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FF563E" w14:textId="15260FFA" w:rsidR="00E64116" w:rsidRPr="005817EC" w:rsidRDefault="00484A34" w:rsidP="00EC1FB3">
      <w:pPr>
        <w:ind w:firstLine="0"/>
        <w:rPr>
          <w:b/>
          <w:bCs/>
          <w:rtl/>
        </w:rPr>
      </w:pPr>
      <w:r>
        <w:rPr>
          <w:b/>
          <w:bCs/>
          <w:rtl/>
        </w:rPr>
        <w:t>הכנסת העשרים-וחמש</w:t>
      </w:r>
    </w:p>
    <w:p w14:paraId="4D9C5BD8" w14:textId="77777777" w:rsidR="00A22C90" w:rsidRDefault="00A22C90" w:rsidP="00327BF8">
      <w:pPr>
        <w:ind w:firstLine="0"/>
        <w:outlineLvl w:val="0"/>
        <w:rPr>
          <w:b/>
          <w:bCs/>
          <w:rtl/>
        </w:rPr>
        <w:sectPr w:rsidR="00A22C90" w:rsidSect="00B11D2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4B17467" w14:textId="703FB652" w:rsidR="00E64116" w:rsidRPr="008713A4" w:rsidRDefault="00484A34" w:rsidP="008320F6">
      <w:pPr>
        <w:ind w:firstLine="0"/>
        <w:rPr>
          <w:b/>
          <w:bCs/>
          <w:rtl/>
        </w:rPr>
      </w:pPr>
      <w:r>
        <w:rPr>
          <w:b/>
          <w:bCs/>
          <w:rtl/>
        </w:rPr>
        <w:t>מושב שני</w:t>
      </w:r>
    </w:p>
    <w:p w14:paraId="56CB8DC7" w14:textId="77777777" w:rsidR="00E64116" w:rsidRPr="008713A4" w:rsidRDefault="00E64116" w:rsidP="0049458B">
      <w:pPr>
        <w:rPr>
          <w:rtl/>
        </w:rPr>
      </w:pPr>
    </w:p>
    <w:p w14:paraId="70B8E252" w14:textId="45AE910F" w:rsidR="00E64116" w:rsidRPr="008713A4" w:rsidRDefault="00484A34" w:rsidP="00F031D3">
      <w:pPr>
        <w:ind w:firstLine="0"/>
        <w:jc w:val="center"/>
        <w:outlineLvl w:val="0"/>
        <w:rPr>
          <w:b/>
          <w:bCs/>
          <w:rtl/>
        </w:rPr>
      </w:pPr>
      <w:r>
        <w:rPr>
          <w:b/>
          <w:bCs/>
          <w:rtl/>
        </w:rPr>
        <w:t xml:space="preserve">פרוטוקול מס' </w:t>
      </w:r>
      <w:r w:rsidR="00F031D3">
        <w:rPr>
          <w:rFonts w:hint="cs"/>
          <w:b/>
          <w:bCs/>
          <w:rtl/>
        </w:rPr>
        <w:t>198</w:t>
      </w:r>
    </w:p>
    <w:p w14:paraId="7FCF5C0C" w14:textId="71E64AFD" w:rsidR="00E64116" w:rsidRPr="008713A4" w:rsidRDefault="00484A34" w:rsidP="008320F6">
      <w:pPr>
        <w:ind w:firstLine="0"/>
        <w:jc w:val="center"/>
        <w:outlineLvl w:val="0"/>
        <w:rPr>
          <w:b/>
          <w:bCs/>
          <w:rtl/>
        </w:rPr>
      </w:pPr>
      <w:r>
        <w:rPr>
          <w:b/>
          <w:bCs/>
          <w:rtl/>
        </w:rPr>
        <w:t>מישיבת ועדת הבריאות</w:t>
      </w:r>
    </w:p>
    <w:p w14:paraId="510B26BA" w14:textId="2F65D842" w:rsidR="00E64116" w:rsidRPr="008713A4" w:rsidRDefault="00484A34" w:rsidP="008320F6">
      <w:pPr>
        <w:ind w:firstLine="0"/>
        <w:jc w:val="center"/>
        <w:outlineLvl w:val="0"/>
        <w:rPr>
          <w:b/>
          <w:bCs/>
          <w:u w:val="single"/>
          <w:rtl/>
        </w:rPr>
      </w:pPr>
      <w:r>
        <w:rPr>
          <w:b/>
          <w:bCs/>
          <w:u w:val="single"/>
          <w:rtl/>
        </w:rPr>
        <w:t xml:space="preserve">יום חמישי, כ"ב באייר </w:t>
      </w:r>
      <w:bookmarkStart w:id="0" w:name="_ETM_Q1_248402"/>
      <w:proofErr w:type="spellStart"/>
      <w:r>
        <w:rPr>
          <w:b/>
          <w:bCs/>
          <w:u w:val="single"/>
          <w:rtl/>
        </w:rPr>
        <w:t>התשפ"ד</w:t>
      </w:r>
      <w:bookmarkEnd w:id="0"/>
      <w:proofErr w:type="spellEnd"/>
      <w:r>
        <w:rPr>
          <w:b/>
          <w:bCs/>
          <w:u w:val="single"/>
          <w:rtl/>
        </w:rPr>
        <w:t xml:space="preserve"> (30 במאי 2024), שעה 13:00</w:t>
      </w:r>
    </w:p>
    <w:p w14:paraId="33D99CD7" w14:textId="77777777" w:rsidR="00E64116" w:rsidRPr="008713A4" w:rsidRDefault="00E64116" w:rsidP="008320F6">
      <w:pPr>
        <w:ind w:firstLine="0"/>
        <w:rPr>
          <w:rtl/>
        </w:rPr>
      </w:pPr>
    </w:p>
    <w:p w14:paraId="6B99B00B" w14:textId="77777777" w:rsidR="00E64116" w:rsidRPr="008713A4" w:rsidRDefault="00E64116" w:rsidP="008320F6">
      <w:pPr>
        <w:ind w:firstLine="0"/>
        <w:rPr>
          <w:rtl/>
        </w:rPr>
      </w:pPr>
    </w:p>
    <w:p w14:paraId="020382A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BB7B61A" w14:textId="1DCD5DC3" w:rsidR="00E64116" w:rsidRPr="008713A4" w:rsidRDefault="00484A34" w:rsidP="00484A34">
      <w:pPr>
        <w:spacing w:before="60"/>
        <w:ind w:firstLine="0"/>
        <w:rPr>
          <w:rtl/>
        </w:rPr>
      </w:pPr>
      <w:bookmarkStart w:id="1" w:name="ET_hatsach_642625_1"/>
      <w:r w:rsidRPr="00484A34">
        <w:rPr>
          <w:rStyle w:val="TagStyle"/>
          <w:rtl/>
        </w:rPr>
        <w:t xml:space="preserve"> &lt;&lt; הצח &gt;&gt; </w:t>
      </w:r>
      <w:r w:rsidRPr="00484A34">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w:t>
      </w:r>
      <w:r w:rsidRPr="00484A34">
        <w:rPr>
          <w:rStyle w:val="TagStyle"/>
          <w:rtl/>
        </w:rPr>
        <w:t xml:space="preserve"> &lt;&lt; הצח &gt;&gt;</w:t>
      </w:r>
      <w:r w:rsidRPr="00484A34">
        <w:rPr>
          <w:rtl/>
        </w:rPr>
        <w:t xml:space="preserve">   </w:t>
      </w:r>
      <w:bookmarkEnd w:id="1"/>
    </w:p>
    <w:p w14:paraId="1A56A9AF" w14:textId="77777777" w:rsidR="00484A34" w:rsidRPr="008713A4" w:rsidRDefault="00484A34" w:rsidP="007C693F">
      <w:pPr>
        <w:spacing w:before="60"/>
        <w:ind w:firstLine="0"/>
        <w:rPr>
          <w:rtl/>
        </w:rPr>
      </w:pPr>
    </w:p>
    <w:p w14:paraId="5D5F2875" w14:textId="77777777" w:rsidR="00E64116" w:rsidRPr="008713A4" w:rsidRDefault="00E64116" w:rsidP="00EC1FB3">
      <w:pPr>
        <w:ind w:firstLine="0"/>
        <w:outlineLvl w:val="1"/>
        <w:rPr>
          <w:b/>
          <w:bCs/>
          <w:u w:val="single"/>
          <w:rtl/>
        </w:rPr>
      </w:pPr>
      <w:r w:rsidRPr="008713A4">
        <w:rPr>
          <w:b/>
          <w:bCs/>
          <w:u w:val="single"/>
          <w:rtl/>
        </w:rPr>
        <w:t>נכחו:</w:t>
      </w:r>
    </w:p>
    <w:p w14:paraId="269FF8B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FCD8F64" w14:textId="11202509" w:rsidR="000C47F5" w:rsidRPr="0082136D" w:rsidRDefault="00484A34" w:rsidP="009D63D5">
      <w:pPr>
        <w:ind w:firstLine="0"/>
        <w:rPr>
          <w:rtl/>
        </w:rPr>
      </w:pPr>
      <w:r w:rsidRPr="00484A34">
        <w:rPr>
          <w:rtl/>
        </w:rPr>
        <w:t xml:space="preserve">יונתן </w:t>
      </w:r>
      <w:proofErr w:type="spellStart"/>
      <w:r w:rsidRPr="00484A34">
        <w:rPr>
          <w:rtl/>
        </w:rPr>
        <w:t>מישרקי</w:t>
      </w:r>
      <w:proofErr w:type="spellEnd"/>
      <w:r w:rsidRPr="00484A34">
        <w:rPr>
          <w:rtl/>
        </w:rPr>
        <w:t xml:space="preserve"> – היו"ר</w:t>
      </w:r>
    </w:p>
    <w:p w14:paraId="506391E8" w14:textId="77777777" w:rsidR="00B11D2F" w:rsidRPr="000C47F5" w:rsidRDefault="00B11D2F" w:rsidP="00DE5B80">
      <w:pPr>
        <w:ind w:firstLine="0"/>
        <w:rPr>
          <w:b/>
          <w:bCs/>
          <w:u w:val="single"/>
          <w:rtl/>
        </w:rPr>
      </w:pPr>
    </w:p>
    <w:p w14:paraId="0F20888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27"/>
        <w:gridCol w:w="426"/>
        <w:gridCol w:w="6345"/>
      </w:tblGrid>
      <w:tr w:rsidR="003E00F1" w14:paraId="03AE6CD5" w14:textId="77777777" w:rsidTr="00CF0C05">
        <w:tc>
          <w:tcPr>
            <w:tcW w:w="2527" w:type="dxa"/>
          </w:tcPr>
          <w:p w14:paraId="4C1F159C" w14:textId="3DE86966" w:rsidR="003E00F1" w:rsidRDefault="003E00F1" w:rsidP="00C64552">
            <w:pPr>
              <w:ind w:firstLine="0"/>
              <w:rPr>
                <w:rtl/>
              </w:rPr>
            </w:pPr>
            <w:r>
              <w:rPr>
                <w:rFonts w:hint="cs"/>
                <w:rtl/>
              </w:rPr>
              <w:t>גל ברנס</w:t>
            </w:r>
          </w:p>
        </w:tc>
        <w:tc>
          <w:tcPr>
            <w:tcW w:w="426" w:type="dxa"/>
          </w:tcPr>
          <w:p w14:paraId="5F8CE45A" w14:textId="182042CD" w:rsidR="003E00F1" w:rsidRDefault="003E00F1" w:rsidP="00DE5B80">
            <w:pPr>
              <w:ind w:firstLine="0"/>
              <w:rPr>
                <w:rtl/>
              </w:rPr>
            </w:pPr>
            <w:r>
              <w:rPr>
                <w:rFonts w:hint="cs"/>
                <w:rtl/>
              </w:rPr>
              <w:t>–</w:t>
            </w:r>
          </w:p>
        </w:tc>
        <w:tc>
          <w:tcPr>
            <w:tcW w:w="6345" w:type="dxa"/>
          </w:tcPr>
          <w:p w14:paraId="3B213300" w14:textId="28AF76A9" w:rsidR="003E00F1" w:rsidRDefault="003E00F1" w:rsidP="00DE5B80">
            <w:pPr>
              <w:ind w:firstLine="0"/>
              <w:rPr>
                <w:rtl/>
              </w:rPr>
            </w:pPr>
            <w:r>
              <w:rPr>
                <w:rFonts w:hint="cs"/>
                <w:rtl/>
              </w:rPr>
              <w:t>אגף תקציבים, משרד האוצר</w:t>
            </w:r>
          </w:p>
        </w:tc>
      </w:tr>
      <w:tr w:rsidR="003E00F1" w14:paraId="1D8E7A44" w14:textId="77777777" w:rsidTr="00CF0C05">
        <w:tc>
          <w:tcPr>
            <w:tcW w:w="2527" w:type="dxa"/>
          </w:tcPr>
          <w:p w14:paraId="5591D516" w14:textId="6E67F01B" w:rsidR="003E00F1" w:rsidRDefault="003E00F1" w:rsidP="00C64552">
            <w:pPr>
              <w:ind w:firstLine="0"/>
              <w:rPr>
                <w:rtl/>
              </w:rPr>
            </w:pPr>
            <w:r>
              <w:rPr>
                <w:rFonts w:hint="cs"/>
                <w:rtl/>
              </w:rPr>
              <w:t xml:space="preserve">עו"ד </w:t>
            </w:r>
            <w:r w:rsidRPr="00A863D9">
              <w:rPr>
                <w:rFonts w:hint="cs"/>
                <w:rtl/>
              </w:rPr>
              <w:t>קרן רוט</w:t>
            </w:r>
          </w:p>
        </w:tc>
        <w:tc>
          <w:tcPr>
            <w:tcW w:w="426" w:type="dxa"/>
          </w:tcPr>
          <w:p w14:paraId="56A87F30" w14:textId="24733D49" w:rsidR="003E00F1" w:rsidRDefault="003E00F1" w:rsidP="00DE5B80">
            <w:pPr>
              <w:ind w:firstLine="0"/>
              <w:rPr>
                <w:rtl/>
              </w:rPr>
            </w:pPr>
            <w:r>
              <w:rPr>
                <w:rFonts w:hint="cs"/>
                <w:rtl/>
              </w:rPr>
              <w:t>–</w:t>
            </w:r>
          </w:p>
        </w:tc>
        <w:tc>
          <w:tcPr>
            <w:tcW w:w="6345" w:type="dxa"/>
          </w:tcPr>
          <w:p w14:paraId="1924383F" w14:textId="7402EE8F" w:rsidR="003E00F1" w:rsidRDefault="003E00F1" w:rsidP="00DE5B80">
            <w:pPr>
              <w:ind w:firstLine="0"/>
              <w:rPr>
                <w:rtl/>
              </w:rPr>
            </w:pPr>
            <w:r>
              <w:rPr>
                <w:rFonts w:hint="cs"/>
                <w:rtl/>
              </w:rPr>
              <w:t>ייעוץ וחקיקה, משרד המשפטים</w:t>
            </w:r>
          </w:p>
        </w:tc>
      </w:tr>
      <w:tr w:rsidR="003E00F1" w14:paraId="4E3C9329" w14:textId="77777777" w:rsidTr="00CF0C05">
        <w:tc>
          <w:tcPr>
            <w:tcW w:w="2527" w:type="dxa"/>
          </w:tcPr>
          <w:p w14:paraId="7DF55113" w14:textId="2F86EA5F" w:rsidR="003E00F1" w:rsidRDefault="003E00F1" w:rsidP="00C64552">
            <w:pPr>
              <w:ind w:firstLine="0"/>
              <w:rPr>
                <w:rtl/>
              </w:rPr>
            </w:pPr>
            <w:r>
              <w:rPr>
                <w:rFonts w:hint="cs"/>
                <w:rtl/>
              </w:rPr>
              <w:t xml:space="preserve">עו"ד </w:t>
            </w:r>
            <w:r w:rsidRPr="00A863D9">
              <w:rPr>
                <w:rtl/>
              </w:rPr>
              <w:t xml:space="preserve">יעל קריב </w:t>
            </w:r>
            <w:proofErr w:type="spellStart"/>
            <w:r w:rsidRPr="00A863D9">
              <w:rPr>
                <w:rtl/>
              </w:rPr>
              <w:t>טייטלבאום</w:t>
            </w:r>
            <w:proofErr w:type="spellEnd"/>
          </w:p>
        </w:tc>
        <w:tc>
          <w:tcPr>
            <w:tcW w:w="426" w:type="dxa"/>
          </w:tcPr>
          <w:p w14:paraId="473445F4" w14:textId="65DA131B" w:rsidR="003E00F1" w:rsidRDefault="003E00F1" w:rsidP="00DE5B80">
            <w:pPr>
              <w:ind w:firstLine="0"/>
              <w:rPr>
                <w:rtl/>
              </w:rPr>
            </w:pPr>
            <w:r>
              <w:rPr>
                <w:rFonts w:hint="cs"/>
                <w:rtl/>
              </w:rPr>
              <w:t>–</w:t>
            </w:r>
          </w:p>
        </w:tc>
        <w:tc>
          <w:tcPr>
            <w:tcW w:w="6345" w:type="dxa"/>
          </w:tcPr>
          <w:p w14:paraId="3B6C8BD1" w14:textId="7A1BCF6B" w:rsidR="003E00F1" w:rsidRDefault="003E00F1" w:rsidP="00DE5B80">
            <w:pPr>
              <w:ind w:firstLine="0"/>
              <w:rPr>
                <w:rtl/>
              </w:rPr>
            </w:pPr>
            <w:r>
              <w:rPr>
                <w:rFonts w:hint="cs"/>
                <w:rtl/>
              </w:rPr>
              <w:t>ייעוץ וחקיקה, משרד המשפטים</w:t>
            </w:r>
          </w:p>
        </w:tc>
      </w:tr>
      <w:tr w:rsidR="003E00F1" w14:paraId="5B27937A" w14:textId="77777777" w:rsidTr="00CF0C05">
        <w:tc>
          <w:tcPr>
            <w:tcW w:w="2527" w:type="dxa"/>
          </w:tcPr>
          <w:p w14:paraId="04E67B9E" w14:textId="17F12932" w:rsidR="003E00F1" w:rsidRDefault="003E00F1" w:rsidP="00C64552">
            <w:pPr>
              <w:ind w:firstLine="0"/>
              <w:rPr>
                <w:rtl/>
              </w:rPr>
            </w:pPr>
            <w:r>
              <w:rPr>
                <w:rFonts w:hint="cs"/>
                <w:rtl/>
              </w:rPr>
              <w:t xml:space="preserve">עו"ד </w:t>
            </w:r>
            <w:r w:rsidRPr="00A863D9">
              <w:rPr>
                <w:rFonts w:hint="cs"/>
                <w:rtl/>
              </w:rPr>
              <w:t>שי סומך</w:t>
            </w:r>
          </w:p>
        </w:tc>
        <w:tc>
          <w:tcPr>
            <w:tcW w:w="426" w:type="dxa"/>
          </w:tcPr>
          <w:p w14:paraId="19210935" w14:textId="19C6173E" w:rsidR="003E00F1" w:rsidRDefault="003E00F1" w:rsidP="00DE5B80">
            <w:pPr>
              <w:ind w:firstLine="0"/>
              <w:rPr>
                <w:rtl/>
              </w:rPr>
            </w:pPr>
            <w:r>
              <w:rPr>
                <w:rFonts w:hint="cs"/>
                <w:rtl/>
              </w:rPr>
              <w:t>–</w:t>
            </w:r>
          </w:p>
        </w:tc>
        <w:tc>
          <w:tcPr>
            <w:tcW w:w="6345" w:type="dxa"/>
          </w:tcPr>
          <w:p w14:paraId="236B018F" w14:textId="5F766237" w:rsidR="003E00F1" w:rsidRDefault="003E00F1" w:rsidP="00DE5B80">
            <w:pPr>
              <w:ind w:firstLine="0"/>
              <w:rPr>
                <w:rtl/>
              </w:rPr>
            </w:pPr>
            <w:r>
              <w:rPr>
                <w:rFonts w:hint="cs"/>
                <w:rtl/>
              </w:rPr>
              <w:t>משרד המשפטים</w:t>
            </w:r>
          </w:p>
        </w:tc>
      </w:tr>
      <w:tr w:rsidR="003E00F1" w14:paraId="3010252A" w14:textId="77777777" w:rsidTr="00CF0C05">
        <w:tc>
          <w:tcPr>
            <w:tcW w:w="2527" w:type="dxa"/>
          </w:tcPr>
          <w:p w14:paraId="67B0E60E" w14:textId="5BA2B6C3" w:rsidR="003E00F1" w:rsidRDefault="003E00F1" w:rsidP="00C64552">
            <w:pPr>
              <w:ind w:firstLine="0"/>
              <w:rPr>
                <w:rtl/>
              </w:rPr>
            </w:pPr>
            <w:r>
              <w:rPr>
                <w:rtl/>
              </w:rPr>
              <w:t>הילי אנושי</w:t>
            </w:r>
            <w:r>
              <w:rPr>
                <w:rFonts w:hint="cs"/>
                <w:rtl/>
              </w:rPr>
              <w:t xml:space="preserve"> </w:t>
            </w:r>
            <w:r>
              <w:rPr>
                <w:rtl/>
              </w:rPr>
              <w:t>בתרון</w:t>
            </w:r>
          </w:p>
        </w:tc>
        <w:tc>
          <w:tcPr>
            <w:tcW w:w="426" w:type="dxa"/>
          </w:tcPr>
          <w:p w14:paraId="087689B2" w14:textId="0C4A4E6E" w:rsidR="003E00F1" w:rsidRDefault="003E00F1" w:rsidP="00DE5B80">
            <w:pPr>
              <w:ind w:firstLine="0"/>
              <w:rPr>
                <w:rtl/>
              </w:rPr>
            </w:pPr>
            <w:r>
              <w:rPr>
                <w:rFonts w:hint="cs"/>
                <w:rtl/>
              </w:rPr>
              <w:t>–</w:t>
            </w:r>
          </w:p>
        </w:tc>
        <w:tc>
          <w:tcPr>
            <w:tcW w:w="6345" w:type="dxa"/>
          </w:tcPr>
          <w:p w14:paraId="468D26A3" w14:textId="19AF818B" w:rsidR="003E00F1" w:rsidRDefault="003E00F1" w:rsidP="00DE5B80">
            <w:pPr>
              <w:ind w:firstLine="0"/>
              <w:rPr>
                <w:rtl/>
              </w:rPr>
            </w:pPr>
            <w:r>
              <w:rPr>
                <w:rFonts w:hint="cs"/>
                <w:rtl/>
              </w:rPr>
              <w:t>ייעוץ וחקיקה, משפט כלכלי, משרד המשפטים</w:t>
            </w:r>
          </w:p>
        </w:tc>
      </w:tr>
      <w:tr w:rsidR="003E00F1" w14:paraId="6E4736C0" w14:textId="77777777" w:rsidTr="00CF0C05">
        <w:tc>
          <w:tcPr>
            <w:tcW w:w="2527" w:type="dxa"/>
          </w:tcPr>
          <w:p w14:paraId="64367F76" w14:textId="63CEC268" w:rsidR="003E00F1" w:rsidRDefault="003E00F1" w:rsidP="00C64552">
            <w:pPr>
              <w:ind w:firstLine="0"/>
              <w:rPr>
                <w:rtl/>
              </w:rPr>
            </w:pPr>
            <w:r>
              <w:rPr>
                <w:rFonts w:hint="cs"/>
                <w:rtl/>
              </w:rPr>
              <w:t xml:space="preserve">פנינה אורן </w:t>
            </w:r>
            <w:proofErr w:type="spellStart"/>
            <w:r>
              <w:rPr>
                <w:rFonts w:hint="cs"/>
                <w:rtl/>
              </w:rPr>
              <w:t>שנידור</w:t>
            </w:r>
            <w:proofErr w:type="spellEnd"/>
          </w:p>
        </w:tc>
        <w:tc>
          <w:tcPr>
            <w:tcW w:w="426" w:type="dxa"/>
          </w:tcPr>
          <w:p w14:paraId="19C4C748" w14:textId="257DBD2A" w:rsidR="003E00F1" w:rsidRDefault="003E00F1" w:rsidP="00DE5B80">
            <w:pPr>
              <w:ind w:firstLine="0"/>
              <w:rPr>
                <w:rtl/>
              </w:rPr>
            </w:pPr>
            <w:r>
              <w:rPr>
                <w:rFonts w:hint="cs"/>
                <w:rtl/>
              </w:rPr>
              <w:t>–</w:t>
            </w:r>
          </w:p>
        </w:tc>
        <w:tc>
          <w:tcPr>
            <w:tcW w:w="6345" w:type="dxa"/>
          </w:tcPr>
          <w:p w14:paraId="2D1DE0D6" w14:textId="788D202A" w:rsidR="003E00F1" w:rsidRDefault="003E00F1" w:rsidP="00DE5B80">
            <w:pPr>
              <w:ind w:firstLine="0"/>
              <w:rPr>
                <w:rtl/>
              </w:rPr>
            </w:pPr>
            <w:r>
              <w:rPr>
                <w:rFonts w:hint="cs"/>
                <w:rtl/>
              </w:rPr>
              <w:t>מנהלת שירות המזון הארצי, משרד הבריאות</w:t>
            </w:r>
          </w:p>
        </w:tc>
      </w:tr>
      <w:tr w:rsidR="003E00F1" w14:paraId="166549C1" w14:textId="77777777" w:rsidTr="00CF0C05">
        <w:tc>
          <w:tcPr>
            <w:tcW w:w="2527" w:type="dxa"/>
          </w:tcPr>
          <w:p w14:paraId="1E3C1C1E" w14:textId="76F6ECCD" w:rsidR="003E00F1" w:rsidRPr="008F3343" w:rsidRDefault="003E00F1" w:rsidP="00C64552">
            <w:pPr>
              <w:ind w:firstLine="0"/>
              <w:rPr>
                <w:rtl/>
              </w:rPr>
            </w:pPr>
            <w:r w:rsidRPr="008F3343">
              <w:rPr>
                <w:rFonts w:hint="cs"/>
                <w:rtl/>
              </w:rPr>
              <w:t xml:space="preserve">ד"ר זיווה </w:t>
            </w:r>
            <w:proofErr w:type="spellStart"/>
            <w:r w:rsidRPr="008F3343">
              <w:rPr>
                <w:rFonts w:hint="cs"/>
                <w:rtl/>
              </w:rPr>
              <w:t>חממא</w:t>
            </w:r>
            <w:proofErr w:type="spellEnd"/>
          </w:p>
        </w:tc>
        <w:tc>
          <w:tcPr>
            <w:tcW w:w="426" w:type="dxa"/>
          </w:tcPr>
          <w:p w14:paraId="030F5BFB" w14:textId="6AD8FB29" w:rsidR="003E00F1" w:rsidRPr="008F3343" w:rsidRDefault="003E00F1" w:rsidP="00DE5B80">
            <w:pPr>
              <w:ind w:firstLine="0"/>
              <w:rPr>
                <w:rtl/>
              </w:rPr>
            </w:pPr>
            <w:r w:rsidRPr="008F3343">
              <w:rPr>
                <w:rFonts w:hint="cs"/>
                <w:rtl/>
              </w:rPr>
              <w:t>–</w:t>
            </w:r>
          </w:p>
        </w:tc>
        <w:tc>
          <w:tcPr>
            <w:tcW w:w="6345" w:type="dxa"/>
          </w:tcPr>
          <w:p w14:paraId="7F485EAF" w14:textId="32167986" w:rsidR="003E00F1" w:rsidRPr="008F3343" w:rsidRDefault="003E00F1" w:rsidP="00DE5B80">
            <w:pPr>
              <w:ind w:firstLine="0"/>
              <w:rPr>
                <w:rtl/>
              </w:rPr>
            </w:pPr>
            <w:r w:rsidRPr="008F3343">
              <w:rPr>
                <w:rFonts w:hint="cs"/>
                <w:rtl/>
              </w:rPr>
              <w:t xml:space="preserve">מנהלת היחידה לניהול סיכונים, משרד הבריאות </w:t>
            </w:r>
          </w:p>
        </w:tc>
      </w:tr>
      <w:tr w:rsidR="003E00F1" w14:paraId="1D5AED15" w14:textId="77777777" w:rsidTr="00CF0C05">
        <w:tc>
          <w:tcPr>
            <w:tcW w:w="2527" w:type="dxa"/>
          </w:tcPr>
          <w:p w14:paraId="0F037C3B" w14:textId="26732A47" w:rsidR="003E00F1" w:rsidRPr="008F3343" w:rsidRDefault="003E00F1" w:rsidP="00C64552">
            <w:pPr>
              <w:ind w:firstLine="0"/>
              <w:rPr>
                <w:rtl/>
              </w:rPr>
            </w:pPr>
            <w:r>
              <w:rPr>
                <w:rFonts w:hint="cs"/>
                <w:rtl/>
              </w:rPr>
              <w:t xml:space="preserve">עו"ד </w:t>
            </w:r>
            <w:r w:rsidRPr="008F3343">
              <w:rPr>
                <w:rFonts w:hint="cs"/>
                <w:rtl/>
              </w:rPr>
              <w:t>רון גוטמן</w:t>
            </w:r>
          </w:p>
        </w:tc>
        <w:tc>
          <w:tcPr>
            <w:tcW w:w="426" w:type="dxa"/>
          </w:tcPr>
          <w:p w14:paraId="13C193FD" w14:textId="77777777" w:rsidR="003E00F1" w:rsidRPr="008F3343" w:rsidRDefault="003E00F1" w:rsidP="00DE5B80">
            <w:pPr>
              <w:ind w:firstLine="0"/>
              <w:rPr>
                <w:rtl/>
              </w:rPr>
            </w:pPr>
          </w:p>
        </w:tc>
        <w:tc>
          <w:tcPr>
            <w:tcW w:w="6345" w:type="dxa"/>
          </w:tcPr>
          <w:p w14:paraId="04571F5D" w14:textId="34F1EB6D" w:rsidR="003E00F1" w:rsidRPr="008F3343" w:rsidRDefault="003E00F1" w:rsidP="00DE5B80">
            <w:pPr>
              <w:ind w:firstLine="0"/>
              <w:rPr>
                <w:rtl/>
              </w:rPr>
            </w:pPr>
            <w:r w:rsidRPr="008F3343">
              <w:rPr>
                <w:rFonts w:hint="cs"/>
                <w:rtl/>
              </w:rPr>
              <w:t>יועצת משפטית, שירות מזון ארצי, משרד הבריאות</w:t>
            </w:r>
          </w:p>
        </w:tc>
      </w:tr>
      <w:tr w:rsidR="003E00F1" w14:paraId="5A6815C3" w14:textId="77777777" w:rsidTr="00CF0C05">
        <w:tc>
          <w:tcPr>
            <w:tcW w:w="2527" w:type="dxa"/>
          </w:tcPr>
          <w:p w14:paraId="3D0C48C1" w14:textId="522D039E" w:rsidR="003E00F1" w:rsidRPr="008F3343" w:rsidRDefault="003E00F1" w:rsidP="00C64552">
            <w:pPr>
              <w:ind w:firstLine="0"/>
              <w:rPr>
                <w:rtl/>
              </w:rPr>
            </w:pPr>
            <w:r>
              <w:rPr>
                <w:rFonts w:hint="cs"/>
                <w:rtl/>
              </w:rPr>
              <w:t xml:space="preserve">עו"ד </w:t>
            </w:r>
            <w:r w:rsidRPr="008F3343">
              <w:rPr>
                <w:rFonts w:hint="cs"/>
                <w:rtl/>
              </w:rPr>
              <w:t>אפרת ורד</w:t>
            </w:r>
          </w:p>
        </w:tc>
        <w:tc>
          <w:tcPr>
            <w:tcW w:w="426" w:type="dxa"/>
          </w:tcPr>
          <w:p w14:paraId="1B4FE843" w14:textId="1873BC68" w:rsidR="003E00F1" w:rsidRPr="008F3343" w:rsidRDefault="003E00F1" w:rsidP="00DE5B80">
            <w:pPr>
              <w:ind w:firstLine="0"/>
              <w:rPr>
                <w:rtl/>
              </w:rPr>
            </w:pPr>
            <w:r w:rsidRPr="008F3343">
              <w:rPr>
                <w:rFonts w:hint="cs"/>
                <w:rtl/>
              </w:rPr>
              <w:t>–</w:t>
            </w:r>
          </w:p>
        </w:tc>
        <w:tc>
          <w:tcPr>
            <w:tcW w:w="6345" w:type="dxa"/>
          </w:tcPr>
          <w:p w14:paraId="638E0524" w14:textId="603EC6C6" w:rsidR="003E00F1" w:rsidRPr="008F3343" w:rsidRDefault="003E00F1" w:rsidP="00DE5B80">
            <w:pPr>
              <w:ind w:firstLine="0"/>
              <w:rPr>
                <w:rtl/>
              </w:rPr>
            </w:pPr>
            <w:bookmarkStart w:id="2" w:name="_ETM_Q1_601903"/>
            <w:bookmarkEnd w:id="2"/>
            <w:r w:rsidRPr="008F3343">
              <w:rPr>
                <w:rFonts w:hint="cs"/>
                <w:rtl/>
              </w:rPr>
              <w:t>לשכה משפטית, משרד החקלאות ופיתוח הכפר</w:t>
            </w:r>
          </w:p>
        </w:tc>
      </w:tr>
      <w:tr w:rsidR="003E00F1" w14:paraId="4823F806" w14:textId="77777777" w:rsidTr="00CF0C05">
        <w:tc>
          <w:tcPr>
            <w:tcW w:w="2527" w:type="dxa"/>
          </w:tcPr>
          <w:p w14:paraId="03F07D43" w14:textId="79C26197" w:rsidR="003E00F1" w:rsidRDefault="003E00F1" w:rsidP="00C64552">
            <w:pPr>
              <w:ind w:firstLine="0"/>
              <w:rPr>
                <w:rtl/>
              </w:rPr>
            </w:pPr>
            <w:r>
              <w:rPr>
                <w:rFonts w:hint="cs"/>
                <w:rtl/>
              </w:rPr>
              <w:t>ד"ר ריבה בן עזרא</w:t>
            </w:r>
          </w:p>
        </w:tc>
        <w:tc>
          <w:tcPr>
            <w:tcW w:w="426" w:type="dxa"/>
          </w:tcPr>
          <w:p w14:paraId="3C022DA2" w14:textId="77777777" w:rsidR="003E00F1" w:rsidRDefault="003E00F1" w:rsidP="00431343">
            <w:pPr>
              <w:ind w:firstLine="0"/>
              <w:rPr>
                <w:rtl/>
              </w:rPr>
            </w:pPr>
          </w:p>
        </w:tc>
        <w:tc>
          <w:tcPr>
            <w:tcW w:w="6345" w:type="dxa"/>
          </w:tcPr>
          <w:p w14:paraId="3A9D85D4" w14:textId="1B85FF63" w:rsidR="003E00F1" w:rsidRDefault="003E00F1" w:rsidP="00431343">
            <w:pPr>
              <w:ind w:firstLine="0"/>
              <w:rPr>
                <w:rtl/>
              </w:rPr>
            </w:pPr>
            <w:r w:rsidRPr="00CE2D16">
              <w:rPr>
                <w:rtl/>
              </w:rPr>
              <w:t>וטרינרית ראשית לפיקוח על מוצרים מן החי</w:t>
            </w:r>
            <w:r>
              <w:rPr>
                <w:rFonts w:hint="cs"/>
                <w:rtl/>
              </w:rPr>
              <w:t>, משרד החקלאות ופיתוח הכפר</w:t>
            </w:r>
          </w:p>
        </w:tc>
      </w:tr>
      <w:tr w:rsidR="003E00F1" w14:paraId="3AD08FEC" w14:textId="77777777" w:rsidTr="00CF0C05">
        <w:tc>
          <w:tcPr>
            <w:tcW w:w="2527" w:type="dxa"/>
          </w:tcPr>
          <w:p w14:paraId="59C9C3D8" w14:textId="77CA88D6" w:rsidR="003E00F1" w:rsidRDefault="003E00F1" w:rsidP="00C64552">
            <w:pPr>
              <w:ind w:firstLine="0"/>
              <w:rPr>
                <w:rtl/>
              </w:rPr>
            </w:pPr>
            <w:r w:rsidRPr="00A863D9">
              <w:rPr>
                <w:rtl/>
              </w:rPr>
              <w:t>ד"ר </w:t>
            </w:r>
            <w:proofErr w:type="spellStart"/>
            <w:r w:rsidRPr="00A863D9">
              <w:rPr>
                <w:rtl/>
              </w:rPr>
              <w:t>לילא</w:t>
            </w:r>
            <w:proofErr w:type="spellEnd"/>
            <w:r w:rsidRPr="00A863D9">
              <w:rPr>
                <w:rtl/>
              </w:rPr>
              <w:t> שי</w:t>
            </w:r>
            <w:r>
              <w:rPr>
                <w:rFonts w:hint="cs"/>
                <w:rtl/>
              </w:rPr>
              <w:t xml:space="preserve">ני-חג' </w:t>
            </w:r>
            <w:r w:rsidRPr="00A863D9">
              <w:rPr>
                <w:rtl/>
              </w:rPr>
              <w:t>יחיא</w:t>
            </w:r>
          </w:p>
        </w:tc>
        <w:tc>
          <w:tcPr>
            <w:tcW w:w="426" w:type="dxa"/>
          </w:tcPr>
          <w:p w14:paraId="2C6B1993" w14:textId="224505E2" w:rsidR="003E00F1" w:rsidRDefault="003E00F1" w:rsidP="00431343">
            <w:pPr>
              <w:ind w:firstLine="0"/>
              <w:rPr>
                <w:rtl/>
              </w:rPr>
            </w:pPr>
            <w:r>
              <w:rPr>
                <w:rFonts w:hint="cs"/>
                <w:rtl/>
              </w:rPr>
              <w:t>–</w:t>
            </w:r>
          </w:p>
        </w:tc>
        <w:tc>
          <w:tcPr>
            <w:tcW w:w="6345" w:type="dxa"/>
          </w:tcPr>
          <w:p w14:paraId="23C0E9A8" w14:textId="2A4D7642" w:rsidR="003E00F1" w:rsidRDefault="003E00F1" w:rsidP="00431343">
            <w:pPr>
              <w:ind w:firstLine="0"/>
              <w:rPr>
                <w:rtl/>
              </w:rPr>
            </w:pPr>
            <w:r>
              <w:rPr>
                <w:rFonts w:hint="cs"/>
                <w:rtl/>
              </w:rPr>
              <w:t>מנהלת אגף כימיה ותכשירי הדברה, משרד החקלאות ופיתוח הכפר</w:t>
            </w:r>
          </w:p>
        </w:tc>
      </w:tr>
      <w:tr w:rsidR="003E00F1" w14:paraId="7D621FDD" w14:textId="77777777" w:rsidTr="00CF0C05">
        <w:tc>
          <w:tcPr>
            <w:tcW w:w="2527" w:type="dxa"/>
          </w:tcPr>
          <w:p w14:paraId="7D188226" w14:textId="7CF39082" w:rsidR="003E00F1" w:rsidRPr="00A863D9" w:rsidRDefault="003E00F1" w:rsidP="00C64552">
            <w:pPr>
              <w:ind w:firstLine="0"/>
              <w:rPr>
                <w:rtl/>
              </w:rPr>
            </w:pPr>
            <w:r w:rsidRPr="00A863D9">
              <w:rPr>
                <w:rFonts w:hint="cs"/>
                <w:rtl/>
              </w:rPr>
              <w:t xml:space="preserve">רז </w:t>
            </w:r>
            <w:proofErr w:type="spellStart"/>
            <w:r w:rsidRPr="00A863D9">
              <w:rPr>
                <w:rFonts w:hint="cs"/>
                <w:rtl/>
              </w:rPr>
              <w:t>הילמן</w:t>
            </w:r>
            <w:proofErr w:type="spellEnd"/>
          </w:p>
        </w:tc>
        <w:tc>
          <w:tcPr>
            <w:tcW w:w="426" w:type="dxa"/>
          </w:tcPr>
          <w:p w14:paraId="3045DAB4" w14:textId="47C784DC" w:rsidR="003E00F1" w:rsidRDefault="003E00F1" w:rsidP="00431343">
            <w:pPr>
              <w:ind w:firstLine="0"/>
              <w:rPr>
                <w:rtl/>
              </w:rPr>
            </w:pPr>
            <w:r>
              <w:rPr>
                <w:rFonts w:hint="cs"/>
                <w:rtl/>
              </w:rPr>
              <w:t>–</w:t>
            </w:r>
          </w:p>
        </w:tc>
        <w:tc>
          <w:tcPr>
            <w:tcW w:w="6345" w:type="dxa"/>
          </w:tcPr>
          <w:p w14:paraId="02E3EF5B" w14:textId="37214DC5" w:rsidR="003E00F1" w:rsidRDefault="003E00F1" w:rsidP="00431343">
            <w:pPr>
              <w:ind w:firstLine="0"/>
              <w:rPr>
                <w:rtl/>
              </w:rPr>
            </w:pPr>
            <w:r w:rsidRPr="00E06519">
              <w:rPr>
                <w:rtl/>
              </w:rPr>
              <w:t>סמנכ"ל</w:t>
            </w:r>
            <w:r>
              <w:rPr>
                <w:rFonts w:hint="cs"/>
                <w:rtl/>
              </w:rPr>
              <w:t>,</w:t>
            </w:r>
            <w:r w:rsidRPr="00E06519">
              <w:rPr>
                <w:rtl/>
              </w:rPr>
              <w:t xml:space="preserve"> יבוא, מכס ותקינה</w:t>
            </w:r>
            <w:r w:rsidRPr="00E06519">
              <w:rPr>
                <w:rFonts w:hint="cs"/>
                <w:rtl/>
              </w:rPr>
              <w:t xml:space="preserve">, </w:t>
            </w:r>
            <w:r>
              <w:rPr>
                <w:rFonts w:hint="cs"/>
                <w:rtl/>
              </w:rPr>
              <w:t>לשכת המסחר</w:t>
            </w:r>
          </w:p>
        </w:tc>
      </w:tr>
      <w:tr w:rsidR="003E00F1" w14:paraId="17067EE9" w14:textId="77777777" w:rsidTr="00CF0C05">
        <w:tc>
          <w:tcPr>
            <w:tcW w:w="2527" w:type="dxa"/>
          </w:tcPr>
          <w:p w14:paraId="3269519F" w14:textId="7FB8A385" w:rsidR="003E00F1" w:rsidRPr="00A863D9" w:rsidRDefault="003E00F1" w:rsidP="00C64552">
            <w:pPr>
              <w:ind w:firstLine="0"/>
              <w:rPr>
                <w:rtl/>
              </w:rPr>
            </w:pPr>
            <w:r>
              <w:rPr>
                <w:rFonts w:hint="cs"/>
                <w:rtl/>
              </w:rPr>
              <w:t xml:space="preserve">עו"ד </w:t>
            </w:r>
            <w:r w:rsidRPr="00A863D9">
              <w:rPr>
                <w:rFonts w:hint="cs"/>
                <w:rtl/>
              </w:rPr>
              <w:t>עמיר עופר</w:t>
            </w:r>
          </w:p>
        </w:tc>
        <w:tc>
          <w:tcPr>
            <w:tcW w:w="426" w:type="dxa"/>
          </w:tcPr>
          <w:p w14:paraId="0D6D119D" w14:textId="53D05F5C" w:rsidR="003E00F1" w:rsidRDefault="003E00F1" w:rsidP="008F3343">
            <w:pPr>
              <w:ind w:firstLine="0"/>
              <w:rPr>
                <w:rtl/>
              </w:rPr>
            </w:pPr>
            <w:r>
              <w:rPr>
                <w:rFonts w:hint="cs"/>
                <w:rtl/>
              </w:rPr>
              <w:t>–</w:t>
            </w:r>
          </w:p>
        </w:tc>
        <w:tc>
          <w:tcPr>
            <w:tcW w:w="6345" w:type="dxa"/>
          </w:tcPr>
          <w:p w14:paraId="2C496723" w14:textId="18155069" w:rsidR="003E00F1" w:rsidRDefault="003E00F1" w:rsidP="008F3343">
            <w:pPr>
              <w:ind w:firstLine="0"/>
              <w:rPr>
                <w:rtl/>
              </w:rPr>
            </w:pPr>
            <w:r>
              <w:rPr>
                <w:rFonts w:hint="cs"/>
                <w:rtl/>
              </w:rPr>
              <w:t>לשכת המסחר</w:t>
            </w:r>
          </w:p>
        </w:tc>
      </w:tr>
      <w:tr w:rsidR="003E00F1" w14:paraId="4D927956" w14:textId="77777777" w:rsidTr="00CF0C05">
        <w:tc>
          <w:tcPr>
            <w:tcW w:w="2527" w:type="dxa"/>
          </w:tcPr>
          <w:p w14:paraId="6617B1F4" w14:textId="45C11D2F" w:rsidR="003E00F1" w:rsidRPr="00A863D9" w:rsidRDefault="003E00F1" w:rsidP="00C64552">
            <w:pPr>
              <w:ind w:firstLine="0"/>
              <w:rPr>
                <w:rtl/>
              </w:rPr>
            </w:pPr>
            <w:r w:rsidRPr="00A863D9">
              <w:rPr>
                <w:rFonts w:hint="cs"/>
                <w:rtl/>
              </w:rPr>
              <w:t>אורי דורמן</w:t>
            </w:r>
          </w:p>
        </w:tc>
        <w:tc>
          <w:tcPr>
            <w:tcW w:w="426" w:type="dxa"/>
          </w:tcPr>
          <w:p w14:paraId="3612CEDC" w14:textId="5CFD3631" w:rsidR="003E00F1" w:rsidRDefault="003E00F1" w:rsidP="008F3343">
            <w:pPr>
              <w:ind w:firstLine="0"/>
              <w:rPr>
                <w:rtl/>
              </w:rPr>
            </w:pPr>
            <w:r>
              <w:rPr>
                <w:rFonts w:hint="cs"/>
                <w:rtl/>
              </w:rPr>
              <w:t>–</w:t>
            </w:r>
          </w:p>
        </w:tc>
        <w:tc>
          <w:tcPr>
            <w:tcW w:w="6345" w:type="dxa"/>
          </w:tcPr>
          <w:p w14:paraId="0A969302" w14:textId="7914D003" w:rsidR="003E00F1" w:rsidRDefault="003E00F1" w:rsidP="008F3343">
            <w:pPr>
              <w:ind w:firstLine="0"/>
              <w:rPr>
                <w:rtl/>
              </w:rPr>
            </w:pPr>
            <w:r>
              <w:rPr>
                <w:rFonts w:hint="cs"/>
                <w:rtl/>
              </w:rPr>
              <w:t>מזכ"ל, התאחדות חקלאי ישראל</w:t>
            </w:r>
          </w:p>
        </w:tc>
      </w:tr>
      <w:tr w:rsidR="003E00F1" w14:paraId="7C0958B8" w14:textId="77777777" w:rsidTr="00CF0C05">
        <w:tc>
          <w:tcPr>
            <w:tcW w:w="2527" w:type="dxa"/>
          </w:tcPr>
          <w:p w14:paraId="3AD85493" w14:textId="73E888A4" w:rsidR="003E00F1" w:rsidRDefault="003E00F1" w:rsidP="00C64552">
            <w:pPr>
              <w:ind w:firstLine="0"/>
              <w:rPr>
                <w:rtl/>
              </w:rPr>
            </w:pPr>
            <w:r>
              <w:rPr>
                <w:rFonts w:hint="cs"/>
                <w:rtl/>
              </w:rPr>
              <w:t>אילנה דרור</w:t>
            </w:r>
          </w:p>
        </w:tc>
        <w:tc>
          <w:tcPr>
            <w:tcW w:w="426" w:type="dxa"/>
          </w:tcPr>
          <w:p w14:paraId="18315E47" w14:textId="70ACE66B" w:rsidR="003E00F1" w:rsidRDefault="003E00F1" w:rsidP="008F3343">
            <w:pPr>
              <w:ind w:firstLine="0"/>
              <w:rPr>
                <w:rtl/>
              </w:rPr>
            </w:pPr>
            <w:r>
              <w:rPr>
                <w:rFonts w:hint="cs"/>
                <w:rtl/>
              </w:rPr>
              <w:t>–</w:t>
            </w:r>
          </w:p>
        </w:tc>
        <w:tc>
          <w:tcPr>
            <w:tcW w:w="6345" w:type="dxa"/>
          </w:tcPr>
          <w:p w14:paraId="38FA7939" w14:textId="09F93D79" w:rsidR="003E00F1" w:rsidRDefault="003E00F1" w:rsidP="008F3343">
            <w:pPr>
              <w:ind w:firstLine="0"/>
              <w:rPr>
                <w:rtl/>
              </w:rPr>
            </w:pPr>
            <w:r>
              <w:rPr>
                <w:rFonts w:hint="cs"/>
                <w:rtl/>
              </w:rPr>
              <w:t>כלכלנית בכירה, התאחדות חקלאי ישראל</w:t>
            </w:r>
          </w:p>
        </w:tc>
      </w:tr>
      <w:tr w:rsidR="003E00F1" w14:paraId="35C66147" w14:textId="77777777" w:rsidTr="00CF0C05">
        <w:tc>
          <w:tcPr>
            <w:tcW w:w="2527" w:type="dxa"/>
          </w:tcPr>
          <w:p w14:paraId="4460EB44" w14:textId="2C8A0451" w:rsidR="003E00F1" w:rsidRPr="00D93456" w:rsidRDefault="003E00F1" w:rsidP="00C64552">
            <w:pPr>
              <w:ind w:firstLine="0"/>
              <w:rPr>
                <w:highlight w:val="yellow"/>
                <w:rtl/>
              </w:rPr>
            </w:pPr>
            <w:bookmarkStart w:id="3" w:name="_ETM_Q1_6258497"/>
            <w:bookmarkStart w:id="4" w:name="_ETM_Q1_6256000"/>
            <w:bookmarkStart w:id="5" w:name="_ETM_Q1_6263996"/>
            <w:bookmarkStart w:id="6" w:name="_ETM_Q1_6261246"/>
            <w:bookmarkEnd w:id="3"/>
            <w:bookmarkEnd w:id="4"/>
            <w:r>
              <w:rPr>
                <w:rFonts w:hint="cs"/>
                <w:rtl/>
              </w:rPr>
              <w:t xml:space="preserve">אביב </w:t>
            </w:r>
            <w:proofErr w:type="spellStart"/>
            <w:r>
              <w:rPr>
                <w:rFonts w:hint="cs"/>
                <w:rtl/>
              </w:rPr>
              <w:t>חצבני</w:t>
            </w:r>
            <w:proofErr w:type="spellEnd"/>
          </w:p>
        </w:tc>
        <w:tc>
          <w:tcPr>
            <w:tcW w:w="426" w:type="dxa"/>
          </w:tcPr>
          <w:p w14:paraId="552E6B6A" w14:textId="45D452D8" w:rsidR="003E00F1" w:rsidRDefault="003E00F1" w:rsidP="008F3343">
            <w:pPr>
              <w:ind w:firstLine="0"/>
              <w:rPr>
                <w:rtl/>
              </w:rPr>
            </w:pPr>
            <w:r>
              <w:rPr>
                <w:rFonts w:hint="cs"/>
                <w:rtl/>
              </w:rPr>
              <w:t>–</w:t>
            </w:r>
          </w:p>
        </w:tc>
        <w:tc>
          <w:tcPr>
            <w:tcW w:w="6345" w:type="dxa"/>
          </w:tcPr>
          <w:p w14:paraId="70DBA7EF" w14:textId="7D7B03E1" w:rsidR="003E00F1" w:rsidRDefault="003E00F1" w:rsidP="008F3343">
            <w:pPr>
              <w:ind w:firstLine="0"/>
              <w:rPr>
                <w:rtl/>
              </w:rPr>
            </w:pPr>
            <w:bookmarkStart w:id="7" w:name="_ETM_Q1_6257250"/>
            <w:bookmarkStart w:id="8" w:name="_ETM_Q1_6257000"/>
            <w:bookmarkEnd w:id="7"/>
            <w:bookmarkEnd w:id="8"/>
            <w:r>
              <w:rPr>
                <w:rFonts w:hint="cs"/>
                <w:rtl/>
              </w:rPr>
              <w:t xml:space="preserve">מנהל, איגוד תעשיות המזון, התאחדות התעשיינים </w:t>
            </w:r>
          </w:p>
        </w:tc>
      </w:tr>
      <w:bookmarkEnd w:id="5"/>
      <w:bookmarkEnd w:id="6"/>
      <w:tr w:rsidR="003E00F1" w14:paraId="1241B72B" w14:textId="77777777" w:rsidTr="00CF0C05">
        <w:tc>
          <w:tcPr>
            <w:tcW w:w="2527" w:type="dxa"/>
          </w:tcPr>
          <w:p w14:paraId="44A76FE5" w14:textId="2533B027" w:rsidR="003E00F1" w:rsidRDefault="003E00F1" w:rsidP="00C64552">
            <w:pPr>
              <w:ind w:firstLine="0"/>
              <w:rPr>
                <w:rtl/>
              </w:rPr>
            </w:pPr>
            <w:r>
              <w:rPr>
                <w:rFonts w:hint="cs"/>
                <w:rtl/>
              </w:rPr>
              <w:t xml:space="preserve">עו"ד </w:t>
            </w:r>
            <w:proofErr w:type="spellStart"/>
            <w:r>
              <w:rPr>
                <w:rFonts w:hint="cs"/>
                <w:rtl/>
              </w:rPr>
              <w:t>רוית</w:t>
            </w:r>
            <w:proofErr w:type="spellEnd"/>
            <w:r>
              <w:rPr>
                <w:rFonts w:hint="cs"/>
                <w:rtl/>
              </w:rPr>
              <w:t xml:space="preserve"> ארבל</w:t>
            </w:r>
          </w:p>
        </w:tc>
        <w:tc>
          <w:tcPr>
            <w:tcW w:w="426" w:type="dxa"/>
          </w:tcPr>
          <w:p w14:paraId="667C7051" w14:textId="4AF98921" w:rsidR="003E00F1" w:rsidRDefault="003E00F1" w:rsidP="008F3343">
            <w:pPr>
              <w:ind w:firstLine="0"/>
              <w:rPr>
                <w:rtl/>
              </w:rPr>
            </w:pPr>
            <w:r>
              <w:rPr>
                <w:rFonts w:hint="eastAsia"/>
                <w:rtl/>
              </w:rPr>
              <w:t>–</w:t>
            </w:r>
          </w:p>
        </w:tc>
        <w:tc>
          <w:tcPr>
            <w:tcW w:w="6345" w:type="dxa"/>
          </w:tcPr>
          <w:p w14:paraId="4EEDC23E" w14:textId="620EA355" w:rsidR="003E00F1" w:rsidRDefault="003E00F1" w:rsidP="008F3343">
            <w:pPr>
              <w:ind w:firstLine="0"/>
              <w:rPr>
                <w:rtl/>
              </w:rPr>
            </w:pPr>
            <w:r w:rsidRPr="00E93440">
              <w:rPr>
                <w:rtl/>
              </w:rPr>
              <w:t>יועצת משפטית, איגוד המזון, התאחדות התעשיינים</w:t>
            </w:r>
          </w:p>
        </w:tc>
      </w:tr>
      <w:tr w:rsidR="003E00F1" w14:paraId="2DF352CE" w14:textId="77777777" w:rsidTr="00CF0C05">
        <w:tc>
          <w:tcPr>
            <w:tcW w:w="2527" w:type="dxa"/>
          </w:tcPr>
          <w:p w14:paraId="542DA3EB" w14:textId="05E0BBA1" w:rsidR="003E00F1" w:rsidRDefault="003E00F1" w:rsidP="00C64552">
            <w:pPr>
              <w:ind w:firstLine="0"/>
              <w:rPr>
                <w:rtl/>
              </w:rPr>
            </w:pPr>
            <w:r>
              <w:rPr>
                <w:rFonts w:hint="cs"/>
                <w:rtl/>
              </w:rPr>
              <w:t>ליאור לוי</w:t>
            </w:r>
          </w:p>
        </w:tc>
        <w:tc>
          <w:tcPr>
            <w:tcW w:w="426" w:type="dxa"/>
          </w:tcPr>
          <w:p w14:paraId="75F64728" w14:textId="198ACD3B" w:rsidR="003E00F1" w:rsidRDefault="003E00F1" w:rsidP="008F3343">
            <w:pPr>
              <w:ind w:firstLine="0"/>
              <w:rPr>
                <w:rtl/>
              </w:rPr>
            </w:pPr>
            <w:r>
              <w:rPr>
                <w:rFonts w:hint="cs"/>
                <w:rtl/>
              </w:rPr>
              <w:t>–</w:t>
            </w:r>
          </w:p>
        </w:tc>
        <w:tc>
          <w:tcPr>
            <w:tcW w:w="6345" w:type="dxa"/>
          </w:tcPr>
          <w:p w14:paraId="0414D31B" w14:textId="7CF01DAE" w:rsidR="003E00F1" w:rsidRDefault="003E00F1" w:rsidP="008F3343">
            <w:pPr>
              <w:ind w:firstLine="0"/>
              <w:rPr>
                <w:rtl/>
              </w:rPr>
            </w:pPr>
            <w:r>
              <w:rPr>
                <w:rFonts w:hint="cs"/>
                <w:rtl/>
              </w:rPr>
              <w:t>התאחדות התעשיינים</w:t>
            </w:r>
          </w:p>
        </w:tc>
      </w:tr>
      <w:tr w:rsidR="003E00F1" w14:paraId="4D65C411" w14:textId="77777777" w:rsidTr="00CF0C05">
        <w:tc>
          <w:tcPr>
            <w:tcW w:w="2527" w:type="dxa"/>
          </w:tcPr>
          <w:p w14:paraId="639BA5DA" w14:textId="0B76A841" w:rsidR="003E00F1" w:rsidRDefault="003E00F1" w:rsidP="00B645BB">
            <w:pPr>
              <w:ind w:firstLine="0"/>
              <w:rPr>
                <w:rtl/>
              </w:rPr>
            </w:pPr>
            <w:r>
              <w:rPr>
                <w:rFonts w:hint="cs"/>
                <w:rtl/>
              </w:rPr>
              <w:t>פרופ</w:t>
            </w:r>
            <w:r w:rsidR="00B645BB">
              <w:rPr>
                <w:rFonts w:hint="cs"/>
                <w:rtl/>
              </w:rPr>
              <w:t>'</w:t>
            </w:r>
            <w:r w:rsidRPr="00A863D9">
              <w:rPr>
                <w:rFonts w:hint="cs"/>
                <w:rtl/>
              </w:rPr>
              <w:t xml:space="preserve"> טליה </w:t>
            </w:r>
            <w:proofErr w:type="spellStart"/>
            <w:r w:rsidRPr="00A863D9">
              <w:rPr>
                <w:rFonts w:hint="cs"/>
                <w:rtl/>
              </w:rPr>
              <w:t>אינהורן</w:t>
            </w:r>
            <w:proofErr w:type="spellEnd"/>
          </w:p>
        </w:tc>
        <w:tc>
          <w:tcPr>
            <w:tcW w:w="426" w:type="dxa"/>
          </w:tcPr>
          <w:p w14:paraId="65369786" w14:textId="5071F2CD" w:rsidR="003E00F1" w:rsidRDefault="003E00F1" w:rsidP="008F3343">
            <w:pPr>
              <w:ind w:firstLine="0"/>
              <w:rPr>
                <w:rtl/>
              </w:rPr>
            </w:pPr>
            <w:r w:rsidRPr="00A863D9">
              <w:rPr>
                <w:rFonts w:hint="cs"/>
                <w:rtl/>
              </w:rPr>
              <w:t>–</w:t>
            </w:r>
          </w:p>
        </w:tc>
        <w:tc>
          <w:tcPr>
            <w:tcW w:w="6345" w:type="dxa"/>
          </w:tcPr>
          <w:p w14:paraId="7A5FEF21" w14:textId="3E7C7498" w:rsidR="003E00F1" w:rsidRDefault="003E00F1" w:rsidP="008F3343">
            <w:pPr>
              <w:ind w:firstLine="0"/>
              <w:rPr>
                <w:rtl/>
              </w:rPr>
            </w:pPr>
            <w:r w:rsidRPr="00A863D9">
              <w:rPr>
                <w:rtl/>
              </w:rPr>
              <w:t xml:space="preserve">חברה קבועה באקדמיה </w:t>
            </w:r>
            <w:bookmarkStart w:id="9" w:name="_ETM_Q1_2526791"/>
            <w:bookmarkEnd w:id="9"/>
            <w:r w:rsidRPr="00A863D9">
              <w:rPr>
                <w:rtl/>
              </w:rPr>
              <w:t xml:space="preserve">הבין-לאומית למשפט השוואתי </w:t>
            </w:r>
          </w:p>
        </w:tc>
      </w:tr>
      <w:tr w:rsidR="003E00F1" w14:paraId="00EC1374" w14:textId="77777777" w:rsidTr="00CF0C05">
        <w:tc>
          <w:tcPr>
            <w:tcW w:w="2527" w:type="dxa"/>
          </w:tcPr>
          <w:p w14:paraId="0745A845" w14:textId="2E7CF79B" w:rsidR="003E00F1" w:rsidRDefault="003E00F1" w:rsidP="00C64552">
            <w:pPr>
              <w:ind w:firstLine="0"/>
              <w:rPr>
                <w:rtl/>
              </w:rPr>
            </w:pPr>
            <w:r>
              <w:rPr>
                <w:rFonts w:hint="cs"/>
                <w:rtl/>
              </w:rPr>
              <w:t xml:space="preserve">שמואל </w:t>
            </w:r>
            <w:proofErr w:type="spellStart"/>
            <w:r>
              <w:rPr>
                <w:rFonts w:hint="cs"/>
                <w:rtl/>
              </w:rPr>
              <w:t>לויט</w:t>
            </w:r>
            <w:proofErr w:type="spellEnd"/>
          </w:p>
        </w:tc>
        <w:tc>
          <w:tcPr>
            <w:tcW w:w="426" w:type="dxa"/>
          </w:tcPr>
          <w:p w14:paraId="1655123F" w14:textId="5A79DAB0" w:rsidR="003E00F1" w:rsidRDefault="003E00F1" w:rsidP="008F3343">
            <w:pPr>
              <w:ind w:firstLine="0"/>
              <w:rPr>
                <w:rtl/>
              </w:rPr>
            </w:pPr>
            <w:r>
              <w:rPr>
                <w:rFonts w:hint="cs"/>
                <w:rtl/>
              </w:rPr>
              <w:t>–</w:t>
            </w:r>
          </w:p>
        </w:tc>
        <w:tc>
          <w:tcPr>
            <w:tcW w:w="6345" w:type="dxa"/>
          </w:tcPr>
          <w:p w14:paraId="58A9B0AF" w14:textId="0FC76E54" w:rsidR="003E00F1" w:rsidRDefault="003E00F1" w:rsidP="008F3343">
            <w:pPr>
              <w:ind w:firstLine="0"/>
              <w:rPr>
                <w:rtl/>
              </w:rPr>
            </w:pPr>
            <w:r>
              <w:rPr>
                <w:rFonts w:hint="cs"/>
                <w:rtl/>
              </w:rPr>
              <w:t>מנכ"ל המועצה, ענף הלול</w:t>
            </w:r>
          </w:p>
        </w:tc>
      </w:tr>
      <w:tr w:rsidR="003E00F1" w14:paraId="03893E1A" w14:textId="77777777" w:rsidTr="00CF0C05">
        <w:tc>
          <w:tcPr>
            <w:tcW w:w="2527" w:type="dxa"/>
          </w:tcPr>
          <w:p w14:paraId="769715D8" w14:textId="5B55CB81" w:rsidR="003E00F1" w:rsidRPr="00A863D9" w:rsidRDefault="003E00F1" w:rsidP="00C64552">
            <w:pPr>
              <w:ind w:firstLine="0"/>
              <w:rPr>
                <w:rtl/>
              </w:rPr>
            </w:pPr>
            <w:r>
              <w:rPr>
                <w:rFonts w:hint="cs"/>
                <w:rtl/>
              </w:rPr>
              <w:t>עו"ד רחל גור</w:t>
            </w:r>
          </w:p>
        </w:tc>
        <w:tc>
          <w:tcPr>
            <w:tcW w:w="426" w:type="dxa"/>
          </w:tcPr>
          <w:p w14:paraId="1D2DF52F" w14:textId="102E9C2F" w:rsidR="003E00F1" w:rsidRPr="00A863D9" w:rsidRDefault="003E00F1" w:rsidP="008F3343">
            <w:pPr>
              <w:ind w:firstLine="0"/>
              <w:rPr>
                <w:rtl/>
              </w:rPr>
            </w:pPr>
            <w:r>
              <w:rPr>
                <w:rFonts w:hint="cs"/>
                <w:rtl/>
              </w:rPr>
              <w:t>–</w:t>
            </w:r>
          </w:p>
        </w:tc>
        <w:tc>
          <w:tcPr>
            <w:tcW w:w="6345" w:type="dxa"/>
          </w:tcPr>
          <w:p w14:paraId="0723CD57" w14:textId="3488B4C3" w:rsidR="003E00F1" w:rsidRPr="00A863D9" w:rsidRDefault="003E00F1" w:rsidP="008F3343">
            <w:pPr>
              <w:ind w:firstLine="0"/>
              <w:rPr>
                <w:rtl/>
              </w:rPr>
            </w:pPr>
            <w:r>
              <w:rPr>
                <w:rFonts w:hint="cs"/>
                <w:rtl/>
              </w:rPr>
              <w:t>סמנכ"לית, לובי 99</w:t>
            </w:r>
          </w:p>
        </w:tc>
      </w:tr>
      <w:tr w:rsidR="003E00F1" w14:paraId="48DE6782" w14:textId="77777777" w:rsidTr="00CF0C05">
        <w:tc>
          <w:tcPr>
            <w:tcW w:w="2527" w:type="dxa"/>
          </w:tcPr>
          <w:p w14:paraId="150A8551" w14:textId="151C0B7C" w:rsidR="003E00F1" w:rsidRPr="00A863D9" w:rsidRDefault="003E00F1" w:rsidP="00C64552">
            <w:pPr>
              <w:ind w:firstLine="0"/>
              <w:rPr>
                <w:rtl/>
              </w:rPr>
            </w:pPr>
            <w:r w:rsidRPr="00A863D9">
              <w:rPr>
                <w:rFonts w:hint="cs"/>
                <w:rtl/>
              </w:rPr>
              <w:t>דן סלומון</w:t>
            </w:r>
          </w:p>
        </w:tc>
        <w:tc>
          <w:tcPr>
            <w:tcW w:w="426" w:type="dxa"/>
          </w:tcPr>
          <w:p w14:paraId="4FA94114" w14:textId="7411749E" w:rsidR="003E00F1" w:rsidRPr="00A863D9" w:rsidRDefault="003E00F1" w:rsidP="008F3343">
            <w:pPr>
              <w:ind w:firstLine="0"/>
              <w:rPr>
                <w:rtl/>
              </w:rPr>
            </w:pPr>
            <w:r w:rsidRPr="00A863D9">
              <w:rPr>
                <w:rFonts w:hint="cs"/>
                <w:rtl/>
              </w:rPr>
              <w:t>–</w:t>
            </w:r>
          </w:p>
        </w:tc>
        <w:tc>
          <w:tcPr>
            <w:tcW w:w="6345" w:type="dxa"/>
          </w:tcPr>
          <w:p w14:paraId="2B326F23" w14:textId="52C58FAB" w:rsidR="003E00F1" w:rsidRPr="00A863D9" w:rsidRDefault="003E00F1" w:rsidP="008F3343">
            <w:pPr>
              <w:ind w:firstLine="0"/>
              <w:rPr>
                <w:rtl/>
              </w:rPr>
            </w:pPr>
            <w:r>
              <w:rPr>
                <w:rFonts w:hint="cs"/>
                <w:rtl/>
              </w:rPr>
              <w:t>ארגון זכויות ה</w:t>
            </w:r>
            <w:r w:rsidRPr="00A863D9">
              <w:rPr>
                <w:rFonts w:hint="cs"/>
                <w:rtl/>
              </w:rPr>
              <w:t>צליאק</w:t>
            </w:r>
            <w:bookmarkStart w:id="10" w:name="_ETM_Q1_2026403"/>
            <w:bookmarkStart w:id="11" w:name="_ETM_Q1_2023653"/>
            <w:bookmarkStart w:id="12" w:name="_ETM_Q1_2024153"/>
            <w:bookmarkEnd w:id="10"/>
            <w:bookmarkEnd w:id="11"/>
            <w:bookmarkEnd w:id="12"/>
          </w:p>
        </w:tc>
      </w:tr>
      <w:tr w:rsidR="003E00F1" w14:paraId="00A19B2F" w14:textId="77777777" w:rsidTr="00CF0C05">
        <w:tc>
          <w:tcPr>
            <w:tcW w:w="2527" w:type="dxa"/>
          </w:tcPr>
          <w:p w14:paraId="2F258EFA" w14:textId="6E3C791F" w:rsidR="003E00F1" w:rsidRDefault="003E00F1" w:rsidP="00C64552">
            <w:pPr>
              <w:ind w:firstLine="0"/>
              <w:rPr>
                <w:rtl/>
              </w:rPr>
            </w:pPr>
            <w:r>
              <w:rPr>
                <w:rFonts w:hint="cs"/>
                <w:rtl/>
              </w:rPr>
              <w:t>שרון גוטמן</w:t>
            </w:r>
          </w:p>
        </w:tc>
        <w:tc>
          <w:tcPr>
            <w:tcW w:w="426" w:type="dxa"/>
          </w:tcPr>
          <w:p w14:paraId="4EEAD1AE" w14:textId="16E154A4" w:rsidR="003E00F1" w:rsidRDefault="003E00F1" w:rsidP="008F3343">
            <w:pPr>
              <w:ind w:firstLine="0"/>
              <w:rPr>
                <w:rtl/>
              </w:rPr>
            </w:pPr>
          </w:p>
        </w:tc>
        <w:tc>
          <w:tcPr>
            <w:tcW w:w="6345" w:type="dxa"/>
          </w:tcPr>
          <w:p w14:paraId="217AD748" w14:textId="77777777" w:rsidR="003E00F1" w:rsidRPr="00A863D9" w:rsidRDefault="003E00F1" w:rsidP="008F3343">
            <w:pPr>
              <w:ind w:firstLine="0"/>
              <w:rPr>
                <w:rtl/>
              </w:rPr>
            </w:pPr>
          </w:p>
        </w:tc>
      </w:tr>
    </w:tbl>
    <w:p w14:paraId="3C3FC6D1" w14:textId="77777777" w:rsidR="00D37550" w:rsidRPr="008713A4" w:rsidRDefault="00D37550" w:rsidP="00DE5B80">
      <w:pPr>
        <w:ind w:firstLine="0"/>
        <w:rPr>
          <w:rtl/>
        </w:rPr>
      </w:pPr>
    </w:p>
    <w:p w14:paraId="75BB024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2548E5B" w14:textId="7C5D794C" w:rsidR="00E64116" w:rsidRPr="008713A4" w:rsidRDefault="00484A34" w:rsidP="00D40A29">
      <w:pPr>
        <w:ind w:firstLine="0"/>
      </w:pPr>
      <w:r>
        <w:rPr>
          <w:rtl/>
        </w:rPr>
        <w:t>נעה בן שבת</w:t>
      </w:r>
    </w:p>
    <w:p w14:paraId="20E60410" w14:textId="46F51013" w:rsidR="00E64116" w:rsidRDefault="00440AE9" w:rsidP="00DE5B80">
      <w:pPr>
        <w:ind w:firstLine="0"/>
        <w:rPr>
          <w:rtl/>
        </w:rPr>
      </w:pPr>
      <w:r>
        <w:rPr>
          <w:rFonts w:hint="cs"/>
          <w:rtl/>
        </w:rPr>
        <w:t xml:space="preserve">יולי קפלן </w:t>
      </w:r>
    </w:p>
    <w:p w14:paraId="57D02134" w14:textId="77777777" w:rsidR="00440AE9" w:rsidRPr="008713A4" w:rsidRDefault="00440AE9" w:rsidP="00DE5B80">
      <w:pPr>
        <w:ind w:firstLine="0"/>
        <w:rPr>
          <w:rtl/>
        </w:rPr>
      </w:pPr>
      <w:bookmarkStart w:id="13" w:name="_ETM_Q1_2642652"/>
      <w:bookmarkEnd w:id="13"/>
    </w:p>
    <w:p w14:paraId="3336ACD6" w14:textId="5D78C582" w:rsidR="00E64116" w:rsidRPr="008713A4" w:rsidRDefault="00E64116" w:rsidP="00B11D2F">
      <w:pPr>
        <w:ind w:firstLine="0"/>
        <w:outlineLvl w:val="1"/>
        <w:rPr>
          <w:rtl/>
        </w:rPr>
      </w:pPr>
      <w:r w:rsidRPr="008713A4">
        <w:rPr>
          <w:b/>
          <w:bCs/>
          <w:u w:val="single"/>
          <w:rtl/>
        </w:rPr>
        <w:t>מנהלת הוועדה</w:t>
      </w:r>
      <w:r w:rsidRPr="008713A4">
        <w:rPr>
          <w:rFonts w:hint="cs"/>
          <w:b/>
          <w:bCs/>
          <w:u w:val="single"/>
          <w:rtl/>
        </w:rPr>
        <w:t>:</w:t>
      </w:r>
    </w:p>
    <w:p w14:paraId="53914B1C" w14:textId="0820C14D" w:rsidR="00E64116" w:rsidRPr="008713A4" w:rsidRDefault="00CF0C05" w:rsidP="00D40A29">
      <w:pPr>
        <w:ind w:firstLine="0"/>
        <w:rPr>
          <w:u w:val="single"/>
        </w:rPr>
      </w:pPr>
      <w:r>
        <w:rPr>
          <w:rtl/>
        </w:rPr>
        <w:t>מיכל דיבנר</w:t>
      </w:r>
      <w:r>
        <w:rPr>
          <w:rFonts w:hint="cs"/>
          <w:rtl/>
        </w:rPr>
        <w:t xml:space="preserve"> </w:t>
      </w:r>
      <w:r w:rsidR="00484A34">
        <w:rPr>
          <w:rtl/>
        </w:rPr>
        <w:t>כרמל</w:t>
      </w:r>
    </w:p>
    <w:p w14:paraId="07FB41F3" w14:textId="77777777" w:rsidR="00E64116" w:rsidRPr="008713A4" w:rsidRDefault="00E64116" w:rsidP="00DE5B80">
      <w:pPr>
        <w:ind w:firstLine="0"/>
        <w:rPr>
          <w:rtl/>
        </w:rPr>
      </w:pPr>
    </w:p>
    <w:p w14:paraId="4D1DB36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7789C76" w14:textId="44C4D6AB" w:rsidR="00E64116" w:rsidRDefault="00484A34" w:rsidP="008320F6">
      <w:pPr>
        <w:ind w:firstLine="0"/>
        <w:rPr>
          <w:rtl/>
        </w:rPr>
      </w:pPr>
      <w:r>
        <w:rPr>
          <w:rFonts w:hint="cs"/>
          <w:rtl/>
        </w:rPr>
        <w:lastRenderedPageBreak/>
        <w:t>איה פרידמן,</w:t>
      </w:r>
      <w:r>
        <w:rPr>
          <w:rtl/>
        </w:rPr>
        <w:t xml:space="preserve"> </w:t>
      </w:r>
      <w:proofErr w:type="spellStart"/>
      <w:r>
        <w:rPr>
          <w:rtl/>
        </w:rPr>
        <w:t>איטייפ</w:t>
      </w:r>
      <w:proofErr w:type="spellEnd"/>
    </w:p>
    <w:p w14:paraId="434F01D1" w14:textId="77777777" w:rsidR="00484A34" w:rsidRPr="008713A4" w:rsidRDefault="00484A34" w:rsidP="008320F6">
      <w:pPr>
        <w:ind w:firstLine="0"/>
        <w:rPr>
          <w:rtl/>
        </w:rPr>
      </w:pPr>
    </w:p>
    <w:p w14:paraId="429A8D9D" w14:textId="77777777" w:rsidR="00484A34" w:rsidRDefault="00484A34" w:rsidP="00484A34">
      <w:pPr>
        <w:ind w:firstLine="0"/>
        <w:rPr>
          <w:color w:val="606060"/>
          <w:rtl/>
        </w:rPr>
      </w:pPr>
      <w:r w:rsidRPr="00484A34">
        <w:rPr>
          <w:color w:val="606060"/>
          <w:rtl/>
        </w:rPr>
        <w:t>רשימת הנוכחים על תואריהם מבוססת על המידע שהוזן במערכת המוזמנים הממוחשבת. ייתכנו אי-דיוקים והשמטות.</w:t>
      </w:r>
    </w:p>
    <w:p w14:paraId="7096FB86" w14:textId="1A22EA6B" w:rsidR="00484A34" w:rsidRDefault="00484A34" w:rsidP="00484A34">
      <w:pPr>
        <w:pStyle w:val="a6"/>
        <w:keepNext/>
        <w:rPr>
          <w:rtl/>
        </w:rPr>
      </w:pPr>
      <w:bookmarkStart w:id="14" w:name="ET_subject_642625_2"/>
      <w:r w:rsidRPr="00484A34">
        <w:rPr>
          <w:rStyle w:val="TagStyle"/>
          <w:rtl/>
        </w:rPr>
        <w:t xml:space="preserve"> &lt;&lt; נושא &gt;&gt; </w:t>
      </w:r>
      <w:r>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  מ/1742</w:t>
      </w:r>
      <w:r w:rsidRPr="00484A34">
        <w:rPr>
          <w:rStyle w:val="TagStyle"/>
          <w:rtl/>
        </w:rPr>
        <w:t xml:space="preserve"> &lt;&lt; נושא &gt;&gt;</w:t>
      </w:r>
      <w:r>
        <w:rPr>
          <w:rtl/>
        </w:rPr>
        <w:t xml:space="preserve">   </w:t>
      </w:r>
      <w:bookmarkEnd w:id="14"/>
    </w:p>
    <w:p w14:paraId="39172220" w14:textId="69238AF1" w:rsidR="007872B4" w:rsidRDefault="007872B4" w:rsidP="00484A34">
      <w:pPr>
        <w:ind w:firstLine="0"/>
        <w:rPr>
          <w:rtl/>
        </w:rPr>
      </w:pPr>
    </w:p>
    <w:p w14:paraId="1F54849E" w14:textId="77777777" w:rsidR="00E93440" w:rsidRDefault="00E93440" w:rsidP="00484A34">
      <w:pPr>
        <w:ind w:firstLine="0"/>
        <w:rPr>
          <w:rtl/>
        </w:rPr>
      </w:pPr>
    </w:p>
    <w:p w14:paraId="1D2626B3" w14:textId="53DE4B62" w:rsidR="00484A34" w:rsidRDefault="00484A34" w:rsidP="00484A34">
      <w:pPr>
        <w:pStyle w:val="KeepWithNext"/>
        <w:rPr>
          <w:rStyle w:val="TagStyle"/>
          <w:rFonts w:ascii="David" w:hAnsi="David"/>
          <w:u w:val="single"/>
          <w:rtl/>
          <w:lang w:eastAsia="he-IL"/>
        </w:rPr>
      </w:pPr>
    </w:p>
    <w:p w14:paraId="11FECC44" w14:textId="7DEE0818" w:rsidR="00A17491" w:rsidRDefault="00A17491" w:rsidP="00A17491">
      <w:pPr>
        <w:pStyle w:val="af6"/>
        <w:keepNext/>
        <w:rPr>
          <w:rtl/>
        </w:rPr>
      </w:pPr>
      <w:bookmarkStart w:id="15" w:name="ET_yor_6447_1018"/>
      <w:r w:rsidRPr="00A17491">
        <w:rPr>
          <w:rStyle w:val="TagStyle"/>
          <w:rtl/>
        </w:rPr>
        <w:t xml:space="preserve"> &lt;&lt; יור &gt;&gt; </w:t>
      </w:r>
      <w:r>
        <w:rPr>
          <w:rtl/>
        </w:rPr>
        <w:t xml:space="preserve">היו"ר יונתן </w:t>
      </w:r>
      <w:proofErr w:type="spellStart"/>
      <w:r>
        <w:rPr>
          <w:rtl/>
        </w:rPr>
        <w:t>מישרקי</w:t>
      </w:r>
      <w:proofErr w:type="spellEnd"/>
      <w:r>
        <w:rPr>
          <w:rtl/>
        </w:rPr>
        <w:t>:</w:t>
      </w:r>
      <w:r w:rsidRPr="00A17491">
        <w:rPr>
          <w:rStyle w:val="TagStyle"/>
          <w:rtl/>
        </w:rPr>
        <w:t xml:space="preserve"> &lt;&lt; יור &gt;&gt;</w:t>
      </w:r>
      <w:r>
        <w:rPr>
          <w:rtl/>
        </w:rPr>
        <w:t xml:space="preserve">   </w:t>
      </w:r>
      <w:bookmarkEnd w:id="15"/>
    </w:p>
    <w:p w14:paraId="4A317305" w14:textId="2FB97F93" w:rsidR="00A17491" w:rsidRDefault="00A17491" w:rsidP="00A17491">
      <w:pPr>
        <w:pStyle w:val="KeepWithNext"/>
        <w:rPr>
          <w:rtl/>
          <w:lang w:eastAsia="he-IL"/>
        </w:rPr>
      </w:pPr>
    </w:p>
    <w:p w14:paraId="07191ABD" w14:textId="33F6716F" w:rsidR="00484A34" w:rsidRDefault="00182949" w:rsidP="00484A34">
      <w:pPr>
        <w:rPr>
          <w:rtl/>
        </w:rPr>
      </w:pPr>
      <w:bookmarkStart w:id="16" w:name="_ETM_Q1_14218"/>
      <w:bookmarkEnd w:id="16"/>
      <w:r>
        <w:rPr>
          <w:rFonts w:hint="cs"/>
          <w:rtl/>
        </w:rPr>
        <w:t xml:space="preserve">שלום </w:t>
      </w:r>
      <w:bookmarkStart w:id="17" w:name="_ETM_Q1_253403"/>
      <w:bookmarkStart w:id="18" w:name="_ETM_Q1_250403"/>
      <w:bookmarkEnd w:id="17"/>
      <w:bookmarkEnd w:id="18"/>
      <w:r>
        <w:rPr>
          <w:rFonts w:hint="cs"/>
          <w:rtl/>
        </w:rPr>
        <w:t xml:space="preserve">לכולם. אני </w:t>
      </w:r>
      <w:bookmarkStart w:id="19" w:name="_ETM_Q1_249901"/>
      <w:bookmarkStart w:id="20" w:name="_ETM_Q1_251151"/>
      <w:bookmarkStart w:id="21" w:name="_ETM_Q1_249401"/>
      <w:bookmarkEnd w:id="19"/>
      <w:bookmarkEnd w:id="20"/>
      <w:r>
        <w:rPr>
          <w:rFonts w:hint="cs"/>
          <w:rtl/>
        </w:rPr>
        <w:t xml:space="preserve">מתכבד לפתוח את ישיבת ועדת </w:t>
      </w:r>
      <w:bookmarkStart w:id="22" w:name="_ETM_Q1_252650"/>
      <w:bookmarkEnd w:id="22"/>
      <w:r>
        <w:rPr>
          <w:rFonts w:hint="cs"/>
          <w:rtl/>
        </w:rPr>
        <w:t>הבריאות שתעסוק היום בנושא הצעת חוק</w:t>
      </w:r>
      <w:bookmarkEnd w:id="21"/>
      <w:r>
        <w:rPr>
          <w:rFonts w:hint="cs"/>
          <w:rtl/>
        </w:rPr>
        <w:t xml:space="preserve"> </w:t>
      </w:r>
      <w:bookmarkStart w:id="23" w:name="_ETM_Q1_253901"/>
      <w:bookmarkStart w:id="24" w:name="_ETM_Q1_250901"/>
      <w:bookmarkEnd w:id="23"/>
      <w:bookmarkEnd w:id="24"/>
      <w:r>
        <w:rPr>
          <w:rFonts w:hint="cs"/>
          <w:rtl/>
        </w:rPr>
        <w:t xml:space="preserve">הגנה על בריאות </w:t>
      </w:r>
      <w:bookmarkStart w:id="25" w:name="_ETM_Q1_253153"/>
      <w:bookmarkEnd w:id="25"/>
      <w:r>
        <w:rPr>
          <w:rFonts w:hint="cs"/>
          <w:rtl/>
        </w:rPr>
        <w:t>הציבור</w:t>
      </w:r>
      <w:bookmarkStart w:id="26" w:name="_ETM_Q1_255901"/>
      <w:bookmarkStart w:id="27" w:name="_ETM_Q1_252901"/>
      <w:bookmarkEnd w:id="26"/>
      <w:bookmarkEnd w:id="27"/>
      <w:r>
        <w:rPr>
          <w:rFonts w:hint="cs"/>
          <w:rtl/>
        </w:rPr>
        <w:t xml:space="preserve"> (מזון) (תיקון</w:t>
      </w:r>
      <w:bookmarkStart w:id="28" w:name="_ETM_Q1_256652"/>
      <w:bookmarkEnd w:id="28"/>
      <w:r>
        <w:rPr>
          <w:rFonts w:hint="cs"/>
          <w:rtl/>
        </w:rPr>
        <w:t xml:space="preserve"> מס' 9</w:t>
      </w:r>
      <w:bookmarkStart w:id="29" w:name="_ETM_Q1_256402"/>
      <w:bookmarkStart w:id="30" w:name="_ETM_Q1_253402"/>
      <w:bookmarkEnd w:id="29"/>
      <w:bookmarkEnd w:id="30"/>
      <w:r>
        <w:rPr>
          <w:rFonts w:hint="cs"/>
          <w:rtl/>
        </w:rPr>
        <w:t xml:space="preserve"> והוראת שעה)</w:t>
      </w:r>
      <w:bookmarkStart w:id="31" w:name="_ETM_Q1_257903"/>
      <w:bookmarkStart w:id="32" w:name="_ETM_Q1_255651"/>
      <w:bookmarkStart w:id="33" w:name="_ETM_Q1_252651"/>
      <w:bookmarkEnd w:id="31"/>
      <w:bookmarkEnd w:id="32"/>
      <w:bookmarkEnd w:id="33"/>
      <w:r>
        <w:rPr>
          <w:rFonts w:hint="cs"/>
          <w:rtl/>
        </w:rPr>
        <w:t xml:space="preserve"> (הרחבת אימוץ הדין האירופי</w:t>
      </w:r>
      <w:bookmarkStart w:id="34" w:name="_ETM_Q1_258402"/>
      <w:bookmarkStart w:id="35" w:name="_ETM_Q1_255402"/>
      <w:bookmarkEnd w:id="34"/>
      <w:bookmarkEnd w:id="35"/>
      <w:r>
        <w:rPr>
          <w:rFonts w:hint="cs"/>
          <w:rtl/>
        </w:rPr>
        <w:t>, ייעול הליך האימוץ והסרת חסמים</w:t>
      </w:r>
      <w:bookmarkStart w:id="36" w:name="_ETM_Q1_260402"/>
      <w:bookmarkEnd w:id="36"/>
      <w:r>
        <w:rPr>
          <w:rFonts w:hint="cs"/>
          <w:rtl/>
        </w:rPr>
        <w:t xml:space="preserve"> </w:t>
      </w:r>
      <w:bookmarkStart w:id="37" w:name="_ETM_Q1_260650"/>
      <w:bookmarkEnd w:id="37"/>
      <w:r>
        <w:rPr>
          <w:rFonts w:hint="cs"/>
          <w:rtl/>
        </w:rPr>
        <w:t>ביבוא מזון במסלול ה</w:t>
      </w:r>
      <w:bookmarkStart w:id="38" w:name="_ETM_Q1_264903"/>
      <w:bookmarkStart w:id="39" w:name="_ETM_Q1_261903"/>
      <w:bookmarkEnd w:id="38"/>
      <w:bookmarkEnd w:id="39"/>
      <w:r>
        <w:rPr>
          <w:rFonts w:hint="cs"/>
          <w:rtl/>
        </w:rPr>
        <w:t xml:space="preserve">אירופי), </w:t>
      </w:r>
      <w:proofErr w:type="spellStart"/>
      <w:r>
        <w:rPr>
          <w:rFonts w:hint="cs"/>
          <w:rtl/>
        </w:rPr>
        <w:t>התשפ"</w:t>
      </w:r>
      <w:bookmarkStart w:id="40" w:name="_ETM_Q1_267651"/>
      <w:bookmarkEnd w:id="40"/>
      <w:r>
        <w:rPr>
          <w:rFonts w:hint="cs"/>
          <w:rtl/>
        </w:rPr>
        <w:t>ד</w:t>
      </w:r>
      <w:bookmarkStart w:id="41" w:name="_ETM_Q1_264652"/>
      <w:bookmarkEnd w:id="41"/>
      <w:proofErr w:type="spellEnd"/>
      <w:r>
        <w:rPr>
          <w:rFonts w:hint="cs"/>
          <w:rtl/>
        </w:rPr>
        <w:t xml:space="preserve">, </w:t>
      </w:r>
      <w:bookmarkStart w:id="42" w:name="_ETM_Q1_267402"/>
      <w:bookmarkEnd w:id="42"/>
      <w:r>
        <w:rPr>
          <w:rFonts w:hint="cs"/>
          <w:rtl/>
        </w:rPr>
        <w:t xml:space="preserve">2024. </w:t>
      </w:r>
    </w:p>
    <w:p w14:paraId="60DDD048" w14:textId="77777777" w:rsidR="00182949" w:rsidRDefault="00182949" w:rsidP="00484A34">
      <w:pPr>
        <w:rPr>
          <w:rtl/>
        </w:rPr>
      </w:pPr>
    </w:p>
    <w:p w14:paraId="7AF1F2E9" w14:textId="6F0250B8" w:rsidR="00182949" w:rsidRDefault="00182949" w:rsidP="00484A34">
      <w:pPr>
        <w:rPr>
          <w:rtl/>
        </w:rPr>
      </w:pPr>
      <w:bookmarkStart w:id="43" w:name="_ETM_Q1_269904"/>
      <w:bookmarkStart w:id="44" w:name="_ETM_Q1_270153"/>
      <w:bookmarkEnd w:id="43"/>
      <w:bookmarkEnd w:id="44"/>
      <w:r>
        <w:rPr>
          <w:rFonts w:hint="cs"/>
          <w:rtl/>
        </w:rPr>
        <w:t xml:space="preserve">אני מבקש </w:t>
      </w:r>
      <w:bookmarkStart w:id="45" w:name="_ETM_Q1_271152"/>
      <w:bookmarkStart w:id="46" w:name="_ETM_Q1_268152"/>
      <w:bookmarkEnd w:id="45"/>
      <w:bookmarkEnd w:id="46"/>
      <w:r>
        <w:rPr>
          <w:rFonts w:hint="cs"/>
          <w:rtl/>
        </w:rPr>
        <w:t xml:space="preserve">להזכיר בפתח הישיבה את שמות </w:t>
      </w:r>
      <w:bookmarkStart w:id="47" w:name="_ETM_Q1_271401"/>
      <w:bookmarkEnd w:id="47"/>
      <w:r>
        <w:rPr>
          <w:rFonts w:hint="cs"/>
          <w:rtl/>
        </w:rPr>
        <w:t>הנופלים מהיממה האחרונה. החייל אליהו</w:t>
      </w:r>
      <w:bookmarkStart w:id="48" w:name="_ETM_Q1_274400"/>
      <w:bookmarkStart w:id="49" w:name="_ETM_Q1_271400"/>
      <w:bookmarkEnd w:id="48"/>
      <w:bookmarkEnd w:id="49"/>
      <w:r>
        <w:rPr>
          <w:rFonts w:hint="cs"/>
          <w:rtl/>
        </w:rPr>
        <w:t xml:space="preserve"> הלל</w:t>
      </w:r>
      <w:bookmarkStart w:id="50" w:name="_ETM_Q1_274404"/>
      <w:bookmarkEnd w:id="50"/>
      <w:r>
        <w:rPr>
          <w:rFonts w:hint="cs"/>
          <w:rtl/>
        </w:rPr>
        <w:t xml:space="preserve"> בן 20 מתל ציו</w:t>
      </w:r>
      <w:bookmarkStart w:id="51" w:name="_ETM_Q1_276900"/>
      <w:bookmarkEnd w:id="51"/>
      <w:r>
        <w:rPr>
          <w:rFonts w:hint="cs"/>
          <w:rtl/>
        </w:rPr>
        <w:t xml:space="preserve">ן, </w:t>
      </w:r>
      <w:bookmarkStart w:id="52" w:name="_ETM_Q1_276902"/>
      <w:bookmarkEnd w:id="52"/>
      <w:r>
        <w:rPr>
          <w:rFonts w:hint="cs"/>
          <w:rtl/>
        </w:rPr>
        <w:t xml:space="preserve">החייל דייגו </w:t>
      </w:r>
      <w:proofErr w:type="spellStart"/>
      <w:r>
        <w:rPr>
          <w:rFonts w:hint="cs"/>
          <w:rtl/>
        </w:rPr>
        <w:t>שוישה</w:t>
      </w:r>
      <w:proofErr w:type="spellEnd"/>
      <w:r>
        <w:rPr>
          <w:rFonts w:hint="cs"/>
          <w:rtl/>
        </w:rPr>
        <w:t xml:space="preserve"> </w:t>
      </w:r>
      <w:proofErr w:type="spellStart"/>
      <w:r>
        <w:rPr>
          <w:rFonts w:hint="cs"/>
          <w:rtl/>
        </w:rPr>
        <w:t>הרס</w:t>
      </w:r>
      <w:bookmarkStart w:id="53" w:name="_ETM_Q1_285903"/>
      <w:bookmarkEnd w:id="53"/>
      <w:r>
        <w:rPr>
          <w:rFonts w:hint="cs"/>
          <w:rtl/>
        </w:rPr>
        <w:t>א</w:t>
      </w:r>
      <w:bookmarkStart w:id="54" w:name="_ETM_Q1_278404"/>
      <w:bookmarkEnd w:id="54"/>
      <w:r>
        <w:rPr>
          <w:rFonts w:hint="cs"/>
          <w:rtl/>
        </w:rPr>
        <w:t>ג</w:t>
      </w:r>
      <w:proofErr w:type="spellEnd"/>
      <w:r>
        <w:rPr>
          <w:rFonts w:hint="cs"/>
          <w:rtl/>
        </w:rPr>
        <w:t xml:space="preserve">' בן 20 </w:t>
      </w:r>
      <w:bookmarkStart w:id="55" w:name="_ETM_Q1_283155"/>
      <w:bookmarkEnd w:id="55"/>
      <w:r>
        <w:rPr>
          <w:rFonts w:hint="cs"/>
          <w:rtl/>
        </w:rPr>
        <w:t xml:space="preserve">מתל </w:t>
      </w:r>
      <w:bookmarkStart w:id="56" w:name="_ETM_Q1_274402"/>
      <w:bookmarkStart w:id="57" w:name="_ETM_Q1_277402"/>
      <w:bookmarkEnd w:id="56"/>
      <w:bookmarkEnd w:id="57"/>
      <w:r>
        <w:rPr>
          <w:rFonts w:hint="cs"/>
          <w:rtl/>
        </w:rPr>
        <w:t>אביב והחייל</w:t>
      </w:r>
      <w:bookmarkStart w:id="58" w:name="_ETM_Q1_284403"/>
      <w:bookmarkStart w:id="59" w:name="_ETM_Q1_281403"/>
      <w:bookmarkEnd w:id="58"/>
      <w:bookmarkEnd w:id="59"/>
      <w:r>
        <w:rPr>
          <w:rFonts w:hint="cs"/>
          <w:rtl/>
        </w:rPr>
        <w:t xml:space="preserve"> </w:t>
      </w:r>
      <w:bookmarkStart w:id="60" w:name="_ETM_Q1_288901"/>
      <w:bookmarkStart w:id="61" w:name="_ETM_Q1_285904"/>
      <w:bookmarkStart w:id="62" w:name="_ETM_Q1_283904"/>
      <w:bookmarkStart w:id="63" w:name="_ETM_Q1_281404"/>
      <w:bookmarkStart w:id="64" w:name="_ETM_Q1_279152"/>
      <w:bookmarkStart w:id="65" w:name="_ETM_Q1_277651"/>
      <w:bookmarkEnd w:id="60"/>
      <w:bookmarkEnd w:id="61"/>
      <w:bookmarkEnd w:id="62"/>
      <w:bookmarkEnd w:id="63"/>
      <w:bookmarkEnd w:id="64"/>
      <w:bookmarkEnd w:id="65"/>
      <w:r>
        <w:rPr>
          <w:rFonts w:hint="cs"/>
          <w:rtl/>
        </w:rPr>
        <w:t xml:space="preserve">ידידיה </w:t>
      </w:r>
      <w:bookmarkStart w:id="66" w:name="_ETM_Q1_283903"/>
      <w:bookmarkStart w:id="67" w:name="_ETM_Q1_286654"/>
      <w:bookmarkStart w:id="68" w:name="_ETM_Q1_283654"/>
      <w:bookmarkStart w:id="69" w:name="_ETM_Q1_280652"/>
      <w:bookmarkEnd w:id="66"/>
      <w:bookmarkEnd w:id="67"/>
      <w:bookmarkEnd w:id="68"/>
      <w:bookmarkEnd w:id="69"/>
      <w:proofErr w:type="spellStart"/>
      <w:r>
        <w:rPr>
          <w:rFonts w:hint="cs"/>
          <w:rtl/>
        </w:rPr>
        <w:t>אזוגי</w:t>
      </w:r>
      <w:proofErr w:type="spellEnd"/>
      <w:r>
        <w:rPr>
          <w:rFonts w:hint="cs"/>
          <w:rtl/>
        </w:rPr>
        <w:t xml:space="preserve"> בן 21 מהישוב רבבה שנפל בצפון </w:t>
      </w:r>
      <w:bookmarkStart w:id="70" w:name="_ETM_Q1_288902"/>
      <w:bookmarkEnd w:id="70"/>
      <w:r>
        <w:rPr>
          <w:rFonts w:hint="cs"/>
          <w:rtl/>
        </w:rPr>
        <w:t>רצועת עזה. יהי זכר</w:t>
      </w:r>
      <w:bookmarkStart w:id="71" w:name="_ETM_Q1_289651"/>
      <w:bookmarkEnd w:id="71"/>
      <w:r>
        <w:rPr>
          <w:rFonts w:hint="cs"/>
          <w:rtl/>
        </w:rPr>
        <w:t>ם</w:t>
      </w:r>
      <w:bookmarkStart w:id="72" w:name="_ETM_Q1_286651"/>
      <w:bookmarkEnd w:id="72"/>
      <w:r>
        <w:rPr>
          <w:rFonts w:hint="cs"/>
          <w:rtl/>
        </w:rPr>
        <w:t xml:space="preserve"> ברוך, אנחנו שולחים מכאן תנחומים </w:t>
      </w:r>
      <w:bookmarkStart w:id="73" w:name="_ETM_Q1_293151"/>
      <w:bookmarkEnd w:id="73"/>
      <w:r>
        <w:rPr>
          <w:rFonts w:hint="cs"/>
          <w:rtl/>
        </w:rPr>
        <w:t xml:space="preserve">למשפחות. </w:t>
      </w:r>
    </w:p>
    <w:p w14:paraId="0A28F002" w14:textId="77777777" w:rsidR="00182949" w:rsidRDefault="00182949" w:rsidP="00484A34">
      <w:pPr>
        <w:rPr>
          <w:rtl/>
        </w:rPr>
      </w:pPr>
      <w:bookmarkStart w:id="74" w:name="_ETM_Q1_295400"/>
      <w:bookmarkEnd w:id="74"/>
    </w:p>
    <w:p w14:paraId="23160A8D" w14:textId="4DDFA48B" w:rsidR="00182949" w:rsidRDefault="00182949" w:rsidP="00484A34">
      <w:pPr>
        <w:rPr>
          <w:rtl/>
        </w:rPr>
      </w:pPr>
      <w:bookmarkStart w:id="75" w:name="_ETM_Q1_295652"/>
      <w:bookmarkEnd w:id="75"/>
      <w:r>
        <w:rPr>
          <w:rFonts w:hint="cs"/>
          <w:rtl/>
        </w:rPr>
        <w:t>י</w:t>
      </w:r>
      <w:bookmarkStart w:id="76" w:name="_ETM_Q1_295905"/>
      <w:bookmarkEnd w:id="76"/>
      <w:r>
        <w:rPr>
          <w:rFonts w:hint="cs"/>
          <w:rtl/>
        </w:rPr>
        <w:t>חד עם זאת</w:t>
      </w:r>
      <w:bookmarkStart w:id="77" w:name="_ETM_Q1_294400"/>
      <w:bookmarkEnd w:id="77"/>
      <w:r>
        <w:rPr>
          <w:rFonts w:hint="cs"/>
          <w:rtl/>
        </w:rPr>
        <w:t xml:space="preserve">, אני מבקש </w:t>
      </w:r>
      <w:bookmarkStart w:id="78" w:name="_ETM_Q1_298401"/>
      <w:bookmarkStart w:id="79" w:name="_ETM_Q1_296152"/>
      <w:bookmarkStart w:id="80" w:name="_ETM_Q1_296654"/>
      <w:bookmarkEnd w:id="78"/>
      <w:bookmarkEnd w:id="79"/>
      <w:bookmarkEnd w:id="80"/>
      <w:r>
        <w:rPr>
          <w:rFonts w:hint="cs"/>
          <w:rtl/>
        </w:rPr>
        <w:t xml:space="preserve">לפתוח את </w:t>
      </w:r>
      <w:bookmarkStart w:id="81" w:name="_ETM_Q1_298151"/>
      <w:bookmarkEnd w:id="81"/>
      <w:r>
        <w:rPr>
          <w:rFonts w:hint="cs"/>
          <w:rtl/>
        </w:rPr>
        <w:t xml:space="preserve">ישיבת הוועדה </w:t>
      </w:r>
      <w:bookmarkStart w:id="82" w:name="_ETM_Q1_297651"/>
      <w:bookmarkEnd w:id="82"/>
      <w:r>
        <w:rPr>
          <w:rFonts w:hint="cs"/>
          <w:rtl/>
        </w:rPr>
        <w:t xml:space="preserve">בתפילה לרפואתם המהירה של כל </w:t>
      </w:r>
      <w:bookmarkStart w:id="83" w:name="_ETM_Q1_301901"/>
      <w:bookmarkEnd w:id="83"/>
      <w:r>
        <w:rPr>
          <w:rFonts w:hint="cs"/>
          <w:rtl/>
        </w:rPr>
        <w:t xml:space="preserve">הפצועים מהמלחמה </w:t>
      </w:r>
      <w:bookmarkStart w:id="84" w:name="_ETM_Q1_305153"/>
      <w:bookmarkEnd w:id="84"/>
      <w:r>
        <w:rPr>
          <w:rFonts w:hint="cs"/>
          <w:rtl/>
        </w:rPr>
        <w:t>הקשה הזו</w:t>
      </w:r>
      <w:bookmarkStart w:id="85" w:name="_ETM_Q1_303653"/>
      <w:bookmarkStart w:id="86" w:name="_ETM_Q1_305401"/>
      <w:bookmarkEnd w:id="85"/>
      <w:bookmarkEnd w:id="86"/>
      <w:r>
        <w:rPr>
          <w:rFonts w:hint="cs"/>
          <w:rtl/>
        </w:rPr>
        <w:t xml:space="preserve"> ויחד </w:t>
      </w:r>
      <w:proofErr w:type="spellStart"/>
      <w:r>
        <w:rPr>
          <w:rFonts w:hint="cs"/>
          <w:rtl/>
        </w:rPr>
        <w:t>איתה</w:t>
      </w:r>
      <w:proofErr w:type="spellEnd"/>
      <w:r>
        <w:rPr>
          <w:rFonts w:hint="cs"/>
          <w:rtl/>
        </w:rPr>
        <w:t xml:space="preserve"> </w:t>
      </w:r>
      <w:bookmarkStart w:id="87" w:name="_ETM_Q1_303153"/>
      <w:bookmarkEnd w:id="87"/>
      <w:r>
        <w:rPr>
          <w:rFonts w:hint="cs"/>
          <w:rtl/>
        </w:rPr>
        <w:t xml:space="preserve">גם </w:t>
      </w:r>
      <w:bookmarkStart w:id="88" w:name="_ETM_Q1_303402"/>
      <w:bookmarkEnd w:id="88"/>
      <w:r>
        <w:rPr>
          <w:rFonts w:hint="cs"/>
          <w:rtl/>
        </w:rPr>
        <w:t>תפילה כנה לשוב</w:t>
      </w:r>
      <w:bookmarkStart w:id="89" w:name="_ETM_Q1_308654"/>
      <w:bookmarkEnd w:id="89"/>
      <w:r>
        <w:rPr>
          <w:rFonts w:hint="cs"/>
          <w:rtl/>
        </w:rPr>
        <w:t>ם הביתה במ</w:t>
      </w:r>
      <w:bookmarkStart w:id="90" w:name="_ETM_Q1_308404"/>
      <w:bookmarkEnd w:id="90"/>
      <w:r>
        <w:rPr>
          <w:rFonts w:hint="cs"/>
          <w:rtl/>
        </w:rPr>
        <w:t xml:space="preserve">הרה של כל 125 </w:t>
      </w:r>
      <w:bookmarkStart w:id="91" w:name="_ETM_Q1_311900"/>
      <w:bookmarkEnd w:id="91"/>
      <w:r>
        <w:rPr>
          <w:rFonts w:hint="cs"/>
          <w:rtl/>
        </w:rPr>
        <w:t>החטופים והחטופות, כמו שאנחנו נוהגים תמ</w:t>
      </w:r>
      <w:bookmarkStart w:id="92" w:name="_ETM_Q1_305902"/>
      <w:bookmarkEnd w:id="92"/>
      <w:r>
        <w:rPr>
          <w:rFonts w:hint="cs"/>
          <w:rtl/>
        </w:rPr>
        <w:t>יד.</w:t>
      </w:r>
    </w:p>
    <w:p w14:paraId="1399261F" w14:textId="77777777" w:rsidR="00182949" w:rsidRDefault="00182949" w:rsidP="00484A34">
      <w:pPr>
        <w:rPr>
          <w:rtl/>
        </w:rPr>
      </w:pPr>
      <w:bookmarkStart w:id="93" w:name="_ETM_Q1_315904"/>
      <w:bookmarkEnd w:id="93"/>
    </w:p>
    <w:p w14:paraId="55C10511" w14:textId="2C4F29D9" w:rsidR="00182949" w:rsidRPr="00484A34" w:rsidRDefault="00182949" w:rsidP="00484A34">
      <w:pPr>
        <w:rPr>
          <w:rtl/>
        </w:rPr>
      </w:pPr>
      <w:bookmarkStart w:id="94" w:name="_ETM_Q1_316152"/>
      <w:bookmarkStart w:id="95" w:name="_ETM_Q1_316400"/>
      <w:bookmarkEnd w:id="94"/>
      <w:bookmarkEnd w:id="95"/>
      <w:r>
        <w:rPr>
          <w:rFonts w:hint="cs"/>
          <w:rtl/>
        </w:rPr>
        <w:t xml:space="preserve">אנחנו ממשיכים היום בפרק שעוסק בנושא היבואן ואני אבקש </w:t>
      </w:r>
      <w:bookmarkStart w:id="96" w:name="_ETM_Q1_323404"/>
      <w:bookmarkEnd w:id="96"/>
      <w:r>
        <w:rPr>
          <w:rFonts w:hint="cs"/>
          <w:rtl/>
        </w:rPr>
        <w:t>מפנינה להציג את ההסכמות</w:t>
      </w:r>
      <w:r w:rsidR="00285156">
        <w:rPr>
          <w:rFonts w:hint="cs"/>
          <w:rtl/>
        </w:rPr>
        <w:t xml:space="preserve">. </w:t>
      </w:r>
      <w:r>
        <w:rPr>
          <w:rFonts w:hint="cs"/>
          <w:rtl/>
        </w:rPr>
        <w:t>כ</w:t>
      </w:r>
      <w:bookmarkStart w:id="97" w:name="_ETM_Q1_328401"/>
      <w:bookmarkStart w:id="98" w:name="_ETM_Q1_325901"/>
      <w:bookmarkStart w:id="99" w:name="_ETM_Q1_323654"/>
      <w:bookmarkEnd w:id="97"/>
      <w:bookmarkEnd w:id="98"/>
      <w:bookmarkEnd w:id="99"/>
      <w:r>
        <w:rPr>
          <w:rFonts w:hint="cs"/>
          <w:rtl/>
        </w:rPr>
        <w:t>פי שהתח</w:t>
      </w:r>
      <w:bookmarkStart w:id="100" w:name="_ETM_Q1_331153"/>
      <w:bookmarkEnd w:id="100"/>
      <w:r>
        <w:rPr>
          <w:rFonts w:hint="cs"/>
          <w:rtl/>
        </w:rPr>
        <w:t>ייבנ</w:t>
      </w:r>
      <w:bookmarkStart w:id="101" w:name="_ETM_Q1_330651"/>
      <w:bookmarkStart w:id="102" w:name="_ETM_Q1_327905"/>
      <w:bookmarkStart w:id="103" w:name="_ETM_Q1_325152"/>
      <w:bookmarkEnd w:id="101"/>
      <w:bookmarkEnd w:id="102"/>
      <w:bookmarkEnd w:id="103"/>
      <w:r>
        <w:rPr>
          <w:rFonts w:hint="cs"/>
          <w:rtl/>
        </w:rPr>
        <w:t xml:space="preserve">ו בעבר, אנחנו גם </w:t>
      </w:r>
      <w:bookmarkStart w:id="104" w:name="_ETM_Q1_333652"/>
      <w:bookmarkEnd w:id="104"/>
      <w:r>
        <w:rPr>
          <w:rFonts w:hint="cs"/>
          <w:rtl/>
        </w:rPr>
        <w:t>נפעל</w:t>
      </w:r>
      <w:bookmarkStart w:id="105" w:name="_ETM_Q1_334403"/>
      <w:bookmarkEnd w:id="105"/>
      <w:r>
        <w:rPr>
          <w:rFonts w:hint="cs"/>
          <w:rtl/>
        </w:rPr>
        <w:t xml:space="preserve"> בעתיד</w:t>
      </w:r>
      <w:r w:rsidR="00285156">
        <w:rPr>
          <w:rFonts w:hint="cs"/>
          <w:rtl/>
        </w:rPr>
        <w:t xml:space="preserve"> להגעה</w:t>
      </w:r>
      <w:bookmarkStart w:id="106" w:name="_ETM_Q1_332401"/>
      <w:bookmarkEnd w:id="106"/>
      <w:r w:rsidR="00285156">
        <w:rPr>
          <w:rFonts w:hint="cs"/>
          <w:rtl/>
        </w:rPr>
        <w:t xml:space="preserve"> להסכמות יחד עם כל </w:t>
      </w:r>
      <w:bookmarkStart w:id="107" w:name="_ETM_Q1_333152"/>
      <w:bookmarkEnd w:id="107"/>
      <w:r w:rsidR="00285156">
        <w:rPr>
          <w:rFonts w:hint="cs"/>
          <w:rtl/>
        </w:rPr>
        <w:t xml:space="preserve">הגורמים ונוביל </w:t>
      </w:r>
      <w:bookmarkStart w:id="108" w:name="_ETM_Q1_325403"/>
      <w:bookmarkEnd w:id="108"/>
      <w:r w:rsidR="00285156">
        <w:rPr>
          <w:rFonts w:hint="cs"/>
          <w:rtl/>
        </w:rPr>
        <w:t xml:space="preserve">את החוק הזה יחד, בשיתוף פעולה. כרגע, התעשיינים עמדו על </w:t>
      </w:r>
      <w:bookmarkStart w:id="109" w:name="_ETM_Q1_342151"/>
      <w:bookmarkEnd w:id="109"/>
      <w:r w:rsidR="00285156">
        <w:rPr>
          <w:rFonts w:hint="cs"/>
          <w:rtl/>
        </w:rPr>
        <w:t>הפ</w:t>
      </w:r>
      <w:bookmarkStart w:id="110" w:name="_ETM_Q1_342403"/>
      <w:bookmarkStart w:id="111" w:name="_ETM_Q1_339403"/>
      <w:bookmarkEnd w:id="110"/>
      <w:bookmarkEnd w:id="111"/>
      <w:r w:rsidR="00285156">
        <w:rPr>
          <w:rFonts w:hint="cs"/>
          <w:rtl/>
        </w:rPr>
        <w:t>רק בנושא הפערים שהיו בינם לבין היבואנים. פנינה,</w:t>
      </w:r>
      <w:bookmarkStart w:id="112" w:name="_ETM_Q1_345150"/>
      <w:bookmarkEnd w:id="112"/>
      <w:r w:rsidR="00285156">
        <w:rPr>
          <w:rFonts w:hint="cs"/>
          <w:rtl/>
        </w:rPr>
        <w:t xml:space="preserve"> ת</w:t>
      </w:r>
      <w:bookmarkStart w:id="113" w:name="_ETM_Q1_353403"/>
      <w:bookmarkEnd w:id="113"/>
      <w:r w:rsidR="00285156">
        <w:rPr>
          <w:rFonts w:hint="cs"/>
          <w:rtl/>
        </w:rPr>
        <w:t xml:space="preserve">ציגי בפנינו </w:t>
      </w:r>
      <w:bookmarkStart w:id="114" w:name="_ETM_Q1_347652"/>
      <w:bookmarkEnd w:id="114"/>
      <w:r w:rsidR="00285156">
        <w:rPr>
          <w:rFonts w:hint="cs"/>
          <w:rtl/>
        </w:rPr>
        <w:t>בבקשה את ההסכמות שהגעתם</w:t>
      </w:r>
      <w:bookmarkStart w:id="115" w:name="_ETM_Q1_347404"/>
      <w:bookmarkEnd w:id="115"/>
      <w:r w:rsidR="00285156">
        <w:rPr>
          <w:rFonts w:hint="cs"/>
          <w:rtl/>
        </w:rPr>
        <w:t xml:space="preserve"> </w:t>
      </w:r>
      <w:bookmarkStart w:id="116" w:name="_ETM_Q1_344403"/>
      <w:bookmarkEnd w:id="116"/>
      <w:r w:rsidR="00285156">
        <w:rPr>
          <w:rFonts w:hint="cs"/>
          <w:rtl/>
        </w:rPr>
        <w:t xml:space="preserve">אליהן ועוד מעט נעבור לנוסח. </w:t>
      </w:r>
    </w:p>
    <w:p w14:paraId="07CFEDDB" w14:textId="7066A944" w:rsidR="00561225" w:rsidRDefault="00561225" w:rsidP="00561225">
      <w:pPr>
        <w:ind w:firstLine="0"/>
        <w:rPr>
          <w:rtl/>
        </w:rPr>
      </w:pPr>
      <w:bookmarkStart w:id="117" w:name="_ETM_Q1_34153"/>
      <w:bookmarkStart w:id="118" w:name="_ETM_Q1_34403"/>
      <w:bookmarkStart w:id="119" w:name="_ETM_Q1_53903"/>
      <w:bookmarkStart w:id="120" w:name="_ETM_Q1_57152"/>
      <w:bookmarkStart w:id="121" w:name="_ETM_Q1_60402"/>
      <w:bookmarkStart w:id="122" w:name="_ETM_Q1_64152"/>
      <w:bookmarkStart w:id="123" w:name="_ETM_Q1_67652"/>
      <w:bookmarkStart w:id="124" w:name="_ETM_Q1_70902"/>
      <w:bookmarkStart w:id="125" w:name="_ETM_Q1_74152"/>
      <w:bookmarkStart w:id="126" w:name="_ETM_Q1_77402"/>
      <w:bookmarkStart w:id="127" w:name="_ETM_Q1_80402"/>
      <w:bookmarkStart w:id="128" w:name="_ETM_Q1_83653"/>
      <w:bookmarkStart w:id="129" w:name="_ETM_Q1_87403"/>
      <w:bookmarkStart w:id="130" w:name="_ETM_Q1_90903"/>
      <w:bookmarkStart w:id="131" w:name="_ETM_Q1_100152"/>
      <w:bookmarkStart w:id="132" w:name="_ETM_Q1_103152"/>
      <w:bookmarkStart w:id="133" w:name="_ETM_Q1_106152"/>
      <w:bookmarkStart w:id="134" w:name="_ETM_Q1_109152"/>
      <w:bookmarkStart w:id="135" w:name="_ETM_Q1_113656"/>
      <w:bookmarkStart w:id="136" w:name="_ETM_Q1_223153"/>
      <w:bookmarkStart w:id="137" w:name="_ETM_Q1_226151"/>
      <w:bookmarkStart w:id="138" w:name="_ETM_Q1_229151"/>
      <w:bookmarkStart w:id="139" w:name="_ETM_Q1_232151"/>
      <w:bookmarkStart w:id="140" w:name="_ETM_Q1_235151"/>
      <w:bookmarkStart w:id="141" w:name="_ETM_Q1_238151"/>
      <w:bookmarkStart w:id="142" w:name="_ETM_Q1_241151"/>
      <w:bookmarkStart w:id="143" w:name="_ETM_Q1_244152"/>
      <w:bookmarkStart w:id="144" w:name="_ETM_Q1_247400"/>
      <w:bookmarkStart w:id="145" w:name="_ETM_Q1_250402"/>
      <w:bookmarkStart w:id="146" w:name="_ETM_Q1_247902"/>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07D9DC7B" w14:textId="6899F280" w:rsidR="00285156" w:rsidRDefault="00285156" w:rsidP="00285156">
      <w:pPr>
        <w:pStyle w:val="a4"/>
        <w:keepNext/>
        <w:rPr>
          <w:rtl/>
        </w:rPr>
      </w:pPr>
      <w:bookmarkStart w:id="147" w:name="ET_speaker_פנינה_אורן_שנידור_4"/>
      <w:r w:rsidRPr="00285156">
        <w:rPr>
          <w:rStyle w:val="TagStyle"/>
          <w:rtl/>
        </w:rPr>
        <w:t xml:space="preserve"> &lt;&lt; דובר &gt;&gt; </w:t>
      </w:r>
      <w:r>
        <w:rPr>
          <w:rtl/>
        </w:rPr>
        <w:t xml:space="preserve">פנינה אורן </w:t>
      </w:r>
      <w:proofErr w:type="spellStart"/>
      <w:r>
        <w:rPr>
          <w:rtl/>
        </w:rPr>
        <w:t>שנידור</w:t>
      </w:r>
      <w:proofErr w:type="spellEnd"/>
      <w:r>
        <w:rPr>
          <w:rtl/>
        </w:rPr>
        <w:t>:</w:t>
      </w:r>
      <w:r w:rsidRPr="00285156">
        <w:rPr>
          <w:rStyle w:val="TagStyle"/>
          <w:rtl/>
        </w:rPr>
        <w:t xml:space="preserve"> &lt;&lt; דובר &gt;&gt;</w:t>
      </w:r>
      <w:r>
        <w:rPr>
          <w:rtl/>
        </w:rPr>
        <w:t xml:space="preserve">   </w:t>
      </w:r>
      <w:bookmarkEnd w:id="147"/>
    </w:p>
    <w:p w14:paraId="3A3888F2" w14:textId="77777777" w:rsidR="00285156" w:rsidRDefault="00285156" w:rsidP="00285156">
      <w:pPr>
        <w:pStyle w:val="KeepWithNext"/>
        <w:rPr>
          <w:rtl/>
        </w:rPr>
      </w:pPr>
    </w:p>
    <w:p w14:paraId="2AA0825B" w14:textId="77777777" w:rsidR="006241C9" w:rsidRDefault="00285156" w:rsidP="00285156">
      <w:pPr>
        <w:rPr>
          <w:rtl/>
        </w:rPr>
      </w:pPr>
      <w:bookmarkStart w:id="148" w:name="_ETM_Q1_356901"/>
      <w:bookmarkStart w:id="149" w:name="_ETM_Q1_363153"/>
      <w:bookmarkEnd w:id="148"/>
      <w:bookmarkEnd w:id="149"/>
      <w:proofErr w:type="spellStart"/>
      <w:r>
        <w:rPr>
          <w:rFonts w:hint="cs"/>
          <w:rtl/>
        </w:rPr>
        <w:t>צוהריים</w:t>
      </w:r>
      <w:proofErr w:type="spellEnd"/>
      <w:r>
        <w:rPr>
          <w:rFonts w:hint="cs"/>
          <w:rtl/>
        </w:rPr>
        <w:t xml:space="preserve"> טובים, תודה רבה. כדי למנוע את </w:t>
      </w:r>
      <w:bookmarkStart w:id="150" w:name="_ETM_Q1_353900"/>
      <w:bookmarkStart w:id="151" w:name="_ETM_Q1_353652"/>
      <w:bookmarkStart w:id="152" w:name="_ETM_Q1_350654"/>
      <w:bookmarkStart w:id="153" w:name="_ETM_Q1_347654"/>
      <w:bookmarkStart w:id="154" w:name="_ETM_Q1_361162"/>
      <w:bookmarkEnd w:id="150"/>
      <w:bookmarkEnd w:id="151"/>
      <w:bookmarkEnd w:id="152"/>
      <w:bookmarkEnd w:id="153"/>
      <w:bookmarkEnd w:id="154"/>
      <w:r>
        <w:rPr>
          <w:rFonts w:hint="cs"/>
          <w:rtl/>
        </w:rPr>
        <w:t xml:space="preserve">טענת האפליה </w:t>
      </w:r>
      <w:bookmarkStart w:id="155" w:name="_ETM_Q1_361152"/>
      <w:bookmarkEnd w:id="155"/>
      <w:r>
        <w:rPr>
          <w:rFonts w:hint="cs"/>
          <w:rtl/>
        </w:rPr>
        <w:t xml:space="preserve">שעלתה מהתעשייה, </w:t>
      </w:r>
      <w:bookmarkStart w:id="156" w:name="_ETM_Q1_362901"/>
      <w:bookmarkStart w:id="157" w:name="_ETM_Q1_360151"/>
      <w:bookmarkEnd w:id="156"/>
      <w:bookmarkEnd w:id="157"/>
      <w:r>
        <w:rPr>
          <w:rFonts w:hint="cs"/>
          <w:rtl/>
        </w:rPr>
        <w:t>יצרנו שוויון הזדמנויות</w:t>
      </w:r>
      <w:bookmarkStart w:id="158" w:name="_ETM_Q1_364153"/>
      <w:bookmarkEnd w:id="158"/>
      <w:r>
        <w:rPr>
          <w:rFonts w:hint="cs"/>
          <w:rtl/>
        </w:rPr>
        <w:t xml:space="preserve"> בין </w:t>
      </w:r>
      <w:bookmarkStart w:id="159" w:name="_ETM_Q1_364901"/>
      <w:bookmarkEnd w:id="159"/>
      <w:r>
        <w:rPr>
          <w:rFonts w:hint="cs"/>
          <w:rtl/>
        </w:rPr>
        <w:t>יבואן נאות ליצ</w:t>
      </w:r>
      <w:bookmarkStart w:id="160" w:name="_ETM_Q1_364902"/>
      <w:bookmarkEnd w:id="160"/>
      <w:r>
        <w:rPr>
          <w:rFonts w:hint="cs"/>
          <w:rtl/>
        </w:rPr>
        <w:t xml:space="preserve">רן נאות </w:t>
      </w:r>
      <w:bookmarkStart w:id="161" w:name="_ETM_Q1_368405"/>
      <w:bookmarkEnd w:id="161"/>
      <w:r>
        <w:rPr>
          <w:rFonts w:hint="cs"/>
          <w:rtl/>
        </w:rPr>
        <w:t xml:space="preserve">על מנת שיוכלו להיכנס ונוכל להחיל </w:t>
      </w:r>
      <w:bookmarkStart w:id="162" w:name="_ETM_Q1_375402"/>
      <w:bookmarkStart w:id="163" w:name="_ETM_Q1_373153"/>
      <w:bookmarkEnd w:id="162"/>
      <w:bookmarkEnd w:id="163"/>
      <w:r>
        <w:rPr>
          <w:rFonts w:hint="cs"/>
          <w:rtl/>
        </w:rPr>
        <w:t>עליהם את הסעיף שקבענו לגביו חקיקת מזון</w:t>
      </w:r>
      <w:bookmarkStart w:id="164" w:name="_ETM_Q1_379652"/>
      <w:bookmarkEnd w:id="164"/>
      <w:r>
        <w:rPr>
          <w:rFonts w:hint="cs"/>
          <w:rtl/>
        </w:rPr>
        <w:t xml:space="preserve"> מצומצמת. </w:t>
      </w:r>
      <w:bookmarkStart w:id="165" w:name="_ETM_Q1_384403"/>
      <w:bookmarkStart w:id="166" w:name="_ETM_Q1_383151"/>
      <w:bookmarkStart w:id="167" w:name="_ETM_Q1_380653"/>
      <w:bookmarkStart w:id="168" w:name="_ETM_Q1_379154"/>
      <w:bookmarkStart w:id="169" w:name="_ETM_Q1_379904"/>
      <w:bookmarkEnd w:id="165"/>
      <w:bookmarkEnd w:id="166"/>
      <w:bookmarkEnd w:id="167"/>
      <w:bookmarkEnd w:id="168"/>
      <w:bookmarkEnd w:id="169"/>
    </w:p>
    <w:p w14:paraId="36552D55" w14:textId="7CB8EF7D" w:rsidR="006241C9" w:rsidRDefault="006241C9" w:rsidP="00285156">
      <w:pPr>
        <w:rPr>
          <w:rtl/>
        </w:rPr>
      </w:pPr>
    </w:p>
    <w:p w14:paraId="12105042" w14:textId="553483B4" w:rsidR="00285156" w:rsidRDefault="006241C9" w:rsidP="00285156">
      <w:pPr>
        <w:rPr>
          <w:rtl/>
        </w:rPr>
      </w:pPr>
      <w:r>
        <w:rPr>
          <w:rFonts w:hint="cs"/>
          <w:rtl/>
        </w:rPr>
        <w:t>התנאים הם כדלקמן,</w:t>
      </w:r>
      <w:bookmarkStart w:id="170" w:name="_ETM_Q1_374653"/>
      <w:bookmarkStart w:id="171" w:name="_ETM_Q1_387153"/>
      <w:bookmarkStart w:id="172" w:name="_ETM_Q1_386904"/>
      <w:bookmarkStart w:id="173" w:name="_ETM_Q1_385153"/>
      <w:bookmarkEnd w:id="170"/>
      <w:bookmarkEnd w:id="171"/>
      <w:bookmarkEnd w:id="172"/>
      <w:bookmarkEnd w:id="173"/>
      <w:r>
        <w:rPr>
          <w:rFonts w:hint="cs"/>
          <w:rtl/>
        </w:rPr>
        <w:t xml:space="preserve"> היצרן </w:t>
      </w:r>
      <w:bookmarkStart w:id="174" w:name="_ETM_Q1_387404"/>
      <w:bookmarkEnd w:id="174"/>
      <w:r>
        <w:rPr>
          <w:rFonts w:hint="cs"/>
          <w:rtl/>
        </w:rPr>
        <w:t>יצטרך להיות יצרן נאות וזה אומר שהוא</w:t>
      </w:r>
      <w:bookmarkStart w:id="175" w:name="_ETM_Q1_393155"/>
      <w:bookmarkEnd w:id="175"/>
      <w:r>
        <w:rPr>
          <w:rFonts w:hint="cs"/>
          <w:rtl/>
        </w:rPr>
        <w:t xml:space="preserve"> מי</w:t>
      </w:r>
      <w:bookmarkStart w:id="176" w:name="_ETM_Q1_393402"/>
      <w:bookmarkEnd w:id="176"/>
      <w:r>
        <w:rPr>
          <w:rFonts w:hint="cs"/>
          <w:rtl/>
        </w:rPr>
        <w:t xml:space="preserve">ישם </w:t>
      </w:r>
      <w:proofErr w:type="spellStart"/>
      <w:r>
        <w:rPr>
          <w:rFonts w:hint="cs"/>
          <w:rtl/>
        </w:rPr>
        <w:t>תוכנית</w:t>
      </w:r>
      <w:proofErr w:type="spellEnd"/>
      <w:r>
        <w:rPr>
          <w:rFonts w:hint="cs"/>
          <w:rtl/>
        </w:rPr>
        <w:t xml:space="preserve"> בקרת איכות במדרג גבוה</w:t>
      </w:r>
      <w:bookmarkStart w:id="177" w:name="_ETM_Q1_395653"/>
      <w:bookmarkStart w:id="178" w:name="_ETM_Q1_396654"/>
      <w:bookmarkStart w:id="179" w:name="_ETM_Q1_394652"/>
      <w:bookmarkStart w:id="180" w:name="_ETM_Q1_396152"/>
      <w:bookmarkEnd w:id="177"/>
      <w:bookmarkEnd w:id="178"/>
      <w:bookmarkEnd w:id="179"/>
      <w:bookmarkEnd w:id="180"/>
      <w:r>
        <w:rPr>
          <w:rFonts w:hint="cs"/>
          <w:rtl/>
        </w:rPr>
        <w:t xml:space="preserve">, שיש לו </w:t>
      </w:r>
      <w:bookmarkStart w:id="181" w:name="_ETM_Q1_396403"/>
      <w:bookmarkEnd w:id="181"/>
      <w:r>
        <w:rPr>
          <w:rFonts w:hint="cs"/>
          <w:rtl/>
        </w:rPr>
        <w:t xml:space="preserve">אישור </w:t>
      </w:r>
      <w:bookmarkStart w:id="182" w:name="_ETM_Q1_396905"/>
      <w:bookmarkEnd w:id="182"/>
      <w:r>
        <w:rPr>
          <w:rFonts w:hint="cs"/>
          <w:rtl/>
        </w:rPr>
        <w:t xml:space="preserve">יצור נאות או לחילופין, הקדמנו </w:t>
      </w:r>
      <w:bookmarkStart w:id="183" w:name="_ETM_Q1_401901"/>
      <w:bookmarkEnd w:id="183"/>
      <w:r>
        <w:rPr>
          <w:rFonts w:hint="cs"/>
          <w:rtl/>
        </w:rPr>
        <w:t xml:space="preserve">את ההוראה שהייתה אמורה </w:t>
      </w:r>
      <w:bookmarkStart w:id="184" w:name="_ETM_Q1_404401"/>
      <w:bookmarkEnd w:id="184"/>
      <w:r>
        <w:rPr>
          <w:rFonts w:hint="cs"/>
          <w:rtl/>
        </w:rPr>
        <w:t>להיכנס לתוקף</w:t>
      </w:r>
      <w:bookmarkStart w:id="185" w:name="_ETM_Q1_403400"/>
      <w:bookmarkEnd w:id="185"/>
      <w:r>
        <w:rPr>
          <w:rFonts w:hint="cs"/>
          <w:rtl/>
        </w:rPr>
        <w:t xml:space="preserve"> ב-2026 והיום מאפשרים לכל יצרן להיכנס ול</w:t>
      </w:r>
      <w:bookmarkStart w:id="186" w:name="_ETM_Q1_415651"/>
      <w:bookmarkStart w:id="187" w:name="_ETM_Q1_413152"/>
      <w:bookmarkEnd w:id="186"/>
      <w:bookmarkEnd w:id="187"/>
      <w:r>
        <w:rPr>
          <w:rFonts w:hint="cs"/>
          <w:rtl/>
        </w:rPr>
        <w:t xml:space="preserve">נהל מערכת </w:t>
      </w:r>
      <w:bookmarkStart w:id="188" w:name="_ETM_Q1_415900"/>
      <w:bookmarkEnd w:id="188"/>
      <w:r>
        <w:rPr>
          <w:rFonts w:hint="cs"/>
          <w:rtl/>
        </w:rPr>
        <w:t>בטיחות מזון עצמית</w:t>
      </w:r>
      <w:bookmarkStart w:id="189" w:name="_ETM_Q1_416652"/>
      <w:bookmarkEnd w:id="189"/>
      <w:r>
        <w:rPr>
          <w:rFonts w:hint="cs"/>
          <w:rtl/>
        </w:rPr>
        <w:t xml:space="preserve">, להגיש אותה ללשכה שבתום </w:t>
      </w:r>
      <w:bookmarkStart w:id="190" w:name="_ETM_Q1_419653"/>
      <w:bookmarkEnd w:id="190"/>
      <w:r>
        <w:rPr>
          <w:rFonts w:hint="cs"/>
          <w:rtl/>
        </w:rPr>
        <w:t xml:space="preserve">שיפוטו נמצא </w:t>
      </w:r>
      <w:bookmarkStart w:id="191" w:name="_ETM_Q1_421404"/>
      <w:bookmarkEnd w:id="191"/>
      <w:r>
        <w:rPr>
          <w:rFonts w:hint="cs"/>
          <w:rtl/>
        </w:rPr>
        <w:t xml:space="preserve">המפעל </w:t>
      </w:r>
      <w:bookmarkStart w:id="192" w:name="_ETM_Q1_422403"/>
      <w:bookmarkEnd w:id="192"/>
      <w:r>
        <w:rPr>
          <w:rFonts w:hint="cs"/>
          <w:rtl/>
        </w:rPr>
        <w:t>ולהתחייב לפעול לפיה. היצרן יק</w:t>
      </w:r>
      <w:bookmarkStart w:id="193" w:name="_ETM_Q1_425651"/>
      <w:bookmarkEnd w:id="193"/>
      <w:r>
        <w:rPr>
          <w:rFonts w:hint="cs"/>
          <w:rtl/>
        </w:rPr>
        <w:t>בל באופן</w:t>
      </w:r>
      <w:bookmarkStart w:id="194" w:name="_ETM_Q1_427155"/>
      <w:bookmarkEnd w:id="194"/>
      <w:r>
        <w:rPr>
          <w:rFonts w:hint="cs"/>
          <w:rtl/>
        </w:rPr>
        <w:t xml:space="preserve"> מקוון אישור</w:t>
      </w:r>
      <w:bookmarkStart w:id="195" w:name="_ETM_Q1_431654"/>
      <w:bookmarkStart w:id="196" w:name="_ETM_Q1_423654"/>
      <w:bookmarkEnd w:id="195"/>
      <w:bookmarkEnd w:id="196"/>
      <w:r>
        <w:rPr>
          <w:rFonts w:hint="cs"/>
          <w:rtl/>
        </w:rPr>
        <w:t xml:space="preserve"> </w:t>
      </w:r>
      <w:bookmarkStart w:id="197" w:name="_ETM_Q1_423901"/>
      <w:bookmarkEnd w:id="197"/>
      <w:r>
        <w:rPr>
          <w:rFonts w:hint="cs"/>
          <w:rtl/>
        </w:rPr>
        <w:t>בדבר</w:t>
      </w:r>
      <w:bookmarkStart w:id="198" w:name="_ETM_Q1_428901"/>
      <w:bookmarkEnd w:id="198"/>
      <w:r>
        <w:rPr>
          <w:rFonts w:hint="cs"/>
          <w:rtl/>
        </w:rPr>
        <w:t xml:space="preserve"> הגשת </w:t>
      </w:r>
      <w:bookmarkStart w:id="199" w:name="_ETM_Q1_426651"/>
      <w:bookmarkEnd w:id="199"/>
      <w:proofErr w:type="spellStart"/>
      <w:r>
        <w:rPr>
          <w:rFonts w:hint="cs"/>
          <w:rtl/>
        </w:rPr>
        <w:t>תוכנית</w:t>
      </w:r>
      <w:proofErr w:type="spellEnd"/>
      <w:r>
        <w:rPr>
          <w:rFonts w:hint="cs"/>
          <w:rtl/>
        </w:rPr>
        <w:t xml:space="preserve"> בטיחות מזון עצמית וזה התנאי ראשון. התנאי השני הוא </w:t>
      </w:r>
      <w:bookmarkStart w:id="200" w:name="_ETM_Q1_442155"/>
      <w:bookmarkStart w:id="201" w:name="_ETM_Q1_439404"/>
      <w:bookmarkEnd w:id="200"/>
      <w:bookmarkEnd w:id="201"/>
      <w:r>
        <w:rPr>
          <w:rFonts w:hint="cs"/>
          <w:rtl/>
        </w:rPr>
        <w:t xml:space="preserve">שהוא לוקח על עצמו </w:t>
      </w:r>
      <w:bookmarkStart w:id="202" w:name="_ETM_Q1_443152"/>
      <w:bookmarkEnd w:id="202"/>
      <w:r>
        <w:rPr>
          <w:rFonts w:hint="cs"/>
          <w:rtl/>
        </w:rPr>
        <w:t xml:space="preserve">באופן מלא את אימוץ </w:t>
      </w:r>
      <w:bookmarkStart w:id="203" w:name="_ETM_Q1_447403"/>
      <w:bookmarkEnd w:id="203"/>
      <w:r>
        <w:rPr>
          <w:rFonts w:hint="cs"/>
          <w:rtl/>
        </w:rPr>
        <w:t xml:space="preserve">ההוראות האירופיות ביום בו הוא מצהיר </w:t>
      </w:r>
      <w:bookmarkStart w:id="204" w:name="_ETM_Q1_454155"/>
      <w:bookmarkEnd w:id="204"/>
      <w:r>
        <w:rPr>
          <w:rFonts w:hint="cs"/>
          <w:rtl/>
        </w:rPr>
        <w:t xml:space="preserve">ורק אז ובתנאים </w:t>
      </w:r>
      <w:bookmarkStart w:id="205" w:name="_ETM_Q1_454901"/>
      <w:bookmarkEnd w:id="205"/>
      <w:r>
        <w:rPr>
          <w:rFonts w:hint="cs"/>
          <w:rtl/>
        </w:rPr>
        <w:t xml:space="preserve">האלה, הוא יוכל </w:t>
      </w:r>
      <w:proofErr w:type="spellStart"/>
      <w:r>
        <w:rPr>
          <w:rFonts w:hint="cs"/>
          <w:rtl/>
        </w:rPr>
        <w:t>להנו</w:t>
      </w:r>
      <w:bookmarkStart w:id="206" w:name="_ETM_Q1_456652"/>
      <w:bookmarkEnd w:id="206"/>
      <w:r>
        <w:rPr>
          <w:rFonts w:hint="cs"/>
          <w:rtl/>
        </w:rPr>
        <w:t>ת</w:t>
      </w:r>
      <w:proofErr w:type="spellEnd"/>
      <w:r>
        <w:rPr>
          <w:rFonts w:hint="cs"/>
          <w:rtl/>
        </w:rPr>
        <w:t xml:space="preserve"> מה</w:t>
      </w:r>
      <w:bookmarkStart w:id="207" w:name="_ETM_Q1_454902"/>
      <w:bookmarkEnd w:id="207"/>
      <w:r>
        <w:rPr>
          <w:rFonts w:hint="cs"/>
          <w:rtl/>
        </w:rPr>
        <w:t xml:space="preserve">הקלה של סעיף </w:t>
      </w:r>
      <w:bookmarkStart w:id="208" w:name="_ETM_Q1_458404"/>
      <w:bookmarkEnd w:id="208"/>
      <w:r>
        <w:rPr>
          <w:rFonts w:hint="cs"/>
          <w:rtl/>
        </w:rPr>
        <w:t xml:space="preserve">50א. </w:t>
      </w:r>
      <w:bookmarkStart w:id="209" w:name="_ETM_Q1_458405"/>
      <w:bookmarkStart w:id="210" w:name="_ETM_Q1_455655"/>
      <w:bookmarkStart w:id="211" w:name="_ETM_Q1_455653"/>
      <w:bookmarkEnd w:id="209"/>
      <w:bookmarkEnd w:id="210"/>
      <w:bookmarkEnd w:id="211"/>
    </w:p>
    <w:p w14:paraId="4D6901B8" w14:textId="77777777" w:rsidR="006241C9" w:rsidRDefault="006241C9" w:rsidP="00285156">
      <w:pPr>
        <w:rPr>
          <w:rtl/>
        </w:rPr>
      </w:pPr>
      <w:bookmarkStart w:id="212" w:name="_ETM_Q1_458901"/>
      <w:bookmarkEnd w:id="212"/>
    </w:p>
    <w:p w14:paraId="08F1583E" w14:textId="51BFDA01" w:rsidR="006241C9" w:rsidRDefault="006241C9" w:rsidP="006241C9">
      <w:pPr>
        <w:rPr>
          <w:rtl/>
        </w:rPr>
      </w:pPr>
      <w:bookmarkStart w:id="213" w:name="_ETM_Q1_459404"/>
      <w:bookmarkStart w:id="214" w:name="_ETM_Q1_459651"/>
      <w:bookmarkEnd w:id="213"/>
      <w:bookmarkEnd w:id="214"/>
      <w:r>
        <w:rPr>
          <w:rFonts w:hint="cs"/>
          <w:rtl/>
        </w:rPr>
        <w:t>המשמעות היא שאנחנו</w:t>
      </w:r>
      <w:bookmarkStart w:id="215" w:name="_ETM_Q1_461404"/>
      <w:bookmarkEnd w:id="215"/>
      <w:r>
        <w:rPr>
          <w:rFonts w:hint="cs"/>
          <w:rtl/>
        </w:rPr>
        <w:t xml:space="preserve"> הוכחנו שלא</w:t>
      </w:r>
      <w:r w:rsidR="00610C7E">
        <w:rPr>
          <w:rFonts w:hint="cs"/>
          <w:rtl/>
        </w:rPr>
        <w:t xml:space="preserve"> </w:t>
      </w:r>
      <w:r>
        <w:rPr>
          <w:rFonts w:hint="cs"/>
          <w:rtl/>
        </w:rPr>
        <w:t xml:space="preserve">מדובר בקבוצה ריקה. </w:t>
      </w:r>
      <w:bookmarkStart w:id="216" w:name="_ETM_Q1_467154"/>
      <w:bookmarkEnd w:id="216"/>
      <w:r>
        <w:rPr>
          <w:rFonts w:hint="cs"/>
          <w:rtl/>
        </w:rPr>
        <w:t>לפי הרישו</w:t>
      </w:r>
      <w:bookmarkStart w:id="217" w:name="_ETM_Q1_466400"/>
      <w:bookmarkEnd w:id="217"/>
      <w:r>
        <w:rPr>
          <w:rFonts w:hint="cs"/>
          <w:rtl/>
        </w:rPr>
        <w:t xml:space="preserve">מים שיש היום בידי </w:t>
      </w:r>
      <w:bookmarkStart w:id="218" w:name="_ETM_Q1_467650"/>
      <w:bookmarkStart w:id="219" w:name="_ETM_Q1_470650"/>
      <w:bookmarkEnd w:id="218"/>
      <w:bookmarkEnd w:id="219"/>
      <w:r>
        <w:rPr>
          <w:rFonts w:hint="cs"/>
          <w:rtl/>
        </w:rPr>
        <w:t>המכון לייצור</w:t>
      </w:r>
      <w:bookmarkStart w:id="220" w:name="_ETM_Q1_469650"/>
      <w:bookmarkStart w:id="221" w:name="_ETM_Q1_466650"/>
      <w:bookmarkEnd w:id="220"/>
      <w:bookmarkEnd w:id="221"/>
      <w:r>
        <w:rPr>
          <w:rFonts w:hint="cs"/>
          <w:rtl/>
        </w:rPr>
        <w:t>, ישנם כ-500</w:t>
      </w:r>
      <w:bookmarkStart w:id="222" w:name="_ETM_Q1_469654"/>
      <w:bookmarkEnd w:id="222"/>
      <w:r>
        <w:rPr>
          <w:rFonts w:hint="cs"/>
          <w:rtl/>
        </w:rPr>
        <w:t xml:space="preserve"> </w:t>
      </w:r>
      <w:bookmarkStart w:id="223" w:name="_ETM_Q1_469150"/>
      <w:bookmarkStart w:id="224" w:name="_ETM_Q1_467655"/>
      <w:bookmarkEnd w:id="223"/>
      <w:bookmarkEnd w:id="224"/>
      <w:r w:rsidR="00610C7E">
        <w:rPr>
          <w:rFonts w:hint="cs"/>
          <w:rtl/>
        </w:rPr>
        <w:t>יצרנים</w:t>
      </w:r>
      <w:r>
        <w:rPr>
          <w:rFonts w:hint="cs"/>
          <w:rtl/>
        </w:rPr>
        <w:t xml:space="preserve"> </w:t>
      </w:r>
      <w:bookmarkStart w:id="225" w:name="_ETM_Q1_471153"/>
      <w:bookmarkEnd w:id="225"/>
      <w:r>
        <w:rPr>
          <w:rFonts w:hint="cs"/>
          <w:rtl/>
        </w:rPr>
        <w:t>הרשומים</w:t>
      </w:r>
      <w:bookmarkStart w:id="226" w:name="_ETM_Q1_470903"/>
      <w:bookmarkEnd w:id="226"/>
      <w:r>
        <w:rPr>
          <w:rFonts w:hint="cs"/>
          <w:rtl/>
        </w:rPr>
        <w:t xml:space="preserve"> שהם מייצאים לאירופה אז כבר ביום התחילה, יצרנים יוכלו </w:t>
      </w:r>
      <w:bookmarkStart w:id="227" w:name="_ETM_Q1_478903"/>
      <w:bookmarkEnd w:id="227"/>
      <w:r>
        <w:rPr>
          <w:rFonts w:hint="cs"/>
          <w:rtl/>
        </w:rPr>
        <w:t>להיכנס למסלול הזה.</w:t>
      </w:r>
      <w:bookmarkStart w:id="228" w:name="_ETM_Q1_482402"/>
      <w:bookmarkStart w:id="229" w:name="_ETM_Q1_482654"/>
      <w:bookmarkStart w:id="230" w:name="_ETM_Q1_482901"/>
      <w:bookmarkStart w:id="231" w:name="_ETM_Q1_484405"/>
      <w:bookmarkEnd w:id="228"/>
      <w:bookmarkEnd w:id="229"/>
      <w:bookmarkEnd w:id="230"/>
      <w:bookmarkEnd w:id="231"/>
      <w:r>
        <w:rPr>
          <w:rFonts w:hint="cs"/>
          <w:rtl/>
        </w:rPr>
        <w:t xml:space="preserve"> </w:t>
      </w:r>
      <w:bookmarkStart w:id="232" w:name="_ETM_Q1_505402"/>
      <w:bookmarkStart w:id="233" w:name="_ETM_Q1_502402"/>
      <w:bookmarkEnd w:id="232"/>
      <w:bookmarkEnd w:id="233"/>
      <w:r>
        <w:rPr>
          <w:rFonts w:hint="cs"/>
          <w:rtl/>
        </w:rPr>
        <w:t xml:space="preserve">הוראת השעה נועדה </w:t>
      </w:r>
      <w:bookmarkStart w:id="234" w:name="_ETM_Q1_486650"/>
      <w:bookmarkEnd w:id="234"/>
      <w:r>
        <w:rPr>
          <w:rFonts w:hint="cs"/>
          <w:rtl/>
        </w:rPr>
        <w:t>להיות לחמש שנים</w:t>
      </w:r>
      <w:r w:rsidRPr="006241C9">
        <w:rPr>
          <w:rFonts w:hint="cs"/>
          <w:rtl/>
        </w:rPr>
        <w:t xml:space="preserve"> </w:t>
      </w:r>
      <w:bookmarkStart w:id="235" w:name="_ETM_Q1_488655"/>
      <w:bookmarkStart w:id="236" w:name="_ETM_Q1_485902"/>
      <w:r>
        <w:rPr>
          <w:rFonts w:hint="cs"/>
          <w:rtl/>
        </w:rPr>
        <w:t>אז אנחנו מקווים</w:t>
      </w:r>
      <w:bookmarkStart w:id="237" w:name="_ETM_Q1_482650"/>
      <w:bookmarkEnd w:id="237"/>
      <w:r>
        <w:rPr>
          <w:rFonts w:hint="cs"/>
          <w:rtl/>
        </w:rPr>
        <w:t xml:space="preserve"> </w:t>
      </w:r>
      <w:bookmarkEnd w:id="235"/>
      <w:bookmarkEnd w:id="236"/>
      <w:r>
        <w:rPr>
          <w:rFonts w:hint="cs"/>
          <w:rtl/>
        </w:rPr>
        <w:t>שבחמש שנים האלה יותר ויו</w:t>
      </w:r>
      <w:bookmarkStart w:id="238" w:name="_ETM_Q1_490902"/>
      <w:bookmarkEnd w:id="238"/>
      <w:r>
        <w:rPr>
          <w:rFonts w:hint="cs"/>
          <w:rtl/>
        </w:rPr>
        <w:t>תר יצרנים יי</w:t>
      </w:r>
      <w:bookmarkStart w:id="239" w:name="_ETM_Q1_490401"/>
      <w:bookmarkEnd w:id="239"/>
      <w:r>
        <w:rPr>
          <w:rFonts w:hint="cs"/>
          <w:rtl/>
        </w:rPr>
        <w:t xml:space="preserve">כנסו </w:t>
      </w:r>
      <w:bookmarkStart w:id="240" w:name="_ETM_Q1_491904"/>
      <w:bookmarkEnd w:id="240"/>
      <w:r>
        <w:rPr>
          <w:rFonts w:hint="cs"/>
          <w:rtl/>
        </w:rPr>
        <w:t xml:space="preserve">למסלול ואז </w:t>
      </w:r>
      <w:bookmarkStart w:id="241" w:name="_ETM_Q1_494151"/>
      <w:bookmarkEnd w:id="241"/>
      <w:r>
        <w:rPr>
          <w:rFonts w:hint="cs"/>
          <w:rtl/>
        </w:rPr>
        <w:t>יהיה</w:t>
      </w:r>
      <w:bookmarkStart w:id="242" w:name="_ETM_Q1_491402"/>
      <w:bookmarkEnd w:id="242"/>
      <w:r>
        <w:rPr>
          <w:rFonts w:hint="cs"/>
          <w:rtl/>
        </w:rPr>
        <w:t xml:space="preserve"> שוויון מלא בינם לבין היבואן </w:t>
      </w:r>
      <w:bookmarkStart w:id="243" w:name="_ETM_Q1_497152"/>
      <w:bookmarkEnd w:id="243"/>
      <w:r>
        <w:rPr>
          <w:rFonts w:hint="cs"/>
          <w:rtl/>
        </w:rPr>
        <w:t>הנאות.</w:t>
      </w:r>
    </w:p>
    <w:p w14:paraId="133F5823" w14:textId="77777777" w:rsidR="006241C9" w:rsidRDefault="006241C9" w:rsidP="006241C9">
      <w:pPr>
        <w:rPr>
          <w:rtl/>
        </w:rPr>
      </w:pPr>
      <w:bookmarkStart w:id="244" w:name="_ETM_Q1_502904"/>
      <w:bookmarkEnd w:id="244"/>
    </w:p>
    <w:p w14:paraId="449D545F" w14:textId="0FC21468" w:rsidR="006241C9" w:rsidRDefault="006241C9" w:rsidP="006241C9">
      <w:pPr>
        <w:rPr>
          <w:rtl/>
        </w:rPr>
      </w:pPr>
      <w:bookmarkStart w:id="245" w:name="_ETM_Q1_503151"/>
      <w:bookmarkStart w:id="246" w:name="_ETM_Q1_503403"/>
      <w:bookmarkStart w:id="247" w:name="_ETM_Q1_503654"/>
      <w:bookmarkStart w:id="248" w:name="_ETM_Q1_495654"/>
      <w:bookmarkEnd w:id="245"/>
      <w:bookmarkEnd w:id="246"/>
      <w:bookmarkEnd w:id="247"/>
      <w:bookmarkEnd w:id="248"/>
      <w:r>
        <w:rPr>
          <w:rFonts w:hint="cs"/>
          <w:rtl/>
        </w:rPr>
        <w:t xml:space="preserve"> לבקשת התעשייה, אנחנו חידדנו</w:t>
      </w:r>
      <w:bookmarkStart w:id="249" w:name="_ETM_Q1_500653"/>
      <w:bookmarkEnd w:id="249"/>
      <w:r>
        <w:rPr>
          <w:rFonts w:hint="cs"/>
          <w:rtl/>
        </w:rPr>
        <w:t xml:space="preserve"> וה</w:t>
      </w:r>
      <w:bookmarkStart w:id="250" w:name="_ETM_Q1_503653"/>
      <w:bookmarkEnd w:id="250"/>
      <w:r>
        <w:rPr>
          <w:rFonts w:hint="cs"/>
          <w:rtl/>
        </w:rPr>
        <w:t>בהרנו ש</w:t>
      </w:r>
      <w:bookmarkStart w:id="251" w:name="_ETM_Q1_498403"/>
      <w:bookmarkEnd w:id="251"/>
      <w:r>
        <w:rPr>
          <w:rFonts w:hint="cs"/>
          <w:rtl/>
        </w:rPr>
        <w:t xml:space="preserve">אכן </w:t>
      </w:r>
      <w:bookmarkStart w:id="252" w:name="_ETM_Q1_499153"/>
      <w:bookmarkEnd w:id="252"/>
      <w:r>
        <w:rPr>
          <w:rFonts w:hint="cs"/>
          <w:rtl/>
        </w:rPr>
        <w:t xml:space="preserve">מדובר רק על הוראות מאומצות שחלות רק על מזון. אין </w:t>
      </w:r>
      <w:bookmarkStart w:id="253" w:name="_ETM_Q1_510155"/>
      <w:bookmarkEnd w:id="253"/>
      <w:r>
        <w:rPr>
          <w:rFonts w:hint="cs"/>
          <w:rtl/>
        </w:rPr>
        <w:t>זה או</w:t>
      </w:r>
      <w:bookmarkStart w:id="254" w:name="_ETM_Q1_508403"/>
      <w:bookmarkStart w:id="255" w:name="_ETM_Q1_500403"/>
      <w:bookmarkEnd w:id="254"/>
      <w:bookmarkEnd w:id="255"/>
      <w:r>
        <w:rPr>
          <w:rFonts w:hint="cs"/>
          <w:rtl/>
        </w:rPr>
        <w:t>מר שאנחנו מנסים להחיל את כל ההוראות האירופיות</w:t>
      </w:r>
      <w:bookmarkStart w:id="256" w:name="_ETM_Q1_510404"/>
      <w:bookmarkEnd w:id="256"/>
      <w:r>
        <w:rPr>
          <w:rFonts w:hint="cs"/>
          <w:rtl/>
        </w:rPr>
        <w:t xml:space="preserve"> באמצעות </w:t>
      </w:r>
      <w:bookmarkStart w:id="257" w:name="_ETM_Q1_511404"/>
      <w:bookmarkEnd w:id="257"/>
      <w:r>
        <w:rPr>
          <w:rFonts w:hint="cs"/>
          <w:rtl/>
        </w:rPr>
        <w:t xml:space="preserve">הסעיף הזה וזאת הבהרה שנעשתה לבקשתם. </w:t>
      </w:r>
    </w:p>
    <w:p w14:paraId="3E2D4E0F" w14:textId="77777777" w:rsidR="006241C9" w:rsidRDefault="006241C9" w:rsidP="006241C9">
      <w:pPr>
        <w:rPr>
          <w:rtl/>
        </w:rPr>
      </w:pPr>
      <w:bookmarkStart w:id="258" w:name="_ETM_Q1_517401"/>
      <w:bookmarkEnd w:id="258"/>
    </w:p>
    <w:p w14:paraId="79EAB431" w14:textId="74A47628" w:rsidR="00D721BD" w:rsidRDefault="00D721BD" w:rsidP="00D721BD">
      <w:pPr>
        <w:pStyle w:val="a4"/>
        <w:keepNext/>
        <w:rPr>
          <w:rtl/>
        </w:rPr>
      </w:pPr>
      <w:bookmarkStart w:id="259" w:name="ET_speaker_אורי_דורמן_15"/>
      <w:r w:rsidRPr="00D721BD">
        <w:rPr>
          <w:rStyle w:val="TagStyle"/>
          <w:rtl/>
        </w:rPr>
        <w:t xml:space="preserve"> &lt;&lt; דובר &gt;&gt; </w:t>
      </w:r>
      <w:r>
        <w:rPr>
          <w:rtl/>
        </w:rPr>
        <w:t>אורי דורמן:</w:t>
      </w:r>
      <w:r w:rsidRPr="00D721BD">
        <w:rPr>
          <w:rStyle w:val="TagStyle"/>
          <w:rtl/>
        </w:rPr>
        <w:t xml:space="preserve"> &lt;&lt; דובר &gt;&gt;</w:t>
      </w:r>
      <w:r>
        <w:rPr>
          <w:rtl/>
        </w:rPr>
        <w:t xml:space="preserve">   </w:t>
      </w:r>
      <w:bookmarkEnd w:id="259"/>
    </w:p>
    <w:p w14:paraId="2C120F88" w14:textId="77777777" w:rsidR="006241C9" w:rsidRDefault="006241C9" w:rsidP="006241C9">
      <w:pPr>
        <w:pStyle w:val="KeepWithNext"/>
        <w:rPr>
          <w:rtl/>
        </w:rPr>
      </w:pPr>
    </w:p>
    <w:p w14:paraId="685D994B" w14:textId="2B28DA02" w:rsidR="006241C9" w:rsidRDefault="006241C9" w:rsidP="006241C9">
      <w:pPr>
        <w:rPr>
          <w:rtl/>
        </w:rPr>
      </w:pPr>
      <w:bookmarkStart w:id="260" w:name="_ETM_Q1_518651"/>
      <w:bookmarkEnd w:id="260"/>
      <w:r>
        <w:rPr>
          <w:rFonts w:hint="cs"/>
          <w:rtl/>
        </w:rPr>
        <w:t>מה זה המשפט</w:t>
      </w:r>
      <w:bookmarkStart w:id="261" w:name="_ETM_Q1_518151"/>
      <w:bookmarkEnd w:id="261"/>
      <w:r>
        <w:rPr>
          <w:rFonts w:hint="cs"/>
          <w:rtl/>
        </w:rPr>
        <w:t xml:space="preserve"> </w:t>
      </w:r>
      <w:bookmarkStart w:id="262" w:name="_ETM_Q1_521151"/>
      <w:bookmarkEnd w:id="262"/>
      <w:r>
        <w:rPr>
          <w:rFonts w:hint="cs"/>
          <w:rtl/>
        </w:rPr>
        <w:t xml:space="preserve">האחרון? </w:t>
      </w:r>
      <w:bookmarkStart w:id="263" w:name="_ETM_Q1_522152"/>
      <w:bookmarkEnd w:id="263"/>
      <w:r>
        <w:rPr>
          <w:rFonts w:hint="cs"/>
          <w:rtl/>
        </w:rPr>
        <w:t>אפשר להבין?</w:t>
      </w:r>
    </w:p>
    <w:p w14:paraId="5D39D04D" w14:textId="77777777" w:rsidR="006241C9" w:rsidRDefault="006241C9" w:rsidP="006241C9">
      <w:pPr>
        <w:rPr>
          <w:rtl/>
        </w:rPr>
      </w:pPr>
      <w:bookmarkStart w:id="264" w:name="_ETM_Q1_523905"/>
      <w:bookmarkStart w:id="265" w:name="_ETM_Q1_524152"/>
      <w:bookmarkStart w:id="266" w:name="_ETM_Q1_521152"/>
      <w:bookmarkStart w:id="267" w:name="_ETM_Q1_518152"/>
      <w:bookmarkStart w:id="268" w:name="_ETM_Q1_520153"/>
      <w:bookmarkEnd w:id="264"/>
      <w:bookmarkEnd w:id="265"/>
      <w:bookmarkEnd w:id="266"/>
      <w:bookmarkEnd w:id="267"/>
      <w:bookmarkEnd w:id="268"/>
    </w:p>
    <w:p w14:paraId="2288E5EB" w14:textId="5B73466D" w:rsidR="006241C9" w:rsidRDefault="006241C9" w:rsidP="006241C9">
      <w:pPr>
        <w:pStyle w:val="a4"/>
        <w:keepNext/>
        <w:rPr>
          <w:rtl/>
        </w:rPr>
      </w:pPr>
      <w:bookmarkStart w:id="269" w:name="ET_speaker_פנינה_אורן_שנידור_6"/>
      <w:r w:rsidRPr="006241C9">
        <w:rPr>
          <w:rStyle w:val="TagStyle"/>
          <w:rtl/>
        </w:rPr>
        <w:lastRenderedPageBreak/>
        <w:t xml:space="preserve"> &lt;&lt; דובר &gt;&gt; </w:t>
      </w:r>
      <w:r>
        <w:rPr>
          <w:rtl/>
        </w:rPr>
        <w:t xml:space="preserve">פנינה אורן </w:t>
      </w:r>
      <w:proofErr w:type="spellStart"/>
      <w:r>
        <w:rPr>
          <w:rtl/>
        </w:rPr>
        <w:t>שנידור</w:t>
      </w:r>
      <w:proofErr w:type="spellEnd"/>
      <w:r>
        <w:rPr>
          <w:rtl/>
        </w:rPr>
        <w:t>:</w:t>
      </w:r>
      <w:r w:rsidRPr="006241C9">
        <w:rPr>
          <w:rStyle w:val="TagStyle"/>
          <w:rtl/>
        </w:rPr>
        <w:t xml:space="preserve"> &lt;&lt; דובר &gt;&gt;</w:t>
      </w:r>
      <w:r>
        <w:rPr>
          <w:rtl/>
        </w:rPr>
        <w:t xml:space="preserve">   </w:t>
      </w:r>
      <w:bookmarkEnd w:id="269"/>
    </w:p>
    <w:p w14:paraId="24146C07" w14:textId="77777777" w:rsidR="006241C9" w:rsidRDefault="006241C9" w:rsidP="006241C9">
      <w:pPr>
        <w:pStyle w:val="KeepWithNext"/>
        <w:rPr>
          <w:rtl/>
        </w:rPr>
      </w:pPr>
    </w:p>
    <w:p w14:paraId="703FD10D" w14:textId="76EAEEC2" w:rsidR="006241C9" w:rsidRDefault="006241C9" w:rsidP="006241C9">
      <w:pPr>
        <w:rPr>
          <w:rtl/>
        </w:rPr>
      </w:pPr>
      <w:bookmarkStart w:id="270" w:name="_ETM_Q1_521401"/>
      <w:bookmarkStart w:id="271" w:name="_ETM_Q1_521652"/>
      <w:bookmarkEnd w:id="270"/>
      <w:bookmarkEnd w:id="271"/>
      <w:r>
        <w:rPr>
          <w:rFonts w:hint="cs"/>
          <w:rtl/>
        </w:rPr>
        <w:t>נכון להיום, מלבד ארבעת ההוראות שאימצ</w:t>
      </w:r>
      <w:bookmarkStart w:id="272" w:name="_ETM_Q1_528402"/>
      <w:bookmarkEnd w:id="272"/>
      <w:r>
        <w:rPr>
          <w:rFonts w:hint="cs"/>
          <w:rtl/>
        </w:rPr>
        <w:t xml:space="preserve">נו ברפורמה הקודמת, עומדות </w:t>
      </w:r>
      <w:bookmarkStart w:id="273" w:name="_ETM_Q1_533900"/>
      <w:bookmarkEnd w:id="273"/>
      <w:r>
        <w:rPr>
          <w:rFonts w:hint="cs"/>
          <w:rtl/>
        </w:rPr>
        <w:t>על הפרק קבוצה גדולה של הוראות שעוסקו</w:t>
      </w:r>
      <w:bookmarkStart w:id="274" w:name="_ETM_Q1_537154"/>
      <w:bookmarkStart w:id="275" w:name="_ETM_Q1_534154"/>
      <w:bookmarkEnd w:id="274"/>
      <w:bookmarkEnd w:id="275"/>
      <w:r>
        <w:rPr>
          <w:rFonts w:hint="cs"/>
          <w:rtl/>
        </w:rPr>
        <w:t>ת בנושא של סימון.</w:t>
      </w:r>
    </w:p>
    <w:p w14:paraId="173B4FEF" w14:textId="77777777" w:rsidR="006241C9" w:rsidRDefault="006241C9" w:rsidP="006241C9">
      <w:pPr>
        <w:rPr>
          <w:rtl/>
        </w:rPr>
      </w:pPr>
      <w:bookmarkStart w:id="276" w:name="_ETM_Q1_537650"/>
      <w:bookmarkStart w:id="277" w:name="_ETM_Q1_537902"/>
      <w:bookmarkEnd w:id="276"/>
      <w:bookmarkEnd w:id="277"/>
    </w:p>
    <w:p w14:paraId="7599001A" w14:textId="77777777" w:rsidR="00D721BD" w:rsidRDefault="00D721BD" w:rsidP="00D721BD">
      <w:pPr>
        <w:rPr>
          <w:rStyle w:val="TagStyle"/>
          <w:rFonts w:ascii="David" w:hAnsi="David"/>
          <w:u w:val="single"/>
          <w:rtl/>
          <w:lang w:eastAsia="he-IL"/>
        </w:rPr>
      </w:pPr>
    </w:p>
    <w:p w14:paraId="66E0CBA5" w14:textId="3592BC05" w:rsidR="00D721BD" w:rsidRPr="00D721BD" w:rsidRDefault="00D721BD" w:rsidP="00D721BD">
      <w:pPr>
        <w:pStyle w:val="a4"/>
        <w:keepNext/>
        <w:rPr>
          <w:rtl/>
        </w:rPr>
      </w:pPr>
      <w:bookmarkStart w:id="278" w:name="ET_speaker_אורי_דורמן_16"/>
      <w:r w:rsidRPr="00D721BD">
        <w:rPr>
          <w:rStyle w:val="TagStyle"/>
          <w:rtl/>
        </w:rPr>
        <w:t xml:space="preserve"> &lt;&lt; דובר &gt;&gt; </w:t>
      </w:r>
      <w:r>
        <w:rPr>
          <w:rtl/>
        </w:rPr>
        <w:t>אורי דורמן:</w:t>
      </w:r>
      <w:r w:rsidRPr="00D721BD">
        <w:rPr>
          <w:rStyle w:val="TagStyle"/>
          <w:rtl/>
        </w:rPr>
        <w:t xml:space="preserve"> &lt;&lt; דובר &gt;&gt;</w:t>
      </w:r>
      <w:r>
        <w:rPr>
          <w:rtl/>
        </w:rPr>
        <w:t xml:space="preserve">   </w:t>
      </w:r>
      <w:bookmarkEnd w:id="278"/>
    </w:p>
    <w:p w14:paraId="495B7272" w14:textId="77777777" w:rsidR="006241C9" w:rsidRDefault="006241C9" w:rsidP="006241C9">
      <w:pPr>
        <w:pStyle w:val="KeepWithNext"/>
        <w:rPr>
          <w:rtl/>
        </w:rPr>
      </w:pPr>
    </w:p>
    <w:p w14:paraId="6C9A4D6E" w14:textId="02346644" w:rsidR="006241C9" w:rsidRDefault="006241C9" w:rsidP="006241C9">
      <w:pPr>
        <w:rPr>
          <w:rtl/>
        </w:rPr>
      </w:pPr>
      <w:bookmarkStart w:id="279" w:name="_ETM_Q1_538650"/>
      <w:bookmarkStart w:id="280" w:name="_ETM_Q1_540905"/>
      <w:bookmarkStart w:id="281" w:name="_ETM_Q1_544151"/>
      <w:bookmarkEnd w:id="279"/>
      <w:bookmarkEnd w:id="280"/>
      <w:bookmarkEnd w:id="281"/>
      <w:r>
        <w:rPr>
          <w:rFonts w:hint="cs"/>
          <w:rtl/>
        </w:rPr>
        <w:t>את מדב</w:t>
      </w:r>
      <w:bookmarkStart w:id="282" w:name="_ETM_Q1_540152"/>
      <w:bookmarkEnd w:id="282"/>
      <w:r>
        <w:rPr>
          <w:rFonts w:hint="cs"/>
          <w:rtl/>
        </w:rPr>
        <w:t>רת על התו</w:t>
      </w:r>
      <w:bookmarkStart w:id="283" w:name="_ETM_Q1_539654"/>
      <w:bookmarkEnd w:id="283"/>
      <w:r>
        <w:rPr>
          <w:rFonts w:hint="cs"/>
          <w:rtl/>
        </w:rPr>
        <w:t xml:space="preserve">ספת השנייה. </w:t>
      </w:r>
    </w:p>
    <w:p w14:paraId="7B423E9A" w14:textId="77777777" w:rsidR="006241C9" w:rsidRDefault="006241C9" w:rsidP="006241C9">
      <w:pPr>
        <w:rPr>
          <w:rtl/>
        </w:rPr>
      </w:pPr>
      <w:bookmarkStart w:id="284" w:name="_ETM_Q1_542403"/>
      <w:bookmarkStart w:id="285" w:name="_ETM_Q1_542655"/>
      <w:bookmarkStart w:id="286" w:name="_ETM_Q1_544403"/>
      <w:bookmarkEnd w:id="284"/>
      <w:bookmarkEnd w:id="285"/>
      <w:bookmarkEnd w:id="286"/>
    </w:p>
    <w:p w14:paraId="440828E1" w14:textId="36F07580" w:rsidR="006241C9" w:rsidRDefault="006241C9" w:rsidP="006241C9">
      <w:pPr>
        <w:pStyle w:val="a4"/>
        <w:keepNext/>
        <w:rPr>
          <w:rtl/>
        </w:rPr>
      </w:pPr>
      <w:bookmarkStart w:id="287" w:name="ET_speaker_פנינה_אורן_שנידור_8"/>
      <w:r w:rsidRPr="006241C9">
        <w:rPr>
          <w:rStyle w:val="TagStyle"/>
          <w:rtl/>
        </w:rPr>
        <w:t xml:space="preserve"> &lt;&lt; דובר &gt;&gt; </w:t>
      </w:r>
      <w:r>
        <w:rPr>
          <w:rtl/>
        </w:rPr>
        <w:t xml:space="preserve">פנינה אורן </w:t>
      </w:r>
      <w:proofErr w:type="spellStart"/>
      <w:r>
        <w:rPr>
          <w:rtl/>
        </w:rPr>
        <w:t>שנידור</w:t>
      </w:r>
      <w:proofErr w:type="spellEnd"/>
      <w:r>
        <w:rPr>
          <w:rtl/>
        </w:rPr>
        <w:t>:</w:t>
      </w:r>
      <w:r w:rsidRPr="006241C9">
        <w:rPr>
          <w:rStyle w:val="TagStyle"/>
          <w:rtl/>
        </w:rPr>
        <w:t xml:space="preserve"> &lt;&lt; דובר &gt;&gt;</w:t>
      </w:r>
      <w:r>
        <w:rPr>
          <w:rtl/>
        </w:rPr>
        <w:t xml:space="preserve">   </w:t>
      </w:r>
      <w:bookmarkEnd w:id="287"/>
    </w:p>
    <w:p w14:paraId="2A750C1B" w14:textId="77777777" w:rsidR="006241C9" w:rsidRDefault="006241C9" w:rsidP="006241C9">
      <w:pPr>
        <w:pStyle w:val="KeepWithNext"/>
        <w:rPr>
          <w:rtl/>
        </w:rPr>
      </w:pPr>
    </w:p>
    <w:p w14:paraId="2ABDA46B" w14:textId="17AFD9C5" w:rsidR="006241C9" w:rsidRPr="00A02F72" w:rsidRDefault="006241C9" w:rsidP="006241C9">
      <w:pPr>
        <w:rPr>
          <w:rtl/>
        </w:rPr>
      </w:pPr>
      <w:bookmarkStart w:id="288" w:name="_ETM_Q1_545655"/>
      <w:bookmarkStart w:id="289" w:name="_ETM_Q1_545903"/>
      <w:bookmarkStart w:id="290" w:name="_ETM_Q1_542903"/>
      <w:bookmarkEnd w:id="288"/>
      <w:bookmarkEnd w:id="289"/>
      <w:bookmarkEnd w:id="290"/>
      <w:r w:rsidRPr="00A02F72">
        <w:rPr>
          <w:rFonts w:hint="cs"/>
          <w:rtl/>
        </w:rPr>
        <w:t>כן</w:t>
      </w:r>
      <w:bookmarkStart w:id="291" w:name="_ETM_Q1_539903"/>
      <w:bookmarkEnd w:id="291"/>
      <w:r w:rsidRPr="00A02F72">
        <w:rPr>
          <w:rFonts w:hint="cs"/>
          <w:rtl/>
        </w:rPr>
        <w:t xml:space="preserve">, אלו ההוראות המאומצות. </w:t>
      </w:r>
      <w:bookmarkStart w:id="292" w:name="_ETM_Q1_542151"/>
      <w:bookmarkStart w:id="293" w:name="_ETM_Q1_540151"/>
      <w:bookmarkEnd w:id="292"/>
      <w:bookmarkEnd w:id="293"/>
    </w:p>
    <w:p w14:paraId="39E8D8B7" w14:textId="77777777" w:rsidR="00D721BD" w:rsidRPr="00A02F72" w:rsidRDefault="00D721BD" w:rsidP="00D721BD">
      <w:pPr>
        <w:ind w:firstLine="0"/>
        <w:rPr>
          <w:rStyle w:val="TagStyle"/>
          <w:rFonts w:ascii="David" w:hAnsi="David"/>
          <w:u w:val="single"/>
          <w:rtl/>
          <w:lang w:eastAsia="he-IL"/>
        </w:rPr>
      </w:pPr>
      <w:bookmarkStart w:id="294" w:name="_ETM_Q1_544651"/>
      <w:bookmarkStart w:id="295" w:name="_ETM_Q1_544903"/>
      <w:bookmarkEnd w:id="294"/>
      <w:bookmarkEnd w:id="295"/>
    </w:p>
    <w:p w14:paraId="52B4AA6F" w14:textId="77FB5563" w:rsidR="00D721BD" w:rsidRPr="00A02F72" w:rsidRDefault="00D721BD" w:rsidP="00D721BD">
      <w:pPr>
        <w:pStyle w:val="a4"/>
        <w:keepNext/>
        <w:rPr>
          <w:rtl/>
        </w:rPr>
      </w:pPr>
      <w:bookmarkStart w:id="296" w:name="ET_speaker_אורי_דורמן_17"/>
      <w:r w:rsidRPr="00A02F72">
        <w:rPr>
          <w:rStyle w:val="TagStyle"/>
          <w:rtl/>
        </w:rPr>
        <w:t xml:space="preserve"> &lt;&lt; דובר &gt;&gt; </w:t>
      </w:r>
      <w:r w:rsidRPr="00A02F72">
        <w:rPr>
          <w:rtl/>
        </w:rPr>
        <w:t>אורי דורמן:</w:t>
      </w:r>
      <w:r w:rsidRPr="00A02F72">
        <w:rPr>
          <w:rStyle w:val="TagStyle"/>
          <w:rtl/>
        </w:rPr>
        <w:t xml:space="preserve"> &lt;&lt; דובר &gt;&gt;</w:t>
      </w:r>
      <w:r w:rsidRPr="00A02F72">
        <w:rPr>
          <w:rtl/>
        </w:rPr>
        <w:t xml:space="preserve">   </w:t>
      </w:r>
      <w:bookmarkEnd w:id="296"/>
    </w:p>
    <w:p w14:paraId="021D0658" w14:textId="77777777" w:rsidR="006241C9" w:rsidRPr="00A02F72" w:rsidRDefault="006241C9" w:rsidP="006241C9">
      <w:pPr>
        <w:pStyle w:val="KeepWithNext"/>
        <w:rPr>
          <w:rtl/>
        </w:rPr>
      </w:pPr>
    </w:p>
    <w:p w14:paraId="51F7205D" w14:textId="0B64EA13" w:rsidR="006241C9" w:rsidRDefault="006241C9" w:rsidP="006241C9">
      <w:pPr>
        <w:rPr>
          <w:rtl/>
        </w:rPr>
      </w:pPr>
      <w:bookmarkStart w:id="297" w:name="_ETM_Q1_545905"/>
      <w:bookmarkEnd w:id="297"/>
      <w:r w:rsidRPr="008F3343">
        <w:rPr>
          <w:rFonts w:hint="cs"/>
          <w:rtl/>
        </w:rPr>
        <w:t>או-קיי</w:t>
      </w:r>
      <w:bookmarkStart w:id="298" w:name="_ETM_Q1_544653"/>
      <w:bookmarkStart w:id="299" w:name="_ETM_Q1_541900"/>
      <w:bookmarkEnd w:id="298"/>
      <w:bookmarkEnd w:id="299"/>
      <w:r w:rsidRPr="008F3343">
        <w:rPr>
          <w:rFonts w:hint="cs"/>
          <w:rtl/>
        </w:rPr>
        <w:t xml:space="preserve">, </w:t>
      </w:r>
      <w:bookmarkStart w:id="300" w:name="_ETM_Q1_542153"/>
      <w:bookmarkStart w:id="301" w:name="_ETM_Q1_543153"/>
      <w:bookmarkEnd w:id="300"/>
      <w:bookmarkEnd w:id="301"/>
      <w:r w:rsidRPr="008F3343">
        <w:rPr>
          <w:rFonts w:hint="cs"/>
          <w:rtl/>
        </w:rPr>
        <w:t xml:space="preserve">אז את אומרת שסיכמתם לגמור </w:t>
      </w:r>
      <w:bookmarkStart w:id="302" w:name="_ETM_Q1_545401"/>
      <w:bookmarkEnd w:id="302"/>
      <w:r w:rsidRPr="008F3343">
        <w:rPr>
          <w:rFonts w:hint="cs"/>
          <w:rtl/>
        </w:rPr>
        <w:t xml:space="preserve">את החקלאות. </w:t>
      </w:r>
    </w:p>
    <w:p w14:paraId="580573AE" w14:textId="77777777" w:rsidR="00610C7E" w:rsidRPr="008F3343" w:rsidRDefault="00610C7E" w:rsidP="006241C9">
      <w:pPr>
        <w:rPr>
          <w:rtl/>
        </w:rPr>
      </w:pPr>
    </w:p>
    <w:p w14:paraId="3028D4BA" w14:textId="309F8874" w:rsidR="00D721BD" w:rsidRPr="008F3343" w:rsidRDefault="00D721BD" w:rsidP="00D721BD">
      <w:pPr>
        <w:pStyle w:val="KeepWithNext"/>
        <w:rPr>
          <w:rStyle w:val="TagStyle"/>
          <w:rFonts w:ascii="David" w:hAnsi="David"/>
          <w:u w:val="single"/>
          <w:rtl/>
          <w:lang w:eastAsia="he-IL"/>
        </w:rPr>
      </w:pPr>
      <w:bookmarkStart w:id="303" w:name="_ETM_Q1_549651"/>
      <w:bookmarkStart w:id="304" w:name="_ETM_Q1_549903"/>
      <w:bookmarkEnd w:id="303"/>
      <w:bookmarkEnd w:id="304"/>
    </w:p>
    <w:p w14:paraId="36D18D18" w14:textId="59251DAF" w:rsidR="008F3343" w:rsidRPr="008F3343" w:rsidRDefault="008F3343" w:rsidP="008F3343">
      <w:pPr>
        <w:pStyle w:val="af6"/>
        <w:keepNext/>
        <w:rPr>
          <w:rtl/>
        </w:rPr>
      </w:pPr>
      <w:bookmarkStart w:id="305" w:name="ET_yor_6447_1024"/>
      <w:r w:rsidRPr="008F3343">
        <w:rPr>
          <w:rStyle w:val="TagStyle"/>
          <w:rtl/>
        </w:rPr>
        <w:t xml:space="preserve"> &lt;&lt; יור &gt;&gt; </w:t>
      </w:r>
      <w:r w:rsidRPr="008F3343">
        <w:rPr>
          <w:rtl/>
        </w:rPr>
        <w:t xml:space="preserve">היו"ר יונתן </w:t>
      </w:r>
      <w:proofErr w:type="spellStart"/>
      <w:r w:rsidRPr="008F3343">
        <w:rPr>
          <w:rtl/>
        </w:rPr>
        <w:t>מישרקי</w:t>
      </w:r>
      <w:proofErr w:type="spellEnd"/>
      <w:r w:rsidRPr="008F3343">
        <w:rPr>
          <w:rtl/>
        </w:rPr>
        <w:t>:</w:t>
      </w:r>
      <w:r w:rsidRPr="008F3343">
        <w:rPr>
          <w:rStyle w:val="TagStyle"/>
          <w:rtl/>
        </w:rPr>
        <w:t xml:space="preserve"> &lt;&lt; יור &gt;&gt;</w:t>
      </w:r>
      <w:r w:rsidRPr="008F3343">
        <w:rPr>
          <w:rtl/>
        </w:rPr>
        <w:t xml:space="preserve">   </w:t>
      </w:r>
      <w:bookmarkEnd w:id="305"/>
    </w:p>
    <w:p w14:paraId="4F48422D" w14:textId="77777777" w:rsidR="008F3343" w:rsidRPr="008F3343" w:rsidRDefault="008F3343" w:rsidP="008F3343">
      <w:pPr>
        <w:ind w:firstLine="0"/>
        <w:rPr>
          <w:rtl/>
          <w:lang w:eastAsia="he-IL"/>
        </w:rPr>
      </w:pPr>
      <w:bookmarkStart w:id="306" w:name="_ETM_Q1_547655"/>
      <w:bookmarkEnd w:id="306"/>
    </w:p>
    <w:p w14:paraId="2C626747" w14:textId="52C5AC62" w:rsidR="00D721BD" w:rsidRPr="008F3343" w:rsidRDefault="00D721BD" w:rsidP="00D721BD">
      <w:pPr>
        <w:rPr>
          <w:rtl/>
        </w:rPr>
      </w:pPr>
      <w:r w:rsidRPr="008F3343">
        <w:rPr>
          <w:rFonts w:hint="cs"/>
          <w:rtl/>
        </w:rPr>
        <w:t xml:space="preserve">לא, לא. </w:t>
      </w:r>
    </w:p>
    <w:p w14:paraId="40A45FD0" w14:textId="77777777" w:rsidR="00D721BD" w:rsidRPr="008F3343" w:rsidRDefault="00D721BD" w:rsidP="00D721BD">
      <w:pPr>
        <w:rPr>
          <w:rtl/>
        </w:rPr>
      </w:pPr>
      <w:bookmarkStart w:id="307" w:name="_ETM_Q1_552653"/>
      <w:bookmarkStart w:id="308" w:name="_ETM_Q1_552905"/>
      <w:bookmarkEnd w:id="307"/>
      <w:bookmarkEnd w:id="308"/>
    </w:p>
    <w:p w14:paraId="4C232309" w14:textId="18910B90" w:rsidR="00D721BD" w:rsidRPr="008F3343" w:rsidRDefault="00D721BD" w:rsidP="00D721BD">
      <w:pPr>
        <w:pStyle w:val="af5"/>
        <w:keepNext/>
        <w:rPr>
          <w:rtl/>
        </w:rPr>
      </w:pPr>
      <w:bookmarkStart w:id="309" w:name="ET_interruption_קריאה_11"/>
      <w:r w:rsidRPr="008F3343">
        <w:rPr>
          <w:rStyle w:val="TagStyle"/>
          <w:rtl/>
        </w:rPr>
        <w:t xml:space="preserve"> &lt;&lt; קריאה &gt;&gt; </w:t>
      </w:r>
      <w:r w:rsidRPr="008F3343">
        <w:rPr>
          <w:rtl/>
        </w:rPr>
        <w:t>קריאה:</w:t>
      </w:r>
      <w:r w:rsidRPr="008F3343">
        <w:rPr>
          <w:rStyle w:val="TagStyle"/>
          <w:rtl/>
        </w:rPr>
        <w:t xml:space="preserve"> &lt;&lt; קריאה &gt;&gt;</w:t>
      </w:r>
      <w:r w:rsidRPr="008F3343">
        <w:rPr>
          <w:rtl/>
        </w:rPr>
        <w:t xml:space="preserve">   </w:t>
      </w:r>
      <w:bookmarkEnd w:id="309"/>
    </w:p>
    <w:p w14:paraId="605E6429" w14:textId="77777777" w:rsidR="00D721BD" w:rsidRPr="008F3343" w:rsidRDefault="00D721BD" w:rsidP="00D721BD">
      <w:pPr>
        <w:pStyle w:val="KeepWithNext"/>
        <w:rPr>
          <w:rtl/>
        </w:rPr>
      </w:pPr>
    </w:p>
    <w:p w14:paraId="230F4F33" w14:textId="4CF86530" w:rsidR="00D721BD" w:rsidRPr="008F3343" w:rsidRDefault="00D721BD" w:rsidP="00D721BD">
      <w:pPr>
        <w:rPr>
          <w:rtl/>
        </w:rPr>
      </w:pPr>
      <w:bookmarkStart w:id="310" w:name="_ETM_Q1_550654"/>
      <w:bookmarkStart w:id="311" w:name="_ETM_Q1_550901"/>
      <w:bookmarkStart w:id="312" w:name="_ETM_Q1_551152"/>
      <w:bookmarkEnd w:id="310"/>
      <w:bookmarkEnd w:id="311"/>
      <w:bookmarkEnd w:id="312"/>
      <w:r w:rsidRPr="008F3343">
        <w:rPr>
          <w:rFonts w:hint="cs"/>
          <w:rtl/>
        </w:rPr>
        <w:t>ממש לא.</w:t>
      </w:r>
    </w:p>
    <w:p w14:paraId="24418920" w14:textId="77777777" w:rsidR="00D721BD" w:rsidRPr="008F3343" w:rsidRDefault="00D721BD" w:rsidP="00D721BD">
      <w:pPr>
        <w:rPr>
          <w:rtl/>
        </w:rPr>
      </w:pPr>
    </w:p>
    <w:p w14:paraId="1B84882C" w14:textId="14C2869A" w:rsidR="00D721BD" w:rsidRPr="00A02F72" w:rsidRDefault="00D721BD" w:rsidP="00D721BD">
      <w:pPr>
        <w:pStyle w:val="a4"/>
        <w:keepNext/>
        <w:rPr>
          <w:rtl/>
        </w:rPr>
      </w:pPr>
      <w:bookmarkStart w:id="313" w:name="ET_speaker_אורי_דורמן_18"/>
      <w:r w:rsidRPr="008F3343">
        <w:rPr>
          <w:rStyle w:val="TagStyle"/>
          <w:rtl/>
        </w:rPr>
        <w:t xml:space="preserve"> &lt;&lt; דובר &gt;&gt; </w:t>
      </w:r>
      <w:r w:rsidRPr="008F3343">
        <w:rPr>
          <w:rtl/>
        </w:rPr>
        <w:t>אורי דורמן:</w:t>
      </w:r>
      <w:r w:rsidRPr="008F3343">
        <w:rPr>
          <w:rStyle w:val="TagStyle"/>
          <w:rtl/>
        </w:rPr>
        <w:t xml:space="preserve"> &lt;&lt; דובר &gt;&gt;</w:t>
      </w:r>
      <w:r w:rsidRPr="00A02F72">
        <w:rPr>
          <w:rtl/>
        </w:rPr>
        <w:t xml:space="preserve">   </w:t>
      </w:r>
      <w:bookmarkEnd w:id="313"/>
    </w:p>
    <w:p w14:paraId="28E83213" w14:textId="77777777" w:rsidR="00D721BD" w:rsidRPr="00A02F72" w:rsidRDefault="00D721BD" w:rsidP="00D721BD">
      <w:pPr>
        <w:rPr>
          <w:rtl/>
        </w:rPr>
      </w:pPr>
    </w:p>
    <w:p w14:paraId="19DF04F6" w14:textId="559463BF" w:rsidR="00D721BD" w:rsidRPr="00A02F72" w:rsidRDefault="00D721BD" w:rsidP="00D721BD">
      <w:pPr>
        <w:rPr>
          <w:rtl/>
        </w:rPr>
      </w:pPr>
      <w:r w:rsidRPr="00A02F72">
        <w:rPr>
          <w:rFonts w:hint="cs"/>
          <w:rtl/>
        </w:rPr>
        <w:t xml:space="preserve">ככה אני הבנתי. </w:t>
      </w:r>
    </w:p>
    <w:p w14:paraId="3A1337F4" w14:textId="77777777" w:rsidR="00A02F72" w:rsidRPr="00A02F72" w:rsidRDefault="00A02F72" w:rsidP="00A02F72">
      <w:pPr>
        <w:rPr>
          <w:rtl/>
        </w:rPr>
      </w:pPr>
      <w:bookmarkStart w:id="314" w:name="_ETM_Q1_554903"/>
      <w:bookmarkStart w:id="315" w:name="_ETM_Q1_555655"/>
      <w:bookmarkStart w:id="316" w:name="_ETM_Q1_554152"/>
      <w:bookmarkStart w:id="317" w:name="_ETM_Q1_554402"/>
      <w:bookmarkStart w:id="318" w:name="_ETM_Q1_558412"/>
      <w:bookmarkEnd w:id="314"/>
      <w:bookmarkEnd w:id="315"/>
      <w:bookmarkEnd w:id="316"/>
      <w:bookmarkEnd w:id="317"/>
      <w:bookmarkEnd w:id="318"/>
    </w:p>
    <w:p w14:paraId="2146CAF7" w14:textId="1AF13D1A" w:rsidR="00A02F72" w:rsidRPr="00A02F72" w:rsidRDefault="00A02F72" w:rsidP="00A02F72">
      <w:pPr>
        <w:pStyle w:val="a4"/>
        <w:keepNext/>
        <w:rPr>
          <w:rtl/>
        </w:rPr>
      </w:pPr>
      <w:bookmarkStart w:id="319" w:name="ET_speaker_נעה_בן_שבת_822"/>
      <w:r w:rsidRPr="00A02F72">
        <w:rPr>
          <w:rStyle w:val="TagStyle"/>
          <w:rtl/>
        </w:rPr>
        <w:t xml:space="preserve"> &lt;&lt; דובר &gt;&gt; </w:t>
      </w:r>
      <w:r w:rsidRPr="00A02F72">
        <w:rPr>
          <w:rtl/>
        </w:rPr>
        <w:t>נעה בן שבת:</w:t>
      </w:r>
      <w:r w:rsidRPr="00A02F72">
        <w:rPr>
          <w:rStyle w:val="TagStyle"/>
          <w:rtl/>
        </w:rPr>
        <w:t xml:space="preserve"> &lt;&lt; דובר &gt;&gt;</w:t>
      </w:r>
      <w:r w:rsidRPr="00A02F72">
        <w:rPr>
          <w:rtl/>
        </w:rPr>
        <w:t xml:space="preserve">   </w:t>
      </w:r>
      <w:bookmarkEnd w:id="319"/>
    </w:p>
    <w:p w14:paraId="2FD0F783" w14:textId="77777777" w:rsidR="00A02F72" w:rsidRPr="00A02F72" w:rsidRDefault="00A02F72" w:rsidP="00A02F72">
      <w:pPr>
        <w:rPr>
          <w:rtl/>
        </w:rPr>
      </w:pPr>
      <w:bookmarkStart w:id="320" w:name="_ETM_Q1_658407"/>
      <w:bookmarkStart w:id="321" w:name="_ETM_Q1_658902"/>
      <w:bookmarkStart w:id="322" w:name="_ETM_Q1_650902"/>
      <w:bookmarkStart w:id="323" w:name="_ETM_Q1_651153"/>
      <w:bookmarkEnd w:id="320"/>
      <w:bookmarkEnd w:id="321"/>
      <w:bookmarkEnd w:id="322"/>
      <w:bookmarkEnd w:id="323"/>
    </w:p>
    <w:p w14:paraId="2122C5DC" w14:textId="658CFAF7" w:rsidR="00D721BD" w:rsidRPr="00A02F72" w:rsidRDefault="00D721BD" w:rsidP="00D721BD">
      <w:pPr>
        <w:rPr>
          <w:rtl/>
        </w:rPr>
      </w:pPr>
      <w:r w:rsidRPr="00A02F72">
        <w:rPr>
          <w:rFonts w:hint="cs"/>
          <w:rtl/>
        </w:rPr>
        <w:t>הם אומרים שההוראות האלה עוסקות רק במזון</w:t>
      </w:r>
      <w:bookmarkStart w:id="324" w:name="_ETM_Q1_552402"/>
      <w:bookmarkEnd w:id="324"/>
      <w:r w:rsidRPr="00A02F72">
        <w:rPr>
          <w:rFonts w:hint="cs"/>
          <w:rtl/>
        </w:rPr>
        <w:t xml:space="preserve">, אלה לא </w:t>
      </w:r>
      <w:bookmarkStart w:id="325" w:name="_ETM_Q1_553402"/>
      <w:bookmarkStart w:id="326" w:name="_ETM_Q1_550402"/>
      <w:bookmarkEnd w:id="325"/>
      <w:bookmarkEnd w:id="326"/>
      <w:r w:rsidRPr="00A02F72">
        <w:rPr>
          <w:rFonts w:hint="cs"/>
          <w:rtl/>
        </w:rPr>
        <w:t xml:space="preserve">הוראות שעוסקות </w:t>
      </w:r>
      <w:bookmarkStart w:id="327" w:name="_ETM_Q1_553154"/>
      <w:bookmarkEnd w:id="327"/>
      <w:r w:rsidRPr="00A02F72">
        <w:rPr>
          <w:rFonts w:hint="cs"/>
          <w:rtl/>
        </w:rPr>
        <w:t>- - -</w:t>
      </w:r>
    </w:p>
    <w:p w14:paraId="42750415" w14:textId="77777777" w:rsidR="00D721BD" w:rsidRPr="00A02F72" w:rsidRDefault="00D721BD" w:rsidP="00D721BD">
      <w:pPr>
        <w:rPr>
          <w:rtl/>
        </w:rPr>
      </w:pPr>
      <w:bookmarkStart w:id="328" w:name="_ETM_Q1_555903"/>
      <w:bookmarkEnd w:id="328"/>
    </w:p>
    <w:p w14:paraId="5AB135E4" w14:textId="42E978A2" w:rsidR="00D721BD" w:rsidRPr="00A02F72" w:rsidRDefault="00D721BD" w:rsidP="00D721BD">
      <w:pPr>
        <w:pStyle w:val="a4"/>
        <w:keepNext/>
        <w:rPr>
          <w:rtl/>
        </w:rPr>
      </w:pPr>
      <w:bookmarkStart w:id="329" w:name="ET_speaker_אורי_דורמן_19"/>
      <w:r w:rsidRPr="00A02F72">
        <w:rPr>
          <w:rStyle w:val="TagStyle"/>
          <w:rtl/>
        </w:rPr>
        <w:t xml:space="preserve"> &lt;&lt; דובר &gt;&gt; </w:t>
      </w:r>
      <w:r w:rsidRPr="00A02F72">
        <w:rPr>
          <w:rtl/>
        </w:rPr>
        <w:t>אורי דורמן:</w:t>
      </w:r>
      <w:r w:rsidRPr="00A02F72">
        <w:rPr>
          <w:rStyle w:val="TagStyle"/>
          <w:rtl/>
        </w:rPr>
        <w:t xml:space="preserve"> &lt;&lt; דובר &gt;&gt;</w:t>
      </w:r>
      <w:r w:rsidRPr="00A02F72">
        <w:rPr>
          <w:rtl/>
        </w:rPr>
        <w:t xml:space="preserve">   </w:t>
      </w:r>
      <w:bookmarkEnd w:id="329"/>
    </w:p>
    <w:p w14:paraId="667F702C" w14:textId="77777777" w:rsidR="00D721BD" w:rsidRPr="00A02F72" w:rsidRDefault="00D721BD" w:rsidP="00D721BD">
      <w:pPr>
        <w:rPr>
          <w:rtl/>
        </w:rPr>
      </w:pPr>
    </w:p>
    <w:p w14:paraId="59E8FB68" w14:textId="73E6458B" w:rsidR="00D721BD" w:rsidRPr="00A02F72" w:rsidRDefault="00D721BD" w:rsidP="00D721BD">
      <w:pPr>
        <w:rPr>
          <w:rtl/>
        </w:rPr>
      </w:pPr>
      <w:bookmarkStart w:id="330" w:name="_ETM_Q1_556154"/>
      <w:bookmarkStart w:id="331" w:name="_ETM_Q1_558652"/>
      <w:bookmarkEnd w:id="330"/>
      <w:r w:rsidRPr="00A02F72">
        <w:rPr>
          <w:rFonts w:hint="cs"/>
          <w:rtl/>
        </w:rPr>
        <w:t>לאט, לאט</w:t>
      </w:r>
      <w:bookmarkStart w:id="332" w:name="_ETM_Q1_556652"/>
      <w:bookmarkStart w:id="333" w:name="_ETM_Q1_553652"/>
      <w:bookmarkEnd w:id="331"/>
      <w:bookmarkEnd w:id="332"/>
      <w:bookmarkEnd w:id="333"/>
      <w:r w:rsidRPr="00A02F72">
        <w:rPr>
          <w:rFonts w:hint="cs"/>
          <w:rtl/>
        </w:rPr>
        <w:t>, בצורה מדורגת במשך חמש שנים, ל</w:t>
      </w:r>
      <w:bookmarkStart w:id="334" w:name="_ETM_Q1_554655"/>
      <w:bookmarkEnd w:id="334"/>
      <w:r w:rsidRPr="00A02F72">
        <w:rPr>
          <w:rFonts w:hint="cs"/>
          <w:rtl/>
        </w:rPr>
        <w:t xml:space="preserve">א </w:t>
      </w:r>
      <w:bookmarkStart w:id="335" w:name="_ETM_Q1_551903"/>
      <w:bookmarkEnd w:id="335"/>
      <w:r w:rsidRPr="00A02F72">
        <w:rPr>
          <w:rFonts w:hint="cs"/>
          <w:rtl/>
        </w:rPr>
        <w:t xml:space="preserve">מיד. </w:t>
      </w:r>
    </w:p>
    <w:p w14:paraId="62E68824" w14:textId="77777777" w:rsidR="00A02F72" w:rsidRPr="00A02F72" w:rsidRDefault="00A02F72" w:rsidP="00D721BD">
      <w:pPr>
        <w:rPr>
          <w:rtl/>
        </w:rPr>
      </w:pPr>
    </w:p>
    <w:p w14:paraId="24F20C90" w14:textId="74D8A3B6" w:rsidR="00A02F72" w:rsidRPr="00A02F72" w:rsidRDefault="00A02F72" w:rsidP="00A02F72">
      <w:pPr>
        <w:pStyle w:val="a4"/>
        <w:keepNext/>
        <w:rPr>
          <w:rtl/>
        </w:rPr>
      </w:pPr>
      <w:bookmarkStart w:id="336" w:name="ET_speaker_נעה_בן_שבת_823"/>
      <w:r w:rsidRPr="00A02F72">
        <w:rPr>
          <w:rStyle w:val="TagStyle"/>
          <w:rtl/>
        </w:rPr>
        <w:t xml:space="preserve"> &lt;&lt; דובר &gt;&gt; </w:t>
      </w:r>
      <w:r w:rsidRPr="00A02F72">
        <w:rPr>
          <w:rtl/>
        </w:rPr>
        <w:t>נעה בן שבת:</w:t>
      </w:r>
      <w:r w:rsidRPr="00A02F72">
        <w:rPr>
          <w:rStyle w:val="TagStyle"/>
          <w:rtl/>
        </w:rPr>
        <w:t xml:space="preserve"> &lt;&lt; דובר &gt;&gt;</w:t>
      </w:r>
      <w:r w:rsidRPr="00A02F72">
        <w:rPr>
          <w:rtl/>
        </w:rPr>
        <w:t xml:space="preserve">   </w:t>
      </w:r>
      <w:bookmarkEnd w:id="336"/>
    </w:p>
    <w:p w14:paraId="2404EB2E" w14:textId="77777777" w:rsidR="00A02F72" w:rsidRPr="00A02F72" w:rsidRDefault="00A02F72" w:rsidP="00D721BD">
      <w:pPr>
        <w:rPr>
          <w:rtl/>
        </w:rPr>
      </w:pPr>
    </w:p>
    <w:p w14:paraId="19E5D981" w14:textId="66E47F72" w:rsidR="00D721BD" w:rsidRDefault="00D721BD" w:rsidP="00D721BD">
      <w:pPr>
        <w:rPr>
          <w:rtl/>
        </w:rPr>
      </w:pPr>
      <w:bookmarkStart w:id="337" w:name="_ETM_Q1_552903"/>
      <w:bookmarkEnd w:id="337"/>
      <w:r w:rsidRPr="00A02F72">
        <w:rPr>
          <w:rFonts w:hint="cs"/>
          <w:rtl/>
        </w:rPr>
        <w:t xml:space="preserve">להפך, </w:t>
      </w:r>
      <w:bookmarkStart w:id="338" w:name="_ETM_Q1_561155"/>
      <w:bookmarkEnd w:id="338"/>
      <w:r w:rsidRPr="00A02F72">
        <w:rPr>
          <w:rFonts w:hint="cs"/>
          <w:rtl/>
        </w:rPr>
        <w:t>אנחנו אומרים</w:t>
      </w:r>
      <w:bookmarkStart w:id="339" w:name="_ETM_Q1_559903"/>
      <w:bookmarkEnd w:id="339"/>
      <w:r w:rsidRPr="00A02F72">
        <w:rPr>
          <w:rFonts w:hint="cs"/>
          <w:rtl/>
        </w:rPr>
        <w:t xml:space="preserve"> שזה מזון. </w:t>
      </w:r>
      <w:r w:rsidRPr="00A02F72">
        <w:rPr>
          <w:lang w:val="en-AU"/>
        </w:rPr>
        <w:t>food</w:t>
      </w:r>
      <w:r w:rsidRPr="00A02F72">
        <w:rPr>
          <w:rFonts w:hint="cs"/>
          <w:rtl/>
        </w:rPr>
        <w:t xml:space="preserve"> ולא </w:t>
      </w:r>
      <w:r w:rsidRPr="00A02F72">
        <w:rPr>
          <w:lang w:val="en-AU"/>
        </w:rPr>
        <w:t>feed</w:t>
      </w:r>
      <w:bookmarkStart w:id="340" w:name="_ETM_Q1_570150"/>
      <w:bookmarkEnd w:id="340"/>
      <w:r w:rsidRPr="00A02F72">
        <w:rPr>
          <w:rFonts w:hint="cs"/>
          <w:rtl/>
        </w:rPr>
        <w:t>, למשל.</w:t>
      </w:r>
      <w:bookmarkStart w:id="341" w:name="_ETM_Q1_566152"/>
      <w:bookmarkStart w:id="342" w:name="_ETM_Q1_563653"/>
      <w:bookmarkStart w:id="343" w:name="_ETM_Q1_560902"/>
      <w:bookmarkEnd w:id="341"/>
      <w:bookmarkEnd w:id="342"/>
      <w:bookmarkEnd w:id="343"/>
    </w:p>
    <w:p w14:paraId="0B7C7782" w14:textId="77777777" w:rsidR="00D721BD" w:rsidRDefault="00D721BD" w:rsidP="00D721BD">
      <w:pPr>
        <w:rPr>
          <w:rtl/>
        </w:rPr>
      </w:pPr>
      <w:bookmarkStart w:id="344" w:name="_ETM_Q1_567402"/>
      <w:bookmarkStart w:id="345" w:name="_ETM_Q1_565153"/>
      <w:bookmarkEnd w:id="344"/>
      <w:bookmarkEnd w:id="345"/>
    </w:p>
    <w:p w14:paraId="6C1EC8A2" w14:textId="7A75DF92" w:rsidR="00D721BD" w:rsidRDefault="00D721BD" w:rsidP="00D721BD">
      <w:pPr>
        <w:pStyle w:val="a4"/>
        <w:keepNext/>
        <w:rPr>
          <w:rtl/>
        </w:rPr>
      </w:pPr>
      <w:bookmarkStart w:id="346" w:name="ET_speaker_פנינה_אורן_שנידור_12"/>
      <w:r w:rsidRPr="00D721BD">
        <w:rPr>
          <w:rStyle w:val="TagStyle"/>
          <w:rtl/>
        </w:rPr>
        <w:t xml:space="preserve"> &lt;&lt; דובר &gt;&gt; </w:t>
      </w:r>
      <w:r>
        <w:rPr>
          <w:rtl/>
        </w:rPr>
        <w:t xml:space="preserve">פנינה אורן </w:t>
      </w:r>
      <w:proofErr w:type="spellStart"/>
      <w:r>
        <w:rPr>
          <w:rtl/>
        </w:rPr>
        <w:t>שנידור</w:t>
      </w:r>
      <w:proofErr w:type="spellEnd"/>
      <w:r>
        <w:rPr>
          <w:rtl/>
        </w:rPr>
        <w:t>:</w:t>
      </w:r>
      <w:r w:rsidRPr="00D721BD">
        <w:rPr>
          <w:rStyle w:val="TagStyle"/>
          <w:rtl/>
        </w:rPr>
        <w:t xml:space="preserve"> &lt;&lt; דובר &gt;&gt;</w:t>
      </w:r>
      <w:r>
        <w:rPr>
          <w:rtl/>
        </w:rPr>
        <w:t xml:space="preserve">   </w:t>
      </w:r>
      <w:bookmarkEnd w:id="346"/>
    </w:p>
    <w:p w14:paraId="528165AA" w14:textId="77777777" w:rsidR="00D721BD" w:rsidRDefault="00D721BD" w:rsidP="00D721BD">
      <w:pPr>
        <w:pStyle w:val="KeepWithNext"/>
        <w:rPr>
          <w:rtl/>
        </w:rPr>
      </w:pPr>
    </w:p>
    <w:p w14:paraId="643653C4" w14:textId="738B591D" w:rsidR="00D721BD" w:rsidRDefault="00D721BD" w:rsidP="00D721BD">
      <w:pPr>
        <w:rPr>
          <w:rtl/>
        </w:rPr>
      </w:pPr>
      <w:bookmarkStart w:id="347" w:name="_ETM_Q1_565904"/>
      <w:bookmarkStart w:id="348" w:name="_ETM_Q1_566155"/>
      <w:bookmarkStart w:id="349" w:name="_ETM_Q1_573155"/>
      <w:bookmarkStart w:id="350" w:name="_ETM_Q1_571151"/>
      <w:bookmarkStart w:id="351" w:name="_ETM_Q1_568151"/>
      <w:bookmarkStart w:id="352" w:name="_ETM_Q1_568902"/>
      <w:bookmarkEnd w:id="347"/>
      <w:bookmarkEnd w:id="348"/>
      <w:bookmarkEnd w:id="349"/>
      <w:bookmarkEnd w:id="350"/>
      <w:bookmarkEnd w:id="351"/>
      <w:bookmarkEnd w:id="352"/>
      <w:r>
        <w:rPr>
          <w:rtl/>
        </w:rPr>
        <w:t>אנחנו מדברים כאן כרגע על הוראות מאומצות שנסכים לגבי</w:t>
      </w:r>
      <w:bookmarkStart w:id="353" w:name="_ETM_Q1_568405"/>
      <w:bookmarkEnd w:id="353"/>
      <w:r>
        <w:rPr>
          <w:rtl/>
        </w:rPr>
        <w:t xml:space="preserve"> על מהן חלות</w:t>
      </w:r>
      <w:r>
        <w:rPr>
          <w:rFonts w:hint="cs"/>
          <w:rtl/>
        </w:rPr>
        <w:t>.</w:t>
      </w:r>
      <w:r>
        <w:rPr>
          <w:rtl/>
        </w:rPr>
        <w:t xml:space="preserve"> </w:t>
      </w:r>
      <w:r>
        <w:rPr>
          <w:rFonts w:hint="cs"/>
          <w:rtl/>
        </w:rPr>
        <w:t xml:space="preserve">אנחנו </w:t>
      </w:r>
      <w:bookmarkStart w:id="354" w:name="_ETM_Q1_573650"/>
      <w:bookmarkStart w:id="355" w:name="_ETM_Q1_594156"/>
      <w:bookmarkStart w:id="356" w:name="_ETM_Q1_591406"/>
      <w:bookmarkStart w:id="357" w:name="_ETM_Q1_588901"/>
      <w:bookmarkEnd w:id="354"/>
      <w:bookmarkEnd w:id="355"/>
      <w:bookmarkEnd w:id="356"/>
      <w:bookmarkEnd w:id="357"/>
      <w:r>
        <w:rPr>
          <w:rtl/>
        </w:rPr>
        <w:t>מדברים על סימון</w:t>
      </w:r>
      <w:r>
        <w:rPr>
          <w:rFonts w:hint="cs"/>
          <w:rtl/>
        </w:rPr>
        <w:t xml:space="preserve">, </w:t>
      </w:r>
      <w:r>
        <w:rPr>
          <w:rtl/>
        </w:rPr>
        <w:t>אנחנו מדברים על תוספי מזון</w:t>
      </w:r>
      <w:r>
        <w:rPr>
          <w:rFonts w:hint="cs"/>
          <w:rtl/>
        </w:rPr>
        <w:t>,</w:t>
      </w:r>
      <w:r>
        <w:rPr>
          <w:rtl/>
        </w:rPr>
        <w:t xml:space="preserve"> אנחנו מדברים על קבוצה של </w:t>
      </w:r>
      <w:bookmarkStart w:id="358" w:name="_ETM_Q1_578901"/>
      <w:bookmarkStart w:id="359" w:name="_ETM_Q1_577653"/>
      <w:bookmarkEnd w:id="358"/>
      <w:r w:rsidR="008F3343">
        <w:rPr>
          <w:rFonts w:hint="cs"/>
          <w:rtl/>
        </w:rPr>
        <w:t>- - -</w:t>
      </w:r>
      <w:bookmarkStart w:id="360" w:name="_ETM_Q1_596405"/>
      <w:bookmarkEnd w:id="360"/>
      <w:r>
        <w:rPr>
          <w:rtl/>
        </w:rPr>
        <w:t xml:space="preserve"> </w:t>
      </w:r>
      <w:bookmarkEnd w:id="359"/>
      <w:r>
        <w:rPr>
          <w:rtl/>
        </w:rPr>
        <w:t>חומרים משפרי מזון</w:t>
      </w:r>
      <w:r>
        <w:rPr>
          <w:rFonts w:hint="cs"/>
          <w:rtl/>
        </w:rPr>
        <w:t xml:space="preserve">, </w:t>
      </w:r>
      <w:r>
        <w:rPr>
          <w:rtl/>
        </w:rPr>
        <w:t xml:space="preserve">אנחנו מדברים על קבוצה של חומרים </w:t>
      </w:r>
      <w:r>
        <w:rPr>
          <w:rFonts w:hint="cs"/>
          <w:rtl/>
        </w:rPr>
        <w:t>ש</w:t>
      </w:r>
      <w:bookmarkStart w:id="361" w:name="_ETM_Q1_584903"/>
      <w:bookmarkStart w:id="362" w:name="_ETM_Q1_576903"/>
      <w:bookmarkStart w:id="363" w:name="_ETM_Q1_596901"/>
      <w:bookmarkEnd w:id="361"/>
      <w:bookmarkEnd w:id="362"/>
      <w:bookmarkEnd w:id="363"/>
      <w:r>
        <w:rPr>
          <w:rtl/>
        </w:rPr>
        <w:t>עוסקת בחומרים שבאים במגע עם מזון</w:t>
      </w:r>
      <w:r>
        <w:rPr>
          <w:rFonts w:hint="cs"/>
          <w:rtl/>
        </w:rPr>
        <w:t xml:space="preserve"> ו</w:t>
      </w:r>
      <w:r>
        <w:rPr>
          <w:rtl/>
        </w:rPr>
        <w:t>אנחנו מדברים על קבוצה של מזהמים נוספים</w:t>
      </w:r>
      <w:r>
        <w:rPr>
          <w:rFonts w:hint="cs"/>
          <w:rtl/>
        </w:rPr>
        <w:t>.</w:t>
      </w:r>
    </w:p>
    <w:p w14:paraId="07D55581" w14:textId="77777777" w:rsidR="00D721BD" w:rsidRDefault="00D721BD" w:rsidP="00D721BD">
      <w:pPr>
        <w:rPr>
          <w:rtl/>
        </w:rPr>
      </w:pPr>
      <w:bookmarkStart w:id="364" w:name="_ETM_Q1_589154"/>
      <w:bookmarkEnd w:id="364"/>
    </w:p>
    <w:p w14:paraId="46CBF02F" w14:textId="6F81D0C3" w:rsidR="00D721BD" w:rsidRDefault="00D721BD" w:rsidP="00D721BD">
      <w:pPr>
        <w:pStyle w:val="af6"/>
        <w:keepNext/>
        <w:rPr>
          <w:rtl/>
        </w:rPr>
      </w:pPr>
      <w:bookmarkStart w:id="365" w:name="ET_yor_6447_13"/>
      <w:r w:rsidRPr="00D721BD">
        <w:rPr>
          <w:rStyle w:val="TagStyle"/>
          <w:rtl/>
        </w:rPr>
        <w:t xml:space="preserve"> &lt;&lt; יור &gt;&gt; </w:t>
      </w:r>
      <w:r>
        <w:rPr>
          <w:rtl/>
        </w:rPr>
        <w:t xml:space="preserve">היו"ר יונתן </w:t>
      </w:r>
      <w:proofErr w:type="spellStart"/>
      <w:r>
        <w:rPr>
          <w:rtl/>
        </w:rPr>
        <w:t>מישרקי</w:t>
      </w:r>
      <w:proofErr w:type="spellEnd"/>
      <w:r>
        <w:rPr>
          <w:rtl/>
        </w:rPr>
        <w:t>:</w:t>
      </w:r>
      <w:r w:rsidRPr="00D721BD">
        <w:rPr>
          <w:rStyle w:val="TagStyle"/>
          <w:rtl/>
        </w:rPr>
        <w:t xml:space="preserve"> &lt;&lt; יור &gt;&gt;</w:t>
      </w:r>
      <w:r>
        <w:rPr>
          <w:rtl/>
        </w:rPr>
        <w:t xml:space="preserve">   </w:t>
      </w:r>
      <w:bookmarkEnd w:id="365"/>
    </w:p>
    <w:p w14:paraId="1CB9395D" w14:textId="77777777" w:rsidR="00D721BD" w:rsidRDefault="00D721BD" w:rsidP="00D721BD">
      <w:pPr>
        <w:pStyle w:val="KeepWithNext"/>
        <w:rPr>
          <w:rtl/>
        </w:rPr>
      </w:pPr>
    </w:p>
    <w:p w14:paraId="4FF8CC85" w14:textId="5D5B6162" w:rsidR="00D721BD" w:rsidRDefault="00D721BD" w:rsidP="00D721BD">
      <w:pPr>
        <w:rPr>
          <w:rtl/>
        </w:rPr>
      </w:pPr>
      <w:bookmarkStart w:id="366" w:name="_ETM_Q1_590901"/>
      <w:bookmarkStart w:id="367" w:name="_ETM_Q1_590400"/>
      <w:bookmarkStart w:id="368" w:name="_ETM_Q1_593901"/>
      <w:bookmarkStart w:id="369" w:name="_ETM_Q1_591652"/>
      <w:bookmarkStart w:id="370" w:name="_ETM_Q1_589153"/>
      <w:bookmarkEnd w:id="366"/>
      <w:bookmarkEnd w:id="367"/>
      <w:bookmarkEnd w:id="368"/>
      <w:bookmarkEnd w:id="369"/>
      <w:bookmarkEnd w:id="370"/>
      <w:r>
        <w:rPr>
          <w:rFonts w:hint="cs"/>
          <w:rtl/>
        </w:rPr>
        <w:t xml:space="preserve">טוב. </w:t>
      </w:r>
    </w:p>
    <w:p w14:paraId="5BF9D814" w14:textId="77777777" w:rsidR="00D721BD" w:rsidRDefault="00D721BD" w:rsidP="00D721BD">
      <w:pPr>
        <w:rPr>
          <w:rtl/>
        </w:rPr>
      </w:pPr>
      <w:bookmarkStart w:id="371" w:name="_ETM_Q1_592402"/>
      <w:bookmarkEnd w:id="371"/>
    </w:p>
    <w:p w14:paraId="2214F7A8" w14:textId="5358AAB1" w:rsidR="00D721BD" w:rsidRDefault="00D721BD" w:rsidP="00D721BD">
      <w:pPr>
        <w:pStyle w:val="a4"/>
        <w:keepNext/>
        <w:rPr>
          <w:rtl/>
        </w:rPr>
      </w:pPr>
      <w:bookmarkStart w:id="372" w:name="ET_speaker_פנינה_אורן_שנידור_14"/>
      <w:r w:rsidRPr="00D721BD">
        <w:rPr>
          <w:rStyle w:val="TagStyle"/>
          <w:rtl/>
        </w:rPr>
        <w:t xml:space="preserve"> &lt;&lt; דובר &gt;&gt; </w:t>
      </w:r>
      <w:r>
        <w:rPr>
          <w:rtl/>
        </w:rPr>
        <w:t xml:space="preserve">פנינה אורן </w:t>
      </w:r>
      <w:proofErr w:type="spellStart"/>
      <w:r>
        <w:rPr>
          <w:rtl/>
        </w:rPr>
        <w:t>שנידור</w:t>
      </w:r>
      <w:proofErr w:type="spellEnd"/>
      <w:r>
        <w:rPr>
          <w:rtl/>
        </w:rPr>
        <w:t>:</w:t>
      </w:r>
      <w:r w:rsidRPr="00D721BD">
        <w:rPr>
          <w:rStyle w:val="TagStyle"/>
          <w:rtl/>
        </w:rPr>
        <w:t xml:space="preserve"> &lt;&lt; דובר &gt;&gt;</w:t>
      </w:r>
      <w:r>
        <w:rPr>
          <w:rtl/>
        </w:rPr>
        <w:t xml:space="preserve">   </w:t>
      </w:r>
      <w:bookmarkEnd w:id="372"/>
    </w:p>
    <w:p w14:paraId="216308D1" w14:textId="77777777" w:rsidR="00D721BD" w:rsidRDefault="00D721BD" w:rsidP="00D721BD">
      <w:pPr>
        <w:pStyle w:val="KeepWithNext"/>
        <w:rPr>
          <w:rtl/>
        </w:rPr>
      </w:pPr>
    </w:p>
    <w:p w14:paraId="0FB38EBE" w14:textId="551A7D2E" w:rsidR="00D721BD" w:rsidRDefault="00D721BD" w:rsidP="00D721BD">
      <w:pPr>
        <w:rPr>
          <w:rtl/>
        </w:rPr>
      </w:pPr>
      <w:bookmarkStart w:id="373" w:name="_ETM_Q1_594904"/>
      <w:bookmarkStart w:id="374" w:name="_ETM_Q1_595151"/>
      <w:bookmarkStart w:id="375" w:name="_ETM_Q1_592151"/>
      <w:bookmarkStart w:id="376" w:name="_ETM_Q1_589404"/>
      <w:bookmarkStart w:id="377" w:name="_ETM_Q1_586404"/>
      <w:bookmarkStart w:id="378" w:name="_ETM_Q1_583651"/>
      <w:bookmarkStart w:id="379" w:name="_ETM_Q1_580652"/>
      <w:bookmarkStart w:id="380" w:name="_ETM_Q1_577903"/>
      <w:bookmarkStart w:id="381" w:name="_ETM_Q1_574902"/>
      <w:bookmarkStart w:id="382" w:name="_ETM_Q1_572152"/>
      <w:bookmarkStart w:id="383" w:name="_ETM_Q1_569402"/>
      <w:bookmarkStart w:id="384" w:name="_ETM_Q1_566401"/>
      <w:bookmarkStart w:id="385" w:name="_ETM_Q1_563651"/>
      <w:bookmarkStart w:id="386" w:name="_ETM_Q1_560653"/>
      <w:bookmarkStart w:id="387" w:name="_ETM_Q1_557653"/>
      <w:bookmarkStart w:id="388" w:name="_ETM_Q1_555401"/>
      <w:bookmarkStart w:id="389" w:name="_ETM_Q1_552651"/>
      <w:bookmarkStart w:id="390" w:name="_ETM_Q1_551154"/>
      <w:bookmarkStart w:id="391" w:name="_ETM_Q1_562152"/>
      <w:bookmarkStart w:id="392" w:name="_ETM_Q1_559652"/>
      <w:bookmarkStart w:id="393" w:name="_ETM_Q1_556651"/>
      <w:bookmarkStart w:id="394" w:name="_ETM_Q1_557152"/>
      <w:bookmarkStart w:id="395" w:name="_ETM_Q1_551403"/>
      <w:bookmarkStart w:id="396" w:name="_ETM_Q1_549153"/>
      <w:bookmarkStart w:id="397" w:name="_ETM_Q1_547552"/>
      <w:bookmarkStart w:id="398" w:name="_ETM_Q1_554904"/>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rFonts w:hint="cs"/>
          <w:rtl/>
        </w:rPr>
        <w:t>זה בעצם כל ה</w:t>
      </w:r>
      <w:bookmarkStart w:id="399" w:name="_ETM_Q1_591903"/>
      <w:bookmarkStart w:id="400" w:name="_ETM_Q1_590902"/>
      <w:bookmarkStart w:id="401" w:name="_ETM_Q1_588902"/>
      <w:bookmarkEnd w:id="399"/>
      <w:bookmarkEnd w:id="400"/>
      <w:bookmarkEnd w:id="401"/>
      <w:r>
        <w:rPr>
          <w:rFonts w:hint="cs"/>
          <w:rtl/>
        </w:rPr>
        <w:t>הוראות המאומצות.</w:t>
      </w:r>
    </w:p>
    <w:p w14:paraId="03D34FAC" w14:textId="77777777" w:rsidR="00D721BD" w:rsidRDefault="00D721BD" w:rsidP="00D721BD">
      <w:pPr>
        <w:rPr>
          <w:rtl/>
        </w:rPr>
      </w:pPr>
      <w:bookmarkStart w:id="402" w:name="_ETM_Q1_592403"/>
      <w:bookmarkEnd w:id="402"/>
    </w:p>
    <w:p w14:paraId="225A9FA9" w14:textId="385DD647" w:rsidR="00D721BD" w:rsidRDefault="00D721BD" w:rsidP="00D721BD">
      <w:pPr>
        <w:pStyle w:val="af6"/>
        <w:keepNext/>
        <w:rPr>
          <w:rtl/>
        </w:rPr>
      </w:pPr>
      <w:bookmarkStart w:id="403" w:name="ET_yor_6447_20"/>
      <w:r w:rsidRPr="00D721BD">
        <w:rPr>
          <w:rStyle w:val="TagStyle"/>
          <w:rtl/>
        </w:rPr>
        <w:t xml:space="preserve"> &lt;&lt; יור &gt;&gt; </w:t>
      </w:r>
      <w:r>
        <w:rPr>
          <w:rtl/>
        </w:rPr>
        <w:t xml:space="preserve">היו"ר יונתן </w:t>
      </w:r>
      <w:proofErr w:type="spellStart"/>
      <w:r>
        <w:rPr>
          <w:rtl/>
        </w:rPr>
        <w:t>מישרקי</w:t>
      </w:r>
      <w:proofErr w:type="spellEnd"/>
      <w:r>
        <w:rPr>
          <w:rtl/>
        </w:rPr>
        <w:t>:</w:t>
      </w:r>
      <w:r w:rsidRPr="00D721BD">
        <w:rPr>
          <w:rStyle w:val="TagStyle"/>
          <w:rtl/>
        </w:rPr>
        <w:t xml:space="preserve"> &lt;&lt; יור &gt;&gt;</w:t>
      </w:r>
      <w:r>
        <w:rPr>
          <w:rtl/>
        </w:rPr>
        <w:t xml:space="preserve">   </w:t>
      </w:r>
      <w:bookmarkEnd w:id="403"/>
    </w:p>
    <w:p w14:paraId="217FDE40" w14:textId="77777777" w:rsidR="00D721BD" w:rsidRDefault="00D721BD" w:rsidP="00D721BD">
      <w:pPr>
        <w:pStyle w:val="KeepWithNext"/>
        <w:rPr>
          <w:rtl/>
        </w:rPr>
      </w:pPr>
    </w:p>
    <w:p w14:paraId="22878049" w14:textId="48F42B68" w:rsidR="00D721BD" w:rsidRDefault="00D721BD" w:rsidP="00D721BD">
      <w:pPr>
        <w:rPr>
          <w:rtl/>
        </w:rPr>
      </w:pPr>
      <w:r>
        <w:rPr>
          <w:rFonts w:hint="cs"/>
          <w:rtl/>
        </w:rPr>
        <w:t xml:space="preserve">תודה רבה. </w:t>
      </w:r>
      <w:bookmarkStart w:id="404" w:name="_ETM_Q1_593401"/>
      <w:bookmarkEnd w:id="404"/>
      <w:r>
        <w:rPr>
          <w:rFonts w:hint="cs"/>
          <w:rtl/>
        </w:rPr>
        <w:t xml:space="preserve">כן, </w:t>
      </w:r>
      <w:bookmarkStart w:id="405" w:name="_ETM_Q1_594401"/>
      <w:bookmarkEnd w:id="405"/>
      <w:r>
        <w:rPr>
          <w:rFonts w:hint="cs"/>
          <w:rtl/>
        </w:rPr>
        <w:t>בבקשה. מה השם?</w:t>
      </w:r>
      <w:bookmarkStart w:id="406" w:name="_ETM_Q1_593654"/>
      <w:bookmarkEnd w:id="406"/>
    </w:p>
    <w:p w14:paraId="7D1C7D05" w14:textId="77777777" w:rsidR="00D721BD" w:rsidRDefault="00D721BD" w:rsidP="00D721BD">
      <w:pPr>
        <w:ind w:firstLine="0"/>
        <w:rPr>
          <w:rtl/>
        </w:rPr>
      </w:pPr>
      <w:bookmarkStart w:id="407" w:name="_ETM_Q1_593652"/>
      <w:bookmarkStart w:id="408" w:name="_ETM_Q1_593903"/>
      <w:bookmarkStart w:id="409" w:name="_ETM_Q1_595404"/>
      <w:bookmarkStart w:id="410" w:name="_ETM_Q1_595651"/>
      <w:bookmarkStart w:id="411" w:name="_ETM_Q1_593154"/>
      <w:bookmarkStart w:id="412" w:name="_ETM_Q1_595902"/>
      <w:bookmarkEnd w:id="407"/>
      <w:bookmarkEnd w:id="408"/>
      <w:bookmarkEnd w:id="409"/>
      <w:bookmarkEnd w:id="410"/>
      <w:bookmarkEnd w:id="411"/>
      <w:bookmarkEnd w:id="412"/>
    </w:p>
    <w:p w14:paraId="01448A5B" w14:textId="1F4C6F55" w:rsidR="00D721BD" w:rsidRDefault="00D721BD" w:rsidP="00D721BD">
      <w:pPr>
        <w:pStyle w:val="a4"/>
        <w:keepNext/>
        <w:rPr>
          <w:rtl/>
        </w:rPr>
      </w:pPr>
      <w:bookmarkStart w:id="413" w:name="ET_speaker_אפרת_ורד_21"/>
      <w:r w:rsidRPr="00D721BD">
        <w:rPr>
          <w:rStyle w:val="TagStyle"/>
          <w:rtl/>
        </w:rPr>
        <w:t xml:space="preserve"> &lt;&lt; דובר &gt;&gt; </w:t>
      </w:r>
      <w:r>
        <w:rPr>
          <w:rtl/>
        </w:rPr>
        <w:t>אפרת ורד:</w:t>
      </w:r>
      <w:r w:rsidRPr="00D721BD">
        <w:rPr>
          <w:rStyle w:val="TagStyle"/>
          <w:rtl/>
        </w:rPr>
        <w:t xml:space="preserve"> &lt;&lt; דובר &gt;&gt;</w:t>
      </w:r>
      <w:r>
        <w:rPr>
          <w:rtl/>
        </w:rPr>
        <w:t xml:space="preserve">   </w:t>
      </w:r>
      <w:bookmarkEnd w:id="413"/>
    </w:p>
    <w:p w14:paraId="6C0087BE" w14:textId="77777777" w:rsidR="00D721BD" w:rsidRDefault="00D721BD" w:rsidP="00D721BD">
      <w:pPr>
        <w:pStyle w:val="KeepWithNext"/>
        <w:rPr>
          <w:rtl/>
        </w:rPr>
      </w:pPr>
    </w:p>
    <w:p w14:paraId="0D279DA3" w14:textId="6A1203BA" w:rsidR="00D721BD" w:rsidRPr="00D721BD" w:rsidRDefault="00D721BD" w:rsidP="00D721BD">
      <w:r>
        <w:rPr>
          <w:rFonts w:hint="cs"/>
          <w:rtl/>
        </w:rPr>
        <w:t>אפרת ורד ממשרד החקלאות. אני מבקשת לחדד</w:t>
      </w:r>
      <w:bookmarkStart w:id="414" w:name="_ETM_Q1_599402"/>
      <w:bookmarkStart w:id="415" w:name="_ETM_Q1_596900"/>
      <w:bookmarkStart w:id="416" w:name="_ETM_Q1_594153"/>
      <w:bookmarkEnd w:id="414"/>
      <w:bookmarkEnd w:id="415"/>
      <w:bookmarkEnd w:id="416"/>
      <w:r w:rsidR="00A2481F">
        <w:rPr>
          <w:rFonts w:hint="cs"/>
          <w:rtl/>
        </w:rPr>
        <w:t xml:space="preserve"> את הדברים שאמר אורי </w:t>
      </w:r>
      <w:bookmarkStart w:id="417" w:name="_ETM_Q1_600650"/>
      <w:bookmarkEnd w:id="417"/>
      <w:r w:rsidR="00A2481F">
        <w:rPr>
          <w:rFonts w:hint="cs"/>
          <w:rtl/>
        </w:rPr>
        <w:t>דור</w:t>
      </w:r>
      <w:bookmarkStart w:id="418" w:name="_ETM_Q1_598652"/>
      <w:bookmarkStart w:id="419" w:name="_ETM_Q1_596154"/>
      <w:bookmarkStart w:id="420" w:name="_ETM_Q1_597153"/>
      <w:bookmarkEnd w:id="418"/>
      <w:bookmarkEnd w:id="419"/>
      <w:bookmarkEnd w:id="420"/>
      <w:r w:rsidR="00A2481F">
        <w:rPr>
          <w:rFonts w:hint="cs"/>
          <w:rtl/>
        </w:rPr>
        <w:t xml:space="preserve">מן ואת </w:t>
      </w:r>
      <w:proofErr w:type="spellStart"/>
      <w:r w:rsidR="00A2481F">
        <w:rPr>
          <w:rFonts w:hint="cs"/>
          <w:rtl/>
        </w:rPr>
        <w:t>הסוגייה</w:t>
      </w:r>
      <w:proofErr w:type="spellEnd"/>
      <w:r w:rsidR="00A2481F">
        <w:rPr>
          <w:rFonts w:hint="cs"/>
          <w:rtl/>
        </w:rPr>
        <w:t>. לפי מה שאני מבינה ממה שפנינה אמרה, זה חל על יצרן</w:t>
      </w:r>
      <w:bookmarkStart w:id="421" w:name="_ETM_Q1_606154"/>
      <w:bookmarkEnd w:id="421"/>
      <w:r w:rsidR="00A2481F">
        <w:rPr>
          <w:rFonts w:hint="cs"/>
          <w:rtl/>
        </w:rPr>
        <w:t xml:space="preserve"> אבל זה לא חל על העוסקים</w:t>
      </w:r>
      <w:bookmarkStart w:id="422" w:name="_ETM_Q1_608154"/>
      <w:bookmarkEnd w:id="422"/>
      <w:r w:rsidR="00A2481F">
        <w:rPr>
          <w:rFonts w:hint="cs"/>
          <w:rtl/>
        </w:rPr>
        <w:t xml:space="preserve"> בתוצרת </w:t>
      </w:r>
      <w:bookmarkStart w:id="423" w:name="_ETM_Q1_605403"/>
      <w:bookmarkStart w:id="424" w:name="_ETM_Q1_610402"/>
      <w:bookmarkStart w:id="425" w:name="_ETM_Q1_613905"/>
      <w:bookmarkStart w:id="426" w:name="_ETM_Q1_617654"/>
      <w:bookmarkStart w:id="427" w:name="_ETM_Q1_621150"/>
      <w:bookmarkStart w:id="428" w:name="_ETM_Q1_624653"/>
      <w:bookmarkStart w:id="429" w:name="_ETM_Q1_627653"/>
      <w:bookmarkStart w:id="430" w:name="_ETM_Q1_631153"/>
      <w:bookmarkStart w:id="431" w:name="_ETM_Q1_634656"/>
      <w:bookmarkStart w:id="432" w:name="_ETM_Q1_638155"/>
      <w:bookmarkStart w:id="433" w:name="_ETM_Q1_635656"/>
      <w:bookmarkStart w:id="434" w:name="_ETM_Q1_633154"/>
      <w:bookmarkStart w:id="435" w:name="_ETM_Q1_630652"/>
      <w:bookmarkStart w:id="436" w:name="_ETM_Q1_627652"/>
      <w:bookmarkStart w:id="437" w:name="_ETM_Q1_625151"/>
      <w:bookmarkStart w:id="438" w:name="_ETM_Q1_622151"/>
      <w:bookmarkStart w:id="439" w:name="_ETM_Q1_619151"/>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r w:rsidR="00A2481F">
        <w:rPr>
          <w:rFonts w:hint="cs"/>
          <w:rtl/>
        </w:rPr>
        <w:t xml:space="preserve">חקלאית ולכן, האפליה </w:t>
      </w:r>
      <w:bookmarkStart w:id="440" w:name="_ETM_Q1_626654"/>
      <w:bookmarkEnd w:id="440"/>
      <w:r w:rsidR="00A2481F">
        <w:rPr>
          <w:rFonts w:hint="cs"/>
          <w:rtl/>
        </w:rPr>
        <w:t>והבעיה של העוסקים בחקלאות קיימת. מ</w:t>
      </w:r>
      <w:bookmarkStart w:id="441" w:name="_ETM_Q1_616402"/>
      <w:bookmarkEnd w:id="441"/>
      <w:r w:rsidR="00A2481F">
        <w:rPr>
          <w:rFonts w:hint="cs"/>
          <w:rtl/>
        </w:rPr>
        <w:t>ה ה</w:t>
      </w:r>
      <w:bookmarkStart w:id="442" w:name="_ETM_Q1_613402"/>
      <w:bookmarkEnd w:id="442"/>
      <w:r w:rsidR="00A2481F">
        <w:rPr>
          <w:rFonts w:hint="cs"/>
          <w:rtl/>
        </w:rPr>
        <w:t>פתרון לגבי - - -</w:t>
      </w:r>
    </w:p>
    <w:p w14:paraId="67506753" w14:textId="77777777" w:rsidR="00A2481F" w:rsidRDefault="00A2481F" w:rsidP="00D721BD">
      <w:pPr>
        <w:rPr>
          <w:rtl/>
        </w:rPr>
      </w:pPr>
    </w:p>
    <w:p w14:paraId="09051332" w14:textId="3498E247" w:rsidR="00A2481F" w:rsidRDefault="00A2481F" w:rsidP="00A2481F">
      <w:pPr>
        <w:pStyle w:val="a4"/>
        <w:keepNext/>
        <w:rPr>
          <w:rtl/>
        </w:rPr>
      </w:pPr>
      <w:bookmarkStart w:id="443" w:name="ET_speaker_נעה_בן_שבת_22"/>
      <w:r w:rsidRPr="00A2481F">
        <w:rPr>
          <w:rStyle w:val="TagStyle"/>
          <w:rtl/>
        </w:rPr>
        <w:t xml:space="preserve"> &lt;&lt; דובר &gt;&gt; </w:t>
      </w:r>
      <w:r>
        <w:rPr>
          <w:rtl/>
        </w:rPr>
        <w:t>נעה בן שבת:</w:t>
      </w:r>
      <w:r w:rsidRPr="00A2481F">
        <w:rPr>
          <w:rStyle w:val="TagStyle"/>
          <w:rtl/>
        </w:rPr>
        <w:t xml:space="preserve"> &lt;&lt; דובר &gt;&gt;</w:t>
      </w:r>
      <w:r>
        <w:rPr>
          <w:rtl/>
        </w:rPr>
        <w:t xml:space="preserve">   </w:t>
      </w:r>
      <w:bookmarkEnd w:id="443"/>
    </w:p>
    <w:p w14:paraId="7422A1F6" w14:textId="77777777" w:rsidR="00A2481F" w:rsidRDefault="00A2481F" w:rsidP="00A2481F">
      <w:pPr>
        <w:pStyle w:val="KeepWithNext"/>
        <w:rPr>
          <w:rtl/>
        </w:rPr>
      </w:pPr>
    </w:p>
    <w:p w14:paraId="35C62E8E" w14:textId="2F24AB0A" w:rsidR="00A2481F" w:rsidRDefault="00A2481F" w:rsidP="00A2481F">
      <w:pPr>
        <w:rPr>
          <w:rtl/>
        </w:rPr>
      </w:pPr>
      <w:r>
        <w:rPr>
          <w:rFonts w:hint="cs"/>
          <w:rtl/>
        </w:rPr>
        <w:t>השאלה הי</w:t>
      </w:r>
      <w:bookmarkStart w:id="444" w:name="_ETM_Q1_618151"/>
      <w:bookmarkStart w:id="445" w:name="_ETM_Q1_615402"/>
      <w:bookmarkStart w:id="446" w:name="_ETM_Q1_620652"/>
      <w:bookmarkEnd w:id="444"/>
      <w:bookmarkEnd w:id="445"/>
      <w:bookmarkEnd w:id="446"/>
      <w:r>
        <w:rPr>
          <w:rFonts w:hint="cs"/>
          <w:rtl/>
        </w:rPr>
        <w:t xml:space="preserve">א אם אתם </w:t>
      </w:r>
      <w:bookmarkStart w:id="447" w:name="_ETM_Q1_622153"/>
      <w:bookmarkEnd w:id="447"/>
      <w:r>
        <w:rPr>
          <w:rFonts w:hint="cs"/>
          <w:rtl/>
        </w:rPr>
        <w:t>מבקשים שזה י</w:t>
      </w:r>
      <w:bookmarkStart w:id="448" w:name="_ETM_Q1_622652"/>
      <w:bookmarkEnd w:id="448"/>
      <w:r>
        <w:rPr>
          <w:rFonts w:hint="cs"/>
          <w:rtl/>
        </w:rPr>
        <w:t>חול גם על - - -</w:t>
      </w:r>
      <w:bookmarkStart w:id="449" w:name="_ETM_Q1_621903"/>
      <w:bookmarkStart w:id="450" w:name="_ETM_Q1_620403"/>
      <w:bookmarkEnd w:id="449"/>
      <w:bookmarkEnd w:id="450"/>
    </w:p>
    <w:p w14:paraId="77B012AD" w14:textId="77777777" w:rsidR="00A2481F" w:rsidRDefault="00A2481F" w:rsidP="00A2481F">
      <w:pPr>
        <w:rPr>
          <w:rtl/>
        </w:rPr>
      </w:pPr>
      <w:bookmarkStart w:id="451" w:name="_ETM_Q1_616155"/>
      <w:bookmarkStart w:id="452" w:name="_ETM_Q1_617153"/>
      <w:bookmarkEnd w:id="451"/>
      <w:bookmarkEnd w:id="452"/>
    </w:p>
    <w:p w14:paraId="1FE6CDB7" w14:textId="52BC83DD" w:rsidR="00A2481F" w:rsidRDefault="00A2481F" w:rsidP="00A2481F">
      <w:pPr>
        <w:pStyle w:val="a4"/>
        <w:keepNext/>
        <w:rPr>
          <w:rtl/>
        </w:rPr>
      </w:pPr>
      <w:bookmarkStart w:id="453" w:name="ET_speaker_אפרת_ורד_23"/>
      <w:r w:rsidRPr="00A2481F">
        <w:rPr>
          <w:rStyle w:val="TagStyle"/>
          <w:rtl/>
        </w:rPr>
        <w:t xml:space="preserve"> &lt;&lt; דובר &gt;&gt; </w:t>
      </w:r>
      <w:r>
        <w:rPr>
          <w:rtl/>
        </w:rPr>
        <w:t>אפרת ורד:</w:t>
      </w:r>
      <w:r w:rsidRPr="00A2481F">
        <w:rPr>
          <w:rStyle w:val="TagStyle"/>
          <w:rtl/>
        </w:rPr>
        <w:t xml:space="preserve"> &lt;&lt; דובר &gt;&gt;</w:t>
      </w:r>
      <w:r>
        <w:rPr>
          <w:rtl/>
        </w:rPr>
        <w:t xml:space="preserve">   </w:t>
      </w:r>
      <w:bookmarkEnd w:id="453"/>
    </w:p>
    <w:p w14:paraId="55F6B23F" w14:textId="77777777" w:rsidR="00A2481F" w:rsidRDefault="00A2481F" w:rsidP="00A2481F">
      <w:pPr>
        <w:pStyle w:val="KeepWithNext"/>
        <w:rPr>
          <w:rtl/>
        </w:rPr>
      </w:pPr>
    </w:p>
    <w:p w14:paraId="2C48FC11" w14:textId="47E11B58" w:rsidR="00A2481F" w:rsidRDefault="00A2481F" w:rsidP="00A2481F">
      <w:pPr>
        <w:rPr>
          <w:rtl/>
        </w:rPr>
      </w:pPr>
      <w:bookmarkStart w:id="454" w:name="_ETM_Q1_618400"/>
      <w:bookmarkEnd w:id="454"/>
      <w:r>
        <w:rPr>
          <w:rFonts w:hint="cs"/>
          <w:rtl/>
        </w:rPr>
        <w:t xml:space="preserve">אנחנו מבקשים הבהרה. </w:t>
      </w:r>
    </w:p>
    <w:p w14:paraId="703789D8" w14:textId="77777777" w:rsidR="00A2481F" w:rsidRDefault="00A2481F" w:rsidP="00A2481F">
      <w:pPr>
        <w:rPr>
          <w:rtl/>
        </w:rPr>
      </w:pPr>
      <w:bookmarkStart w:id="455" w:name="_ETM_Q1_626650"/>
      <w:bookmarkStart w:id="456" w:name="_ETM_Q1_626900"/>
      <w:bookmarkEnd w:id="455"/>
      <w:bookmarkEnd w:id="456"/>
    </w:p>
    <w:p w14:paraId="0555FD46" w14:textId="083F5E3F" w:rsidR="00A2481F" w:rsidRDefault="00A2481F" w:rsidP="00A2481F">
      <w:pPr>
        <w:pStyle w:val="a4"/>
        <w:keepNext/>
        <w:rPr>
          <w:rtl/>
        </w:rPr>
      </w:pPr>
      <w:bookmarkStart w:id="457" w:name="ET_speaker_נעה_בן_שבת_24"/>
      <w:r w:rsidRPr="00A2481F">
        <w:rPr>
          <w:rStyle w:val="TagStyle"/>
          <w:rtl/>
        </w:rPr>
        <w:t xml:space="preserve"> &lt;&lt; דובר &gt;&gt; </w:t>
      </w:r>
      <w:r>
        <w:rPr>
          <w:rtl/>
        </w:rPr>
        <w:t>נעה בן שבת:</w:t>
      </w:r>
      <w:r w:rsidRPr="00A2481F">
        <w:rPr>
          <w:rStyle w:val="TagStyle"/>
          <w:rtl/>
        </w:rPr>
        <w:t xml:space="preserve"> &lt;&lt; דובר &gt;&gt;</w:t>
      </w:r>
      <w:r>
        <w:rPr>
          <w:rtl/>
        </w:rPr>
        <w:t xml:space="preserve">   </w:t>
      </w:r>
      <w:bookmarkEnd w:id="457"/>
    </w:p>
    <w:p w14:paraId="55672FAA" w14:textId="77777777" w:rsidR="00A2481F" w:rsidRDefault="00A2481F" w:rsidP="00A2481F">
      <w:pPr>
        <w:pStyle w:val="KeepWithNext"/>
        <w:rPr>
          <w:rtl/>
        </w:rPr>
      </w:pPr>
    </w:p>
    <w:p w14:paraId="2284825A" w14:textId="53BB8723" w:rsidR="00A2481F" w:rsidRDefault="00A2481F" w:rsidP="00A2481F">
      <w:pPr>
        <w:rPr>
          <w:rtl/>
        </w:rPr>
      </w:pPr>
      <w:bookmarkStart w:id="458" w:name="_ETM_Q1_626401"/>
      <w:bookmarkEnd w:id="458"/>
      <w:r>
        <w:rPr>
          <w:rFonts w:hint="cs"/>
          <w:rtl/>
        </w:rPr>
        <w:t>אנחנו נבהיר את זה כש</w:t>
      </w:r>
      <w:bookmarkStart w:id="459" w:name="_ETM_Q1_629401"/>
      <w:bookmarkEnd w:id="459"/>
      <w:r>
        <w:rPr>
          <w:rFonts w:hint="cs"/>
          <w:rtl/>
        </w:rPr>
        <w:t xml:space="preserve">נגיע לסעיפים שיעסקו בתוספת השנייה </w:t>
      </w:r>
      <w:bookmarkStart w:id="460" w:name="_ETM_Q1_615401"/>
      <w:bookmarkEnd w:id="460"/>
      <w:r>
        <w:rPr>
          <w:rFonts w:hint="cs"/>
          <w:rtl/>
        </w:rPr>
        <w:t xml:space="preserve">א' </w:t>
      </w:r>
      <w:bookmarkStart w:id="461" w:name="_ETM_Q1_627901"/>
      <w:bookmarkStart w:id="462" w:name="_ETM_Q1_625400"/>
      <w:bookmarkStart w:id="463" w:name="_ETM_Q1_622400"/>
      <w:bookmarkStart w:id="464" w:name="_ETM_Q1_632655"/>
      <w:bookmarkEnd w:id="461"/>
      <w:bookmarkEnd w:id="462"/>
      <w:bookmarkEnd w:id="463"/>
      <w:bookmarkEnd w:id="464"/>
      <w:r>
        <w:rPr>
          <w:rFonts w:hint="cs"/>
          <w:rtl/>
        </w:rPr>
        <w:t xml:space="preserve">וזה גם בנוסח </w:t>
      </w:r>
      <w:bookmarkStart w:id="465" w:name="_ETM_Q1_633654"/>
      <w:bookmarkEnd w:id="465"/>
      <w:r>
        <w:rPr>
          <w:rFonts w:hint="cs"/>
          <w:rtl/>
        </w:rPr>
        <w:t xml:space="preserve">יהיה </w:t>
      </w:r>
      <w:bookmarkStart w:id="466" w:name="_ETM_Q1_630653"/>
      <w:bookmarkEnd w:id="466"/>
      <w:r>
        <w:rPr>
          <w:rFonts w:hint="cs"/>
          <w:rtl/>
        </w:rPr>
        <w:t>כתוב ש</w:t>
      </w:r>
      <w:bookmarkStart w:id="467" w:name="_ETM_Q1_633903"/>
      <w:bookmarkEnd w:id="467"/>
      <w:r>
        <w:rPr>
          <w:rFonts w:hint="cs"/>
          <w:rtl/>
        </w:rPr>
        <w:t>מדובר</w:t>
      </w:r>
      <w:bookmarkStart w:id="468" w:name="_ETM_Q1_633403"/>
      <w:bookmarkEnd w:id="468"/>
      <w:r>
        <w:rPr>
          <w:rFonts w:hint="cs"/>
          <w:rtl/>
        </w:rPr>
        <w:t xml:space="preserve"> בעניינים שנוגעים למזון </w:t>
      </w:r>
      <w:bookmarkStart w:id="469" w:name="_ETM_Q1_638151"/>
      <w:bookmarkStart w:id="470" w:name="_ETM_Q1_635400"/>
      <w:bookmarkEnd w:id="469"/>
      <w:bookmarkEnd w:id="470"/>
      <w:r>
        <w:rPr>
          <w:rFonts w:hint="cs"/>
          <w:rtl/>
        </w:rPr>
        <w:t xml:space="preserve">וגם </w:t>
      </w:r>
      <w:bookmarkStart w:id="471" w:name="_ETM_Q1_632402"/>
      <w:bookmarkEnd w:id="471"/>
      <w:r>
        <w:rPr>
          <w:rFonts w:hint="cs"/>
          <w:rtl/>
        </w:rPr>
        <w:t xml:space="preserve">באותם עניינים </w:t>
      </w:r>
      <w:bookmarkStart w:id="472" w:name="_ETM_Q1_636653"/>
      <w:bookmarkEnd w:id="472"/>
      <w:r>
        <w:rPr>
          <w:rFonts w:hint="cs"/>
          <w:rtl/>
        </w:rPr>
        <w:t xml:space="preserve">כמו האריזות. עכשיו אתם אומרים </w:t>
      </w:r>
      <w:bookmarkStart w:id="473" w:name="_ETM_Q1_642153"/>
      <w:bookmarkEnd w:id="473"/>
      <w:r>
        <w:rPr>
          <w:rFonts w:hint="cs"/>
          <w:rtl/>
        </w:rPr>
        <w:t>שא</w:t>
      </w:r>
      <w:bookmarkStart w:id="474" w:name="_ETM_Q1_639405"/>
      <w:bookmarkEnd w:id="474"/>
      <w:r>
        <w:rPr>
          <w:rFonts w:hint="cs"/>
          <w:rtl/>
        </w:rPr>
        <w:t xml:space="preserve">תם רוצים </w:t>
      </w:r>
      <w:bookmarkStart w:id="475" w:name="_ETM_Q1_641153"/>
      <w:bookmarkEnd w:id="475"/>
      <w:r>
        <w:rPr>
          <w:rFonts w:hint="cs"/>
          <w:rtl/>
        </w:rPr>
        <w:t>שגם ה-</w:t>
      </w:r>
      <w:r>
        <w:rPr>
          <w:lang w:val="en-AU"/>
        </w:rPr>
        <w:t>feed</w:t>
      </w:r>
      <w:r>
        <w:rPr>
          <w:rFonts w:hint="cs"/>
          <w:rtl/>
        </w:rPr>
        <w:t xml:space="preserve"> יהיה </w:t>
      </w:r>
      <w:bookmarkStart w:id="476" w:name="_ETM_Q1_646652"/>
      <w:bookmarkEnd w:id="476"/>
      <w:r>
        <w:rPr>
          <w:rFonts w:hint="cs"/>
          <w:rtl/>
        </w:rPr>
        <w:t xml:space="preserve">שם? </w:t>
      </w:r>
      <w:bookmarkStart w:id="477" w:name="_ETM_Q1_643652"/>
      <w:bookmarkStart w:id="478" w:name="_ETM_Q1_641152"/>
      <w:bookmarkEnd w:id="477"/>
      <w:bookmarkEnd w:id="478"/>
      <w:r>
        <w:rPr>
          <w:rFonts w:hint="cs"/>
          <w:rtl/>
        </w:rPr>
        <w:t xml:space="preserve">אני מנסה להבין מה הכיוון </w:t>
      </w:r>
      <w:bookmarkStart w:id="479" w:name="_ETM_Q1_646900"/>
      <w:bookmarkEnd w:id="479"/>
      <w:r>
        <w:rPr>
          <w:rFonts w:hint="cs"/>
          <w:rtl/>
        </w:rPr>
        <w:t xml:space="preserve">שלכם. </w:t>
      </w:r>
      <w:bookmarkStart w:id="480" w:name="_ETM_Q1_645652"/>
      <w:bookmarkEnd w:id="480"/>
    </w:p>
    <w:p w14:paraId="7950FDC6" w14:textId="77777777" w:rsidR="00A2481F" w:rsidRDefault="00A2481F" w:rsidP="00A2481F">
      <w:pPr>
        <w:rPr>
          <w:rtl/>
        </w:rPr>
      </w:pPr>
      <w:bookmarkStart w:id="481" w:name="_ETM_Q1_638152"/>
      <w:bookmarkStart w:id="482" w:name="_ETM_Q1_639151"/>
      <w:bookmarkEnd w:id="481"/>
      <w:bookmarkEnd w:id="482"/>
    </w:p>
    <w:p w14:paraId="1BF8E7F8" w14:textId="1B97F2A6" w:rsidR="00A2481F" w:rsidRDefault="00A2481F" w:rsidP="00A2481F">
      <w:pPr>
        <w:pStyle w:val="a4"/>
        <w:keepNext/>
        <w:rPr>
          <w:rtl/>
        </w:rPr>
      </w:pPr>
      <w:bookmarkStart w:id="483" w:name="ET_speaker_אפרת_ורד_25"/>
      <w:r w:rsidRPr="00A2481F">
        <w:rPr>
          <w:rStyle w:val="TagStyle"/>
          <w:rtl/>
        </w:rPr>
        <w:t xml:space="preserve"> &lt;&lt; דובר &gt;&gt; </w:t>
      </w:r>
      <w:r>
        <w:rPr>
          <w:rtl/>
        </w:rPr>
        <w:t>אפרת ורד:</w:t>
      </w:r>
      <w:r w:rsidRPr="00A2481F">
        <w:rPr>
          <w:rStyle w:val="TagStyle"/>
          <w:rtl/>
        </w:rPr>
        <w:t xml:space="preserve"> &lt;&lt; דובר &gt;&gt;</w:t>
      </w:r>
      <w:r>
        <w:rPr>
          <w:rtl/>
        </w:rPr>
        <w:t xml:space="preserve">   </w:t>
      </w:r>
      <w:bookmarkStart w:id="484" w:name="_ETM_Q1_643155"/>
      <w:bookmarkEnd w:id="483"/>
      <w:bookmarkEnd w:id="484"/>
    </w:p>
    <w:p w14:paraId="781CD725" w14:textId="77777777" w:rsidR="00A2481F" w:rsidRDefault="00A2481F" w:rsidP="00A2481F">
      <w:pPr>
        <w:pStyle w:val="KeepWithNext"/>
        <w:rPr>
          <w:rtl/>
        </w:rPr>
      </w:pPr>
    </w:p>
    <w:p w14:paraId="75EFC168" w14:textId="5B88F2D8" w:rsidR="00A2481F" w:rsidRDefault="00A2481F" w:rsidP="00A2481F">
      <w:pPr>
        <w:rPr>
          <w:rtl/>
        </w:rPr>
      </w:pPr>
      <w:bookmarkStart w:id="485" w:name="_ETM_Q1_640153"/>
      <w:bookmarkEnd w:id="485"/>
      <w:r>
        <w:rPr>
          <w:rFonts w:hint="cs"/>
          <w:rtl/>
        </w:rPr>
        <w:t>לא, זה לא קשור ל-</w:t>
      </w:r>
      <w:r>
        <w:rPr>
          <w:lang w:val="en-AU"/>
        </w:rPr>
        <w:t>feed</w:t>
      </w:r>
      <w:r>
        <w:rPr>
          <w:rFonts w:hint="cs"/>
          <w:rtl/>
        </w:rPr>
        <w:t>.</w:t>
      </w:r>
      <w:bookmarkStart w:id="486" w:name="_ETM_Q1_651402"/>
      <w:bookmarkStart w:id="487" w:name="_ETM_Q1_648402"/>
      <w:bookmarkEnd w:id="486"/>
      <w:bookmarkEnd w:id="487"/>
    </w:p>
    <w:p w14:paraId="493293C2" w14:textId="77777777" w:rsidR="00A2481F" w:rsidRDefault="00A2481F" w:rsidP="00A2481F">
      <w:pPr>
        <w:rPr>
          <w:rtl/>
        </w:rPr>
      </w:pPr>
      <w:bookmarkStart w:id="488" w:name="_ETM_Q1_648653"/>
      <w:bookmarkStart w:id="489" w:name="_ETM_Q1_648901"/>
      <w:bookmarkStart w:id="490" w:name="_ETM_Q1_651654"/>
      <w:bookmarkEnd w:id="488"/>
      <w:bookmarkEnd w:id="489"/>
      <w:bookmarkEnd w:id="490"/>
    </w:p>
    <w:p w14:paraId="2F7B31E2" w14:textId="7E1ED18A" w:rsidR="00A2481F" w:rsidRDefault="00A2481F" w:rsidP="00A2481F">
      <w:pPr>
        <w:pStyle w:val="a4"/>
        <w:keepNext/>
        <w:rPr>
          <w:rtl/>
        </w:rPr>
      </w:pPr>
      <w:bookmarkStart w:id="491" w:name="ET_speaker_אורי_דורמן_26"/>
      <w:r w:rsidRPr="00A2481F">
        <w:rPr>
          <w:rStyle w:val="TagStyle"/>
          <w:rtl/>
        </w:rPr>
        <w:t xml:space="preserve"> &lt;&lt; דובר &gt;&gt; </w:t>
      </w:r>
      <w:r>
        <w:rPr>
          <w:rtl/>
        </w:rPr>
        <w:t>אורי דורמן:</w:t>
      </w:r>
      <w:r w:rsidRPr="00A2481F">
        <w:rPr>
          <w:rStyle w:val="TagStyle"/>
          <w:rtl/>
        </w:rPr>
        <w:t xml:space="preserve"> &lt;&lt; דובר &gt;&gt;</w:t>
      </w:r>
      <w:r>
        <w:rPr>
          <w:rtl/>
        </w:rPr>
        <w:t xml:space="preserve">   </w:t>
      </w:r>
      <w:bookmarkEnd w:id="491"/>
    </w:p>
    <w:p w14:paraId="315CE434" w14:textId="77777777" w:rsidR="00A2481F" w:rsidRDefault="00A2481F" w:rsidP="00A2481F">
      <w:pPr>
        <w:pStyle w:val="KeepWithNext"/>
        <w:rPr>
          <w:rtl/>
        </w:rPr>
      </w:pPr>
      <w:bookmarkStart w:id="492" w:name="_ETM_Q1_664651"/>
      <w:bookmarkStart w:id="493" w:name="_ETM_Q1_662151"/>
      <w:bookmarkStart w:id="494" w:name="_ETM_Q1_663654"/>
      <w:bookmarkEnd w:id="492"/>
      <w:bookmarkEnd w:id="493"/>
      <w:bookmarkEnd w:id="494"/>
    </w:p>
    <w:p w14:paraId="1AF8CDE0" w14:textId="20279A23" w:rsidR="00A2481F" w:rsidRDefault="00A2481F" w:rsidP="00A2481F">
      <w:pPr>
        <w:rPr>
          <w:rtl/>
        </w:rPr>
      </w:pPr>
      <w:bookmarkStart w:id="495" w:name="_ETM_Q1_652652"/>
      <w:bookmarkStart w:id="496" w:name="_ETM_Q1_649652"/>
      <w:bookmarkStart w:id="497" w:name="_ETM_Q1_646651"/>
      <w:bookmarkStart w:id="498" w:name="_ETM_Q1_643651"/>
      <w:bookmarkStart w:id="499" w:name="_ETM_Q1_644901"/>
      <w:bookmarkEnd w:id="495"/>
      <w:bookmarkEnd w:id="496"/>
      <w:bookmarkEnd w:id="497"/>
      <w:bookmarkEnd w:id="498"/>
      <w:bookmarkEnd w:id="499"/>
      <w:r>
        <w:rPr>
          <w:rFonts w:hint="cs"/>
          <w:rtl/>
        </w:rPr>
        <w:t xml:space="preserve">אני אסביר. </w:t>
      </w:r>
    </w:p>
    <w:p w14:paraId="7D5D3150" w14:textId="77777777" w:rsidR="00A2481F" w:rsidRDefault="00A2481F" w:rsidP="00A2481F">
      <w:pPr>
        <w:rPr>
          <w:rtl/>
        </w:rPr>
      </w:pPr>
      <w:bookmarkStart w:id="500" w:name="_ETM_Q1_649403"/>
      <w:bookmarkStart w:id="501" w:name="_ETM_Q1_649654"/>
      <w:bookmarkEnd w:id="500"/>
      <w:bookmarkEnd w:id="501"/>
    </w:p>
    <w:p w14:paraId="2CEDB605" w14:textId="645CABC8" w:rsidR="00A2481F" w:rsidRDefault="00A2481F" w:rsidP="00A2481F">
      <w:pPr>
        <w:pStyle w:val="a4"/>
        <w:keepNext/>
        <w:rPr>
          <w:rtl/>
        </w:rPr>
      </w:pPr>
      <w:bookmarkStart w:id="502" w:name="ET_speaker_נעה_בן_שבת_27"/>
      <w:r w:rsidRPr="00A2481F">
        <w:rPr>
          <w:rStyle w:val="TagStyle"/>
          <w:rtl/>
        </w:rPr>
        <w:t xml:space="preserve"> &lt;&lt; דובר &gt;&gt; </w:t>
      </w:r>
      <w:r>
        <w:rPr>
          <w:rtl/>
        </w:rPr>
        <w:t>נעה בן שבת:</w:t>
      </w:r>
      <w:r w:rsidRPr="00A2481F">
        <w:rPr>
          <w:rStyle w:val="TagStyle"/>
          <w:rtl/>
        </w:rPr>
        <w:t xml:space="preserve"> &lt;&lt; דובר &gt;&gt;</w:t>
      </w:r>
      <w:r>
        <w:rPr>
          <w:rtl/>
        </w:rPr>
        <w:t xml:space="preserve">   </w:t>
      </w:r>
      <w:bookmarkEnd w:id="502"/>
    </w:p>
    <w:p w14:paraId="7F732BE1" w14:textId="77777777" w:rsidR="00A2481F" w:rsidRDefault="00A2481F" w:rsidP="00A2481F">
      <w:pPr>
        <w:pStyle w:val="KeepWithNext"/>
        <w:rPr>
          <w:rtl/>
        </w:rPr>
      </w:pPr>
    </w:p>
    <w:p w14:paraId="22CF904F" w14:textId="3BE691FE" w:rsidR="00A2481F" w:rsidRDefault="00A2481F" w:rsidP="00A2481F">
      <w:pPr>
        <w:rPr>
          <w:rtl/>
        </w:rPr>
      </w:pPr>
      <w:bookmarkStart w:id="503" w:name="_ETM_Q1_645903"/>
      <w:bookmarkEnd w:id="503"/>
      <w:r>
        <w:rPr>
          <w:rFonts w:hint="cs"/>
          <w:rtl/>
        </w:rPr>
        <w:t>אבל השאלה היא אם זה נוגע</w:t>
      </w:r>
      <w:bookmarkStart w:id="504" w:name="_ETM_Q1_652403"/>
      <w:bookmarkEnd w:id="504"/>
      <w:r>
        <w:rPr>
          <w:rFonts w:hint="cs"/>
          <w:rtl/>
        </w:rPr>
        <w:t xml:space="preserve"> לעניין עכשיו</w:t>
      </w:r>
      <w:bookmarkStart w:id="505" w:name="_ETM_Q1_653402"/>
      <w:bookmarkEnd w:id="505"/>
      <w:r>
        <w:rPr>
          <w:rFonts w:hint="cs"/>
          <w:rtl/>
        </w:rPr>
        <w:t>. פ</w:t>
      </w:r>
      <w:bookmarkStart w:id="506" w:name="_ETM_Q1_650403"/>
      <w:bookmarkEnd w:id="506"/>
      <w:r>
        <w:rPr>
          <w:rFonts w:hint="cs"/>
          <w:rtl/>
        </w:rPr>
        <w:t>נינה אומרת "אנחנו מב</w:t>
      </w:r>
      <w:bookmarkStart w:id="507" w:name="_ETM_Q1_656651"/>
      <w:bookmarkEnd w:id="507"/>
      <w:r>
        <w:rPr>
          <w:rFonts w:hint="cs"/>
          <w:rtl/>
        </w:rPr>
        <w:t>הירים לבקשת היצר</w:t>
      </w:r>
      <w:bookmarkStart w:id="508" w:name="_ETM_Q1_654904"/>
      <w:bookmarkEnd w:id="508"/>
      <w:r>
        <w:rPr>
          <w:rFonts w:hint="cs"/>
          <w:rtl/>
        </w:rPr>
        <w:t>נים כי ה</w:t>
      </w:r>
      <w:bookmarkStart w:id="509" w:name="_ETM_Q1_654650"/>
      <w:bookmarkEnd w:id="509"/>
      <w:r>
        <w:rPr>
          <w:rFonts w:hint="cs"/>
          <w:rtl/>
        </w:rPr>
        <w:t>ם חששו שאולי אנחנו מדברים גם על עוד דב</w:t>
      </w:r>
      <w:bookmarkStart w:id="510" w:name="_ETM_Q1_660401"/>
      <w:bookmarkEnd w:id="510"/>
      <w:r>
        <w:rPr>
          <w:rFonts w:hint="cs"/>
          <w:rtl/>
        </w:rPr>
        <w:t>רים שמעבר למזון</w:t>
      </w:r>
      <w:bookmarkStart w:id="511" w:name="_ETM_Q1_661152"/>
      <w:bookmarkStart w:id="512" w:name="_ETM_Q1_658152"/>
      <w:bookmarkStart w:id="513" w:name="_ETM_Q1_655404"/>
      <w:bookmarkStart w:id="514" w:name="_ETM_Q1_652404"/>
      <w:bookmarkStart w:id="515" w:name="_ETM_Q1_649404"/>
      <w:bookmarkEnd w:id="511"/>
      <w:bookmarkEnd w:id="512"/>
      <w:bookmarkEnd w:id="513"/>
      <w:bookmarkEnd w:id="514"/>
      <w:bookmarkEnd w:id="515"/>
      <w:r>
        <w:rPr>
          <w:rFonts w:hint="cs"/>
          <w:rtl/>
        </w:rPr>
        <w:t xml:space="preserve"> אז לא</w:t>
      </w:r>
      <w:bookmarkStart w:id="516" w:name="_ETM_Q1_660902"/>
      <w:bookmarkEnd w:id="516"/>
      <w:r>
        <w:rPr>
          <w:rFonts w:hint="cs"/>
          <w:rtl/>
        </w:rPr>
        <w:t>, אנחנו רק במזון</w:t>
      </w:r>
      <w:bookmarkStart w:id="517" w:name="_ETM_Q1_662901"/>
      <w:bookmarkEnd w:id="517"/>
      <w:r>
        <w:rPr>
          <w:rFonts w:hint="cs"/>
          <w:rtl/>
        </w:rPr>
        <w:t>".</w:t>
      </w:r>
    </w:p>
    <w:p w14:paraId="7B97C8D2" w14:textId="77777777" w:rsidR="00A2481F" w:rsidRDefault="00A2481F" w:rsidP="00A2481F">
      <w:pPr>
        <w:rPr>
          <w:rtl/>
        </w:rPr>
      </w:pPr>
      <w:bookmarkStart w:id="518" w:name="_ETM_Q1_654154"/>
      <w:bookmarkStart w:id="519" w:name="_ETM_Q1_654401"/>
      <w:bookmarkStart w:id="520" w:name="_ETM_Q1_656153"/>
      <w:bookmarkEnd w:id="518"/>
      <w:bookmarkEnd w:id="519"/>
      <w:bookmarkEnd w:id="520"/>
    </w:p>
    <w:p w14:paraId="64CE94D0" w14:textId="25328AEF" w:rsidR="00A2481F" w:rsidRDefault="00A2481F" w:rsidP="00A2481F">
      <w:pPr>
        <w:pStyle w:val="a4"/>
        <w:keepNext/>
        <w:rPr>
          <w:rtl/>
        </w:rPr>
      </w:pPr>
      <w:bookmarkStart w:id="521" w:name="ET_speaker_אורי_דורמן_28"/>
      <w:r w:rsidRPr="00A2481F">
        <w:rPr>
          <w:rStyle w:val="TagStyle"/>
          <w:rtl/>
        </w:rPr>
        <w:t xml:space="preserve"> &lt;&lt; דובר &gt;&gt; </w:t>
      </w:r>
      <w:r>
        <w:rPr>
          <w:rtl/>
        </w:rPr>
        <w:t>אורי דורמן:</w:t>
      </w:r>
      <w:r w:rsidRPr="00A2481F">
        <w:rPr>
          <w:rStyle w:val="TagStyle"/>
          <w:rtl/>
        </w:rPr>
        <w:t xml:space="preserve"> &lt;&lt; דובר &gt;&gt;</w:t>
      </w:r>
      <w:r>
        <w:rPr>
          <w:rtl/>
        </w:rPr>
        <w:t xml:space="preserve">   </w:t>
      </w:r>
      <w:bookmarkEnd w:id="521"/>
    </w:p>
    <w:p w14:paraId="19B595ED" w14:textId="77777777" w:rsidR="00A2481F" w:rsidRDefault="00A2481F" w:rsidP="00A2481F">
      <w:pPr>
        <w:pStyle w:val="KeepWithNext"/>
        <w:rPr>
          <w:rtl/>
        </w:rPr>
      </w:pPr>
    </w:p>
    <w:p w14:paraId="60285D12" w14:textId="77777777" w:rsidR="00A2481F" w:rsidRDefault="00A2481F" w:rsidP="00A2481F">
      <w:pPr>
        <w:rPr>
          <w:rtl/>
        </w:rPr>
      </w:pPr>
      <w:bookmarkStart w:id="522" w:name="_ETM_Q1_656903"/>
      <w:bookmarkStart w:id="523" w:name="_ETM_Q1_657150"/>
      <w:bookmarkEnd w:id="522"/>
      <w:bookmarkEnd w:id="523"/>
      <w:r>
        <w:rPr>
          <w:rFonts w:hint="cs"/>
          <w:rtl/>
        </w:rPr>
        <w:t xml:space="preserve">אני רוצה לדבר </w:t>
      </w:r>
      <w:bookmarkStart w:id="524" w:name="_ETM_Q1_664652"/>
      <w:bookmarkStart w:id="525" w:name="_ETM_Q1_663152"/>
      <w:bookmarkEnd w:id="524"/>
      <w:bookmarkEnd w:id="525"/>
      <w:r>
        <w:rPr>
          <w:rFonts w:hint="cs"/>
          <w:rtl/>
        </w:rPr>
        <w:t>בשם</w:t>
      </w:r>
      <w:bookmarkStart w:id="526" w:name="_ETM_Q1_661904"/>
      <w:bookmarkEnd w:id="526"/>
      <w:r>
        <w:rPr>
          <w:rFonts w:hint="cs"/>
          <w:rtl/>
        </w:rPr>
        <w:t xml:space="preserve"> ה</w:t>
      </w:r>
      <w:bookmarkStart w:id="527" w:name="_ETM_Q1_658904"/>
      <w:bookmarkEnd w:id="527"/>
      <w:r>
        <w:rPr>
          <w:rFonts w:hint="cs"/>
          <w:rtl/>
        </w:rPr>
        <w:t>תעשיינים ואני אסביר</w:t>
      </w:r>
      <w:bookmarkStart w:id="528" w:name="_ETM_Q1_662150"/>
      <w:bookmarkEnd w:id="528"/>
      <w:r>
        <w:rPr>
          <w:rFonts w:hint="cs"/>
          <w:rtl/>
        </w:rPr>
        <w:t xml:space="preserve">. </w:t>
      </w:r>
      <w:bookmarkStart w:id="529" w:name="_ETM_Q1_665903"/>
      <w:bookmarkStart w:id="530" w:name="_ETM_Q1_664902"/>
      <w:bookmarkStart w:id="531" w:name="_ETM_Q1_669651"/>
      <w:bookmarkEnd w:id="529"/>
      <w:bookmarkEnd w:id="530"/>
      <w:bookmarkEnd w:id="531"/>
      <w:r>
        <w:rPr>
          <w:rFonts w:hint="cs"/>
          <w:rtl/>
        </w:rPr>
        <w:t>אני אקח את הע</w:t>
      </w:r>
      <w:bookmarkStart w:id="532" w:name="_ETM_Q1_677401"/>
      <w:bookmarkEnd w:id="532"/>
      <w:r>
        <w:rPr>
          <w:rFonts w:hint="cs"/>
          <w:rtl/>
        </w:rPr>
        <w:t>גבנייה שמגדלים או</w:t>
      </w:r>
      <w:bookmarkStart w:id="533" w:name="_ETM_Q1_678651"/>
      <w:bookmarkEnd w:id="533"/>
      <w:r>
        <w:rPr>
          <w:rFonts w:hint="cs"/>
          <w:rtl/>
        </w:rPr>
        <w:t>תה בשביל לעשות ממנה קטשופ. בשטח הגידול</w:t>
      </w:r>
      <w:bookmarkStart w:id="534" w:name="_ETM_Q1_684150"/>
      <w:bookmarkStart w:id="535" w:name="_ETM_Q1_681654"/>
      <w:bookmarkStart w:id="536" w:name="_ETM_Q1_678654"/>
      <w:bookmarkEnd w:id="534"/>
      <w:bookmarkEnd w:id="535"/>
      <w:bookmarkEnd w:id="536"/>
      <w:r>
        <w:rPr>
          <w:rFonts w:hint="cs"/>
          <w:rtl/>
        </w:rPr>
        <w:t xml:space="preserve"> חל עליה הדין הישראלי, ברגע שהיא עוברת א</w:t>
      </w:r>
      <w:bookmarkStart w:id="537" w:name="_ETM_Q1_684155"/>
      <w:bookmarkEnd w:id="537"/>
      <w:r>
        <w:rPr>
          <w:rFonts w:hint="cs"/>
          <w:rtl/>
        </w:rPr>
        <w:t xml:space="preserve">ת שער המפעל </w:t>
      </w:r>
      <w:bookmarkStart w:id="538" w:name="_ETM_Q1_685401"/>
      <w:bookmarkEnd w:id="538"/>
      <w:r>
        <w:rPr>
          <w:rFonts w:hint="cs"/>
          <w:rtl/>
        </w:rPr>
        <w:t>אז יחול עליה הדין האירופי.</w:t>
      </w:r>
    </w:p>
    <w:p w14:paraId="71C2EF4A" w14:textId="77777777" w:rsidR="00A2481F" w:rsidRDefault="00A2481F" w:rsidP="00A2481F">
      <w:pPr>
        <w:rPr>
          <w:rtl/>
        </w:rPr>
      </w:pPr>
    </w:p>
    <w:p w14:paraId="5F92895F" w14:textId="07876F3B" w:rsidR="00A2481F" w:rsidRDefault="00A2481F" w:rsidP="00A2481F">
      <w:pPr>
        <w:rPr>
          <w:rtl/>
        </w:rPr>
      </w:pPr>
      <w:bookmarkStart w:id="539" w:name="_ETM_Q1_735153"/>
      <w:bookmarkStart w:id="540" w:name="_ETM_Q1_735400"/>
      <w:bookmarkStart w:id="541" w:name="_ETM_Q1_734652"/>
      <w:bookmarkEnd w:id="539"/>
      <w:bookmarkEnd w:id="540"/>
      <w:bookmarkEnd w:id="541"/>
      <w:r>
        <w:rPr>
          <w:rFonts w:hint="cs"/>
          <w:rtl/>
        </w:rPr>
        <w:t xml:space="preserve"> אם</w:t>
      </w:r>
      <w:bookmarkStart w:id="542" w:name="_ETM_Q1_691650"/>
      <w:bookmarkEnd w:id="542"/>
      <w:r>
        <w:rPr>
          <w:rFonts w:hint="cs"/>
          <w:rtl/>
        </w:rPr>
        <w:t xml:space="preserve"> </w:t>
      </w:r>
      <w:bookmarkStart w:id="543" w:name="_ETM_Q1_689651"/>
      <w:bookmarkStart w:id="544" w:name="_ETM_Q1_687654"/>
      <w:bookmarkEnd w:id="543"/>
      <w:bookmarkEnd w:id="544"/>
      <w:r>
        <w:rPr>
          <w:rFonts w:hint="cs"/>
          <w:rtl/>
        </w:rPr>
        <w:t>המגדל של אותה ע</w:t>
      </w:r>
      <w:bookmarkStart w:id="545" w:name="_ETM_Q1_689902"/>
      <w:bookmarkEnd w:id="545"/>
      <w:r>
        <w:rPr>
          <w:rFonts w:hint="cs"/>
          <w:rtl/>
        </w:rPr>
        <w:t>גבנייה השתמש בחומר הדברה שהוא אסור לשימוש באירופה אז ייפ</w:t>
      </w:r>
      <w:bookmarkStart w:id="546" w:name="_ETM_Q1_700153"/>
      <w:bookmarkStart w:id="547" w:name="_ETM_Q1_697400"/>
      <w:bookmarkEnd w:id="546"/>
      <w:bookmarkEnd w:id="547"/>
      <w:r>
        <w:rPr>
          <w:rFonts w:hint="cs"/>
          <w:rtl/>
        </w:rPr>
        <w:t>סלו את העגבנייה הזאת והחקלאי לא</w:t>
      </w:r>
      <w:bookmarkStart w:id="548" w:name="_ETM_Q1_718404"/>
      <w:bookmarkEnd w:id="548"/>
      <w:r>
        <w:rPr>
          <w:rFonts w:hint="cs"/>
          <w:rtl/>
        </w:rPr>
        <w:t xml:space="preserve"> יוכל לגדל וגם לא יהיה טעם שה</w:t>
      </w:r>
      <w:bookmarkStart w:id="549" w:name="_ETM_Q1_704653"/>
      <w:bookmarkEnd w:id="549"/>
      <w:r>
        <w:rPr>
          <w:rFonts w:hint="cs"/>
          <w:rtl/>
        </w:rPr>
        <w:t>מפעל הזה יתקיים כי אף אחד לא י</w:t>
      </w:r>
      <w:bookmarkStart w:id="550" w:name="_ETM_Q1_704903"/>
      <w:bookmarkEnd w:id="550"/>
      <w:r>
        <w:rPr>
          <w:rFonts w:hint="cs"/>
          <w:rtl/>
        </w:rPr>
        <w:t>יב</w:t>
      </w:r>
      <w:bookmarkStart w:id="551" w:name="_ETM_Q1_704153"/>
      <w:bookmarkEnd w:id="551"/>
      <w:r>
        <w:rPr>
          <w:rFonts w:hint="cs"/>
          <w:rtl/>
        </w:rPr>
        <w:t>א עגבניות לתעשייה מחוץ לארץ.</w:t>
      </w:r>
      <w:bookmarkStart w:id="552" w:name="_ETM_Q1_712152"/>
      <w:bookmarkStart w:id="553" w:name="_ETM_Q1_712401"/>
      <w:bookmarkStart w:id="554" w:name="_ETM_Q1_712652"/>
      <w:bookmarkEnd w:id="552"/>
      <w:bookmarkEnd w:id="553"/>
      <w:bookmarkEnd w:id="554"/>
      <w:r>
        <w:rPr>
          <w:rFonts w:hint="cs"/>
          <w:rtl/>
        </w:rPr>
        <w:t xml:space="preserve"> </w:t>
      </w:r>
      <w:bookmarkStart w:id="555" w:name="_ETM_Q1_734403"/>
      <w:bookmarkStart w:id="556" w:name="_ETM_Q1_734902"/>
      <w:bookmarkStart w:id="557" w:name="_ETM_Q1_731902"/>
      <w:bookmarkEnd w:id="555"/>
      <w:bookmarkEnd w:id="556"/>
      <w:bookmarkEnd w:id="557"/>
      <w:r>
        <w:rPr>
          <w:rFonts w:hint="cs"/>
          <w:rtl/>
        </w:rPr>
        <w:t>לכן,</w:t>
      </w:r>
      <w:bookmarkStart w:id="558" w:name="_ETM_Q1_710901"/>
      <w:bookmarkEnd w:id="558"/>
      <w:r>
        <w:rPr>
          <w:rFonts w:hint="cs"/>
          <w:rtl/>
        </w:rPr>
        <w:t xml:space="preserve"> זה לא יכול להיות. גם לגבי</w:t>
      </w:r>
      <w:bookmarkStart w:id="559" w:name="_ETM_Q1_714902"/>
      <w:bookmarkEnd w:id="559"/>
      <w:r>
        <w:rPr>
          <w:rFonts w:hint="cs"/>
          <w:rtl/>
        </w:rPr>
        <w:t xml:space="preserve"> החומרים שבאים במגע עם מזון. מה זה הדבר הזה?</w:t>
      </w:r>
      <w:bookmarkStart w:id="560" w:name="_ETM_Q1_719150"/>
      <w:bookmarkEnd w:id="560"/>
    </w:p>
    <w:p w14:paraId="525EFFED" w14:textId="77777777" w:rsidR="00A2481F" w:rsidRDefault="00A2481F" w:rsidP="00A2481F">
      <w:pPr>
        <w:rPr>
          <w:rtl/>
        </w:rPr>
      </w:pPr>
      <w:bookmarkStart w:id="561" w:name="_ETM_Q1_716150"/>
      <w:bookmarkStart w:id="562" w:name="_ETM_Q1_716653"/>
      <w:bookmarkStart w:id="563" w:name="_ETM_Q1_716902"/>
      <w:bookmarkEnd w:id="561"/>
      <w:bookmarkEnd w:id="562"/>
      <w:bookmarkEnd w:id="563"/>
    </w:p>
    <w:p w14:paraId="47D35230" w14:textId="2C84CCA4" w:rsidR="00A2481F" w:rsidRDefault="00A2481F" w:rsidP="00A2481F">
      <w:pPr>
        <w:pStyle w:val="af6"/>
        <w:keepNext/>
        <w:rPr>
          <w:rtl/>
        </w:rPr>
      </w:pPr>
      <w:bookmarkStart w:id="564" w:name="ET_yor_6447_29"/>
      <w:r w:rsidRPr="00A2481F">
        <w:rPr>
          <w:rStyle w:val="TagStyle"/>
          <w:rtl/>
        </w:rPr>
        <w:t xml:space="preserve"> &lt;&lt; </w:t>
      </w:r>
      <w:proofErr w:type="spellStart"/>
      <w:r w:rsidRPr="00A2481F">
        <w:rPr>
          <w:rStyle w:val="TagStyle"/>
          <w:rtl/>
        </w:rPr>
        <w:t>יור</w:t>
      </w:r>
      <w:proofErr w:type="spellEnd"/>
      <w:r w:rsidRPr="00A2481F">
        <w:rPr>
          <w:rStyle w:val="TagStyle"/>
          <w:rtl/>
        </w:rPr>
        <w:t xml:space="preserve"> &gt;&gt; </w:t>
      </w:r>
      <w:r>
        <w:rPr>
          <w:rtl/>
        </w:rPr>
        <w:t xml:space="preserve">היו"ר יונתן </w:t>
      </w:r>
      <w:proofErr w:type="spellStart"/>
      <w:r>
        <w:rPr>
          <w:rtl/>
        </w:rPr>
        <w:t>מישרקי</w:t>
      </w:r>
      <w:proofErr w:type="spellEnd"/>
      <w:r>
        <w:rPr>
          <w:rtl/>
        </w:rPr>
        <w:t>:</w:t>
      </w:r>
      <w:r w:rsidRPr="00A2481F">
        <w:rPr>
          <w:rStyle w:val="TagStyle"/>
          <w:rtl/>
        </w:rPr>
        <w:t xml:space="preserve"> &lt;&lt; </w:t>
      </w:r>
      <w:proofErr w:type="spellStart"/>
      <w:r w:rsidRPr="00A2481F">
        <w:rPr>
          <w:rStyle w:val="TagStyle"/>
          <w:rtl/>
        </w:rPr>
        <w:t>יור</w:t>
      </w:r>
      <w:proofErr w:type="spellEnd"/>
      <w:r w:rsidRPr="00A2481F">
        <w:rPr>
          <w:rStyle w:val="TagStyle"/>
          <w:rtl/>
        </w:rPr>
        <w:t xml:space="preserve"> &gt;&gt;</w:t>
      </w:r>
      <w:r>
        <w:rPr>
          <w:rtl/>
        </w:rPr>
        <w:t xml:space="preserve">   </w:t>
      </w:r>
      <w:bookmarkEnd w:id="564"/>
    </w:p>
    <w:p w14:paraId="02CCE714" w14:textId="77777777" w:rsidR="00A2481F" w:rsidRDefault="00A2481F" w:rsidP="00A2481F">
      <w:pPr>
        <w:pStyle w:val="KeepWithNext"/>
        <w:rPr>
          <w:rtl/>
        </w:rPr>
      </w:pPr>
    </w:p>
    <w:p w14:paraId="353A2848" w14:textId="07C9FC76" w:rsidR="00A2481F" w:rsidRDefault="00A2481F" w:rsidP="00A2481F">
      <w:pPr>
        <w:rPr>
          <w:rtl/>
        </w:rPr>
      </w:pPr>
      <w:bookmarkStart w:id="565" w:name="_ETM_Q1_717652"/>
      <w:bookmarkEnd w:id="565"/>
      <w:r>
        <w:rPr>
          <w:rFonts w:hint="cs"/>
          <w:rtl/>
        </w:rPr>
        <w:t>כן,</w:t>
      </w:r>
      <w:bookmarkStart w:id="566" w:name="_ETM_Q1_718905"/>
      <w:bookmarkEnd w:id="566"/>
      <w:r>
        <w:rPr>
          <w:rFonts w:hint="cs"/>
          <w:rtl/>
        </w:rPr>
        <w:t xml:space="preserve"> כמובן שכשאנחנו נגיע לזה</w:t>
      </w:r>
      <w:bookmarkStart w:id="567" w:name="_ETM_Q1_720402"/>
      <w:bookmarkEnd w:id="567"/>
      <w:r>
        <w:rPr>
          <w:rFonts w:hint="cs"/>
          <w:rtl/>
        </w:rPr>
        <w:t xml:space="preserve"> אנחנו נדבר על זה</w:t>
      </w:r>
      <w:bookmarkStart w:id="568" w:name="_ETM_Q1_721152"/>
      <w:bookmarkStart w:id="569" w:name="_ETM_Q1_719402"/>
      <w:bookmarkStart w:id="570" w:name="_ETM_Q1_716402"/>
      <w:bookmarkStart w:id="571" w:name="_ETM_Q1_713652"/>
      <w:bookmarkEnd w:id="568"/>
      <w:bookmarkEnd w:id="569"/>
      <w:bookmarkEnd w:id="570"/>
      <w:bookmarkEnd w:id="571"/>
      <w:r>
        <w:rPr>
          <w:rFonts w:hint="cs"/>
          <w:rtl/>
        </w:rPr>
        <w:t>.</w:t>
      </w:r>
      <w:bookmarkStart w:id="572" w:name="_ETM_Q1_721901"/>
      <w:bookmarkEnd w:id="572"/>
    </w:p>
    <w:p w14:paraId="37739CBB" w14:textId="77777777" w:rsidR="00A2481F" w:rsidRDefault="00A2481F" w:rsidP="00A2481F">
      <w:pPr>
        <w:rPr>
          <w:rtl/>
        </w:rPr>
      </w:pPr>
      <w:bookmarkStart w:id="573" w:name="_ETM_Q1_725150"/>
      <w:bookmarkEnd w:id="573"/>
    </w:p>
    <w:p w14:paraId="53792C4E" w14:textId="1E95A2BB" w:rsidR="00A2481F" w:rsidRDefault="00A2481F" w:rsidP="00A2481F">
      <w:pPr>
        <w:pStyle w:val="a4"/>
        <w:keepNext/>
        <w:rPr>
          <w:rtl/>
        </w:rPr>
      </w:pPr>
      <w:bookmarkStart w:id="574" w:name="ET_speaker_אורי_דורמן_30"/>
      <w:r w:rsidRPr="00A2481F">
        <w:rPr>
          <w:rStyle w:val="TagStyle"/>
          <w:rtl/>
        </w:rPr>
        <w:t xml:space="preserve"> &lt;&lt; דובר &gt;&gt; </w:t>
      </w:r>
      <w:r>
        <w:rPr>
          <w:rtl/>
        </w:rPr>
        <w:t>אורי דורמן:</w:t>
      </w:r>
      <w:r w:rsidRPr="00A2481F">
        <w:rPr>
          <w:rStyle w:val="TagStyle"/>
          <w:rtl/>
        </w:rPr>
        <w:t xml:space="preserve"> &lt;&lt; דובר &gt;&gt;</w:t>
      </w:r>
      <w:r>
        <w:rPr>
          <w:rtl/>
        </w:rPr>
        <w:t xml:space="preserve">   </w:t>
      </w:r>
      <w:bookmarkEnd w:id="574"/>
    </w:p>
    <w:p w14:paraId="6DB42003" w14:textId="77777777" w:rsidR="00A2481F" w:rsidRDefault="00A2481F" w:rsidP="00A2481F">
      <w:pPr>
        <w:pStyle w:val="KeepWithNext"/>
        <w:rPr>
          <w:rtl/>
        </w:rPr>
      </w:pPr>
    </w:p>
    <w:p w14:paraId="603460A4" w14:textId="3B9322C2" w:rsidR="00A2481F" w:rsidRDefault="00A2481F" w:rsidP="00A2481F">
      <w:pPr>
        <w:rPr>
          <w:rtl/>
        </w:rPr>
      </w:pPr>
      <w:bookmarkStart w:id="575" w:name="_ETM_Q1_726152"/>
      <w:bookmarkStart w:id="576" w:name="_ETM_Q1_726403"/>
      <w:bookmarkStart w:id="577" w:name="_ETM_Q1_723403"/>
      <w:bookmarkStart w:id="578" w:name="_ETM_Q1_720401"/>
      <w:bookmarkEnd w:id="575"/>
      <w:bookmarkEnd w:id="576"/>
      <w:bookmarkEnd w:id="577"/>
      <w:bookmarkEnd w:id="578"/>
      <w:r>
        <w:rPr>
          <w:rFonts w:hint="cs"/>
          <w:rtl/>
        </w:rPr>
        <w:t xml:space="preserve">יין, אריזות </w:t>
      </w:r>
      <w:bookmarkStart w:id="579" w:name="_ETM_Q1_723651"/>
      <w:bookmarkEnd w:id="579"/>
      <w:r>
        <w:rPr>
          <w:rFonts w:hint="cs"/>
          <w:rtl/>
        </w:rPr>
        <w:t xml:space="preserve">וכל הדברים האלה. </w:t>
      </w:r>
    </w:p>
    <w:p w14:paraId="77D2F965" w14:textId="77777777" w:rsidR="00A2481F" w:rsidRDefault="00A2481F" w:rsidP="00A2481F">
      <w:pPr>
        <w:rPr>
          <w:rtl/>
        </w:rPr>
      </w:pPr>
      <w:bookmarkStart w:id="580" w:name="_ETM_Q1_727154"/>
      <w:bookmarkStart w:id="581" w:name="_ETM_Q1_724653"/>
      <w:bookmarkEnd w:id="580"/>
      <w:bookmarkEnd w:id="581"/>
    </w:p>
    <w:p w14:paraId="3E896264" w14:textId="20928547" w:rsidR="00A2481F" w:rsidRDefault="00A2481F" w:rsidP="00A2481F">
      <w:pPr>
        <w:pStyle w:val="af6"/>
        <w:keepNext/>
        <w:rPr>
          <w:rtl/>
        </w:rPr>
      </w:pPr>
      <w:bookmarkStart w:id="582" w:name="ET_yor_6447_31"/>
      <w:r w:rsidRPr="00A2481F">
        <w:rPr>
          <w:rStyle w:val="TagStyle"/>
          <w:rtl/>
        </w:rPr>
        <w:t xml:space="preserve"> &lt;&lt; </w:t>
      </w:r>
      <w:proofErr w:type="spellStart"/>
      <w:r w:rsidRPr="00A2481F">
        <w:rPr>
          <w:rStyle w:val="TagStyle"/>
          <w:rtl/>
        </w:rPr>
        <w:t>יור</w:t>
      </w:r>
      <w:proofErr w:type="spellEnd"/>
      <w:r w:rsidRPr="00A2481F">
        <w:rPr>
          <w:rStyle w:val="TagStyle"/>
          <w:rtl/>
        </w:rPr>
        <w:t xml:space="preserve"> &gt;&gt; </w:t>
      </w:r>
      <w:r>
        <w:rPr>
          <w:rtl/>
        </w:rPr>
        <w:t xml:space="preserve">היו"ר יונתן </w:t>
      </w:r>
      <w:proofErr w:type="spellStart"/>
      <w:r>
        <w:rPr>
          <w:rtl/>
        </w:rPr>
        <w:t>מישרקי</w:t>
      </w:r>
      <w:proofErr w:type="spellEnd"/>
      <w:r>
        <w:rPr>
          <w:rtl/>
        </w:rPr>
        <w:t>:</w:t>
      </w:r>
      <w:r w:rsidRPr="00A2481F">
        <w:rPr>
          <w:rStyle w:val="TagStyle"/>
          <w:rtl/>
        </w:rPr>
        <w:t xml:space="preserve"> &lt;&lt; </w:t>
      </w:r>
      <w:proofErr w:type="spellStart"/>
      <w:r w:rsidRPr="00A2481F">
        <w:rPr>
          <w:rStyle w:val="TagStyle"/>
          <w:rtl/>
        </w:rPr>
        <w:t>יור</w:t>
      </w:r>
      <w:proofErr w:type="spellEnd"/>
      <w:r w:rsidRPr="00A2481F">
        <w:rPr>
          <w:rStyle w:val="TagStyle"/>
          <w:rtl/>
        </w:rPr>
        <w:t xml:space="preserve"> &gt;&gt;</w:t>
      </w:r>
      <w:r>
        <w:rPr>
          <w:rtl/>
        </w:rPr>
        <w:t xml:space="preserve">   </w:t>
      </w:r>
      <w:bookmarkEnd w:id="582"/>
    </w:p>
    <w:p w14:paraId="39BC03D9" w14:textId="77777777" w:rsidR="00A2481F" w:rsidRDefault="00A2481F" w:rsidP="00A2481F">
      <w:pPr>
        <w:pStyle w:val="KeepWithNext"/>
        <w:rPr>
          <w:rtl/>
        </w:rPr>
      </w:pPr>
    </w:p>
    <w:p w14:paraId="6806FF13" w14:textId="328C5E91" w:rsidR="00A2481F" w:rsidRDefault="00A2481F" w:rsidP="00A2481F">
      <w:pPr>
        <w:rPr>
          <w:rtl/>
        </w:rPr>
      </w:pPr>
      <w:bookmarkStart w:id="583" w:name="_ETM_Q1_726653"/>
      <w:bookmarkEnd w:id="583"/>
      <w:r>
        <w:rPr>
          <w:rFonts w:hint="cs"/>
          <w:rtl/>
        </w:rPr>
        <w:t xml:space="preserve">כשאנחנו נגיע </w:t>
      </w:r>
      <w:bookmarkStart w:id="584" w:name="_ETM_Q1_727651"/>
      <w:bookmarkStart w:id="585" w:name="_ETM_Q1_724654"/>
      <w:bookmarkStart w:id="586" w:name="_ETM_Q1_721654"/>
      <w:bookmarkEnd w:id="584"/>
      <w:bookmarkEnd w:id="585"/>
      <w:bookmarkEnd w:id="586"/>
      <w:r>
        <w:rPr>
          <w:rFonts w:hint="cs"/>
          <w:rtl/>
        </w:rPr>
        <w:t xml:space="preserve">לתוספת השנייה אנחנו נתעכב על זה, כמובן. </w:t>
      </w:r>
      <w:bookmarkStart w:id="587" w:name="_ETM_Q1_726402"/>
      <w:bookmarkEnd w:id="587"/>
    </w:p>
    <w:p w14:paraId="70F2B8AF" w14:textId="77777777" w:rsidR="00A2481F" w:rsidRDefault="00A2481F" w:rsidP="00A2481F">
      <w:pPr>
        <w:rPr>
          <w:rtl/>
        </w:rPr>
      </w:pPr>
      <w:bookmarkStart w:id="588" w:name="_ETM_Q1_730405"/>
      <w:bookmarkStart w:id="589" w:name="_ETM_Q1_730651"/>
      <w:bookmarkStart w:id="590" w:name="_ETM_Q1_731653"/>
      <w:bookmarkEnd w:id="588"/>
      <w:bookmarkEnd w:id="589"/>
      <w:bookmarkEnd w:id="590"/>
    </w:p>
    <w:p w14:paraId="6FA77AF0" w14:textId="713B64D4" w:rsidR="00A2481F" w:rsidRDefault="00A2481F" w:rsidP="00A2481F">
      <w:pPr>
        <w:pStyle w:val="a4"/>
        <w:keepNext/>
        <w:rPr>
          <w:rtl/>
        </w:rPr>
      </w:pPr>
      <w:bookmarkStart w:id="591" w:name="ET_speaker_אורי_דורמן_32"/>
      <w:r w:rsidRPr="00A2481F">
        <w:rPr>
          <w:rStyle w:val="TagStyle"/>
          <w:rtl/>
        </w:rPr>
        <w:lastRenderedPageBreak/>
        <w:t xml:space="preserve"> &lt;&lt; דובר &gt;&gt; </w:t>
      </w:r>
      <w:r>
        <w:rPr>
          <w:rtl/>
        </w:rPr>
        <w:t>אורי דורמן:</w:t>
      </w:r>
      <w:r w:rsidRPr="00A2481F">
        <w:rPr>
          <w:rStyle w:val="TagStyle"/>
          <w:rtl/>
        </w:rPr>
        <w:t xml:space="preserve"> &lt;&lt; דובר &gt;&gt;</w:t>
      </w:r>
      <w:r>
        <w:rPr>
          <w:rtl/>
        </w:rPr>
        <w:t xml:space="preserve">   </w:t>
      </w:r>
      <w:bookmarkEnd w:id="591"/>
    </w:p>
    <w:p w14:paraId="15FAF4D5" w14:textId="77777777" w:rsidR="00A2481F" w:rsidRDefault="00A2481F" w:rsidP="00A2481F">
      <w:pPr>
        <w:pStyle w:val="KeepWithNext"/>
        <w:rPr>
          <w:rtl/>
        </w:rPr>
      </w:pPr>
    </w:p>
    <w:p w14:paraId="78DBEFD1" w14:textId="38FA96EB" w:rsidR="00A2481F" w:rsidRDefault="00A2481F" w:rsidP="00A2481F">
      <w:pPr>
        <w:rPr>
          <w:rtl/>
        </w:rPr>
      </w:pPr>
      <w:bookmarkStart w:id="592" w:name="_ETM_Q1_732651"/>
      <w:bookmarkStart w:id="593" w:name="_ETM_Q1_732902"/>
      <w:bookmarkStart w:id="594" w:name="_ETM_Q1_729902"/>
      <w:bookmarkStart w:id="595" w:name="_ETM_Q1_726901"/>
      <w:bookmarkEnd w:id="592"/>
      <w:bookmarkEnd w:id="593"/>
      <w:bookmarkEnd w:id="594"/>
      <w:bookmarkEnd w:id="595"/>
      <w:r>
        <w:rPr>
          <w:rFonts w:hint="cs"/>
          <w:rtl/>
        </w:rPr>
        <w:t>זה לא ייתכן בלי שתהייה הבהרה ברורה של ה</w:t>
      </w:r>
      <w:bookmarkStart w:id="596" w:name="_ETM_Q1_730902"/>
      <w:bookmarkEnd w:id="596"/>
      <w:r>
        <w:rPr>
          <w:rFonts w:hint="cs"/>
          <w:rtl/>
        </w:rPr>
        <w:t>עניין הזה והסיכום הזה לא מקובל.</w:t>
      </w:r>
      <w:bookmarkStart w:id="597" w:name="_ETM_Q1_734402"/>
      <w:bookmarkEnd w:id="597"/>
      <w:r>
        <w:rPr>
          <w:rFonts w:hint="cs"/>
          <w:rtl/>
        </w:rPr>
        <w:t xml:space="preserve"> </w:t>
      </w:r>
      <w:bookmarkStart w:id="598" w:name="_ETM_Q1_733402"/>
      <w:bookmarkEnd w:id="598"/>
    </w:p>
    <w:p w14:paraId="1350C49A" w14:textId="77777777" w:rsidR="00A2481F" w:rsidRDefault="00A2481F" w:rsidP="00A2481F">
      <w:pPr>
        <w:rPr>
          <w:rtl/>
        </w:rPr>
      </w:pPr>
      <w:bookmarkStart w:id="599" w:name="_ETM_Q1_735903"/>
      <w:bookmarkStart w:id="600" w:name="_ETM_Q1_736402"/>
      <w:bookmarkEnd w:id="599"/>
      <w:bookmarkEnd w:id="600"/>
    </w:p>
    <w:p w14:paraId="4FA43A4F" w14:textId="2832FE29" w:rsidR="00A2481F" w:rsidRDefault="00A2481F" w:rsidP="00A2481F">
      <w:pPr>
        <w:pStyle w:val="af6"/>
        <w:keepNext/>
        <w:rPr>
          <w:rtl/>
        </w:rPr>
      </w:pPr>
      <w:bookmarkStart w:id="601" w:name="ET_yor_6447_33"/>
      <w:r w:rsidRPr="00A2481F">
        <w:rPr>
          <w:rStyle w:val="TagStyle"/>
          <w:rtl/>
        </w:rPr>
        <w:t xml:space="preserve"> &lt;&lt; </w:t>
      </w:r>
      <w:proofErr w:type="spellStart"/>
      <w:r w:rsidRPr="00A2481F">
        <w:rPr>
          <w:rStyle w:val="TagStyle"/>
          <w:rtl/>
        </w:rPr>
        <w:t>יור</w:t>
      </w:r>
      <w:proofErr w:type="spellEnd"/>
      <w:r w:rsidRPr="00A2481F">
        <w:rPr>
          <w:rStyle w:val="TagStyle"/>
          <w:rtl/>
        </w:rPr>
        <w:t xml:space="preserve"> &gt;&gt; </w:t>
      </w:r>
      <w:r>
        <w:rPr>
          <w:rtl/>
        </w:rPr>
        <w:t xml:space="preserve">היו"ר יונתן </w:t>
      </w:r>
      <w:proofErr w:type="spellStart"/>
      <w:r>
        <w:rPr>
          <w:rtl/>
        </w:rPr>
        <w:t>מישרקי</w:t>
      </w:r>
      <w:proofErr w:type="spellEnd"/>
      <w:r>
        <w:rPr>
          <w:rtl/>
        </w:rPr>
        <w:t>:</w:t>
      </w:r>
      <w:r w:rsidRPr="00A2481F">
        <w:rPr>
          <w:rStyle w:val="TagStyle"/>
          <w:rtl/>
        </w:rPr>
        <w:t xml:space="preserve"> &lt;&lt; </w:t>
      </w:r>
      <w:proofErr w:type="spellStart"/>
      <w:r w:rsidRPr="00A2481F">
        <w:rPr>
          <w:rStyle w:val="TagStyle"/>
          <w:rtl/>
        </w:rPr>
        <w:t>יור</w:t>
      </w:r>
      <w:proofErr w:type="spellEnd"/>
      <w:r w:rsidRPr="00A2481F">
        <w:rPr>
          <w:rStyle w:val="TagStyle"/>
          <w:rtl/>
        </w:rPr>
        <w:t xml:space="preserve"> &gt;&gt;</w:t>
      </w:r>
      <w:r>
        <w:rPr>
          <w:rtl/>
        </w:rPr>
        <w:t xml:space="preserve">   </w:t>
      </w:r>
      <w:bookmarkEnd w:id="601"/>
    </w:p>
    <w:p w14:paraId="2A44D693" w14:textId="77777777" w:rsidR="00A2481F" w:rsidRDefault="00A2481F" w:rsidP="00A2481F">
      <w:pPr>
        <w:pStyle w:val="KeepWithNext"/>
        <w:rPr>
          <w:rtl/>
        </w:rPr>
      </w:pPr>
    </w:p>
    <w:p w14:paraId="78B4C497" w14:textId="0F8E2455" w:rsidR="00A2481F" w:rsidRDefault="00A2481F" w:rsidP="00A2481F">
      <w:pPr>
        <w:rPr>
          <w:rtl/>
        </w:rPr>
      </w:pPr>
      <w:bookmarkStart w:id="602" w:name="_ETM_Q1_737152"/>
      <w:bookmarkEnd w:id="602"/>
      <w:r>
        <w:rPr>
          <w:rFonts w:hint="cs"/>
          <w:rtl/>
        </w:rPr>
        <w:t xml:space="preserve">אורי, כשאנחנו נגיע לתוספת </w:t>
      </w:r>
      <w:bookmarkStart w:id="603" w:name="_ETM_Q1_739404"/>
      <w:bookmarkEnd w:id="603"/>
      <w:r>
        <w:rPr>
          <w:rFonts w:hint="cs"/>
          <w:rtl/>
        </w:rPr>
        <w:t>השנייה, אנחנו ניגע בכל</w:t>
      </w:r>
      <w:bookmarkStart w:id="604" w:name="_ETM_Q1_740404"/>
      <w:bookmarkEnd w:id="604"/>
      <w:r>
        <w:rPr>
          <w:rFonts w:hint="cs"/>
          <w:rtl/>
        </w:rPr>
        <w:t xml:space="preserve"> אחד מהפרמטרים האלה - - -</w:t>
      </w:r>
    </w:p>
    <w:p w14:paraId="002DE7CE" w14:textId="77777777" w:rsidR="00A2481F" w:rsidRDefault="00A2481F" w:rsidP="00A2481F">
      <w:pPr>
        <w:rPr>
          <w:rtl/>
        </w:rPr>
      </w:pPr>
      <w:bookmarkStart w:id="605" w:name="_ETM_Q1_747151"/>
      <w:bookmarkStart w:id="606" w:name="_ETM_Q1_745401"/>
      <w:bookmarkStart w:id="607" w:name="_ETM_Q1_742402"/>
      <w:bookmarkStart w:id="608" w:name="_ETM_Q1_739402"/>
      <w:bookmarkStart w:id="609" w:name="_ETM_Q1_736404"/>
      <w:bookmarkEnd w:id="605"/>
      <w:bookmarkEnd w:id="606"/>
      <w:bookmarkEnd w:id="607"/>
      <w:bookmarkEnd w:id="608"/>
      <w:bookmarkEnd w:id="609"/>
    </w:p>
    <w:p w14:paraId="50AFE8EF" w14:textId="1EE3F218" w:rsidR="00A2481F" w:rsidRDefault="00A2481F" w:rsidP="00A2481F">
      <w:pPr>
        <w:pStyle w:val="a4"/>
        <w:keepNext/>
        <w:rPr>
          <w:rtl/>
        </w:rPr>
      </w:pPr>
      <w:bookmarkStart w:id="610" w:name="ET_speaker_אורי_דורמן_34"/>
      <w:r w:rsidRPr="00A2481F">
        <w:rPr>
          <w:rStyle w:val="TagStyle"/>
          <w:rtl/>
        </w:rPr>
        <w:t xml:space="preserve"> &lt;&lt; דובר &gt;&gt; </w:t>
      </w:r>
      <w:r>
        <w:rPr>
          <w:rtl/>
        </w:rPr>
        <w:t>אורי דורמן:</w:t>
      </w:r>
      <w:r w:rsidRPr="00A2481F">
        <w:rPr>
          <w:rStyle w:val="TagStyle"/>
          <w:rtl/>
        </w:rPr>
        <w:t xml:space="preserve"> &lt;&lt; דובר &gt;&gt;</w:t>
      </w:r>
      <w:r>
        <w:rPr>
          <w:rtl/>
        </w:rPr>
        <w:t xml:space="preserve">   </w:t>
      </w:r>
      <w:bookmarkEnd w:id="610"/>
    </w:p>
    <w:p w14:paraId="09354A3D" w14:textId="77777777" w:rsidR="00A2481F" w:rsidRDefault="00A2481F" w:rsidP="00A2481F">
      <w:pPr>
        <w:pStyle w:val="KeepWithNext"/>
        <w:rPr>
          <w:rtl/>
        </w:rPr>
      </w:pPr>
    </w:p>
    <w:p w14:paraId="7557FD69" w14:textId="3B0B6740" w:rsidR="00A2481F" w:rsidRDefault="00A2481F" w:rsidP="00A2481F">
      <w:pPr>
        <w:rPr>
          <w:rtl/>
        </w:rPr>
      </w:pPr>
      <w:bookmarkStart w:id="611" w:name="_ETM_Q1_737401"/>
      <w:bookmarkStart w:id="612" w:name="_ETM_Q1_737654"/>
      <w:bookmarkStart w:id="613" w:name="_ETM_Q1_734654"/>
      <w:bookmarkStart w:id="614" w:name="_ETM_Q1_734903"/>
      <w:bookmarkEnd w:id="611"/>
      <w:bookmarkEnd w:id="612"/>
      <w:bookmarkEnd w:id="613"/>
      <w:bookmarkEnd w:id="614"/>
      <w:r>
        <w:rPr>
          <w:rFonts w:hint="cs"/>
          <w:rtl/>
        </w:rPr>
        <w:t xml:space="preserve">אבל היא מדברת על התוספת השנייה. </w:t>
      </w:r>
    </w:p>
    <w:p w14:paraId="65FF3B68" w14:textId="77777777" w:rsidR="00A2481F" w:rsidRDefault="00A2481F" w:rsidP="00A2481F">
      <w:pPr>
        <w:rPr>
          <w:rtl/>
        </w:rPr>
      </w:pPr>
      <w:bookmarkStart w:id="615" w:name="_ETM_Q1_744903"/>
      <w:bookmarkStart w:id="616" w:name="_ETM_Q1_749154"/>
      <w:bookmarkStart w:id="617" w:name="_ETM_Q1_749902"/>
      <w:bookmarkEnd w:id="615"/>
      <w:bookmarkEnd w:id="616"/>
      <w:bookmarkEnd w:id="617"/>
    </w:p>
    <w:p w14:paraId="752EE827" w14:textId="1F7A8BA3" w:rsidR="00D54E39" w:rsidRDefault="00D54E39" w:rsidP="00D54E39">
      <w:pPr>
        <w:pStyle w:val="a4"/>
        <w:keepNext/>
        <w:rPr>
          <w:rtl/>
        </w:rPr>
      </w:pPr>
      <w:bookmarkStart w:id="618" w:name="ET_speaker_ליאור_לוי_35"/>
      <w:r w:rsidRPr="00D54E39">
        <w:rPr>
          <w:rStyle w:val="TagStyle"/>
          <w:rtl/>
        </w:rPr>
        <w:t xml:space="preserve"> &lt;&lt; דובר &gt;&gt; </w:t>
      </w:r>
      <w:r>
        <w:rPr>
          <w:rtl/>
        </w:rPr>
        <w:t>ליאור לוי:</w:t>
      </w:r>
      <w:r w:rsidRPr="00D54E39">
        <w:rPr>
          <w:rStyle w:val="TagStyle"/>
          <w:rtl/>
        </w:rPr>
        <w:t xml:space="preserve"> &lt;&lt; דובר &gt;&gt;</w:t>
      </w:r>
      <w:r>
        <w:rPr>
          <w:rtl/>
        </w:rPr>
        <w:t xml:space="preserve">   </w:t>
      </w:r>
      <w:bookmarkEnd w:id="618"/>
    </w:p>
    <w:p w14:paraId="75510E96" w14:textId="77777777" w:rsidR="00D54E39" w:rsidRDefault="00D54E39" w:rsidP="00D54E39">
      <w:pPr>
        <w:pStyle w:val="KeepWithNext"/>
        <w:rPr>
          <w:rtl/>
        </w:rPr>
      </w:pPr>
    </w:p>
    <w:p w14:paraId="645E9FBD" w14:textId="0DF525A7" w:rsidR="00D54E39" w:rsidRDefault="00D54E39" w:rsidP="00D54E39">
      <w:pPr>
        <w:rPr>
          <w:rtl/>
        </w:rPr>
      </w:pPr>
      <w:bookmarkStart w:id="619" w:name="_ETM_Q1_743651"/>
      <w:bookmarkStart w:id="620" w:name="_ETM_Q1_738155"/>
      <w:bookmarkStart w:id="621" w:name="_ETM_Q1_743903"/>
      <w:bookmarkEnd w:id="619"/>
      <w:bookmarkEnd w:id="620"/>
      <w:bookmarkEnd w:id="621"/>
      <w:r>
        <w:rPr>
          <w:rFonts w:hint="cs"/>
          <w:rtl/>
        </w:rPr>
        <w:t xml:space="preserve">אדוני, אני </w:t>
      </w:r>
      <w:bookmarkStart w:id="622" w:name="_ETM_Q1_740902"/>
      <w:bookmarkEnd w:id="622"/>
      <w:r>
        <w:rPr>
          <w:rFonts w:hint="cs"/>
          <w:rtl/>
        </w:rPr>
        <w:t>רוצה להתייחס כי דיברו בשם הת</w:t>
      </w:r>
      <w:bookmarkStart w:id="623" w:name="_ETM_Q1_744651"/>
      <w:bookmarkStart w:id="624" w:name="_ETM_Q1_744652"/>
      <w:bookmarkStart w:id="625" w:name="_ETM_Q1_741652"/>
      <w:bookmarkEnd w:id="623"/>
      <w:bookmarkEnd w:id="624"/>
      <w:bookmarkEnd w:id="625"/>
      <w:r>
        <w:rPr>
          <w:rFonts w:hint="cs"/>
          <w:rtl/>
        </w:rPr>
        <w:t>עשייה.</w:t>
      </w:r>
    </w:p>
    <w:p w14:paraId="205E8E66" w14:textId="77777777" w:rsidR="00D54E39" w:rsidRDefault="00D54E39" w:rsidP="00D54E39">
      <w:pPr>
        <w:rPr>
          <w:rtl/>
        </w:rPr>
      </w:pPr>
      <w:bookmarkStart w:id="626" w:name="_ETM_Q1_742652"/>
      <w:bookmarkStart w:id="627" w:name="_ETM_Q1_742904"/>
      <w:bookmarkStart w:id="628" w:name="_ETM_Q1_744401"/>
      <w:bookmarkStart w:id="629" w:name="_ETM_Q1_741401"/>
      <w:bookmarkEnd w:id="626"/>
      <w:bookmarkEnd w:id="627"/>
      <w:bookmarkEnd w:id="628"/>
      <w:bookmarkEnd w:id="629"/>
    </w:p>
    <w:p w14:paraId="49359114" w14:textId="666FBD01" w:rsidR="00D54E39" w:rsidRDefault="00D54E39" w:rsidP="00D54E39">
      <w:pPr>
        <w:pStyle w:val="af6"/>
        <w:keepNext/>
        <w:rPr>
          <w:rtl/>
        </w:rPr>
      </w:pPr>
      <w:bookmarkStart w:id="630" w:name="ET_yor_6447_36"/>
      <w:r w:rsidRPr="00D54E39">
        <w:rPr>
          <w:rStyle w:val="TagStyle"/>
          <w:rtl/>
        </w:rPr>
        <w:t xml:space="preserve"> &lt;&lt; </w:t>
      </w:r>
      <w:proofErr w:type="spellStart"/>
      <w:r w:rsidRPr="00D54E39">
        <w:rPr>
          <w:rStyle w:val="TagStyle"/>
          <w:rtl/>
        </w:rPr>
        <w:t>יור</w:t>
      </w:r>
      <w:proofErr w:type="spellEnd"/>
      <w:r w:rsidRPr="00D54E39">
        <w:rPr>
          <w:rStyle w:val="TagStyle"/>
          <w:rtl/>
        </w:rPr>
        <w:t xml:space="preserve"> &gt;&gt; </w:t>
      </w:r>
      <w:r>
        <w:rPr>
          <w:rtl/>
        </w:rPr>
        <w:t xml:space="preserve">היו"ר יונתן </w:t>
      </w:r>
      <w:proofErr w:type="spellStart"/>
      <w:r>
        <w:rPr>
          <w:rtl/>
        </w:rPr>
        <w:t>מישרקי</w:t>
      </w:r>
      <w:proofErr w:type="spellEnd"/>
      <w:r>
        <w:rPr>
          <w:rtl/>
        </w:rPr>
        <w:t>:</w:t>
      </w:r>
      <w:r w:rsidRPr="00D54E39">
        <w:rPr>
          <w:rStyle w:val="TagStyle"/>
          <w:rtl/>
        </w:rPr>
        <w:t xml:space="preserve"> &lt;&lt; </w:t>
      </w:r>
      <w:proofErr w:type="spellStart"/>
      <w:r w:rsidRPr="00D54E39">
        <w:rPr>
          <w:rStyle w:val="TagStyle"/>
          <w:rtl/>
        </w:rPr>
        <w:t>יור</w:t>
      </w:r>
      <w:proofErr w:type="spellEnd"/>
      <w:r w:rsidRPr="00D54E39">
        <w:rPr>
          <w:rStyle w:val="TagStyle"/>
          <w:rtl/>
        </w:rPr>
        <w:t xml:space="preserve"> &gt;&gt;</w:t>
      </w:r>
      <w:r>
        <w:rPr>
          <w:rtl/>
        </w:rPr>
        <w:t xml:space="preserve">   </w:t>
      </w:r>
      <w:bookmarkEnd w:id="630"/>
    </w:p>
    <w:p w14:paraId="017A9C18" w14:textId="77777777" w:rsidR="00D54E39" w:rsidRDefault="00D54E39" w:rsidP="00D54E39">
      <w:pPr>
        <w:pStyle w:val="KeepWithNext"/>
        <w:rPr>
          <w:rtl/>
        </w:rPr>
      </w:pPr>
    </w:p>
    <w:p w14:paraId="0767B505" w14:textId="77777777" w:rsidR="00D54E39" w:rsidRDefault="00D54E39" w:rsidP="00D54E39">
      <w:pPr>
        <w:rPr>
          <w:rtl/>
        </w:rPr>
      </w:pPr>
      <w:bookmarkStart w:id="631" w:name="_ETM_Q1_742404"/>
      <w:bookmarkEnd w:id="631"/>
      <w:r>
        <w:rPr>
          <w:rFonts w:hint="cs"/>
          <w:rtl/>
        </w:rPr>
        <w:t>מיד אתן לכם. כמובן שאנחנו נת</w:t>
      </w:r>
      <w:bookmarkStart w:id="632" w:name="_ETM_Q1_747904"/>
      <w:bookmarkStart w:id="633" w:name="_ETM_Q1_748653"/>
      <w:bookmarkStart w:id="634" w:name="_ETM_Q1_747400"/>
      <w:bookmarkStart w:id="635" w:name="_ETM_Q1_744405"/>
      <w:bookmarkEnd w:id="632"/>
      <w:bookmarkEnd w:id="633"/>
      <w:bookmarkEnd w:id="634"/>
      <w:bookmarkEnd w:id="635"/>
      <w:r>
        <w:rPr>
          <w:rFonts w:hint="cs"/>
          <w:rtl/>
        </w:rPr>
        <w:t xml:space="preserve">עכב על כל סעיף וסעיף וניגע בו. </w:t>
      </w:r>
    </w:p>
    <w:p w14:paraId="3054455A" w14:textId="77777777" w:rsidR="00530969" w:rsidRDefault="00530969" w:rsidP="00D54E39">
      <w:pPr>
        <w:rPr>
          <w:rtl/>
        </w:rPr>
      </w:pPr>
    </w:p>
    <w:p w14:paraId="17F913E3" w14:textId="77777777" w:rsidR="00C427BF" w:rsidRDefault="00C427BF" w:rsidP="00C427BF">
      <w:pPr>
        <w:ind w:firstLine="0"/>
        <w:rPr>
          <w:rStyle w:val="TagStyle"/>
          <w:rFonts w:ascii="David" w:hAnsi="David"/>
          <w:u w:val="single"/>
          <w:rtl/>
          <w:lang w:eastAsia="he-IL"/>
        </w:rPr>
      </w:pPr>
      <w:bookmarkStart w:id="636" w:name="_ETM_Q1_753653"/>
      <w:bookmarkStart w:id="637" w:name="_ETM_Q1_751900"/>
      <w:bookmarkStart w:id="638" w:name="_ETM_Q1_750402"/>
      <w:bookmarkStart w:id="639" w:name="_ETM_Q1_753904"/>
      <w:bookmarkStart w:id="640" w:name="_ETM_Q1_754151"/>
      <w:bookmarkStart w:id="641" w:name="_ETM_Q1_751403"/>
      <w:bookmarkStart w:id="642" w:name="_ETM_Q1_904151"/>
      <w:bookmarkEnd w:id="636"/>
      <w:bookmarkEnd w:id="637"/>
      <w:bookmarkEnd w:id="638"/>
      <w:bookmarkEnd w:id="639"/>
      <w:bookmarkEnd w:id="640"/>
      <w:bookmarkEnd w:id="641"/>
      <w:bookmarkEnd w:id="642"/>
    </w:p>
    <w:p w14:paraId="3611E98C" w14:textId="68396D1C" w:rsidR="00C427BF" w:rsidRPr="00C427BF" w:rsidRDefault="00C427BF" w:rsidP="00C427BF">
      <w:pPr>
        <w:pStyle w:val="a4"/>
        <w:keepNext/>
        <w:rPr>
          <w:rtl/>
        </w:rPr>
      </w:pPr>
      <w:bookmarkStart w:id="643" w:name="ET_speaker_שמואל_לויט_44"/>
      <w:r w:rsidRPr="00C427BF">
        <w:rPr>
          <w:rStyle w:val="TagStyle"/>
          <w:rtl/>
        </w:rPr>
        <w:t xml:space="preserve"> &lt;&lt; דובר &gt;&gt; </w:t>
      </w:r>
      <w:r>
        <w:rPr>
          <w:rtl/>
        </w:rPr>
        <w:t xml:space="preserve">שמואל </w:t>
      </w:r>
      <w:proofErr w:type="spellStart"/>
      <w:r>
        <w:rPr>
          <w:rtl/>
        </w:rPr>
        <w:t>לויט</w:t>
      </w:r>
      <w:proofErr w:type="spellEnd"/>
      <w:r>
        <w:rPr>
          <w:rtl/>
        </w:rPr>
        <w:t>:</w:t>
      </w:r>
      <w:r w:rsidRPr="00C427BF">
        <w:rPr>
          <w:rStyle w:val="TagStyle"/>
          <w:rtl/>
        </w:rPr>
        <w:t xml:space="preserve"> &lt;&lt; דובר &gt;&gt;</w:t>
      </w:r>
      <w:r>
        <w:rPr>
          <w:rtl/>
        </w:rPr>
        <w:t xml:space="preserve">   </w:t>
      </w:r>
      <w:bookmarkStart w:id="644" w:name="_ETM_Q1_905400"/>
      <w:bookmarkEnd w:id="643"/>
      <w:bookmarkEnd w:id="644"/>
    </w:p>
    <w:p w14:paraId="5567F451" w14:textId="77777777" w:rsidR="00D54E39" w:rsidRDefault="00D54E39" w:rsidP="00D54E39">
      <w:pPr>
        <w:pStyle w:val="KeepWithNext"/>
        <w:rPr>
          <w:rtl/>
        </w:rPr>
      </w:pPr>
    </w:p>
    <w:p w14:paraId="76AB9387" w14:textId="18EE6404" w:rsidR="00D54E39" w:rsidRDefault="00D54E39" w:rsidP="00D54E39">
      <w:pPr>
        <w:rPr>
          <w:rtl/>
        </w:rPr>
      </w:pPr>
      <w:bookmarkStart w:id="645" w:name="_ETM_Q1_754402"/>
      <w:bookmarkStart w:id="646" w:name="_ETM_Q1_749900"/>
      <w:bookmarkEnd w:id="645"/>
      <w:bookmarkEnd w:id="646"/>
      <w:r>
        <w:rPr>
          <w:rFonts w:hint="cs"/>
          <w:rtl/>
        </w:rPr>
        <w:t>סליחה, אני רוצה ל</w:t>
      </w:r>
      <w:bookmarkStart w:id="647" w:name="_ETM_Q1_747150"/>
      <w:bookmarkEnd w:id="647"/>
      <w:r>
        <w:rPr>
          <w:rFonts w:hint="cs"/>
          <w:rtl/>
        </w:rPr>
        <w:t>תת דו</w:t>
      </w:r>
      <w:bookmarkStart w:id="648" w:name="_ETM_Q1_745654"/>
      <w:bookmarkStart w:id="649" w:name="_ETM_Q1_747152"/>
      <w:bookmarkEnd w:id="648"/>
      <w:bookmarkEnd w:id="649"/>
      <w:r>
        <w:rPr>
          <w:rFonts w:hint="cs"/>
          <w:rtl/>
        </w:rPr>
        <w:t xml:space="preserve">גמה. </w:t>
      </w:r>
    </w:p>
    <w:p w14:paraId="66AD04B9" w14:textId="77777777" w:rsidR="00D54E39" w:rsidRDefault="00D54E39" w:rsidP="00D54E39">
      <w:pPr>
        <w:rPr>
          <w:rtl/>
        </w:rPr>
      </w:pPr>
      <w:bookmarkStart w:id="650" w:name="_ETM_Q1_750151"/>
      <w:bookmarkStart w:id="651" w:name="_ETM_Q1_750404"/>
      <w:bookmarkEnd w:id="650"/>
      <w:bookmarkEnd w:id="651"/>
    </w:p>
    <w:p w14:paraId="571EE9DD" w14:textId="4A1CA853" w:rsidR="00D54E39" w:rsidRDefault="00D54E39" w:rsidP="00D54E39">
      <w:pPr>
        <w:pStyle w:val="af6"/>
        <w:keepNext/>
        <w:rPr>
          <w:rtl/>
        </w:rPr>
      </w:pPr>
      <w:bookmarkStart w:id="652" w:name="ET_yor_6447_38"/>
      <w:r w:rsidRPr="00D54E39">
        <w:rPr>
          <w:rStyle w:val="TagStyle"/>
          <w:rtl/>
        </w:rPr>
        <w:t xml:space="preserve"> &lt;&lt; </w:t>
      </w:r>
      <w:proofErr w:type="spellStart"/>
      <w:r w:rsidRPr="00D54E39">
        <w:rPr>
          <w:rStyle w:val="TagStyle"/>
          <w:rtl/>
        </w:rPr>
        <w:t>יור</w:t>
      </w:r>
      <w:proofErr w:type="spellEnd"/>
      <w:r w:rsidRPr="00D54E39">
        <w:rPr>
          <w:rStyle w:val="TagStyle"/>
          <w:rtl/>
        </w:rPr>
        <w:t xml:space="preserve"> &gt;&gt; </w:t>
      </w:r>
      <w:r>
        <w:rPr>
          <w:rtl/>
        </w:rPr>
        <w:t xml:space="preserve">היו"ר יונתן </w:t>
      </w:r>
      <w:proofErr w:type="spellStart"/>
      <w:r>
        <w:rPr>
          <w:rtl/>
        </w:rPr>
        <w:t>מישרקי</w:t>
      </w:r>
      <w:proofErr w:type="spellEnd"/>
      <w:r>
        <w:rPr>
          <w:rtl/>
        </w:rPr>
        <w:t>:</w:t>
      </w:r>
      <w:r w:rsidRPr="00D54E39">
        <w:rPr>
          <w:rStyle w:val="TagStyle"/>
          <w:rtl/>
        </w:rPr>
        <w:t xml:space="preserve"> &lt;&lt; </w:t>
      </w:r>
      <w:proofErr w:type="spellStart"/>
      <w:r w:rsidRPr="00D54E39">
        <w:rPr>
          <w:rStyle w:val="TagStyle"/>
          <w:rtl/>
        </w:rPr>
        <w:t>יור</w:t>
      </w:r>
      <w:proofErr w:type="spellEnd"/>
      <w:r w:rsidRPr="00D54E39">
        <w:rPr>
          <w:rStyle w:val="TagStyle"/>
          <w:rtl/>
        </w:rPr>
        <w:t xml:space="preserve"> &gt;&gt;</w:t>
      </w:r>
      <w:r>
        <w:rPr>
          <w:rtl/>
        </w:rPr>
        <w:t xml:space="preserve">   </w:t>
      </w:r>
      <w:bookmarkEnd w:id="652"/>
    </w:p>
    <w:p w14:paraId="7BE91F0F" w14:textId="77777777" w:rsidR="00D54E39" w:rsidRDefault="00D54E39" w:rsidP="00D54E39">
      <w:pPr>
        <w:pStyle w:val="KeepWithNext"/>
        <w:rPr>
          <w:rtl/>
        </w:rPr>
      </w:pPr>
    </w:p>
    <w:p w14:paraId="4E5C672E" w14:textId="136C8198" w:rsidR="00D54E39" w:rsidRDefault="00D54E39" w:rsidP="00D54E39">
      <w:pPr>
        <w:rPr>
          <w:rtl/>
        </w:rPr>
      </w:pPr>
      <w:bookmarkStart w:id="653" w:name="_ETM_Q1_751154"/>
      <w:bookmarkEnd w:id="653"/>
      <w:r>
        <w:rPr>
          <w:rFonts w:hint="cs"/>
          <w:rtl/>
        </w:rPr>
        <w:t xml:space="preserve"> </w:t>
      </w:r>
      <w:bookmarkStart w:id="654" w:name="_ETM_Q1_746154"/>
      <w:bookmarkStart w:id="655" w:name="_ETM_Q1_751654"/>
      <w:bookmarkEnd w:id="654"/>
      <w:bookmarkEnd w:id="655"/>
      <w:r>
        <w:rPr>
          <w:rFonts w:hint="cs"/>
          <w:rtl/>
        </w:rPr>
        <w:t xml:space="preserve">דקה, ליאור ידבר ואחרי זה אתה. </w:t>
      </w:r>
    </w:p>
    <w:p w14:paraId="669F495D" w14:textId="77777777" w:rsidR="00D54E39" w:rsidRDefault="00D54E39" w:rsidP="00D54E39">
      <w:pPr>
        <w:rPr>
          <w:rtl/>
        </w:rPr>
      </w:pPr>
      <w:bookmarkStart w:id="656" w:name="_ETM_Q1_757902"/>
      <w:bookmarkEnd w:id="656"/>
    </w:p>
    <w:p w14:paraId="151D6E96" w14:textId="175118E5" w:rsidR="00D54E39" w:rsidRDefault="00D54E39" w:rsidP="00D54E39">
      <w:pPr>
        <w:pStyle w:val="a4"/>
        <w:keepNext/>
        <w:rPr>
          <w:rtl/>
        </w:rPr>
      </w:pPr>
      <w:bookmarkStart w:id="657" w:name="ET_speaker_ליאור_לוי_39"/>
      <w:r w:rsidRPr="00D54E39">
        <w:rPr>
          <w:rStyle w:val="TagStyle"/>
          <w:rtl/>
        </w:rPr>
        <w:t xml:space="preserve"> &lt;&lt; דובר &gt;&gt; </w:t>
      </w:r>
      <w:r>
        <w:rPr>
          <w:rtl/>
        </w:rPr>
        <w:t>ליאור לוי:</w:t>
      </w:r>
      <w:r w:rsidRPr="00D54E39">
        <w:rPr>
          <w:rStyle w:val="TagStyle"/>
          <w:rtl/>
        </w:rPr>
        <w:t xml:space="preserve"> &lt;&lt; דובר &gt;&gt;</w:t>
      </w:r>
      <w:r>
        <w:rPr>
          <w:rtl/>
        </w:rPr>
        <w:t xml:space="preserve">   </w:t>
      </w:r>
      <w:bookmarkEnd w:id="657"/>
    </w:p>
    <w:p w14:paraId="128DD506" w14:textId="77777777" w:rsidR="00D54E39" w:rsidRDefault="00D54E39" w:rsidP="00D54E39">
      <w:pPr>
        <w:pStyle w:val="KeepWithNext"/>
        <w:rPr>
          <w:rtl/>
        </w:rPr>
      </w:pPr>
    </w:p>
    <w:p w14:paraId="0FA34AD8" w14:textId="169B0110" w:rsidR="00D54E39" w:rsidRDefault="00D54E39" w:rsidP="00D54E39">
      <w:pPr>
        <w:rPr>
          <w:rtl/>
        </w:rPr>
      </w:pPr>
      <w:bookmarkStart w:id="658" w:name="_ETM_Q1_760651"/>
      <w:bookmarkStart w:id="659" w:name="_ETM_Q1_760903"/>
      <w:bookmarkEnd w:id="658"/>
      <w:bookmarkEnd w:id="659"/>
      <w:r>
        <w:rPr>
          <w:rFonts w:hint="cs"/>
          <w:rtl/>
        </w:rPr>
        <w:t>אדוני היושב-ראש</w:t>
      </w:r>
      <w:bookmarkStart w:id="660" w:name="_ETM_Q1_760652"/>
      <w:bookmarkEnd w:id="660"/>
      <w:r>
        <w:rPr>
          <w:rFonts w:hint="cs"/>
          <w:rtl/>
        </w:rPr>
        <w:t xml:space="preserve">, </w:t>
      </w:r>
      <w:bookmarkStart w:id="661" w:name="_ETM_Q1_758151"/>
      <w:bookmarkStart w:id="662" w:name="_ETM_Q1_755652"/>
      <w:bookmarkEnd w:id="661"/>
      <w:bookmarkEnd w:id="662"/>
      <w:r>
        <w:rPr>
          <w:rFonts w:hint="cs"/>
          <w:rtl/>
        </w:rPr>
        <w:t>אני באתי מאוד מוכן ומדו</w:t>
      </w:r>
      <w:bookmarkStart w:id="663" w:name="_ETM_Q1_754654"/>
      <w:bookmarkEnd w:id="663"/>
      <w:r>
        <w:rPr>
          <w:rFonts w:hint="cs"/>
          <w:rtl/>
        </w:rPr>
        <w:t xml:space="preserve">יק כי </w:t>
      </w:r>
      <w:bookmarkStart w:id="664" w:name="_ETM_Q1_754903"/>
      <w:bookmarkEnd w:id="664"/>
      <w:r>
        <w:rPr>
          <w:rFonts w:hint="cs"/>
          <w:rtl/>
        </w:rPr>
        <w:t xml:space="preserve">חששתי מהסיטואציה הזאת. ברשותך, אני </w:t>
      </w:r>
      <w:proofErr w:type="spellStart"/>
      <w:r>
        <w:rPr>
          <w:rFonts w:hint="cs"/>
          <w:rtl/>
        </w:rPr>
        <w:t>א</w:t>
      </w:r>
      <w:bookmarkStart w:id="665" w:name="_ETM_Q1_764903"/>
      <w:bookmarkStart w:id="666" w:name="_ETM_Q1_762154"/>
      <w:bookmarkStart w:id="667" w:name="_ETM_Q1_760901"/>
      <w:bookmarkEnd w:id="665"/>
      <w:bookmarkEnd w:id="666"/>
      <w:bookmarkEnd w:id="667"/>
      <w:r w:rsidR="00610C7E">
        <w:rPr>
          <w:rFonts w:hint="cs"/>
          <w:rtl/>
        </w:rPr>
        <w:t>יצמד</w:t>
      </w:r>
      <w:proofErr w:type="spellEnd"/>
      <w:r>
        <w:rPr>
          <w:rFonts w:hint="cs"/>
          <w:rtl/>
        </w:rPr>
        <w:t xml:space="preserve"> למה שכתבתי כדי לחדד את מה שנאמר </w:t>
      </w:r>
      <w:bookmarkStart w:id="668" w:name="_ETM_Q1_771901"/>
      <w:bookmarkStart w:id="669" w:name="_ETM_Q1_769153"/>
      <w:bookmarkEnd w:id="668"/>
      <w:bookmarkEnd w:id="669"/>
      <w:r>
        <w:rPr>
          <w:rFonts w:hint="cs"/>
          <w:rtl/>
        </w:rPr>
        <w:t xml:space="preserve">ולא אדבר בעל פה </w:t>
      </w:r>
      <w:bookmarkStart w:id="670" w:name="_ETM_Q1_768401"/>
      <w:bookmarkEnd w:id="670"/>
      <w:r>
        <w:rPr>
          <w:rFonts w:hint="cs"/>
          <w:rtl/>
        </w:rPr>
        <w:t>כהרגלי</w:t>
      </w:r>
      <w:bookmarkStart w:id="671" w:name="_ETM_Q1_767652"/>
      <w:bookmarkEnd w:id="671"/>
      <w:r>
        <w:rPr>
          <w:rFonts w:hint="cs"/>
          <w:rtl/>
        </w:rPr>
        <w:t>.</w:t>
      </w:r>
      <w:bookmarkStart w:id="672" w:name="_ETM_Q1_764651"/>
      <w:bookmarkStart w:id="673" w:name="_ETM_Q1_761901"/>
      <w:bookmarkStart w:id="674" w:name="_ETM_Q1_759403"/>
      <w:bookmarkStart w:id="675" w:name="_ETM_Q1_766651"/>
      <w:bookmarkStart w:id="676" w:name="_ETM_Q1_767154"/>
      <w:bookmarkEnd w:id="672"/>
      <w:bookmarkEnd w:id="673"/>
      <w:bookmarkEnd w:id="674"/>
      <w:bookmarkEnd w:id="675"/>
      <w:bookmarkEnd w:id="676"/>
    </w:p>
    <w:p w14:paraId="7E88BCA5" w14:textId="77777777" w:rsidR="00D54E39" w:rsidRDefault="00D54E39" w:rsidP="00D54E39">
      <w:pPr>
        <w:rPr>
          <w:rtl/>
        </w:rPr>
      </w:pPr>
    </w:p>
    <w:p w14:paraId="110F1219" w14:textId="77777777" w:rsidR="00D54E39" w:rsidRDefault="00D54E39" w:rsidP="00D54E39">
      <w:pPr>
        <w:rPr>
          <w:rtl/>
        </w:rPr>
      </w:pPr>
      <w:bookmarkStart w:id="677" w:name="_ETM_Q1_767401"/>
      <w:bookmarkStart w:id="678" w:name="_ETM_Q1_767653"/>
      <w:bookmarkStart w:id="679" w:name="_ETM_Q1_764904"/>
      <w:bookmarkStart w:id="680" w:name="_ETM_Q1_765151"/>
      <w:bookmarkEnd w:id="677"/>
      <w:bookmarkEnd w:id="678"/>
      <w:bookmarkEnd w:id="679"/>
      <w:bookmarkEnd w:id="680"/>
      <w:r>
        <w:rPr>
          <w:rtl/>
        </w:rPr>
        <w:t xml:space="preserve">אדוני </w:t>
      </w:r>
      <w:r>
        <w:rPr>
          <w:rFonts w:hint="cs"/>
          <w:rtl/>
        </w:rPr>
        <w:t>היושב-ראש</w:t>
      </w:r>
      <w:bookmarkStart w:id="681" w:name="_ETM_Q1_762401"/>
      <w:bookmarkEnd w:id="681"/>
      <w:r>
        <w:rPr>
          <w:rFonts w:hint="cs"/>
          <w:rtl/>
        </w:rPr>
        <w:t xml:space="preserve"> </w:t>
      </w:r>
      <w:bookmarkStart w:id="682" w:name="_ETM_Q1_770651"/>
      <w:bookmarkStart w:id="683" w:name="_ETM_Q1_768653"/>
      <w:bookmarkEnd w:id="682"/>
      <w:bookmarkEnd w:id="683"/>
      <w:r>
        <w:rPr>
          <w:rtl/>
        </w:rPr>
        <w:t>וחברי הוועדה</w:t>
      </w:r>
      <w:r>
        <w:rPr>
          <w:rFonts w:hint="cs"/>
          <w:rtl/>
        </w:rPr>
        <w:t>,</w:t>
      </w:r>
      <w:r>
        <w:rPr>
          <w:rtl/>
        </w:rPr>
        <w:t xml:space="preserve"> אנחנו מודים לוועדה</w:t>
      </w:r>
      <w:r>
        <w:rPr>
          <w:rFonts w:hint="cs"/>
          <w:rtl/>
        </w:rPr>
        <w:t>,</w:t>
      </w:r>
      <w:bookmarkStart w:id="684" w:name="_ETM_Q1_776902"/>
      <w:bookmarkEnd w:id="684"/>
      <w:r>
        <w:rPr>
          <w:rFonts w:hint="cs"/>
          <w:rtl/>
        </w:rPr>
        <w:t xml:space="preserve"> </w:t>
      </w:r>
      <w:bookmarkStart w:id="685" w:name="_ETM_Q1_775402"/>
      <w:bookmarkEnd w:id="685"/>
      <w:r>
        <w:rPr>
          <w:rtl/>
        </w:rPr>
        <w:t>למשרד הבריאות ולצוות של פינה על המאמץ ו</w:t>
      </w:r>
      <w:bookmarkStart w:id="686" w:name="_ETM_Q1_777151"/>
      <w:bookmarkStart w:id="687" w:name="_ETM_Q1_774402"/>
      <w:bookmarkEnd w:id="686"/>
      <w:bookmarkEnd w:id="687"/>
      <w:r>
        <w:rPr>
          <w:rtl/>
        </w:rPr>
        <w:t>שיתוף הפעולה</w:t>
      </w:r>
      <w:r>
        <w:rPr>
          <w:rFonts w:hint="cs"/>
          <w:rtl/>
        </w:rPr>
        <w:t>.</w:t>
      </w:r>
      <w:r>
        <w:rPr>
          <w:rtl/>
        </w:rPr>
        <w:t xml:space="preserve"> במעשים ניכר כי חשוב עניין התעשייה אבל עוד יותר עניין החקלאות</w:t>
      </w:r>
      <w:r>
        <w:rPr>
          <w:rFonts w:hint="cs"/>
          <w:rtl/>
        </w:rPr>
        <w:t>.</w:t>
      </w:r>
      <w:bookmarkStart w:id="688" w:name="_ETM_Q1_782402"/>
      <w:bookmarkEnd w:id="688"/>
      <w:r>
        <w:rPr>
          <w:rtl/>
        </w:rPr>
        <w:t xml:space="preserve"> אנחנו אכן הסכמנו לפשרה בעניין הניסוח הנוכחי</w:t>
      </w:r>
      <w:r>
        <w:rPr>
          <w:rFonts w:hint="cs"/>
          <w:rtl/>
        </w:rPr>
        <w:t>,</w:t>
      </w:r>
      <w:r>
        <w:rPr>
          <w:rtl/>
        </w:rPr>
        <w:t xml:space="preserve"> </w:t>
      </w:r>
      <w:r>
        <w:rPr>
          <w:rFonts w:hint="cs"/>
          <w:rtl/>
        </w:rPr>
        <w:t>א</w:t>
      </w:r>
      <w:bookmarkStart w:id="689" w:name="_ETM_Q1_788400"/>
      <w:bookmarkEnd w:id="689"/>
      <w:r>
        <w:rPr>
          <w:rtl/>
        </w:rPr>
        <w:t>ור לכך שהובטח לנו בפגישה שהייתה אתמול וגם לאורך כל הדרך</w:t>
      </w:r>
      <w:r>
        <w:rPr>
          <w:rFonts w:hint="cs"/>
          <w:rtl/>
        </w:rPr>
        <w:t>,</w:t>
      </w:r>
      <w:r>
        <w:rPr>
          <w:rtl/>
        </w:rPr>
        <w:t xml:space="preserve"> שכבר במעשה החקיקה הנוכחי יוסדר עניין הממשק בין החקלאות הישראלית והתעשייה הישראלית מחד</w:t>
      </w:r>
      <w:bookmarkStart w:id="690" w:name="_ETM_Q1_800152"/>
      <w:bookmarkEnd w:id="690"/>
      <w:r>
        <w:rPr>
          <w:rFonts w:hint="cs"/>
          <w:rtl/>
        </w:rPr>
        <w:t xml:space="preserve"> </w:t>
      </w:r>
      <w:bookmarkStart w:id="691" w:name="_ETM_Q1_800901"/>
      <w:bookmarkStart w:id="692" w:name="_ETM_Q1_799404"/>
      <w:bookmarkStart w:id="693" w:name="_ETM_Q1_796401"/>
      <w:bookmarkStart w:id="694" w:name="_ETM_Q1_793901"/>
      <w:bookmarkEnd w:id="691"/>
      <w:bookmarkEnd w:id="692"/>
      <w:bookmarkEnd w:id="693"/>
      <w:bookmarkEnd w:id="694"/>
      <w:r>
        <w:rPr>
          <w:rFonts w:hint="cs"/>
          <w:rtl/>
        </w:rPr>
        <w:t>ומאידך,</w:t>
      </w:r>
      <w:r>
        <w:rPr>
          <w:rtl/>
        </w:rPr>
        <w:t xml:space="preserve"> בעבר הובטח שתישמר היכולת החופשית של התעשייה לרכוש ולהשתמש בחומרי גלם ואריזות מ</w:t>
      </w:r>
      <w:r>
        <w:rPr>
          <w:rFonts w:hint="cs"/>
          <w:rtl/>
        </w:rPr>
        <w:t>ה</w:t>
      </w:r>
      <w:bookmarkStart w:id="695" w:name="_ETM_Q1_807652"/>
      <w:bookmarkEnd w:id="695"/>
      <w:r>
        <w:rPr>
          <w:rtl/>
        </w:rPr>
        <w:t>עולם כולו עד להחלטת הוועדה המייעצת שתידון בעניין</w:t>
      </w:r>
      <w:r>
        <w:rPr>
          <w:rFonts w:hint="cs"/>
          <w:rtl/>
        </w:rPr>
        <w:t>.</w:t>
      </w:r>
    </w:p>
    <w:p w14:paraId="52FBD912" w14:textId="77777777" w:rsidR="00D54E39" w:rsidRDefault="00D54E39" w:rsidP="00D54E39">
      <w:pPr>
        <w:rPr>
          <w:rtl/>
        </w:rPr>
      </w:pPr>
    </w:p>
    <w:p w14:paraId="30403E3C" w14:textId="77777777" w:rsidR="003339DF" w:rsidRDefault="00D54E39" w:rsidP="003339DF">
      <w:pPr>
        <w:rPr>
          <w:rtl/>
        </w:rPr>
      </w:pPr>
      <w:bookmarkStart w:id="696" w:name="_ETM_Q1_813152"/>
      <w:bookmarkStart w:id="697" w:name="_ETM_Q1_813404"/>
      <w:bookmarkStart w:id="698" w:name="_ETM_Q1_813651"/>
      <w:bookmarkEnd w:id="696"/>
      <w:bookmarkEnd w:id="697"/>
      <w:bookmarkEnd w:id="698"/>
      <w:r>
        <w:rPr>
          <w:rtl/>
        </w:rPr>
        <w:t xml:space="preserve">חובתי הציבורית </w:t>
      </w:r>
      <w:r>
        <w:rPr>
          <w:rFonts w:hint="cs"/>
          <w:rtl/>
        </w:rPr>
        <w:t>להבהיר</w:t>
      </w:r>
      <w:r>
        <w:rPr>
          <w:rtl/>
        </w:rPr>
        <w:t xml:space="preserve"> </w:t>
      </w:r>
      <w:bookmarkStart w:id="699" w:name="_ETM_Q1_815902"/>
      <w:bookmarkEnd w:id="699"/>
      <w:r>
        <w:rPr>
          <w:rFonts w:hint="cs"/>
          <w:rtl/>
        </w:rPr>
        <w:t xml:space="preserve">כי </w:t>
      </w:r>
      <w:bookmarkStart w:id="700" w:name="_ETM_Q1_814151"/>
      <w:bookmarkStart w:id="701" w:name="_ETM_Q1_811151"/>
      <w:bookmarkEnd w:id="700"/>
      <w:bookmarkEnd w:id="701"/>
      <w:r>
        <w:rPr>
          <w:rtl/>
        </w:rPr>
        <w:t>מבחינתנו הוראת שעה זו היא הרע במיעוטו</w:t>
      </w:r>
      <w:r>
        <w:rPr>
          <w:rFonts w:hint="cs"/>
          <w:rtl/>
        </w:rPr>
        <w:t>.</w:t>
      </w:r>
      <w:r>
        <w:rPr>
          <w:rtl/>
        </w:rPr>
        <w:t xml:space="preserve"> בעוד </w:t>
      </w:r>
      <w:r>
        <w:rPr>
          <w:rFonts w:hint="cs"/>
          <w:rtl/>
        </w:rPr>
        <w:t>יבואנים</w:t>
      </w:r>
      <w:bookmarkStart w:id="702" w:name="_ETM_Q1_820151"/>
      <w:bookmarkEnd w:id="702"/>
      <w:r>
        <w:rPr>
          <w:rtl/>
        </w:rPr>
        <w:t xml:space="preserve"> יוכלו ליישם </w:t>
      </w:r>
      <w:proofErr w:type="spellStart"/>
      <w:r>
        <w:rPr>
          <w:rtl/>
        </w:rPr>
        <w:t>מיידית</w:t>
      </w:r>
      <w:proofErr w:type="spellEnd"/>
      <w:r>
        <w:rPr>
          <w:rtl/>
        </w:rPr>
        <w:t xml:space="preserve"> את הנחיית החוק</w:t>
      </w:r>
      <w:bookmarkStart w:id="703" w:name="_ETM_Q1_823653"/>
      <w:bookmarkEnd w:id="703"/>
      <w:r>
        <w:rPr>
          <w:rFonts w:hint="cs"/>
          <w:rtl/>
        </w:rPr>
        <w:t>,</w:t>
      </w:r>
      <w:bookmarkStart w:id="704" w:name="_ETM_Q1_821903"/>
      <w:bookmarkEnd w:id="704"/>
      <w:r>
        <w:rPr>
          <w:rtl/>
        </w:rPr>
        <w:t xml:space="preserve"> </w:t>
      </w:r>
      <w:r>
        <w:rPr>
          <w:rFonts w:hint="cs"/>
          <w:rtl/>
        </w:rPr>
        <w:t>ל</w:t>
      </w:r>
      <w:r>
        <w:rPr>
          <w:rtl/>
        </w:rPr>
        <w:t>חלקה העיקרי של התעשייה ייקח אולי שנים</w:t>
      </w:r>
      <w:r>
        <w:rPr>
          <w:rFonts w:hint="cs"/>
          <w:rtl/>
        </w:rPr>
        <w:t>.</w:t>
      </w:r>
      <w:r>
        <w:rPr>
          <w:rtl/>
        </w:rPr>
        <w:t xml:space="preserve"> לא זאת</w:t>
      </w:r>
      <w:bookmarkStart w:id="705" w:name="_ETM_Q1_826404"/>
      <w:bookmarkEnd w:id="705"/>
      <w:r>
        <w:rPr>
          <w:rtl/>
        </w:rPr>
        <w:t xml:space="preserve"> גם זאת</w:t>
      </w:r>
      <w:bookmarkStart w:id="706" w:name="_ETM_Q1_824404"/>
      <w:bookmarkEnd w:id="706"/>
      <w:r>
        <w:rPr>
          <w:rtl/>
        </w:rPr>
        <w:t xml:space="preserve"> אדוני</w:t>
      </w:r>
      <w:r>
        <w:rPr>
          <w:rFonts w:hint="cs"/>
          <w:rtl/>
        </w:rPr>
        <w:t>,</w:t>
      </w:r>
      <w:bookmarkStart w:id="707" w:name="_ETM_Q1_831401"/>
      <w:bookmarkStart w:id="708" w:name="_ETM_Q1_829651"/>
      <w:bookmarkStart w:id="709" w:name="_ETM_Q1_827400"/>
      <w:bookmarkEnd w:id="707"/>
      <w:bookmarkEnd w:id="708"/>
      <w:bookmarkEnd w:id="709"/>
      <w:r>
        <w:rPr>
          <w:rtl/>
        </w:rPr>
        <w:t xml:space="preserve"> אנו</w:t>
      </w:r>
      <w:r>
        <w:rPr>
          <w:rFonts w:hint="cs"/>
          <w:rtl/>
        </w:rPr>
        <w:t xml:space="preserve">, </w:t>
      </w:r>
      <w:bookmarkStart w:id="710" w:name="_ETM_Q1_827152"/>
      <w:bookmarkEnd w:id="710"/>
      <w:r>
        <w:rPr>
          <w:rtl/>
        </w:rPr>
        <w:t>תעשייני המזון הישראלי</w:t>
      </w:r>
      <w:bookmarkStart w:id="711" w:name="_ETM_Q1_829404"/>
      <w:bookmarkEnd w:id="711"/>
      <w:r>
        <w:rPr>
          <w:rFonts w:hint="cs"/>
          <w:rtl/>
        </w:rPr>
        <w:t>י</w:t>
      </w:r>
      <w:r>
        <w:rPr>
          <w:rtl/>
        </w:rPr>
        <w:t>ם</w:t>
      </w:r>
      <w:r>
        <w:rPr>
          <w:rFonts w:hint="cs"/>
          <w:rtl/>
        </w:rPr>
        <w:t>, עם</w:t>
      </w:r>
      <w:r>
        <w:rPr>
          <w:rtl/>
        </w:rPr>
        <w:t xml:space="preserve"> </w:t>
      </w:r>
      <w:bookmarkStart w:id="712" w:name="_ETM_Q1_827650"/>
      <w:bookmarkEnd w:id="712"/>
      <w:r>
        <w:rPr>
          <w:rtl/>
        </w:rPr>
        <w:t>מוזר</w:t>
      </w:r>
      <w:r>
        <w:rPr>
          <w:rFonts w:hint="cs"/>
          <w:rtl/>
        </w:rPr>
        <w:t>.</w:t>
      </w:r>
      <w:r>
        <w:rPr>
          <w:rtl/>
        </w:rPr>
        <w:t xml:space="preserve"> אנחנו אופטימיים נצחיים וחוששים כל יום שהרי אנחנו עוסקים</w:t>
      </w:r>
      <w:bookmarkStart w:id="713" w:name="_ETM_Q1_834150"/>
      <w:r w:rsidR="003339DF">
        <w:rPr>
          <w:rFonts w:hint="cs"/>
          <w:rtl/>
        </w:rPr>
        <w:t xml:space="preserve"> 7, 24</w:t>
      </w:r>
      <w:r>
        <w:rPr>
          <w:rtl/>
        </w:rPr>
        <w:t xml:space="preserve"> </w:t>
      </w:r>
      <w:bookmarkEnd w:id="713"/>
      <w:r>
        <w:rPr>
          <w:rtl/>
        </w:rPr>
        <w:t>במזון אותו צורכת מדינת ישראל יום ביומו</w:t>
      </w:r>
      <w:r w:rsidR="003339DF">
        <w:rPr>
          <w:rFonts w:hint="cs"/>
          <w:rtl/>
        </w:rPr>
        <w:t>.</w:t>
      </w:r>
      <w:r>
        <w:rPr>
          <w:rtl/>
        </w:rPr>
        <w:t xml:space="preserve"> </w:t>
      </w:r>
      <w:r w:rsidR="003339DF">
        <w:rPr>
          <w:rFonts w:hint="cs"/>
          <w:rtl/>
        </w:rPr>
        <w:t>אדוני,</w:t>
      </w:r>
      <w:bookmarkStart w:id="714" w:name="_ETM_Q1_842902"/>
      <w:bookmarkStart w:id="715" w:name="_ETM_Q1_840650"/>
      <w:bookmarkStart w:id="716" w:name="_ETM_Q1_840402"/>
      <w:bookmarkEnd w:id="714"/>
      <w:bookmarkEnd w:id="715"/>
      <w:bookmarkEnd w:id="716"/>
      <w:r w:rsidR="003339DF">
        <w:rPr>
          <w:rFonts w:hint="cs"/>
          <w:rtl/>
        </w:rPr>
        <w:t xml:space="preserve"> </w:t>
      </w:r>
      <w:r>
        <w:rPr>
          <w:rtl/>
        </w:rPr>
        <w:t xml:space="preserve">אנו חוששים ממצב בו </w:t>
      </w:r>
      <w:r w:rsidR="003339DF">
        <w:rPr>
          <w:rFonts w:hint="cs"/>
          <w:rtl/>
        </w:rPr>
        <w:t>תמהיל</w:t>
      </w:r>
      <w:bookmarkStart w:id="717" w:name="_ETM_Q1_843661"/>
      <w:bookmarkEnd w:id="717"/>
      <w:r>
        <w:rPr>
          <w:rtl/>
        </w:rPr>
        <w:t xml:space="preserve"> רכיבי המוצרים ישתנה כחוק </w:t>
      </w:r>
      <w:r w:rsidR="003339DF">
        <w:rPr>
          <w:rFonts w:hint="cs"/>
          <w:rtl/>
        </w:rPr>
        <w:t>ו</w:t>
      </w:r>
      <w:r>
        <w:rPr>
          <w:rtl/>
        </w:rPr>
        <w:t>לאו דווקא לטובה</w:t>
      </w:r>
      <w:r w:rsidR="003339DF">
        <w:rPr>
          <w:rFonts w:hint="cs"/>
          <w:rtl/>
        </w:rPr>
        <w:t xml:space="preserve">. </w:t>
      </w:r>
    </w:p>
    <w:p w14:paraId="3E3E558A" w14:textId="77777777" w:rsidR="003339DF" w:rsidRDefault="003339DF" w:rsidP="003339DF">
      <w:pPr>
        <w:rPr>
          <w:rtl/>
        </w:rPr>
      </w:pPr>
      <w:bookmarkStart w:id="718" w:name="_ETM_Q1_847900"/>
      <w:bookmarkEnd w:id="718"/>
    </w:p>
    <w:p w14:paraId="0CBA9655" w14:textId="77777777" w:rsidR="003339DF" w:rsidRDefault="00D54E39" w:rsidP="003339DF">
      <w:pPr>
        <w:rPr>
          <w:rtl/>
        </w:rPr>
      </w:pPr>
      <w:bookmarkStart w:id="719" w:name="_ETM_Q1_849405"/>
      <w:bookmarkEnd w:id="719"/>
      <w:r>
        <w:rPr>
          <w:rtl/>
        </w:rPr>
        <w:t>לכן</w:t>
      </w:r>
      <w:r w:rsidR="003339DF">
        <w:rPr>
          <w:rFonts w:hint="cs"/>
          <w:rtl/>
        </w:rPr>
        <w:t>,</w:t>
      </w:r>
      <w:r>
        <w:rPr>
          <w:rtl/>
        </w:rPr>
        <w:t xml:space="preserve"> בקשתנו ממך אדוני </w:t>
      </w:r>
      <w:bookmarkStart w:id="720" w:name="_ETM_Q1_850151"/>
      <w:bookmarkEnd w:id="720"/>
      <w:r w:rsidR="003339DF">
        <w:rPr>
          <w:rFonts w:hint="cs"/>
          <w:rtl/>
        </w:rPr>
        <w:t xml:space="preserve">– </w:t>
      </w:r>
      <w:bookmarkStart w:id="721" w:name="_ETM_Q1_849403"/>
      <w:bookmarkEnd w:id="721"/>
      <w:r>
        <w:rPr>
          <w:rtl/>
        </w:rPr>
        <w:t>כאשר נגיע לסעיף</w:t>
      </w:r>
      <w:r w:rsidR="003339DF">
        <w:rPr>
          <w:rFonts w:hint="cs"/>
          <w:rtl/>
        </w:rPr>
        <w:t>,</w:t>
      </w:r>
      <w:r>
        <w:rPr>
          <w:rtl/>
        </w:rPr>
        <w:t xml:space="preserve"> כמובן </w:t>
      </w:r>
      <w:r w:rsidR="003339DF">
        <w:rPr>
          <w:rFonts w:hint="cs"/>
          <w:rtl/>
        </w:rPr>
        <w:t xml:space="preserve">– </w:t>
      </w:r>
      <w:bookmarkStart w:id="722" w:name="_ETM_Q1_851902"/>
      <w:bookmarkEnd w:id="722"/>
      <w:r>
        <w:rPr>
          <w:rtl/>
        </w:rPr>
        <w:t>נקבע כי הוראת השעה בהקשר זה</w:t>
      </w:r>
      <w:r w:rsidR="003339DF">
        <w:rPr>
          <w:rFonts w:hint="cs"/>
          <w:rtl/>
        </w:rPr>
        <w:t>,</w:t>
      </w:r>
      <w:bookmarkStart w:id="723" w:name="_ETM_Q1_853654"/>
      <w:bookmarkStart w:id="724" w:name="_ETM_Q1_850902"/>
      <w:bookmarkEnd w:id="723"/>
      <w:bookmarkEnd w:id="724"/>
      <w:r>
        <w:rPr>
          <w:rtl/>
        </w:rPr>
        <w:t xml:space="preserve"> לא תהיה </w:t>
      </w:r>
      <w:r w:rsidR="003339DF">
        <w:rPr>
          <w:rFonts w:hint="cs"/>
          <w:rtl/>
        </w:rPr>
        <w:t>חמש</w:t>
      </w:r>
      <w:r>
        <w:rPr>
          <w:rtl/>
        </w:rPr>
        <w:t xml:space="preserve"> שנים אלא לעמדתנו</w:t>
      </w:r>
      <w:r w:rsidR="003339DF">
        <w:rPr>
          <w:rFonts w:hint="cs"/>
          <w:rtl/>
        </w:rPr>
        <w:t>,</w:t>
      </w:r>
      <w:r>
        <w:rPr>
          <w:rtl/>
        </w:rPr>
        <w:t xml:space="preserve"> הרבה פחות</w:t>
      </w:r>
      <w:r w:rsidR="003339DF">
        <w:rPr>
          <w:rFonts w:hint="cs"/>
          <w:rtl/>
        </w:rPr>
        <w:t>,</w:t>
      </w:r>
      <w:r>
        <w:rPr>
          <w:rtl/>
        </w:rPr>
        <w:t xml:space="preserve"> </w:t>
      </w:r>
      <w:r w:rsidR="003339DF">
        <w:rPr>
          <w:rFonts w:hint="cs"/>
          <w:rtl/>
        </w:rPr>
        <w:t>ד</w:t>
      </w:r>
      <w:bookmarkStart w:id="725" w:name="_ETM_Q1_858901"/>
      <w:bookmarkEnd w:id="725"/>
      <w:r>
        <w:rPr>
          <w:rtl/>
        </w:rPr>
        <w:t>היינו שנה ובכל מקרה לא יותר משנתיים</w:t>
      </w:r>
      <w:r w:rsidR="003339DF">
        <w:rPr>
          <w:rFonts w:hint="cs"/>
          <w:rtl/>
        </w:rPr>
        <w:t xml:space="preserve">. </w:t>
      </w:r>
      <w:bookmarkStart w:id="726" w:name="_ETM_Q1_862901"/>
      <w:bookmarkStart w:id="727" w:name="_ETM_Q1_860402"/>
      <w:bookmarkEnd w:id="726"/>
      <w:bookmarkEnd w:id="727"/>
      <w:r>
        <w:rPr>
          <w:rtl/>
        </w:rPr>
        <w:t>כך תוכלו אתם פה בבית המחוקקים של ישראל לבחון את התוצאות של הרפורמה</w:t>
      </w:r>
      <w:bookmarkStart w:id="728" w:name="_ETM_Q1_864904"/>
      <w:bookmarkEnd w:id="728"/>
      <w:r>
        <w:rPr>
          <w:rtl/>
        </w:rPr>
        <w:t xml:space="preserve"> </w:t>
      </w:r>
      <w:r w:rsidR="003339DF">
        <w:rPr>
          <w:rFonts w:hint="cs"/>
          <w:rtl/>
        </w:rPr>
        <w:t>ו</w:t>
      </w:r>
      <w:r>
        <w:rPr>
          <w:rtl/>
        </w:rPr>
        <w:t xml:space="preserve">אם חלילה וחס חששותיי או </w:t>
      </w:r>
      <w:r w:rsidR="003339DF">
        <w:rPr>
          <w:rFonts w:hint="cs"/>
          <w:rtl/>
        </w:rPr>
        <w:t>חששותינו</w:t>
      </w:r>
      <w:bookmarkStart w:id="729" w:name="_ETM_Q1_868402"/>
      <w:bookmarkEnd w:id="729"/>
      <w:r>
        <w:rPr>
          <w:rtl/>
        </w:rPr>
        <w:t xml:space="preserve"> יוכחו כנכונים</w:t>
      </w:r>
      <w:r w:rsidR="003339DF">
        <w:rPr>
          <w:rFonts w:hint="cs"/>
          <w:rtl/>
        </w:rPr>
        <w:t>,</w:t>
      </w:r>
      <w:bookmarkStart w:id="730" w:name="_ETM_Q1_868652"/>
      <w:bookmarkEnd w:id="730"/>
      <w:r>
        <w:rPr>
          <w:rtl/>
        </w:rPr>
        <w:t xml:space="preserve"> נוכל לתקן </w:t>
      </w:r>
      <w:r w:rsidR="003339DF">
        <w:rPr>
          <w:rFonts w:hint="cs"/>
          <w:rtl/>
        </w:rPr>
        <w:t xml:space="preserve">את </w:t>
      </w:r>
      <w:r>
        <w:rPr>
          <w:rtl/>
        </w:rPr>
        <w:t>שדרוש תיקון</w:t>
      </w:r>
      <w:r w:rsidR="003339DF">
        <w:rPr>
          <w:rFonts w:hint="cs"/>
          <w:rtl/>
        </w:rPr>
        <w:t>.</w:t>
      </w:r>
    </w:p>
    <w:p w14:paraId="61D73A82" w14:textId="77777777" w:rsidR="003339DF" w:rsidRDefault="003339DF" w:rsidP="003339DF">
      <w:pPr>
        <w:rPr>
          <w:rtl/>
        </w:rPr>
      </w:pPr>
    </w:p>
    <w:p w14:paraId="17806D0B" w14:textId="7010A139" w:rsidR="00D54E39" w:rsidRDefault="00D54E39" w:rsidP="003339DF">
      <w:pPr>
        <w:rPr>
          <w:rtl/>
        </w:rPr>
      </w:pPr>
      <w:bookmarkStart w:id="731" w:name="_ETM_Q1_873153"/>
      <w:bookmarkStart w:id="732" w:name="_ETM_Q1_873404"/>
      <w:bookmarkStart w:id="733" w:name="_ETM_Q1_873651"/>
      <w:bookmarkEnd w:id="731"/>
      <w:bookmarkEnd w:id="732"/>
      <w:bookmarkEnd w:id="733"/>
      <w:r>
        <w:rPr>
          <w:rtl/>
        </w:rPr>
        <w:t xml:space="preserve"> לסיכו</w:t>
      </w:r>
      <w:bookmarkStart w:id="734" w:name="_ETM_Q1_872901"/>
      <w:bookmarkEnd w:id="734"/>
      <w:r>
        <w:rPr>
          <w:rtl/>
        </w:rPr>
        <w:t>ם</w:t>
      </w:r>
      <w:r w:rsidR="003339DF">
        <w:rPr>
          <w:rFonts w:hint="cs"/>
          <w:rtl/>
        </w:rPr>
        <w:t>,</w:t>
      </w:r>
      <w:r>
        <w:rPr>
          <w:rtl/>
        </w:rPr>
        <w:t xml:space="preserve"> אני אגיד עוד משפט </w:t>
      </w:r>
      <w:r w:rsidR="003339DF">
        <w:rPr>
          <w:rFonts w:hint="cs"/>
          <w:rtl/>
        </w:rPr>
        <w:t>אחד.</w:t>
      </w:r>
      <w:r>
        <w:rPr>
          <w:rtl/>
        </w:rPr>
        <w:t xml:space="preserve"> זה ברור לנו כשמש שההסכמה שלנו כפופה להסדר שיהיה</w:t>
      </w:r>
      <w:r w:rsidR="003339DF">
        <w:rPr>
          <w:rFonts w:hint="cs"/>
          <w:rtl/>
        </w:rPr>
        <w:t>,</w:t>
      </w:r>
      <w:r>
        <w:rPr>
          <w:rtl/>
        </w:rPr>
        <w:t xml:space="preserve"> בהנחה שהוא יהיה</w:t>
      </w:r>
      <w:bookmarkStart w:id="735" w:name="_ETM_Q1_881652"/>
      <w:bookmarkEnd w:id="735"/>
      <w:r w:rsidR="003339DF">
        <w:rPr>
          <w:rFonts w:hint="cs"/>
          <w:rtl/>
        </w:rPr>
        <w:t>,</w:t>
      </w:r>
      <w:bookmarkStart w:id="736" w:name="_ETM_Q1_879404"/>
      <w:bookmarkEnd w:id="736"/>
      <w:r>
        <w:rPr>
          <w:rtl/>
        </w:rPr>
        <w:t xml:space="preserve"> בנושא של חומרי גלם לתעשייה </w:t>
      </w:r>
      <w:r w:rsidR="003339DF">
        <w:rPr>
          <w:rFonts w:hint="cs"/>
          <w:rtl/>
        </w:rPr>
        <w:t>ו</w:t>
      </w:r>
      <w:r>
        <w:rPr>
          <w:rtl/>
        </w:rPr>
        <w:t>שנוכל להשתמש בחקלאות מקומית</w:t>
      </w:r>
      <w:r w:rsidR="003339DF">
        <w:rPr>
          <w:rFonts w:hint="cs"/>
          <w:rtl/>
        </w:rPr>
        <w:t>.</w:t>
      </w:r>
      <w:bookmarkStart w:id="737" w:name="_ETM_Q1_887155"/>
      <w:bookmarkEnd w:id="737"/>
      <w:r>
        <w:rPr>
          <w:rtl/>
        </w:rPr>
        <w:t xml:space="preserve"> אני לא מאמין שסוף הדרך </w:t>
      </w:r>
      <w:r w:rsidR="003339DF">
        <w:rPr>
          <w:rFonts w:hint="cs"/>
          <w:rtl/>
        </w:rPr>
        <w:t>ת</w:t>
      </w:r>
      <w:bookmarkStart w:id="738" w:name="_ETM_Q1_888401"/>
      <w:bookmarkEnd w:id="738"/>
      <w:r>
        <w:rPr>
          <w:rtl/>
        </w:rPr>
        <w:t>היה במצב שבו זה לא יקרה</w:t>
      </w:r>
      <w:r w:rsidR="003339DF">
        <w:rPr>
          <w:rFonts w:hint="cs"/>
          <w:rtl/>
        </w:rPr>
        <w:t>.</w:t>
      </w:r>
      <w:r>
        <w:rPr>
          <w:rtl/>
        </w:rPr>
        <w:t xml:space="preserve"> אני פשוט לא יכול לקבל את זה ואני בטוח שזה יקרה</w:t>
      </w:r>
      <w:r w:rsidR="003339DF">
        <w:rPr>
          <w:rFonts w:hint="cs"/>
          <w:rtl/>
        </w:rPr>
        <w:t>.</w:t>
      </w:r>
    </w:p>
    <w:p w14:paraId="068A117C" w14:textId="77777777" w:rsidR="003339DF" w:rsidRDefault="003339DF" w:rsidP="003339DF">
      <w:pPr>
        <w:rPr>
          <w:rtl/>
        </w:rPr>
      </w:pPr>
      <w:bookmarkStart w:id="739" w:name="_ETM_Q1_893904"/>
      <w:bookmarkStart w:id="740" w:name="_ETM_Q1_894151"/>
      <w:bookmarkEnd w:id="739"/>
      <w:bookmarkEnd w:id="740"/>
    </w:p>
    <w:p w14:paraId="578A653A" w14:textId="1937C67D" w:rsidR="003339DF" w:rsidRDefault="003339DF" w:rsidP="003339DF">
      <w:pPr>
        <w:pStyle w:val="af6"/>
        <w:keepNext/>
        <w:rPr>
          <w:rtl/>
        </w:rPr>
      </w:pPr>
      <w:bookmarkStart w:id="741" w:name="ET_yor_6447_40"/>
      <w:r w:rsidRPr="003339DF">
        <w:rPr>
          <w:rStyle w:val="TagStyle"/>
          <w:rtl/>
        </w:rPr>
        <w:t xml:space="preserve"> &lt;&lt; </w:t>
      </w:r>
      <w:proofErr w:type="spellStart"/>
      <w:r w:rsidRPr="003339DF">
        <w:rPr>
          <w:rStyle w:val="TagStyle"/>
          <w:rtl/>
        </w:rPr>
        <w:t>יור</w:t>
      </w:r>
      <w:proofErr w:type="spellEnd"/>
      <w:r w:rsidRPr="003339DF">
        <w:rPr>
          <w:rStyle w:val="TagStyle"/>
          <w:rtl/>
        </w:rPr>
        <w:t xml:space="preserve"> &gt;&gt; </w:t>
      </w:r>
      <w:r>
        <w:rPr>
          <w:rtl/>
        </w:rPr>
        <w:t xml:space="preserve">היו"ר יונתן </w:t>
      </w:r>
      <w:proofErr w:type="spellStart"/>
      <w:r>
        <w:rPr>
          <w:rtl/>
        </w:rPr>
        <w:t>מישרקי</w:t>
      </w:r>
      <w:proofErr w:type="spellEnd"/>
      <w:r>
        <w:rPr>
          <w:rtl/>
        </w:rPr>
        <w:t>:</w:t>
      </w:r>
      <w:r w:rsidRPr="003339DF">
        <w:rPr>
          <w:rStyle w:val="TagStyle"/>
          <w:rtl/>
        </w:rPr>
        <w:t xml:space="preserve"> &lt;&lt; </w:t>
      </w:r>
      <w:proofErr w:type="spellStart"/>
      <w:r w:rsidRPr="003339DF">
        <w:rPr>
          <w:rStyle w:val="TagStyle"/>
          <w:rtl/>
        </w:rPr>
        <w:t>יור</w:t>
      </w:r>
      <w:proofErr w:type="spellEnd"/>
      <w:r w:rsidRPr="003339DF">
        <w:rPr>
          <w:rStyle w:val="TagStyle"/>
          <w:rtl/>
        </w:rPr>
        <w:t xml:space="preserve"> &gt;&gt;</w:t>
      </w:r>
      <w:r>
        <w:rPr>
          <w:rtl/>
        </w:rPr>
        <w:t xml:space="preserve">   </w:t>
      </w:r>
      <w:bookmarkEnd w:id="741"/>
    </w:p>
    <w:p w14:paraId="6699B83F" w14:textId="77777777" w:rsidR="003339DF" w:rsidRDefault="003339DF" w:rsidP="003339DF">
      <w:pPr>
        <w:pStyle w:val="KeepWithNext"/>
        <w:rPr>
          <w:rtl/>
        </w:rPr>
      </w:pPr>
    </w:p>
    <w:p w14:paraId="55870F62" w14:textId="1181F86E" w:rsidR="003339DF" w:rsidRDefault="003339DF" w:rsidP="003339DF">
      <w:pPr>
        <w:rPr>
          <w:rtl/>
        </w:rPr>
      </w:pPr>
      <w:bookmarkStart w:id="742" w:name="_ETM_Q1_895153"/>
      <w:bookmarkEnd w:id="742"/>
      <w:r>
        <w:rPr>
          <w:rFonts w:hint="cs"/>
          <w:rtl/>
        </w:rPr>
        <w:t>תודה רבה</w:t>
      </w:r>
      <w:bookmarkStart w:id="743" w:name="_ETM_Q1_897404"/>
      <w:bookmarkEnd w:id="743"/>
      <w:r>
        <w:rPr>
          <w:rFonts w:hint="cs"/>
          <w:rtl/>
        </w:rPr>
        <w:t>. כן, מה השם בבקשה?</w:t>
      </w:r>
    </w:p>
    <w:p w14:paraId="053FC094" w14:textId="77777777" w:rsidR="003339DF" w:rsidRDefault="003339DF" w:rsidP="003339DF">
      <w:pPr>
        <w:rPr>
          <w:rtl/>
        </w:rPr>
      </w:pPr>
      <w:bookmarkStart w:id="744" w:name="_ETM_Q1_902151"/>
      <w:bookmarkStart w:id="745" w:name="_ETM_Q1_902401"/>
      <w:bookmarkStart w:id="746" w:name="_ETM_Q1_902653"/>
      <w:bookmarkStart w:id="747" w:name="_ETM_Q1_902900"/>
      <w:bookmarkEnd w:id="744"/>
      <w:bookmarkEnd w:id="745"/>
      <w:bookmarkEnd w:id="746"/>
      <w:bookmarkEnd w:id="747"/>
    </w:p>
    <w:p w14:paraId="1409B84B" w14:textId="5816EC4F" w:rsidR="003339DF" w:rsidRDefault="003339DF" w:rsidP="003339DF">
      <w:pPr>
        <w:pStyle w:val="a4"/>
        <w:keepNext/>
        <w:rPr>
          <w:rtl/>
        </w:rPr>
      </w:pPr>
      <w:bookmarkStart w:id="748" w:name="ET_speaker_שמואל_לויט_41"/>
      <w:r w:rsidRPr="003339DF">
        <w:rPr>
          <w:rStyle w:val="TagStyle"/>
          <w:rtl/>
        </w:rPr>
        <w:t xml:space="preserve"> &lt;&lt; דובר &gt;&gt; </w:t>
      </w:r>
      <w:r>
        <w:rPr>
          <w:rtl/>
        </w:rPr>
        <w:t xml:space="preserve">שמואל </w:t>
      </w:r>
      <w:proofErr w:type="spellStart"/>
      <w:r>
        <w:rPr>
          <w:rtl/>
        </w:rPr>
        <w:t>לויט</w:t>
      </w:r>
      <w:proofErr w:type="spellEnd"/>
      <w:r>
        <w:rPr>
          <w:rtl/>
        </w:rPr>
        <w:t>:</w:t>
      </w:r>
      <w:r w:rsidRPr="003339DF">
        <w:rPr>
          <w:rStyle w:val="TagStyle"/>
          <w:rtl/>
        </w:rPr>
        <w:t xml:space="preserve"> &lt;&lt; דובר &gt;&gt;</w:t>
      </w:r>
      <w:r>
        <w:rPr>
          <w:rtl/>
        </w:rPr>
        <w:t xml:space="preserve">   </w:t>
      </w:r>
      <w:bookmarkEnd w:id="748"/>
    </w:p>
    <w:p w14:paraId="3252E31A" w14:textId="77777777" w:rsidR="003339DF" w:rsidRDefault="003339DF" w:rsidP="003339DF">
      <w:pPr>
        <w:pStyle w:val="KeepWithNext"/>
        <w:rPr>
          <w:rtl/>
        </w:rPr>
      </w:pPr>
    </w:p>
    <w:p w14:paraId="4940A71D" w14:textId="0DB1EF8B" w:rsidR="003339DF" w:rsidRDefault="003339DF" w:rsidP="003339DF">
      <w:pPr>
        <w:rPr>
          <w:rtl/>
        </w:rPr>
      </w:pPr>
      <w:bookmarkStart w:id="749" w:name="_ETM_Q1_905154"/>
      <w:bookmarkStart w:id="750" w:name="_ETM_Q1_905401"/>
      <w:bookmarkEnd w:id="749"/>
      <w:bookmarkEnd w:id="750"/>
      <w:r>
        <w:rPr>
          <w:rFonts w:hint="cs"/>
          <w:rtl/>
        </w:rPr>
        <w:t xml:space="preserve">שמואל </w:t>
      </w:r>
      <w:proofErr w:type="spellStart"/>
      <w:r>
        <w:rPr>
          <w:rFonts w:hint="cs"/>
          <w:rtl/>
        </w:rPr>
        <w:t>לויט</w:t>
      </w:r>
      <w:proofErr w:type="spellEnd"/>
      <w:r>
        <w:rPr>
          <w:rFonts w:hint="cs"/>
          <w:rtl/>
        </w:rPr>
        <w:t xml:space="preserve"> מנכ"ל המועצה </w:t>
      </w:r>
      <w:bookmarkStart w:id="751" w:name="_ETM_Q1_903902"/>
      <w:bookmarkEnd w:id="751"/>
      <w:r w:rsidR="00C427BF">
        <w:rPr>
          <w:rFonts w:hint="cs"/>
          <w:rtl/>
        </w:rPr>
        <w:t xml:space="preserve">לענף הלול. </w:t>
      </w:r>
    </w:p>
    <w:p w14:paraId="62971157" w14:textId="77777777" w:rsidR="00C427BF" w:rsidRDefault="00C427BF" w:rsidP="003339DF">
      <w:pPr>
        <w:rPr>
          <w:rtl/>
        </w:rPr>
      </w:pPr>
      <w:bookmarkStart w:id="752" w:name="_ETM_Q1_905151"/>
      <w:bookmarkStart w:id="753" w:name="_ETM_Q1_905405"/>
      <w:bookmarkEnd w:id="752"/>
      <w:bookmarkEnd w:id="753"/>
    </w:p>
    <w:p w14:paraId="6AEAB0E0" w14:textId="128F9CD1" w:rsidR="00C427BF" w:rsidRDefault="00C427BF" w:rsidP="00C427BF">
      <w:pPr>
        <w:pStyle w:val="af6"/>
        <w:keepNext/>
        <w:rPr>
          <w:rtl/>
        </w:rPr>
      </w:pPr>
      <w:bookmarkStart w:id="754" w:name="ET_yor_6447_42"/>
      <w:r w:rsidRPr="00C427BF">
        <w:rPr>
          <w:rStyle w:val="TagStyle"/>
          <w:rtl/>
        </w:rPr>
        <w:t xml:space="preserve"> &lt;&lt; </w:t>
      </w:r>
      <w:proofErr w:type="spellStart"/>
      <w:r w:rsidRPr="00C427BF">
        <w:rPr>
          <w:rStyle w:val="TagStyle"/>
          <w:rtl/>
        </w:rPr>
        <w:t>יור</w:t>
      </w:r>
      <w:proofErr w:type="spellEnd"/>
      <w:r w:rsidRPr="00C427BF">
        <w:rPr>
          <w:rStyle w:val="TagStyle"/>
          <w:rtl/>
        </w:rPr>
        <w:t xml:space="preserve"> &gt;&gt; </w:t>
      </w:r>
      <w:r>
        <w:rPr>
          <w:rtl/>
        </w:rPr>
        <w:t xml:space="preserve">היו"ר יונתן </w:t>
      </w:r>
      <w:proofErr w:type="spellStart"/>
      <w:r>
        <w:rPr>
          <w:rtl/>
        </w:rPr>
        <w:t>מישרקי</w:t>
      </w:r>
      <w:proofErr w:type="spellEnd"/>
      <w:r>
        <w:rPr>
          <w:rtl/>
        </w:rPr>
        <w:t>:</w:t>
      </w:r>
      <w:r w:rsidRPr="00C427BF">
        <w:rPr>
          <w:rStyle w:val="TagStyle"/>
          <w:rtl/>
        </w:rPr>
        <w:t xml:space="preserve"> &lt;&lt; </w:t>
      </w:r>
      <w:proofErr w:type="spellStart"/>
      <w:r w:rsidRPr="00C427BF">
        <w:rPr>
          <w:rStyle w:val="TagStyle"/>
          <w:rtl/>
        </w:rPr>
        <w:t>יור</w:t>
      </w:r>
      <w:proofErr w:type="spellEnd"/>
      <w:r w:rsidRPr="00C427BF">
        <w:rPr>
          <w:rStyle w:val="TagStyle"/>
          <w:rtl/>
        </w:rPr>
        <w:t xml:space="preserve"> &gt;&gt;</w:t>
      </w:r>
      <w:r>
        <w:rPr>
          <w:rtl/>
        </w:rPr>
        <w:t xml:space="preserve">   </w:t>
      </w:r>
      <w:bookmarkEnd w:id="754"/>
    </w:p>
    <w:p w14:paraId="69D0A7A2" w14:textId="77777777" w:rsidR="00C427BF" w:rsidRDefault="00C427BF" w:rsidP="00C427BF">
      <w:pPr>
        <w:pStyle w:val="KeepWithNext"/>
        <w:rPr>
          <w:rtl/>
        </w:rPr>
      </w:pPr>
    </w:p>
    <w:p w14:paraId="7F63D27C" w14:textId="3FC23F89" w:rsidR="00C427BF" w:rsidRDefault="00C427BF" w:rsidP="00C427BF">
      <w:pPr>
        <w:rPr>
          <w:rtl/>
        </w:rPr>
      </w:pPr>
      <w:bookmarkStart w:id="755" w:name="_ETM_Q1_906651"/>
      <w:bookmarkEnd w:id="755"/>
      <w:r>
        <w:rPr>
          <w:rFonts w:hint="cs"/>
          <w:rtl/>
        </w:rPr>
        <w:t>שלום וברכה אדוני,</w:t>
      </w:r>
      <w:bookmarkStart w:id="756" w:name="_ETM_Q1_904150"/>
      <w:bookmarkEnd w:id="756"/>
      <w:r>
        <w:rPr>
          <w:rFonts w:hint="cs"/>
          <w:rtl/>
        </w:rPr>
        <w:t xml:space="preserve"> בבקשה.</w:t>
      </w:r>
    </w:p>
    <w:p w14:paraId="18E43B0B" w14:textId="77777777" w:rsidR="00C427BF" w:rsidRDefault="00C427BF" w:rsidP="00C427BF">
      <w:pPr>
        <w:rPr>
          <w:rtl/>
        </w:rPr>
      </w:pPr>
      <w:bookmarkStart w:id="757" w:name="_ETM_Q1_907400"/>
      <w:bookmarkStart w:id="758" w:name="_ETM_Q1_907401"/>
      <w:bookmarkEnd w:id="757"/>
      <w:bookmarkEnd w:id="758"/>
    </w:p>
    <w:p w14:paraId="23FE5115" w14:textId="3798566C" w:rsidR="00C427BF" w:rsidRDefault="00C427BF" w:rsidP="00C427BF">
      <w:pPr>
        <w:pStyle w:val="a4"/>
        <w:keepNext/>
        <w:rPr>
          <w:rtl/>
        </w:rPr>
      </w:pPr>
      <w:bookmarkStart w:id="759" w:name="ET_speaker_שמואל_לויט_43"/>
      <w:r w:rsidRPr="00C427BF">
        <w:rPr>
          <w:rStyle w:val="TagStyle"/>
          <w:rtl/>
        </w:rPr>
        <w:t xml:space="preserve"> &lt;&lt; דובר &gt;&gt; </w:t>
      </w:r>
      <w:r>
        <w:rPr>
          <w:rtl/>
        </w:rPr>
        <w:t xml:space="preserve">שמואל </w:t>
      </w:r>
      <w:proofErr w:type="spellStart"/>
      <w:r>
        <w:rPr>
          <w:rtl/>
        </w:rPr>
        <w:t>לויט</w:t>
      </w:r>
      <w:proofErr w:type="spellEnd"/>
      <w:r>
        <w:rPr>
          <w:rtl/>
        </w:rPr>
        <w:t>:</w:t>
      </w:r>
      <w:r w:rsidRPr="00C427BF">
        <w:rPr>
          <w:rStyle w:val="TagStyle"/>
          <w:rtl/>
        </w:rPr>
        <w:t xml:space="preserve"> &lt;&lt; דובר &gt;&gt;</w:t>
      </w:r>
      <w:r>
        <w:rPr>
          <w:rtl/>
        </w:rPr>
        <w:t xml:space="preserve">   </w:t>
      </w:r>
      <w:bookmarkEnd w:id="759"/>
    </w:p>
    <w:p w14:paraId="413AC0AD" w14:textId="77777777" w:rsidR="00C427BF" w:rsidRDefault="00C427BF" w:rsidP="00C427BF">
      <w:pPr>
        <w:pStyle w:val="KeepWithNext"/>
        <w:rPr>
          <w:rtl/>
        </w:rPr>
      </w:pPr>
    </w:p>
    <w:p w14:paraId="04467460" w14:textId="751F2C88" w:rsidR="00D54E39" w:rsidRDefault="00C427BF" w:rsidP="00C427BF">
      <w:pPr>
        <w:rPr>
          <w:rtl/>
        </w:rPr>
      </w:pPr>
      <w:bookmarkStart w:id="760" w:name="_ETM_Q1_908401"/>
      <w:bookmarkStart w:id="761" w:name="_ETM_Q1_908653"/>
      <w:bookmarkEnd w:id="760"/>
      <w:bookmarkEnd w:id="761"/>
      <w:r>
        <w:rPr>
          <w:rFonts w:hint="cs"/>
          <w:rtl/>
        </w:rPr>
        <w:t xml:space="preserve">שלום. </w:t>
      </w:r>
      <w:bookmarkStart w:id="762" w:name="_ETM_Q1_908900"/>
      <w:bookmarkStart w:id="763" w:name="_ETM_Q1_910153"/>
      <w:bookmarkEnd w:id="762"/>
      <w:bookmarkEnd w:id="763"/>
      <w:r>
        <w:rPr>
          <w:rFonts w:hint="cs"/>
          <w:rtl/>
        </w:rPr>
        <w:t>אני רו</w:t>
      </w:r>
      <w:bookmarkStart w:id="764" w:name="_ETM_Q1_8586905"/>
      <w:bookmarkStart w:id="765" w:name="_ETM_Q1_8590155"/>
      <w:bookmarkStart w:id="766" w:name="_ETM_Q1_8593654"/>
      <w:bookmarkStart w:id="767" w:name="_ETM_Q1_8597155"/>
      <w:bookmarkStart w:id="768" w:name="_ETM_Q1_8601152"/>
      <w:bookmarkStart w:id="769" w:name="_ETM_Q1_8604902"/>
      <w:bookmarkStart w:id="770" w:name="_ETM_Q1_8608155"/>
      <w:bookmarkStart w:id="771" w:name="_ETM_Q1_8614902"/>
      <w:bookmarkStart w:id="772" w:name="_ETM_Q1_8618151"/>
      <w:bookmarkStart w:id="773" w:name="_ETM_Q1_8621653"/>
      <w:bookmarkStart w:id="774" w:name="_ETM_Q1_8625401"/>
      <w:bookmarkStart w:id="775" w:name="_ETM_Q1_8628902"/>
      <w:bookmarkStart w:id="776" w:name="_ETM_Q1_8626154"/>
      <w:bookmarkStart w:id="777" w:name="_ETM_Q1_8623403"/>
      <w:bookmarkStart w:id="778" w:name="_ETM_Q1_8620654"/>
      <w:bookmarkStart w:id="779" w:name="_ETM_Q1_8618405"/>
      <w:bookmarkStart w:id="780" w:name="_ETM_Q1_8616156"/>
      <w:bookmarkStart w:id="781" w:name="_ETM_Q1_8613403"/>
      <w:bookmarkStart w:id="782" w:name="_ETM_Q1_8610653"/>
      <w:bookmarkStart w:id="783" w:name="_ETM_Q1_8607904"/>
      <w:bookmarkStart w:id="784" w:name="_ETM_Q1_8605151"/>
      <w:bookmarkStart w:id="785" w:name="_ETM_Q1_8602404"/>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r>
        <w:rPr>
          <w:rFonts w:hint="cs"/>
          <w:rtl/>
        </w:rPr>
        <w:t>צה לתת</w:t>
      </w:r>
      <w:bookmarkStart w:id="786" w:name="_ETM_Q1_907652"/>
      <w:bookmarkEnd w:id="786"/>
      <w:r>
        <w:rPr>
          <w:rFonts w:hint="cs"/>
          <w:rtl/>
        </w:rPr>
        <w:t xml:space="preserve"> דוגמה קונקרטית</w:t>
      </w:r>
      <w:bookmarkStart w:id="787" w:name="_ETM_Q1_910901"/>
      <w:bookmarkStart w:id="788" w:name="_ETM_Q1_907901"/>
      <w:bookmarkStart w:id="789" w:name="_ETM_Q1_904901"/>
      <w:bookmarkStart w:id="790" w:name="_ETM_Q1_901901"/>
      <w:bookmarkStart w:id="791" w:name="_ETM_Q1_898901"/>
      <w:bookmarkStart w:id="792" w:name="_ETM_Q1_895901"/>
      <w:bookmarkStart w:id="793" w:name="_ETM_Q1_892901"/>
      <w:bookmarkStart w:id="794" w:name="_ETM_Q1_889901"/>
      <w:bookmarkStart w:id="795" w:name="_ETM_Q1_893652"/>
      <w:bookmarkStart w:id="796" w:name="_ETM_Q1_896902"/>
      <w:bookmarkEnd w:id="787"/>
      <w:bookmarkEnd w:id="788"/>
      <w:bookmarkEnd w:id="789"/>
      <w:bookmarkEnd w:id="790"/>
      <w:bookmarkEnd w:id="791"/>
      <w:bookmarkEnd w:id="792"/>
      <w:bookmarkEnd w:id="793"/>
      <w:bookmarkEnd w:id="794"/>
      <w:bookmarkEnd w:id="795"/>
      <w:bookmarkEnd w:id="796"/>
      <w:r>
        <w:rPr>
          <w:rFonts w:hint="cs"/>
          <w:rtl/>
        </w:rPr>
        <w:t>. יש מפעלי מזון ומפעלי בשר שקיבלו היתר לייצא ל</w:t>
      </w:r>
      <w:bookmarkStart w:id="797" w:name="_ETM_Q1_913905"/>
      <w:bookmarkStart w:id="798" w:name="_ETM_Q1_910905"/>
      <w:bookmarkStart w:id="799" w:name="_ETM_Q1_908153"/>
      <w:bookmarkStart w:id="800" w:name="_ETM_Q1_905153"/>
      <w:bookmarkStart w:id="801" w:name="_ETM_Q1_902153"/>
      <w:bookmarkEnd w:id="797"/>
      <w:bookmarkEnd w:id="798"/>
      <w:bookmarkEnd w:id="799"/>
      <w:bookmarkEnd w:id="800"/>
      <w:bookmarkEnd w:id="801"/>
      <w:r>
        <w:rPr>
          <w:rFonts w:hint="cs"/>
          <w:rtl/>
        </w:rPr>
        <w:t>אירופה ולייצא לארצות הברית. המפעלים האלה עומדים</w:t>
      </w:r>
      <w:bookmarkStart w:id="802" w:name="_ETM_Q1_923152"/>
      <w:bookmarkEnd w:id="802"/>
      <w:r>
        <w:rPr>
          <w:rFonts w:hint="cs"/>
          <w:rtl/>
        </w:rPr>
        <w:t xml:space="preserve"> בדרישות </w:t>
      </w:r>
      <w:bookmarkStart w:id="803" w:name="_ETM_Q1_923650"/>
      <w:bookmarkStart w:id="804" w:name="_ETM_Q1_922905"/>
      <w:bookmarkStart w:id="805" w:name="_ETM_Q1_919905"/>
      <w:bookmarkStart w:id="806" w:name="_ETM_Q1_916905"/>
      <w:bookmarkEnd w:id="803"/>
      <w:bookmarkEnd w:id="804"/>
      <w:bookmarkEnd w:id="805"/>
      <w:bookmarkEnd w:id="806"/>
      <w:r>
        <w:rPr>
          <w:rFonts w:hint="cs"/>
          <w:rtl/>
        </w:rPr>
        <w:t xml:space="preserve">החמורות ביותר </w:t>
      </w:r>
      <w:bookmarkStart w:id="807" w:name="_ETM_Q1_921903"/>
      <w:bookmarkStart w:id="808" w:name="_ETM_Q1_932152"/>
      <w:bookmarkEnd w:id="807"/>
      <w:bookmarkEnd w:id="808"/>
      <w:r>
        <w:rPr>
          <w:rFonts w:hint="cs"/>
          <w:rtl/>
        </w:rPr>
        <w:t xml:space="preserve">של מי שמייצא לאירופה ולארצות הברית לאורך </w:t>
      </w:r>
      <w:bookmarkStart w:id="809" w:name="_ETM_Q1_930403"/>
      <w:r w:rsidRPr="008F3343">
        <w:rPr>
          <w:rFonts w:hint="cs"/>
          <w:rtl/>
        </w:rPr>
        <w:t xml:space="preserve">השנים. השירותים </w:t>
      </w:r>
      <w:r w:rsidR="004C7DF2" w:rsidRPr="008F3343">
        <w:rPr>
          <w:rFonts w:hint="cs"/>
          <w:rtl/>
        </w:rPr>
        <w:t>הווטרינריי</w:t>
      </w:r>
      <w:r w:rsidR="004C7DF2" w:rsidRPr="008F3343">
        <w:rPr>
          <w:rFonts w:hint="eastAsia"/>
          <w:rtl/>
        </w:rPr>
        <w:t>ם</w:t>
      </w:r>
      <w:r w:rsidRPr="008F3343">
        <w:rPr>
          <w:rFonts w:hint="cs"/>
          <w:rtl/>
        </w:rPr>
        <w:t xml:space="preserve"> של האירופאים ושל </w:t>
      </w:r>
      <w:r w:rsidR="004C7DF2" w:rsidRPr="008F3343">
        <w:rPr>
          <w:rFonts w:hint="cs"/>
          <w:rtl/>
        </w:rPr>
        <w:t>האמריקאי</w:t>
      </w:r>
      <w:r w:rsidR="004C7DF2" w:rsidRPr="008F3343">
        <w:rPr>
          <w:rFonts w:hint="eastAsia"/>
          <w:rtl/>
        </w:rPr>
        <w:t>ם</w:t>
      </w:r>
      <w:r w:rsidRPr="008F3343">
        <w:rPr>
          <w:rFonts w:hint="cs"/>
          <w:rtl/>
        </w:rPr>
        <w:t xml:space="preserve"> לא עושים את זה </w:t>
      </w:r>
      <w:bookmarkStart w:id="810" w:name="_ETM_Q1_927907"/>
      <w:bookmarkStart w:id="811" w:name="_ETM_Q1_927404"/>
      <w:bookmarkEnd w:id="810"/>
      <w:bookmarkEnd w:id="811"/>
      <w:r w:rsidRPr="008F3343">
        <w:rPr>
          <w:rFonts w:hint="cs"/>
          <w:rtl/>
        </w:rPr>
        <w:t>- - -</w:t>
      </w:r>
      <w:bookmarkStart w:id="812" w:name="_ETM_Q1_934152"/>
      <w:bookmarkStart w:id="813" w:name="_ETM_Q1_941403"/>
      <w:bookmarkStart w:id="814" w:name="_ETM_Q1_931902"/>
      <w:bookmarkStart w:id="815" w:name="_ETM_Q1_928903"/>
      <w:bookmarkStart w:id="816" w:name="_ETM_Q1_926150"/>
      <w:bookmarkEnd w:id="812"/>
      <w:bookmarkEnd w:id="813"/>
      <w:bookmarkEnd w:id="814"/>
      <w:bookmarkEnd w:id="815"/>
      <w:bookmarkEnd w:id="816"/>
      <w:r w:rsidR="004C7DF2" w:rsidRPr="008F3343">
        <w:rPr>
          <w:rFonts w:hint="cs"/>
          <w:rtl/>
        </w:rPr>
        <w:t xml:space="preserve"> ואחת לשנתיים הם</w:t>
      </w:r>
      <w:bookmarkEnd w:id="809"/>
      <w:r w:rsidR="004C7DF2">
        <w:rPr>
          <w:rFonts w:hint="cs"/>
          <w:rtl/>
        </w:rPr>
        <w:t xml:space="preserve"> שולחים משלחת כדי לבדוק שגם המפעל וגם השירותים ה</w:t>
      </w:r>
      <w:bookmarkStart w:id="817" w:name="_ETM_Q1_939652"/>
      <w:bookmarkStart w:id="818" w:name="_ETM_Q1_940902"/>
      <w:bookmarkStart w:id="819" w:name="_ETM_Q1_937902"/>
      <w:bookmarkEnd w:id="817"/>
      <w:bookmarkEnd w:id="818"/>
      <w:bookmarkEnd w:id="819"/>
      <w:r w:rsidR="004C7DF2">
        <w:rPr>
          <w:rFonts w:hint="cs"/>
          <w:rtl/>
        </w:rPr>
        <w:t xml:space="preserve">ווטרינריים עומדים בכל </w:t>
      </w:r>
      <w:bookmarkStart w:id="820" w:name="_ETM_Q1_937404"/>
      <w:bookmarkStart w:id="821" w:name="_ETM_Q1_936651"/>
      <w:bookmarkStart w:id="822" w:name="_ETM_Q1_933651"/>
      <w:bookmarkStart w:id="823" w:name="_ETM_Q1_930651"/>
      <w:bookmarkEnd w:id="820"/>
      <w:bookmarkEnd w:id="821"/>
      <w:bookmarkEnd w:id="822"/>
      <w:bookmarkEnd w:id="823"/>
      <w:r w:rsidR="004C7DF2">
        <w:rPr>
          <w:rFonts w:hint="cs"/>
          <w:rtl/>
        </w:rPr>
        <w:t xml:space="preserve">הליכי הבקרה שנדרשים </w:t>
      </w:r>
      <w:bookmarkStart w:id="824" w:name="_ETM_Q1_943654"/>
      <w:bookmarkStart w:id="825" w:name="_ETM_Q1_949153"/>
      <w:bookmarkEnd w:id="824"/>
      <w:bookmarkEnd w:id="825"/>
      <w:r w:rsidR="004C7DF2">
        <w:rPr>
          <w:rFonts w:hint="cs"/>
          <w:rtl/>
        </w:rPr>
        <w:t>מהם.</w:t>
      </w:r>
    </w:p>
    <w:p w14:paraId="17BFC21B" w14:textId="77777777" w:rsidR="004C7DF2" w:rsidRDefault="004C7DF2" w:rsidP="00C427BF">
      <w:pPr>
        <w:rPr>
          <w:rtl/>
        </w:rPr>
      </w:pPr>
    </w:p>
    <w:p w14:paraId="50F101DC" w14:textId="6401CA86" w:rsidR="00431343" w:rsidRDefault="00431343" w:rsidP="00C427BF">
      <w:pPr>
        <w:rPr>
          <w:rtl/>
        </w:rPr>
      </w:pPr>
      <w:bookmarkStart w:id="826" w:name="_ETM_Q1_936404"/>
      <w:bookmarkStart w:id="827" w:name="_ETM_Q1_936654"/>
      <w:bookmarkEnd w:id="826"/>
      <w:bookmarkEnd w:id="827"/>
      <w:r>
        <w:rPr>
          <w:rFonts w:hint="cs"/>
          <w:rtl/>
        </w:rPr>
        <w:t>בלי לנקוב בשמות</w:t>
      </w:r>
      <w:bookmarkStart w:id="828" w:name="_ETM_Q1_941904"/>
      <w:bookmarkStart w:id="829" w:name="_ETM_Q1_938904"/>
      <w:bookmarkEnd w:id="828"/>
      <w:bookmarkEnd w:id="829"/>
      <w:r>
        <w:rPr>
          <w:rFonts w:hint="cs"/>
          <w:rtl/>
        </w:rPr>
        <w:t xml:space="preserve">, אחד המפעלים </w:t>
      </w:r>
      <w:bookmarkStart w:id="830" w:name="_ETM_Q1_943154"/>
      <w:bookmarkStart w:id="831" w:name="_ETM_Q1_940154"/>
      <w:bookmarkEnd w:id="830"/>
      <w:bookmarkEnd w:id="831"/>
      <w:r>
        <w:rPr>
          <w:rFonts w:hint="cs"/>
          <w:rtl/>
        </w:rPr>
        <w:t xml:space="preserve">שמייצר, כמובן </w:t>
      </w:r>
      <w:bookmarkStart w:id="832" w:name="_ETM_Q1_945154"/>
      <w:bookmarkEnd w:id="832"/>
      <w:r>
        <w:rPr>
          <w:rFonts w:hint="cs"/>
          <w:rtl/>
        </w:rPr>
        <w:t>קולט עופות מהמגדלים שכפו</w:t>
      </w:r>
      <w:bookmarkStart w:id="833" w:name="_ETM_Q1_947404"/>
      <w:bookmarkStart w:id="834" w:name="_ETM_Q1_944654"/>
      <w:bookmarkStart w:id="835" w:name="_ETM_Q1_942404"/>
      <w:bookmarkEnd w:id="833"/>
      <w:bookmarkEnd w:id="834"/>
      <w:bookmarkEnd w:id="835"/>
      <w:r>
        <w:rPr>
          <w:rFonts w:hint="cs"/>
          <w:rtl/>
        </w:rPr>
        <w:t xml:space="preserve">פים למה שנקרא, ההוראות הישראליות אבל </w:t>
      </w:r>
      <w:bookmarkStart w:id="836" w:name="_ETM_Q1_952155"/>
      <w:bookmarkEnd w:id="836"/>
      <w:r>
        <w:rPr>
          <w:rFonts w:hint="cs"/>
          <w:rtl/>
        </w:rPr>
        <w:t>דרך ברגע שה</w:t>
      </w:r>
      <w:bookmarkStart w:id="837" w:name="_ETM_Q1_953152"/>
      <w:bookmarkEnd w:id="837"/>
      <w:r>
        <w:rPr>
          <w:rFonts w:hint="cs"/>
          <w:rtl/>
        </w:rPr>
        <w:t>ת</w:t>
      </w:r>
      <w:bookmarkStart w:id="838" w:name="_ETM_Q1_954402"/>
      <w:bookmarkEnd w:id="838"/>
      <w:r>
        <w:rPr>
          <w:rFonts w:hint="cs"/>
          <w:rtl/>
        </w:rPr>
        <w:t>עשייה תידרש</w:t>
      </w:r>
      <w:bookmarkStart w:id="839" w:name="_ETM_Q1_954903"/>
      <w:bookmarkStart w:id="840" w:name="_ETM_Q1_952153"/>
      <w:bookmarkEnd w:id="839"/>
      <w:bookmarkEnd w:id="840"/>
      <w:r>
        <w:rPr>
          <w:rFonts w:hint="cs"/>
          <w:rtl/>
        </w:rPr>
        <w:t xml:space="preserve">, זה יחיל את הדרישה על </w:t>
      </w:r>
      <w:bookmarkStart w:id="841" w:name="_ETM_Q1_958403"/>
      <w:bookmarkEnd w:id="841"/>
      <w:r>
        <w:rPr>
          <w:rFonts w:hint="cs"/>
          <w:rtl/>
        </w:rPr>
        <w:t xml:space="preserve">המגדלים וזה דבר </w:t>
      </w:r>
      <w:bookmarkStart w:id="842" w:name="_ETM_Q1_957653"/>
      <w:bookmarkEnd w:id="842"/>
      <w:r>
        <w:rPr>
          <w:rFonts w:hint="cs"/>
          <w:rtl/>
        </w:rPr>
        <w:t>שהוא לא בר ביצוע.</w:t>
      </w:r>
    </w:p>
    <w:p w14:paraId="67F1C49B" w14:textId="77777777" w:rsidR="00431343" w:rsidRDefault="00431343" w:rsidP="00C427BF">
      <w:pPr>
        <w:rPr>
          <w:rtl/>
        </w:rPr>
      </w:pPr>
      <w:bookmarkStart w:id="843" w:name="_ETM_Q1_961153"/>
      <w:bookmarkEnd w:id="843"/>
    </w:p>
    <w:p w14:paraId="2BC0480B" w14:textId="57F2E8B5" w:rsidR="00431343" w:rsidRDefault="00431343" w:rsidP="00C427BF">
      <w:pPr>
        <w:rPr>
          <w:rtl/>
        </w:rPr>
      </w:pPr>
      <w:bookmarkStart w:id="844" w:name="_ETM_Q1_961652"/>
      <w:bookmarkStart w:id="845" w:name="_ETM_Q1_961902"/>
      <w:bookmarkStart w:id="846" w:name="_ETM_Q1_957402"/>
      <w:bookmarkEnd w:id="844"/>
      <w:bookmarkEnd w:id="845"/>
      <w:bookmarkEnd w:id="846"/>
      <w:r>
        <w:rPr>
          <w:rFonts w:hint="cs"/>
          <w:rtl/>
        </w:rPr>
        <w:t xml:space="preserve">בהיבט </w:t>
      </w:r>
      <w:bookmarkStart w:id="847" w:name="_ETM_Q1_958652"/>
      <w:bookmarkEnd w:id="847"/>
      <w:r>
        <w:rPr>
          <w:rFonts w:hint="cs"/>
          <w:rtl/>
        </w:rPr>
        <w:t xml:space="preserve">הכללי, </w:t>
      </w:r>
      <w:bookmarkStart w:id="848" w:name="_ETM_Q1_958902"/>
      <w:bookmarkEnd w:id="848"/>
      <w:r>
        <w:rPr>
          <w:rFonts w:hint="cs"/>
          <w:rtl/>
        </w:rPr>
        <w:t xml:space="preserve">אני גם </w:t>
      </w:r>
      <w:bookmarkStart w:id="849" w:name="_ETM_Q1_960902"/>
      <w:bookmarkStart w:id="850" w:name="_ETM_Q1_957902"/>
      <w:bookmarkEnd w:id="849"/>
      <w:bookmarkEnd w:id="850"/>
      <w:r>
        <w:rPr>
          <w:rFonts w:hint="cs"/>
          <w:rtl/>
        </w:rPr>
        <w:t>לא מבין את ה</w:t>
      </w:r>
      <w:bookmarkStart w:id="851" w:name="_ETM_Q1_961656"/>
      <w:bookmarkEnd w:id="851"/>
      <w:r>
        <w:rPr>
          <w:rFonts w:hint="cs"/>
          <w:rtl/>
        </w:rPr>
        <w:t>ח</w:t>
      </w:r>
      <w:bookmarkStart w:id="852" w:name="_ETM_Q1_959156"/>
      <w:bookmarkEnd w:id="852"/>
      <w:r>
        <w:rPr>
          <w:rFonts w:hint="cs"/>
          <w:rtl/>
        </w:rPr>
        <w:t xml:space="preserve">תירה לרוץ אחרי </w:t>
      </w:r>
      <w:bookmarkStart w:id="853" w:name="_ETM_Q1_961651"/>
      <w:bookmarkStart w:id="854" w:name="_ETM_Q1_959906"/>
      <w:bookmarkEnd w:id="853"/>
      <w:bookmarkEnd w:id="854"/>
      <w:r>
        <w:rPr>
          <w:rFonts w:hint="cs"/>
          <w:rtl/>
        </w:rPr>
        <w:t xml:space="preserve">אימוץ ההוראות האירופיות </w:t>
      </w:r>
      <w:bookmarkStart w:id="855" w:name="_ETM_Q1_964151"/>
      <w:bookmarkEnd w:id="855"/>
      <w:r>
        <w:rPr>
          <w:rFonts w:hint="cs"/>
          <w:rtl/>
        </w:rPr>
        <w:t xml:space="preserve">ולא </w:t>
      </w:r>
      <w:bookmarkStart w:id="856" w:name="_ETM_Q1_965156"/>
      <w:bookmarkEnd w:id="856"/>
      <w:r>
        <w:rPr>
          <w:rFonts w:hint="cs"/>
          <w:rtl/>
        </w:rPr>
        <w:t>האמריקאיו</w:t>
      </w:r>
      <w:r>
        <w:rPr>
          <w:rFonts w:hint="eastAsia"/>
          <w:rtl/>
        </w:rPr>
        <w:t>ת</w:t>
      </w:r>
      <w:r>
        <w:rPr>
          <w:rFonts w:hint="cs"/>
          <w:rtl/>
        </w:rPr>
        <w:t>,</w:t>
      </w:r>
      <w:bookmarkStart w:id="857" w:name="_ETM_Q1_968655"/>
      <w:bookmarkEnd w:id="857"/>
      <w:r>
        <w:rPr>
          <w:rFonts w:hint="cs"/>
          <w:rtl/>
        </w:rPr>
        <w:t xml:space="preserve"> הן שונות אחת מהשנייה. האירופאיות </w:t>
      </w:r>
      <w:bookmarkStart w:id="858" w:name="_ETM_Q1_971155"/>
      <w:bookmarkEnd w:id="858"/>
      <w:r>
        <w:rPr>
          <w:rFonts w:hint="cs"/>
          <w:rtl/>
        </w:rPr>
        <w:t xml:space="preserve">שללו עכשיו את </w:t>
      </w:r>
      <w:bookmarkStart w:id="859" w:name="_ETM_Q1_973405"/>
      <w:bookmarkEnd w:id="859"/>
      <w:r>
        <w:rPr>
          <w:rFonts w:hint="cs"/>
          <w:rtl/>
        </w:rPr>
        <w:t>היתר ה</w:t>
      </w:r>
      <w:bookmarkStart w:id="860" w:name="_ETM_Q1_971655"/>
      <w:bookmarkStart w:id="861" w:name="_ETM_Q1_968905"/>
      <w:bookmarkEnd w:id="860"/>
      <w:bookmarkEnd w:id="861"/>
      <w:r>
        <w:rPr>
          <w:rFonts w:hint="cs"/>
          <w:rtl/>
        </w:rPr>
        <w:t>ייצוא לאירופה בגין</w:t>
      </w:r>
      <w:bookmarkStart w:id="862" w:name="_ETM_Q1_973905"/>
      <w:bookmarkEnd w:id="862"/>
      <w:r>
        <w:rPr>
          <w:rFonts w:hint="cs"/>
          <w:rtl/>
        </w:rPr>
        <w:t xml:space="preserve"> ביקורת שהייתה לפני ארבע שנים אבל אתם </w:t>
      </w:r>
      <w:bookmarkStart w:id="863" w:name="_ETM_Q1_977655"/>
      <w:bookmarkStart w:id="864" w:name="_ETM_Q1_974905"/>
      <w:bookmarkEnd w:id="863"/>
      <w:bookmarkEnd w:id="864"/>
      <w:r>
        <w:rPr>
          <w:rFonts w:hint="cs"/>
          <w:rtl/>
        </w:rPr>
        <w:t>שבאירועים</w:t>
      </w:r>
      <w:bookmarkStart w:id="865" w:name="_ETM_Q1_978405"/>
      <w:bookmarkEnd w:id="865"/>
      <w:r>
        <w:rPr>
          <w:rFonts w:hint="cs"/>
          <w:rtl/>
        </w:rPr>
        <w:t xml:space="preserve"> הנוכחיים - - - אני לא הייתי שש לתת </w:t>
      </w:r>
      <w:bookmarkStart w:id="866" w:name="_ETM_Q1_984405"/>
      <w:bookmarkStart w:id="867" w:name="_ETM_Q1_981655"/>
      <w:bookmarkStart w:id="868" w:name="_ETM_Q1_978906"/>
      <w:bookmarkEnd w:id="866"/>
      <w:bookmarkEnd w:id="867"/>
      <w:bookmarkEnd w:id="868"/>
      <w:r>
        <w:rPr>
          <w:rFonts w:hint="cs"/>
          <w:rtl/>
        </w:rPr>
        <w:t>לנורבגים ולספרדים ל</w:t>
      </w:r>
      <w:bookmarkStart w:id="869" w:name="_ETM_Q1_983651"/>
      <w:bookmarkStart w:id="870" w:name="_ETM_Q1_981402"/>
      <w:bookmarkEnd w:id="869"/>
      <w:bookmarkEnd w:id="870"/>
      <w:r>
        <w:rPr>
          <w:rFonts w:hint="cs"/>
          <w:rtl/>
        </w:rPr>
        <w:t xml:space="preserve">קבוע את ההשלכות של מה שקורה </w:t>
      </w:r>
      <w:bookmarkStart w:id="871" w:name="_ETM_Q1_986405"/>
      <w:bookmarkEnd w:id="871"/>
      <w:r>
        <w:rPr>
          <w:rFonts w:hint="cs"/>
          <w:rtl/>
        </w:rPr>
        <w:t xml:space="preserve">במזון אצלנו. </w:t>
      </w:r>
    </w:p>
    <w:p w14:paraId="63686CD6" w14:textId="77777777" w:rsidR="00431343" w:rsidRDefault="00431343" w:rsidP="00C427BF">
      <w:pPr>
        <w:rPr>
          <w:rtl/>
        </w:rPr>
      </w:pPr>
      <w:bookmarkStart w:id="872" w:name="_ETM_Q1_989905"/>
      <w:bookmarkEnd w:id="872"/>
    </w:p>
    <w:p w14:paraId="60C131C3" w14:textId="646E80AA" w:rsidR="00431343" w:rsidRDefault="00431343" w:rsidP="00C427BF">
      <w:pPr>
        <w:rPr>
          <w:rtl/>
        </w:rPr>
      </w:pPr>
      <w:bookmarkStart w:id="873" w:name="_ETM_Q1_990155"/>
      <w:bookmarkStart w:id="874" w:name="_ETM_Q1_990405"/>
      <w:bookmarkEnd w:id="873"/>
      <w:bookmarkEnd w:id="874"/>
      <w:r>
        <w:rPr>
          <w:rFonts w:hint="cs"/>
          <w:rtl/>
        </w:rPr>
        <w:t xml:space="preserve">הריצה </w:t>
      </w:r>
      <w:bookmarkStart w:id="875" w:name="_ETM_Q1_989155"/>
      <w:bookmarkEnd w:id="875"/>
      <w:r>
        <w:rPr>
          <w:rFonts w:hint="cs"/>
          <w:rtl/>
        </w:rPr>
        <w:t xml:space="preserve">המטורפת אחרי אירופה לא לחלוטין ברורה לי ועם כל </w:t>
      </w:r>
      <w:bookmarkStart w:id="876" w:name="_ETM_Q1_996905"/>
      <w:bookmarkEnd w:id="876"/>
      <w:r>
        <w:rPr>
          <w:rFonts w:hint="cs"/>
          <w:rtl/>
        </w:rPr>
        <w:t>ה</w:t>
      </w:r>
      <w:bookmarkStart w:id="877" w:name="_ETM_Q1_995153"/>
      <w:bookmarkEnd w:id="877"/>
      <w:r>
        <w:rPr>
          <w:rFonts w:hint="cs"/>
          <w:rtl/>
        </w:rPr>
        <w:t>הבנות שניסו</w:t>
      </w:r>
      <w:bookmarkStart w:id="878" w:name="_ETM_Q1_994404"/>
      <w:bookmarkEnd w:id="878"/>
      <w:r>
        <w:rPr>
          <w:rFonts w:hint="cs"/>
          <w:rtl/>
        </w:rPr>
        <w:t xml:space="preserve"> להגיע אליהן, היא יוצרת בעיה </w:t>
      </w:r>
      <w:bookmarkStart w:id="879" w:name="_ETM_Q1_995154"/>
      <w:bookmarkEnd w:id="879"/>
      <w:r>
        <w:rPr>
          <w:rFonts w:hint="cs"/>
          <w:rtl/>
        </w:rPr>
        <w:t xml:space="preserve">גדולה אצל המגדלים </w:t>
      </w:r>
      <w:bookmarkStart w:id="880" w:name="_ETM_Q1_997904"/>
      <w:bookmarkEnd w:id="880"/>
      <w:r>
        <w:rPr>
          <w:rFonts w:hint="cs"/>
          <w:rtl/>
        </w:rPr>
        <w:t xml:space="preserve">שלא ניתן לפתור אותה ככה. </w:t>
      </w:r>
    </w:p>
    <w:p w14:paraId="18621DB9" w14:textId="77777777" w:rsidR="00431343" w:rsidRDefault="00431343" w:rsidP="00C427BF">
      <w:pPr>
        <w:rPr>
          <w:rtl/>
        </w:rPr>
      </w:pPr>
      <w:bookmarkStart w:id="881" w:name="_ETM_Q1_1004654"/>
      <w:bookmarkStart w:id="882" w:name="_ETM_Q1_1004904"/>
      <w:bookmarkEnd w:id="881"/>
      <w:bookmarkEnd w:id="882"/>
    </w:p>
    <w:p w14:paraId="4AC4FD3D" w14:textId="4724D5CB" w:rsidR="00431343" w:rsidRDefault="00431343" w:rsidP="00431343">
      <w:pPr>
        <w:pStyle w:val="af6"/>
        <w:keepNext/>
        <w:rPr>
          <w:rtl/>
        </w:rPr>
      </w:pPr>
      <w:bookmarkStart w:id="883" w:name="ET_yor_6447_41"/>
      <w:r w:rsidRPr="00431343">
        <w:rPr>
          <w:rStyle w:val="TagStyle"/>
          <w:rtl/>
        </w:rPr>
        <w:t xml:space="preserve"> &lt;&lt; </w:t>
      </w:r>
      <w:proofErr w:type="spellStart"/>
      <w:r w:rsidRPr="00431343">
        <w:rPr>
          <w:rStyle w:val="TagStyle"/>
          <w:rtl/>
        </w:rPr>
        <w:t>יור</w:t>
      </w:r>
      <w:proofErr w:type="spellEnd"/>
      <w:r w:rsidRPr="00431343">
        <w:rPr>
          <w:rStyle w:val="TagStyle"/>
          <w:rtl/>
        </w:rPr>
        <w:t xml:space="preserve"> &gt;&gt; </w:t>
      </w:r>
      <w:r>
        <w:rPr>
          <w:rtl/>
        </w:rPr>
        <w:t xml:space="preserve">היו"ר יונתן </w:t>
      </w:r>
      <w:proofErr w:type="spellStart"/>
      <w:r>
        <w:rPr>
          <w:rtl/>
        </w:rPr>
        <w:t>מישרקי</w:t>
      </w:r>
      <w:proofErr w:type="spellEnd"/>
      <w:r>
        <w:rPr>
          <w:rtl/>
        </w:rPr>
        <w:t>:</w:t>
      </w:r>
      <w:r w:rsidRPr="00431343">
        <w:rPr>
          <w:rStyle w:val="TagStyle"/>
          <w:rtl/>
        </w:rPr>
        <w:t xml:space="preserve"> &lt;&lt; </w:t>
      </w:r>
      <w:proofErr w:type="spellStart"/>
      <w:r w:rsidRPr="00431343">
        <w:rPr>
          <w:rStyle w:val="TagStyle"/>
          <w:rtl/>
        </w:rPr>
        <w:t>יור</w:t>
      </w:r>
      <w:proofErr w:type="spellEnd"/>
      <w:r w:rsidRPr="00431343">
        <w:rPr>
          <w:rStyle w:val="TagStyle"/>
          <w:rtl/>
        </w:rPr>
        <w:t xml:space="preserve"> &gt;&gt;</w:t>
      </w:r>
      <w:r>
        <w:rPr>
          <w:rtl/>
        </w:rPr>
        <w:t xml:space="preserve"> </w:t>
      </w:r>
      <w:bookmarkEnd w:id="883"/>
    </w:p>
    <w:p w14:paraId="5F9BAAC6" w14:textId="77777777" w:rsidR="00431343" w:rsidRPr="00431343" w:rsidRDefault="00431343" w:rsidP="00431343">
      <w:pPr>
        <w:rPr>
          <w:rtl/>
          <w:lang w:eastAsia="he-IL"/>
        </w:rPr>
      </w:pPr>
    </w:p>
    <w:p w14:paraId="2FBA92F9" w14:textId="71F34FB5" w:rsidR="00431343" w:rsidRDefault="00431343" w:rsidP="00431343">
      <w:pPr>
        <w:rPr>
          <w:rtl/>
        </w:rPr>
      </w:pPr>
      <w:bookmarkStart w:id="884" w:name="_ETM_Q1_1027403"/>
      <w:bookmarkStart w:id="885" w:name="_ETM_Q1_1074404"/>
      <w:bookmarkEnd w:id="884"/>
      <w:bookmarkEnd w:id="885"/>
      <w:r>
        <w:rPr>
          <w:rFonts w:hint="cs"/>
          <w:rtl/>
        </w:rPr>
        <w:t xml:space="preserve">תודה רבה. אביב. </w:t>
      </w:r>
    </w:p>
    <w:p w14:paraId="611FC4E6" w14:textId="77777777" w:rsidR="004C7DF2" w:rsidRDefault="004C7DF2" w:rsidP="00431343">
      <w:pPr>
        <w:ind w:firstLine="0"/>
        <w:rPr>
          <w:rtl/>
        </w:rPr>
      </w:pPr>
      <w:bookmarkStart w:id="886" w:name="_ETM_Q1_945402"/>
      <w:bookmarkStart w:id="887" w:name="_ETM_Q1_945653"/>
      <w:bookmarkEnd w:id="886"/>
      <w:bookmarkEnd w:id="887"/>
    </w:p>
    <w:p w14:paraId="65CD2767" w14:textId="2245C27B" w:rsidR="00431343" w:rsidRDefault="00431343" w:rsidP="00431343">
      <w:pPr>
        <w:pStyle w:val="a4"/>
        <w:keepNext/>
        <w:rPr>
          <w:rtl/>
        </w:rPr>
      </w:pPr>
      <w:bookmarkStart w:id="888" w:name="ET_speaker_אביב_חצבני_42"/>
      <w:r w:rsidRPr="00431343">
        <w:rPr>
          <w:rStyle w:val="TagStyle"/>
          <w:rtl/>
        </w:rPr>
        <w:t xml:space="preserve"> &lt;&lt; דובר &gt;&gt; </w:t>
      </w:r>
      <w:r>
        <w:rPr>
          <w:rtl/>
        </w:rPr>
        <w:t xml:space="preserve">אביב </w:t>
      </w:r>
      <w:proofErr w:type="spellStart"/>
      <w:r>
        <w:rPr>
          <w:rtl/>
        </w:rPr>
        <w:t>חצבני</w:t>
      </w:r>
      <w:proofErr w:type="spellEnd"/>
      <w:r>
        <w:rPr>
          <w:rtl/>
        </w:rPr>
        <w:t>:</w:t>
      </w:r>
      <w:r w:rsidRPr="00431343">
        <w:rPr>
          <w:rStyle w:val="TagStyle"/>
          <w:rtl/>
        </w:rPr>
        <w:t xml:space="preserve"> &lt;&lt; דובר &gt;&gt;</w:t>
      </w:r>
      <w:r>
        <w:rPr>
          <w:rtl/>
        </w:rPr>
        <w:t xml:space="preserve">   </w:t>
      </w:r>
      <w:bookmarkEnd w:id="888"/>
    </w:p>
    <w:p w14:paraId="243FD795" w14:textId="77777777" w:rsidR="00431343" w:rsidRDefault="00431343" w:rsidP="00431343">
      <w:pPr>
        <w:pStyle w:val="KeepWithNext"/>
        <w:rPr>
          <w:rtl/>
        </w:rPr>
      </w:pPr>
    </w:p>
    <w:p w14:paraId="2C966011" w14:textId="6E8E4308" w:rsidR="00431343" w:rsidRDefault="00431343" w:rsidP="00431343">
      <w:pPr>
        <w:rPr>
          <w:rtl/>
        </w:rPr>
      </w:pPr>
      <w:r>
        <w:rPr>
          <w:rFonts w:hint="cs"/>
          <w:rtl/>
        </w:rPr>
        <w:t xml:space="preserve">אוסיף רק </w:t>
      </w:r>
      <w:r>
        <w:rPr>
          <w:rtl/>
        </w:rPr>
        <w:t>דבר אחד</w:t>
      </w:r>
      <w:r>
        <w:rPr>
          <w:rFonts w:hint="cs"/>
          <w:rtl/>
        </w:rPr>
        <w:t xml:space="preserve">. </w:t>
      </w:r>
      <w:bookmarkStart w:id="889" w:name="_ETM_Q1_1003154"/>
      <w:bookmarkEnd w:id="889"/>
      <w:r>
        <w:rPr>
          <w:rtl/>
        </w:rPr>
        <w:t>חלק מהדברים שאנחנו דייקנו אתמול בנוסח</w:t>
      </w:r>
      <w:bookmarkStart w:id="890" w:name="_ETM_Q1_1009904"/>
      <w:bookmarkEnd w:id="890"/>
      <w:r>
        <w:rPr>
          <w:rFonts w:hint="cs"/>
          <w:rtl/>
        </w:rPr>
        <w:t xml:space="preserve"> זה </w:t>
      </w:r>
      <w:bookmarkStart w:id="891" w:name="_ETM_Q1_1010903"/>
      <w:bookmarkStart w:id="892" w:name="_ETM_Q1_1009653"/>
      <w:bookmarkEnd w:id="891"/>
      <w:bookmarkEnd w:id="892"/>
      <w:r>
        <w:rPr>
          <w:rtl/>
        </w:rPr>
        <w:t>שמדובר פר מוצר או פר מזון ולא על הדרישות מכלל הפע</w:t>
      </w:r>
      <w:bookmarkStart w:id="893" w:name="_ETM_Q1_1017154"/>
      <w:bookmarkStart w:id="894" w:name="_ETM_Q1_1014404"/>
      <w:bookmarkStart w:id="895" w:name="_ETM_Q1_1011653"/>
      <w:bookmarkStart w:id="896" w:name="_ETM_Q1_1009153"/>
      <w:bookmarkEnd w:id="893"/>
      <w:bookmarkEnd w:id="894"/>
      <w:bookmarkEnd w:id="895"/>
      <w:bookmarkEnd w:id="896"/>
      <w:r>
        <w:rPr>
          <w:rtl/>
        </w:rPr>
        <w:t>ילות של המפעל</w:t>
      </w:r>
      <w:r>
        <w:rPr>
          <w:rFonts w:hint="cs"/>
          <w:rtl/>
        </w:rPr>
        <w:t>,</w:t>
      </w:r>
      <w:bookmarkStart w:id="897" w:name="_ETM_Q1_1011902"/>
      <w:bookmarkEnd w:id="897"/>
      <w:r>
        <w:rPr>
          <w:rtl/>
        </w:rPr>
        <w:t xml:space="preserve"> שזה היה </w:t>
      </w:r>
      <w:r>
        <w:rPr>
          <w:rFonts w:hint="cs"/>
          <w:rtl/>
        </w:rPr>
        <w:t>אחד</w:t>
      </w:r>
      <w:r>
        <w:rPr>
          <w:rtl/>
        </w:rPr>
        <w:t xml:space="preserve"> החששות שלנו</w:t>
      </w:r>
      <w:bookmarkStart w:id="898" w:name="_ETM_Q1_1013152"/>
      <w:bookmarkEnd w:id="898"/>
      <w:r>
        <w:rPr>
          <w:rFonts w:hint="cs"/>
          <w:rtl/>
        </w:rPr>
        <w:t xml:space="preserve"> </w:t>
      </w:r>
      <w:bookmarkStart w:id="899" w:name="_ETM_Q1_1014655"/>
      <w:bookmarkEnd w:id="899"/>
      <w:r>
        <w:rPr>
          <w:rFonts w:hint="cs"/>
          <w:rtl/>
        </w:rPr>
        <w:t>אז</w:t>
      </w:r>
      <w:bookmarkStart w:id="900" w:name="_ETM_Q1_1012903"/>
      <w:bookmarkEnd w:id="900"/>
      <w:r>
        <w:rPr>
          <w:rtl/>
        </w:rPr>
        <w:t xml:space="preserve"> חשוב לי לציין את זה גם פה לפרוטוקול</w:t>
      </w:r>
      <w:r>
        <w:rPr>
          <w:rFonts w:hint="cs"/>
          <w:rtl/>
        </w:rPr>
        <w:t>.</w:t>
      </w:r>
      <w:bookmarkStart w:id="901" w:name="_ETM_Q1_1017153"/>
      <w:bookmarkStart w:id="902" w:name="_ETM_Q1_1014403"/>
      <w:bookmarkStart w:id="903" w:name="_ETM_Q1_1014653"/>
      <w:bookmarkStart w:id="904" w:name="_ETM_Q1_1012403"/>
      <w:bookmarkEnd w:id="901"/>
      <w:bookmarkEnd w:id="902"/>
      <w:bookmarkEnd w:id="903"/>
      <w:bookmarkEnd w:id="904"/>
      <w:r>
        <w:rPr>
          <w:rFonts w:hint="cs"/>
          <w:rtl/>
        </w:rPr>
        <w:t xml:space="preserve"> </w:t>
      </w:r>
      <w:bookmarkStart w:id="905" w:name="_ETM_Q1_1015153"/>
      <w:bookmarkStart w:id="906" w:name="_ETM_Q1_1014903"/>
      <w:bookmarkEnd w:id="905"/>
      <w:bookmarkEnd w:id="906"/>
      <w:r>
        <w:rPr>
          <w:rtl/>
        </w:rPr>
        <w:t xml:space="preserve">תודה לשירות המזון הארצי </w:t>
      </w:r>
      <w:r>
        <w:rPr>
          <w:rFonts w:hint="cs"/>
          <w:rtl/>
        </w:rPr>
        <w:t xml:space="preserve">על זה. </w:t>
      </w:r>
      <w:r>
        <w:rPr>
          <w:rtl/>
        </w:rPr>
        <w:t xml:space="preserve">ליאור ציין דברים נוספים </w:t>
      </w:r>
      <w:r>
        <w:rPr>
          <w:rFonts w:hint="cs"/>
          <w:rtl/>
        </w:rPr>
        <w:t xml:space="preserve">ובהמשך </w:t>
      </w:r>
      <w:r>
        <w:rPr>
          <w:rtl/>
        </w:rPr>
        <w:t>אנחנו גם נדבר על ועדה מייעצת</w:t>
      </w:r>
      <w:r>
        <w:rPr>
          <w:rFonts w:hint="cs"/>
          <w:rtl/>
        </w:rPr>
        <w:t>.</w:t>
      </w:r>
      <w:bookmarkStart w:id="907" w:name="_ETM_Q1_1026403"/>
      <w:bookmarkStart w:id="908" w:name="_ETM_Q1_1018403"/>
      <w:bookmarkEnd w:id="907"/>
      <w:bookmarkEnd w:id="908"/>
    </w:p>
    <w:p w14:paraId="5D5F810F" w14:textId="77777777" w:rsidR="00431343" w:rsidRDefault="00431343" w:rsidP="00431343">
      <w:pPr>
        <w:rPr>
          <w:rtl/>
        </w:rPr>
      </w:pPr>
      <w:bookmarkStart w:id="909" w:name="_ETM_Q1_1018653"/>
      <w:bookmarkEnd w:id="909"/>
    </w:p>
    <w:p w14:paraId="3E9765A6" w14:textId="1D21B379" w:rsidR="00431343" w:rsidRDefault="00431343" w:rsidP="00431343">
      <w:pPr>
        <w:pStyle w:val="af6"/>
        <w:keepNext/>
        <w:rPr>
          <w:rtl/>
        </w:rPr>
      </w:pPr>
      <w:bookmarkStart w:id="910" w:name="ET_yor_6447_43"/>
      <w:r w:rsidRPr="00431343">
        <w:rPr>
          <w:rStyle w:val="TagStyle"/>
          <w:rtl/>
        </w:rPr>
        <w:t xml:space="preserve"> &lt;&lt; </w:t>
      </w:r>
      <w:proofErr w:type="spellStart"/>
      <w:r w:rsidRPr="00431343">
        <w:rPr>
          <w:rStyle w:val="TagStyle"/>
          <w:rtl/>
        </w:rPr>
        <w:t>יור</w:t>
      </w:r>
      <w:proofErr w:type="spellEnd"/>
      <w:r w:rsidRPr="00431343">
        <w:rPr>
          <w:rStyle w:val="TagStyle"/>
          <w:rtl/>
        </w:rPr>
        <w:t xml:space="preserve"> &gt;&gt; </w:t>
      </w:r>
      <w:r>
        <w:rPr>
          <w:rtl/>
        </w:rPr>
        <w:t xml:space="preserve">היו"ר יונתן </w:t>
      </w:r>
      <w:proofErr w:type="spellStart"/>
      <w:r>
        <w:rPr>
          <w:rtl/>
        </w:rPr>
        <w:t>מישרקי</w:t>
      </w:r>
      <w:proofErr w:type="spellEnd"/>
      <w:r>
        <w:rPr>
          <w:rtl/>
        </w:rPr>
        <w:t>:</w:t>
      </w:r>
      <w:r w:rsidRPr="00431343">
        <w:rPr>
          <w:rStyle w:val="TagStyle"/>
          <w:rtl/>
        </w:rPr>
        <w:t xml:space="preserve"> &lt;&lt; </w:t>
      </w:r>
      <w:proofErr w:type="spellStart"/>
      <w:r w:rsidRPr="00431343">
        <w:rPr>
          <w:rStyle w:val="TagStyle"/>
          <w:rtl/>
        </w:rPr>
        <w:t>יור</w:t>
      </w:r>
      <w:proofErr w:type="spellEnd"/>
      <w:r w:rsidRPr="00431343">
        <w:rPr>
          <w:rStyle w:val="TagStyle"/>
          <w:rtl/>
        </w:rPr>
        <w:t xml:space="preserve"> &gt;&gt;</w:t>
      </w:r>
      <w:r>
        <w:rPr>
          <w:rtl/>
        </w:rPr>
        <w:t xml:space="preserve">   </w:t>
      </w:r>
      <w:bookmarkEnd w:id="910"/>
    </w:p>
    <w:p w14:paraId="582E0C77" w14:textId="77777777" w:rsidR="00431343" w:rsidRDefault="00431343" w:rsidP="00431343">
      <w:pPr>
        <w:pStyle w:val="KeepWithNext"/>
        <w:rPr>
          <w:rtl/>
        </w:rPr>
      </w:pPr>
    </w:p>
    <w:p w14:paraId="1FF0445E" w14:textId="5292CE36" w:rsidR="00431343" w:rsidRDefault="00431343" w:rsidP="00431343">
      <w:pPr>
        <w:rPr>
          <w:rtl/>
        </w:rPr>
      </w:pPr>
      <w:bookmarkStart w:id="911" w:name="_ETM_Q1_1019903"/>
      <w:bookmarkEnd w:id="911"/>
      <w:r>
        <w:rPr>
          <w:rFonts w:hint="cs"/>
          <w:rtl/>
        </w:rPr>
        <w:t xml:space="preserve">כמובן. </w:t>
      </w:r>
      <w:bookmarkStart w:id="912" w:name="_ETM_Q1_1022654"/>
      <w:bookmarkStart w:id="913" w:name="_ETM_Q1_1026654"/>
      <w:bookmarkEnd w:id="912"/>
      <w:bookmarkEnd w:id="913"/>
      <w:r>
        <w:rPr>
          <w:rtl/>
        </w:rPr>
        <w:t xml:space="preserve">פרופסור טליה </w:t>
      </w:r>
      <w:proofErr w:type="spellStart"/>
      <w:r w:rsidR="003A5431">
        <w:rPr>
          <w:rFonts w:hint="cs"/>
          <w:rtl/>
        </w:rPr>
        <w:t>אינהורן</w:t>
      </w:r>
      <w:proofErr w:type="spellEnd"/>
      <w:r w:rsidR="00A02F72">
        <w:t xml:space="preserve"> </w:t>
      </w:r>
      <w:r w:rsidR="003A5431">
        <w:rPr>
          <w:rFonts w:hint="cs"/>
          <w:rtl/>
        </w:rPr>
        <w:t xml:space="preserve">היא </w:t>
      </w:r>
      <w:bookmarkStart w:id="914" w:name="_ETM_Q1_1026408"/>
      <w:bookmarkEnd w:id="914"/>
      <w:r>
        <w:rPr>
          <w:rtl/>
        </w:rPr>
        <w:t>אחרו</w:t>
      </w:r>
      <w:bookmarkStart w:id="915" w:name="_ETM_Q1_1025404"/>
      <w:bookmarkStart w:id="916" w:name="_ETM_Q1_1022904"/>
      <w:bookmarkEnd w:id="915"/>
      <w:bookmarkEnd w:id="916"/>
      <w:r w:rsidR="003A5431">
        <w:rPr>
          <w:rFonts w:hint="cs"/>
          <w:rtl/>
        </w:rPr>
        <w:t>נת</w:t>
      </w:r>
      <w:r>
        <w:rPr>
          <w:rtl/>
        </w:rPr>
        <w:t xml:space="preserve"> הדוברים וא</w:t>
      </w:r>
      <w:r w:rsidR="003A5431">
        <w:rPr>
          <w:rFonts w:hint="cs"/>
          <w:rtl/>
        </w:rPr>
        <w:t xml:space="preserve">ז </w:t>
      </w:r>
      <w:bookmarkStart w:id="917" w:name="_ETM_Q1_1026404"/>
      <w:bookmarkEnd w:id="917"/>
      <w:r w:rsidR="003A5431">
        <w:rPr>
          <w:rFonts w:hint="cs"/>
          <w:rtl/>
        </w:rPr>
        <w:t>א</w:t>
      </w:r>
      <w:r>
        <w:rPr>
          <w:rtl/>
        </w:rPr>
        <w:t>נחנו עוברים ליועצת המשפטית</w:t>
      </w:r>
      <w:r w:rsidR="003A5431">
        <w:rPr>
          <w:rFonts w:hint="cs"/>
          <w:rtl/>
        </w:rPr>
        <w:t xml:space="preserve">. בבקשה. </w:t>
      </w:r>
    </w:p>
    <w:p w14:paraId="0487AD2D" w14:textId="77777777" w:rsidR="00017FAD" w:rsidRDefault="00017FAD" w:rsidP="00431343"/>
    <w:p w14:paraId="2BC1542E" w14:textId="1C716506" w:rsidR="00017FAD" w:rsidRDefault="00017FAD" w:rsidP="00431343">
      <w:pPr>
        <w:rPr>
          <w:rStyle w:val="TagStyle"/>
          <w:rFonts w:ascii="David" w:hAnsi="David"/>
          <w:u w:val="single"/>
          <w:rtl/>
          <w:lang w:eastAsia="he-IL"/>
        </w:rPr>
      </w:pPr>
      <w:bookmarkStart w:id="918" w:name="_ETM_Q1_1037154"/>
      <w:bookmarkEnd w:id="918"/>
    </w:p>
    <w:p w14:paraId="453D6208" w14:textId="29B4E3F8" w:rsidR="00017FAD" w:rsidRDefault="00017FAD" w:rsidP="00017FAD">
      <w:pPr>
        <w:pStyle w:val="a4"/>
        <w:keepNext/>
        <w:rPr>
          <w:rtl/>
        </w:rPr>
      </w:pPr>
      <w:bookmarkStart w:id="919" w:name="ET_speaker_טליה_אינהורן_1016"/>
      <w:r w:rsidRPr="00017FAD">
        <w:rPr>
          <w:rStyle w:val="TagStyle"/>
          <w:rtl/>
        </w:rPr>
        <w:t xml:space="preserve"> &lt;&lt; דובר &gt;&gt; </w:t>
      </w:r>
      <w:r>
        <w:rPr>
          <w:rtl/>
        </w:rPr>
        <w:t xml:space="preserve">פרופ' טליה </w:t>
      </w:r>
      <w:proofErr w:type="spellStart"/>
      <w:r>
        <w:rPr>
          <w:rtl/>
        </w:rPr>
        <w:t>אינהורן</w:t>
      </w:r>
      <w:proofErr w:type="spellEnd"/>
      <w:r>
        <w:rPr>
          <w:rtl/>
        </w:rPr>
        <w:t>:</w:t>
      </w:r>
      <w:r w:rsidRPr="00017FAD">
        <w:rPr>
          <w:rStyle w:val="TagStyle"/>
          <w:rtl/>
        </w:rPr>
        <w:t xml:space="preserve"> &lt;&lt; דובר &gt;&gt;</w:t>
      </w:r>
      <w:r>
        <w:rPr>
          <w:rtl/>
        </w:rPr>
        <w:t xml:space="preserve">   </w:t>
      </w:r>
      <w:bookmarkEnd w:id="919"/>
    </w:p>
    <w:p w14:paraId="543B40AB" w14:textId="1B9A6282" w:rsidR="00017FAD" w:rsidRDefault="00017FAD" w:rsidP="00017FAD">
      <w:pPr>
        <w:pStyle w:val="KeepWithNext"/>
        <w:rPr>
          <w:rtl/>
        </w:rPr>
      </w:pPr>
    </w:p>
    <w:p w14:paraId="61B52987" w14:textId="77777777" w:rsidR="003A5431" w:rsidRDefault="00431343" w:rsidP="003A5431">
      <w:pPr>
        <w:rPr>
          <w:rtl/>
        </w:rPr>
      </w:pPr>
      <w:r>
        <w:rPr>
          <w:rtl/>
        </w:rPr>
        <w:t xml:space="preserve">אני רק רוצה להעיר שבאמת אין </w:t>
      </w:r>
      <w:r w:rsidR="003A5431">
        <w:rPr>
          <w:rFonts w:hint="cs"/>
          <w:rtl/>
        </w:rPr>
        <w:t xml:space="preserve">לכך </w:t>
      </w:r>
      <w:r>
        <w:rPr>
          <w:rtl/>
        </w:rPr>
        <w:t>דוגמה ויש בעיה קשה לאמץ חקיקה של גוף אחר שאין לנו שום השפעה על התוכן שלו</w:t>
      </w:r>
      <w:r w:rsidR="003A5431">
        <w:rPr>
          <w:rFonts w:hint="cs"/>
          <w:rtl/>
        </w:rPr>
        <w:t>.</w:t>
      </w:r>
      <w:r>
        <w:rPr>
          <w:rtl/>
        </w:rPr>
        <w:t xml:space="preserve"> למה אני מתכוונת</w:t>
      </w:r>
      <w:bookmarkStart w:id="920" w:name="_ETM_Q1_1043404"/>
      <w:bookmarkStart w:id="921" w:name="_ETM_Q1_1043654"/>
      <w:bookmarkStart w:id="922" w:name="_ETM_Q1_1041155"/>
      <w:bookmarkEnd w:id="920"/>
      <w:bookmarkEnd w:id="921"/>
      <w:bookmarkEnd w:id="922"/>
      <w:r w:rsidR="003A5431">
        <w:rPr>
          <w:rFonts w:hint="cs"/>
          <w:rtl/>
        </w:rPr>
        <w:t xml:space="preserve">? </w:t>
      </w:r>
      <w:bookmarkStart w:id="923" w:name="_ETM_Q1_1038905"/>
      <w:bookmarkEnd w:id="923"/>
      <w:r>
        <w:rPr>
          <w:rtl/>
        </w:rPr>
        <w:t>למשל</w:t>
      </w:r>
      <w:r w:rsidR="003A5431">
        <w:rPr>
          <w:rFonts w:hint="cs"/>
          <w:rtl/>
        </w:rPr>
        <w:t xml:space="preserve">, </w:t>
      </w:r>
      <w:bookmarkStart w:id="924" w:name="_ETM_Q1_1043156"/>
      <w:bookmarkEnd w:id="924"/>
      <w:r>
        <w:rPr>
          <w:rtl/>
        </w:rPr>
        <w:t xml:space="preserve">צרפת נתקלה לאחרונה בבעיה קשה </w:t>
      </w:r>
      <w:r w:rsidR="003A5431">
        <w:rPr>
          <w:rFonts w:hint="cs"/>
          <w:rtl/>
        </w:rPr>
        <w:t>ו</w:t>
      </w:r>
      <w:r>
        <w:rPr>
          <w:rtl/>
        </w:rPr>
        <w:t xml:space="preserve">היא מאבדת מזון אז היא פנתה למוסדות </w:t>
      </w:r>
      <w:bookmarkStart w:id="925" w:name="_ETM_Q1_1044906"/>
      <w:r w:rsidR="003A5431">
        <w:rPr>
          <w:rFonts w:hint="cs"/>
          <w:rtl/>
        </w:rPr>
        <w:t>האיחוד</w:t>
      </w:r>
      <w:r>
        <w:rPr>
          <w:rtl/>
        </w:rPr>
        <w:t xml:space="preserve"> </w:t>
      </w:r>
      <w:bookmarkEnd w:id="925"/>
      <w:r>
        <w:rPr>
          <w:rtl/>
        </w:rPr>
        <w:t>ו</w:t>
      </w:r>
      <w:r w:rsidR="003A5431">
        <w:rPr>
          <w:rFonts w:hint="cs"/>
          <w:rtl/>
        </w:rPr>
        <w:t xml:space="preserve">הם </w:t>
      </w:r>
      <w:bookmarkStart w:id="926" w:name="_ETM_Q1_1046406"/>
      <w:bookmarkStart w:id="927" w:name="_ETM_Q1_1047155"/>
      <w:bookmarkEnd w:id="926"/>
      <w:bookmarkEnd w:id="927"/>
      <w:r>
        <w:rPr>
          <w:rtl/>
        </w:rPr>
        <w:t xml:space="preserve">נתנו לה הקלות גדולות </w:t>
      </w:r>
      <w:bookmarkStart w:id="928" w:name="_ETM_Q1_1045907"/>
      <w:bookmarkEnd w:id="928"/>
      <w:r>
        <w:rPr>
          <w:rtl/>
        </w:rPr>
        <w:t>בסימון</w:t>
      </w:r>
      <w:r w:rsidR="003A5431">
        <w:rPr>
          <w:rFonts w:hint="cs"/>
          <w:rtl/>
        </w:rPr>
        <w:t>,</w:t>
      </w:r>
      <w:r>
        <w:rPr>
          <w:rtl/>
        </w:rPr>
        <w:t xml:space="preserve"> תוקף וכן הלאה</w:t>
      </w:r>
      <w:bookmarkStart w:id="929" w:name="_ETM_Q1_1048902"/>
      <w:bookmarkEnd w:id="929"/>
      <w:r w:rsidR="003A5431">
        <w:rPr>
          <w:rFonts w:hint="cs"/>
          <w:rtl/>
        </w:rPr>
        <w:t xml:space="preserve"> כי לה </w:t>
      </w:r>
      <w:bookmarkStart w:id="930" w:name="_ETM_Q1_1049653"/>
      <w:bookmarkEnd w:id="930"/>
      <w:r>
        <w:rPr>
          <w:rtl/>
        </w:rPr>
        <w:t>יש בעיה</w:t>
      </w:r>
      <w:r w:rsidR="003A5431">
        <w:rPr>
          <w:rFonts w:hint="cs"/>
          <w:rtl/>
        </w:rPr>
        <w:t>.</w:t>
      </w:r>
      <w:r>
        <w:rPr>
          <w:rtl/>
        </w:rPr>
        <w:t xml:space="preserve"> לישראל אין למי לפנות</w:t>
      </w:r>
      <w:r w:rsidR="003A5431">
        <w:rPr>
          <w:rFonts w:hint="cs"/>
          <w:rtl/>
        </w:rPr>
        <w:t>.</w:t>
      </w:r>
      <w:bookmarkStart w:id="931" w:name="_ETM_Q1_1052902"/>
      <w:bookmarkEnd w:id="931"/>
      <w:r>
        <w:rPr>
          <w:rtl/>
        </w:rPr>
        <w:t xml:space="preserve"> </w:t>
      </w:r>
    </w:p>
    <w:p w14:paraId="71812D29" w14:textId="77777777" w:rsidR="003A5431" w:rsidRDefault="003A5431" w:rsidP="003A5431">
      <w:pPr>
        <w:rPr>
          <w:rtl/>
        </w:rPr>
      </w:pPr>
      <w:bookmarkStart w:id="932" w:name="_ETM_Q1_1055402"/>
      <w:bookmarkEnd w:id="932"/>
    </w:p>
    <w:p w14:paraId="5F7B9BF8" w14:textId="58D1D2F4" w:rsidR="00431343" w:rsidRDefault="00431343" w:rsidP="003A5431">
      <w:pPr>
        <w:rPr>
          <w:rtl/>
        </w:rPr>
      </w:pPr>
      <w:bookmarkStart w:id="933" w:name="_ETM_Q1_1055652"/>
      <w:bookmarkStart w:id="934" w:name="_ETM_Q1_1055902"/>
      <w:bookmarkEnd w:id="933"/>
      <w:bookmarkEnd w:id="934"/>
      <w:r>
        <w:rPr>
          <w:rtl/>
        </w:rPr>
        <w:t>הסתכלתי גם בוועדה המייעצת</w:t>
      </w:r>
      <w:bookmarkStart w:id="935" w:name="_ETM_Q1_1055403"/>
      <w:bookmarkEnd w:id="935"/>
      <w:r w:rsidR="003A5431">
        <w:rPr>
          <w:rFonts w:hint="cs"/>
          <w:rtl/>
        </w:rPr>
        <w:t>.</w:t>
      </w:r>
      <w:r>
        <w:rPr>
          <w:rtl/>
        </w:rPr>
        <w:t xml:space="preserve"> זאת צריכה להיות ועדה מייעצת מקצועית מטעם הגופים</w:t>
      </w:r>
      <w:bookmarkStart w:id="936" w:name="_ETM_Q1_1061154"/>
      <w:bookmarkStart w:id="937" w:name="_ETM_Q1_1058904"/>
      <w:bookmarkEnd w:id="936"/>
      <w:bookmarkEnd w:id="937"/>
      <w:r>
        <w:rPr>
          <w:rtl/>
        </w:rPr>
        <w:t xml:space="preserve"> השונים</w:t>
      </w:r>
      <w:r w:rsidR="003A5431">
        <w:rPr>
          <w:rFonts w:hint="cs"/>
          <w:rtl/>
        </w:rPr>
        <w:t>,</w:t>
      </w:r>
      <w:r>
        <w:rPr>
          <w:rtl/>
        </w:rPr>
        <w:t xml:space="preserve"> שנציגם ממונים ע"י הגופים המתאימים והכל צריך להיות מתורגם לעברית</w:t>
      </w:r>
      <w:bookmarkStart w:id="938" w:name="_ETM_Q1_1065904"/>
      <w:r w:rsidR="003A5431">
        <w:rPr>
          <w:rFonts w:hint="cs"/>
          <w:rtl/>
        </w:rPr>
        <w:t>.</w:t>
      </w:r>
      <w:bookmarkStart w:id="939" w:name="_ETM_Q1_1067654"/>
      <w:bookmarkEnd w:id="939"/>
      <w:r w:rsidR="003A5431">
        <w:rPr>
          <w:rFonts w:hint="cs"/>
          <w:rtl/>
        </w:rPr>
        <w:t xml:space="preserve"> </w:t>
      </w:r>
      <w:bookmarkStart w:id="940" w:name="_ETM_Q1_1066904"/>
      <w:bookmarkEnd w:id="940"/>
      <w:r>
        <w:rPr>
          <w:rtl/>
        </w:rPr>
        <w:t xml:space="preserve">שם </w:t>
      </w:r>
      <w:bookmarkEnd w:id="938"/>
      <w:r w:rsidR="003A5431">
        <w:rPr>
          <w:rFonts w:hint="cs"/>
          <w:rtl/>
        </w:rPr>
        <w:t xml:space="preserve">הם </w:t>
      </w:r>
      <w:bookmarkStart w:id="941" w:name="_ETM_Q1_1067154"/>
      <w:bookmarkStart w:id="942" w:name="_ETM_Q1_1065404"/>
      <w:bookmarkEnd w:id="941"/>
      <w:bookmarkEnd w:id="942"/>
      <w:r>
        <w:rPr>
          <w:rtl/>
        </w:rPr>
        <w:t>מתרגמים ליווני</w:t>
      </w:r>
      <w:r w:rsidR="003A5431">
        <w:rPr>
          <w:rFonts w:hint="cs"/>
          <w:rtl/>
        </w:rPr>
        <w:t>ת</w:t>
      </w:r>
      <w:r>
        <w:rPr>
          <w:rtl/>
        </w:rPr>
        <w:t xml:space="preserve"> פורטוגזית וכן הלא</w:t>
      </w:r>
      <w:bookmarkStart w:id="943" w:name="_ETM_Q1_1068154"/>
      <w:bookmarkStart w:id="944" w:name="_ETM_Q1_1065405"/>
      <w:bookmarkEnd w:id="943"/>
      <w:bookmarkEnd w:id="944"/>
      <w:r w:rsidR="003A5431">
        <w:rPr>
          <w:rFonts w:hint="cs"/>
          <w:rtl/>
        </w:rPr>
        <w:t xml:space="preserve">ה. </w:t>
      </w:r>
      <w:bookmarkStart w:id="945" w:name="_ETM_Q1_1065905"/>
      <w:bookmarkEnd w:id="945"/>
      <w:r w:rsidR="003A5431">
        <w:rPr>
          <w:rFonts w:hint="cs"/>
          <w:rtl/>
        </w:rPr>
        <w:t>פה,</w:t>
      </w:r>
      <w:r>
        <w:rPr>
          <w:rtl/>
        </w:rPr>
        <w:t xml:space="preserve"> </w:t>
      </w:r>
      <w:r w:rsidR="003A5431">
        <w:rPr>
          <w:rtl/>
        </w:rPr>
        <w:t xml:space="preserve">הכול </w:t>
      </w:r>
      <w:r>
        <w:rPr>
          <w:rtl/>
        </w:rPr>
        <w:t>חייב להיות בעברית פה ושיהיה לנו מנגנון בקרה על כל דבר שאנחנו מקבלים</w:t>
      </w:r>
      <w:r w:rsidR="003A5431">
        <w:rPr>
          <w:rFonts w:hint="cs"/>
          <w:rtl/>
        </w:rPr>
        <w:t>.</w:t>
      </w:r>
      <w:bookmarkStart w:id="946" w:name="_ETM_Q1_1074905"/>
      <w:bookmarkEnd w:id="946"/>
      <w:r>
        <w:rPr>
          <w:rtl/>
        </w:rPr>
        <w:t xml:space="preserve"> כלומר</w:t>
      </w:r>
      <w:r w:rsidR="003A5431">
        <w:rPr>
          <w:rFonts w:hint="cs"/>
          <w:rtl/>
        </w:rPr>
        <w:t>,</w:t>
      </w:r>
      <w:bookmarkStart w:id="947" w:name="_ETM_Q1_1074156"/>
      <w:bookmarkEnd w:id="947"/>
      <w:r>
        <w:rPr>
          <w:rtl/>
        </w:rPr>
        <w:t xml:space="preserve"> כשהם </w:t>
      </w:r>
      <w:bookmarkStart w:id="948" w:name="_ETM_Q1_1073656"/>
      <w:bookmarkStart w:id="949" w:name="_ETM_Q1_1070901"/>
      <w:bookmarkEnd w:id="948"/>
      <w:bookmarkEnd w:id="949"/>
      <w:r w:rsidR="003A5431">
        <w:rPr>
          <w:rFonts w:hint="cs"/>
          <w:rtl/>
        </w:rPr>
        <w:t>יעשו שינויים,</w:t>
      </w:r>
      <w:r>
        <w:rPr>
          <w:rtl/>
        </w:rPr>
        <w:t xml:space="preserve"> </w:t>
      </w:r>
      <w:r w:rsidR="003A5431">
        <w:rPr>
          <w:rFonts w:hint="cs"/>
          <w:rtl/>
        </w:rPr>
        <w:t xml:space="preserve">צריך </w:t>
      </w:r>
      <w:r>
        <w:rPr>
          <w:rtl/>
        </w:rPr>
        <w:t>שזה לא אוטומטי</w:t>
      </w:r>
      <w:r w:rsidR="003A5431">
        <w:rPr>
          <w:rFonts w:hint="cs"/>
          <w:rtl/>
        </w:rPr>
        <w:t>ת</w:t>
      </w:r>
      <w:bookmarkStart w:id="950" w:name="_ETM_Q1_1076406"/>
      <w:bookmarkStart w:id="951" w:name="_ETM_Q1_1073902"/>
      <w:bookmarkEnd w:id="950"/>
      <w:bookmarkEnd w:id="951"/>
      <w:r>
        <w:rPr>
          <w:rtl/>
        </w:rPr>
        <w:t xml:space="preserve"> יחול אצלנו</w:t>
      </w:r>
      <w:r w:rsidR="003A5431">
        <w:rPr>
          <w:rFonts w:hint="cs"/>
          <w:rtl/>
        </w:rPr>
        <w:t>.</w:t>
      </w:r>
    </w:p>
    <w:p w14:paraId="24D021C5" w14:textId="77777777" w:rsidR="003A5431" w:rsidRDefault="003A5431" w:rsidP="003A5431">
      <w:pPr>
        <w:rPr>
          <w:rtl/>
        </w:rPr>
      </w:pPr>
      <w:bookmarkStart w:id="952" w:name="_ETM_Q1_1078402"/>
      <w:bookmarkEnd w:id="952"/>
    </w:p>
    <w:p w14:paraId="71761E0E" w14:textId="32563B7C" w:rsidR="003A5431" w:rsidRDefault="003A5431" w:rsidP="003A5431">
      <w:pPr>
        <w:pStyle w:val="af6"/>
        <w:keepNext/>
        <w:rPr>
          <w:rtl/>
        </w:rPr>
      </w:pPr>
      <w:bookmarkStart w:id="953" w:name="ET_yor_6447_46"/>
      <w:r w:rsidRPr="003A5431">
        <w:rPr>
          <w:rStyle w:val="TagStyle"/>
          <w:rtl/>
        </w:rPr>
        <w:lastRenderedPageBreak/>
        <w:t xml:space="preserve"> &lt;&lt; </w:t>
      </w:r>
      <w:proofErr w:type="spellStart"/>
      <w:r w:rsidRPr="003A5431">
        <w:rPr>
          <w:rStyle w:val="TagStyle"/>
          <w:rtl/>
        </w:rPr>
        <w:t>יור</w:t>
      </w:r>
      <w:proofErr w:type="spellEnd"/>
      <w:r w:rsidRPr="003A5431">
        <w:rPr>
          <w:rStyle w:val="TagStyle"/>
          <w:rtl/>
        </w:rPr>
        <w:t xml:space="preserve"> &gt;&gt; </w:t>
      </w:r>
      <w:r>
        <w:rPr>
          <w:rtl/>
        </w:rPr>
        <w:t xml:space="preserve">היו"ר יונתן </w:t>
      </w:r>
      <w:proofErr w:type="spellStart"/>
      <w:r>
        <w:rPr>
          <w:rtl/>
        </w:rPr>
        <w:t>מישרקי</w:t>
      </w:r>
      <w:proofErr w:type="spellEnd"/>
      <w:r>
        <w:rPr>
          <w:rtl/>
        </w:rPr>
        <w:t>:</w:t>
      </w:r>
      <w:r w:rsidRPr="003A5431">
        <w:rPr>
          <w:rStyle w:val="TagStyle"/>
          <w:rtl/>
        </w:rPr>
        <w:t xml:space="preserve"> &lt;&lt; </w:t>
      </w:r>
      <w:proofErr w:type="spellStart"/>
      <w:r w:rsidRPr="003A5431">
        <w:rPr>
          <w:rStyle w:val="TagStyle"/>
          <w:rtl/>
        </w:rPr>
        <w:t>יור</w:t>
      </w:r>
      <w:proofErr w:type="spellEnd"/>
      <w:r w:rsidRPr="003A5431">
        <w:rPr>
          <w:rStyle w:val="TagStyle"/>
          <w:rtl/>
        </w:rPr>
        <w:t xml:space="preserve"> &gt;&gt;</w:t>
      </w:r>
      <w:r>
        <w:rPr>
          <w:rtl/>
        </w:rPr>
        <w:t xml:space="preserve">   </w:t>
      </w:r>
      <w:bookmarkStart w:id="954" w:name="_ETM_Q1_4216153"/>
      <w:bookmarkStart w:id="955" w:name="_ETM_Q1_4219407"/>
      <w:bookmarkStart w:id="956" w:name="_ETM_Q1_4222651"/>
      <w:bookmarkStart w:id="957" w:name="_ETM_Q1_4225902"/>
      <w:bookmarkStart w:id="958" w:name="_ETM_Q1_4229152"/>
      <w:bookmarkStart w:id="959" w:name="_ETM_Q1_4232403"/>
      <w:bookmarkStart w:id="960" w:name="_ETM_Q1_4235653"/>
      <w:bookmarkStart w:id="961" w:name="_ETM_Q1_4238901"/>
      <w:bookmarkStart w:id="962" w:name="_ETM_Q1_4242154"/>
      <w:bookmarkStart w:id="963" w:name="_ETM_Q1_8486403"/>
      <w:bookmarkStart w:id="964" w:name="_ETM_Q1_8489654"/>
      <w:bookmarkStart w:id="965" w:name="_ETM_Q1_8492902"/>
      <w:bookmarkStart w:id="966" w:name="_ETM_Q1_8496154"/>
      <w:bookmarkStart w:id="967" w:name="_ETM_Q1_8499403"/>
      <w:bookmarkStart w:id="968" w:name="_ETM_Q1_8502651"/>
      <w:bookmarkStart w:id="969" w:name="_ETM_Q1_8505902"/>
      <w:bookmarkStart w:id="970" w:name="_ETM_Q1_8538403"/>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p>
    <w:p w14:paraId="58029914" w14:textId="77777777" w:rsidR="003A5431" w:rsidRDefault="003A5431" w:rsidP="003A5431">
      <w:pPr>
        <w:pStyle w:val="KeepWithNext"/>
        <w:rPr>
          <w:rtl/>
        </w:rPr>
      </w:pPr>
    </w:p>
    <w:p w14:paraId="53ACE516" w14:textId="7022340A" w:rsidR="003A5431" w:rsidRDefault="003A5431" w:rsidP="003A5431">
      <w:pPr>
        <w:rPr>
          <w:rtl/>
        </w:rPr>
      </w:pPr>
      <w:bookmarkStart w:id="971" w:name="_ETM_Q1_1079652"/>
      <w:bookmarkEnd w:id="971"/>
      <w:r>
        <w:rPr>
          <w:rFonts w:hint="cs"/>
          <w:rtl/>
        </w:rPr>
        <w:t xml:space="preserve">מאה אחוז. </w:t>
      </w:r>
      <w:bookmarkStart w:id="972" w:name="_ETM_Q1_1081652"/>
      <w:bookmarkEnd w:id="972"/>
      <w:r>
        <w:rPr>
          <w:rFonts w:hint="cs"/>
          <w:rtl/>
        </w:rPr>
        <w:t>אני חושב שהזכר</w:t>
      </w:r>
      <w:bookmarkStart w:id="973" w:name="_ETM_Q1_1081402"/>
      <w:bookmarkStart w:id="974" w:name="_ETM_Q1_1078652"/>
      <w:bookmarkEnd w:id="973"/>
      <w:bookmarkEnd w:id="974"/>
      <w:r>
        <w:rPr>
          <w:rFonts w:hint="cs"/>
          <w:rtl/>
        </w:rPr>
        <w:t>ת את זה גם בדיון הקוד</w:t>
      </w:r>
      <w:bookmarkStart w:id="975" w:name="_ETM_Q1_1082155"/>
      <w:bookmarkStart w:id="976" w:name="_ETM_Q1_1079404"/>
      <w:bookmarkEnd w:id="975"/>
      <w:bookmarkEnd w:id="976"/>
      <w:r>
        <w:rPr>
          <w:rFonts w:hint="cs"/>
          <w:rtl/>
        </w:rPr>
        <w:t>ם.</w:t>
      </w:r>
    </w:p>
    <w:p w14:paraId="762D2EA6" w14:textId="3E6383A0" w:rsidR="00017FAD" w:rsidRDefault="00017FAD" w:rsidP="00017FAD">
      <w:pPr>
        <w:rPr>
          <w:rtl/>
        </w:rPr>
      </w:pPr>
      <w:bookmarkStart w:id="977" w:name="_ETM_Q1_1079903"/>
      <w:bookmarkStart w:id="978" w:name="_ETM_Q1_1080153"/>
      <w:bookmarkEnd w:id="977"/>
      <w:bookmarkEnd w:id="978"/>
    </w:p>
    <w:p w14:paraId="0ABD6B91" w14:textId="53D99B15" w:rsidR="00017FAD" w:rsidRDefault="00017FAD" w:rsidP="00017FAD">
      <w:pPr>
        <w:pStyle w:val="a4"/>
        <w:keepNext/>
        <w:rPr>
          <w:rtl/>
        </w:rPr>
      </w:pPr>
      <w:bookmarkStart w:id="979" w:name="ET_speaker_טליה_אינהורן_1018"/>
      <w:r w:rsidRPr="00017FAD">
        <w:rPr>
          <w:rStyle w:val="TagStyle"/>
          <w:rtl/>
        </w:rPr>
        <w:t xml:space="preserve"> &lt;&lt; דובר &gt;&gt; </w:t>
      </w:r>
      <w:r>
        <w:rPr>
          <w:rtl/>
        </w:rPr>
        <w:t xml:space="preserve">פרופ' טליה </w:t>
      </w:r>
      <w:proofErr w:type="spellStart"/>
      <w:r>
        <w:rPr>
          <w:rtl/>
        </w:rPr>
        <w:t>אינהורן</w:t>
      </w:r>
      <w:proofErr w:type="spellEnd"/>
      <w:r>
        <w:rPr>
          <w:rtl/>
        </w:rPr>
        <w:t>:</w:t>
      </w:r>
      <w:r w:rsidRPr="00017FAD">
        <w:rPr>
          <w:rStyle w:val="TagStyle"/>
          <w:rtl/>
        </w:rPr>
        <w:t xml:space="preserve"> &lt;&lt; דובר &gt;&gt;</w:t>
      </w:r>
      <w:r>
        <w:rPr>
          <w:rtl/>
        </w:rPr>
        <w:t xml:space="preserve">   </w:t>
      </w:r>
      <w:bookmarkEnd w:id="979"/>
    </w:p>
    <w:p w14:paraId="300232EF" w14:textId="5E1F6731" w:rsidR="00017FAD" w:rsidRDefault="00017FAD" w:rsidP="00017FAD">
      <w:pPr>
        <w:pStyle w:val="KeepWithNext"/>
        <w:rPr>
          <w:rtl/>
        </w:rPr>
      </w:pPr>
    </w:p>
    <w:p w14:paraId="3B34F490" w14:textId="43A52B14" w:rsidR="003A5431" w:rsidRDefault="003A5431" w:rsidP="003A5431">
      <w:pPr>
        <w:rPr>
          <w:rtl/>
        </w:rPr>
      </w:pPr>
      <w:bookmarkStart w:id="980" w:name="_ETM_Q1_1082904"/>
      <w:bookmarkStart w:id="981" w:name="_ETM_Q1_1081903"/>
      <w:bookmarkEnd w:id="980"/>
      <w:bookmarkEnd w:id="981"/>
      <w:r>
        <w:rPr>
          <w:rFonts w:hint="cs"/>
          <w:rtl/>
        </w:rPr>
        <w:t xml:space="preserve">כן </w:t>
      </w:r>
      <w:bookmarkStart w:id="982" w:name="_ETM_Q1_1084403"/>
      <w:bookmarkEnd w:id="982"/>
      <w:r>
        <w:rPr>
          <w:rFonts w:hint="cs"/>
          <w:rtl/>
        </w:rPr>
        <w:t xml:space="preserve">אבל </w:t>
      </w:r>
      <w:bookmarkStart w:id="983" w:name="_ETM_Q1_1084153"/>
      <w:bookmarkEnd w:id="983"/>
      <w:r>
        <w:rPr>
          <w:rFonts w:hint="cs"/>
          <w:rtl/>
        </w:rPr>
        <w:t>ל</w:t>
      </w:r>
      <w:bookmarkStart w:id="984" w:name="_ETM_Q1_1081406"/>
      <w:bookmarkEnd w:id="984"/>
      <w:r>
        <w:rPr>
          <w:rFonts w:hint="cs"/>
          <w:rtl/>
        </w:rPr>
        <w:t>א באופן הזה כי כל פ</w:t>
      </w:r>
      <w:bookmarkStart w:id="985" w:name="_ETM_Q1_1083156"/>
      <w:bookmarkEnd w:id="985"/>
      <w:r>
        <w:rPr>
          <w:rFonts w:hint="cs"/>
          <w:rtl/>
        </w:rPr>
        <w:t xml:space="preserve">עם </w:t>
      </w:r>
      <w:bookmarkStart w:id="986" w:name="_ETM_Q1_1083656"/>
      <w:bookmarkEnd w:id="986"/>
      <w:r>
        <w:rPr>
          <w:rFonts w:hint="cs"/>
          <w:rtl/>
        </w:rPr>
        <w:t xml:space="preserve">מתחדד </w:t>
      </w:r>
      <w:bookmarkStart w:id="987" w:name="_ETM_Q1_1085902"/>
      <w:bookmarkEnd w:id="987"/>
      <w:r>
        <w:rPr>
          <w:rFonts w:hint="cs"/>
          <w:rtl/>
        </w:rPr>
        <w:t xml:space="preserve">אצלי איפה נמצאת הבעיה. הסתכלתי בוועדה </w:t>
      </w:r>
      <w:bookmarkStart w:id="988" w:name="_ETM_Q1_1089656"/>
      <w:bookmarkEnd w:id="988"/>
      <w:r>
        <w:rPr>
          <w:rFonts w:hint="cs"/>
          <w:rtl/>
        </w:rPr>
        <w:t>המייעצת</w:t>
      </w:r>
      <w:bookmarkStart w:id="989" w:name="_ETM_Q1_1092156"/>
      <w:bookmarkEnd w:id="989"/>
      <w:r>
        <w:rPr>
          <w:rFonts w:hint="cs"/>
          <w:rtl/>
        </w:rPr>
        <w:t xml:space="preserve"> </w:t>
      </w:r>
      <w:bookmarkStart w:id="990" w:name="_ETM_Q1_1090152"/>
      <w:bookmarkEnd w:id="990"/>
      <w:r>
        <w:rPr>
          <w:rFonts w:hint="cs"/>
          <w:rtl/>
        </w:rPr>
        <w:t xml:space="preserve">שיש בה נציגי </w:t>
      </w:r>
      <w:bookmarkStart w:id="991" w:name="_ETM_Q1_1093402"/>
      <w:bookmarkEnd w:id="991"/>
      <w:r>
        <w:rPr>
          <w:rFonts w:hint="cs"/>
          <w:rtl/>
        </w:rPr>
        <w:t>ציבור - - -</w:t>
      </w:r>
      <w:bookmarkStart w:id="992" w:name="_ETM_Q1_1092405"/>
      <w:bookmarkEnd w:id="992"/>
    </w:p>
    <w:p w14:paraId="6B17C542" w14:textId="77777777" w:rsidR="003A5431" w:rsidRDefault="003A5431" w:rsidP="003A5431">
      <w:pPr>
        <w:rPr>
          <w:rtl/>
        </w:rPr>
      </w:pPr>
      <w:bookmarkStart w:id="993" w:name="_ETM_Q1_1092655"/>
      <w:bookmarkStart w:id="994" w:name="_ETM_Q1_1092905"/>
      <w:bookmarkEnd w:id="993"/>
      <w:bookmarkEnd w:id="994"/>
    </w:p>
    <w:p w14:paraId="70217376" w14:textId="67E021F0" w:rsidR="003A5431" w:rsidRDefault="003A5431" w:rsidP="003A5431">
      <w:pPr>
        <w:pStyle w:val="af6"/>
        <w:keepNext/>
        <w:rPr>
          <w:rtl/>
        </w:rPr>
      </w:pPr>
      <w:bookmarkStart w:id="995" w:name="ET_yor_6447_48"/>
      <w:r w:rsidRPr="003A5431">
        <w:rPr>
          <w:rStyle w:val="TagStyle"/>
          <w:rtl/>
        </w:rPr>
        <w:t xml:space="preserve"> &lt;&lt; </w:t>
      </w:r>
      <w:proofErr w:type="spellStart"/>
      <w:r w:rsidRPr="003A5431">
        <w:rPr>
          <w:rStyle w:val="TagStyle"/>
          <w:rtl/>
        </w:rPr>
        <w:t>יור</w:t>
      </w:r>
      <w:proofErr w:type="spellEnd"/>
      <w:r w:rsidRPr="003A5431">
        <w:rPr>
          <w:rStyle w:val="TagStyle"/>
          <w:rtl/>
        </w:rPr>
        <w:t xml:space="preserve"> &gt;&gt; </w:t>
      </w:r>
      <w:r>
        <w:rPr>
          <w:rtl/>
        </w:rPr>
        <w:t xml:space="preserve">היו"ר יונתן </w:t>
      </w:r>
      <w:proofErr w:type="spellStart"/>
      <w:r>
        <w:rPr>
          <w:rtl/>
        </w:rPr>
        <w:t>מישרקי</w:t>
      </w:r>
      <w:proofErr w:type="spellEnd"/>
      <w:r>
        <w:rPr>
          <w:rtl/>
        </w:rPr>
        <w:t>:</w:t>
      </w:r>
      <w:r w:rsidRPr="003A5431">
        <w:rPr>
          <w:rStyle w:val="TagStyle"/>
          <w:rtl/>
        </w:rPr>
        <w:t xml:space="preserve"> &lt;&lt; </w:t>
      </w:r>
      <w:proofErr w:type="spellStart"/>
      <w:r w:rsidRPr="003A5431">
        <w:rPr>
          <w:rStyle w:val="TagStyle"/>
          <w:rtl/>
        </w:rPr>
        <w:t>יור</w:t>
      </w:r>
      <w:proofErr w:type="spellEnd"/>
      <w:r w:rsidRPr="003A5431">
        <w:rPr>
          <w:rStyle w:val="TagStyle"/>
          <w:rtl/>
        </w:rPr>
        <w:t xml:space="preserve"> &gt;&gt;</w:t>
      </w:r>
      <w:r>
        <w:rPr>
          <w:rtl/>
        </w:rPr>
        <w:t xml:space="preserve">   </w:t>
      </w:r>
      <w:bookmarkEnd w:id="995"/>
    </w:p>
    <w:p w14:paraId="0C6D8175" w14:textId="77777777" w:rsidR="003A5431" w:rsidRDefault="003A5431" w:rsidP="003A5431">
      <w:pPr>
        <w:pStyle w:val="KeepWithNext"/>
        <w:rPr>
          <w:rtl/>
        </w:rPr>
      </w:pPr>
    </w:p>
    <w:p w14:paraId="626455E3" w14:textId="3E371103" w:rsidR="003A5431" w:rsidRDefault="003A5431" w:rsidP="003A5431">
      <w:pPr>
        <w:rPr>
          <w:rtl/>
        </w:rPr>
      </w:pPr>
      <w:bookmarkStart w:id="996" w:name="_ETM_Q1_1093906"/>
      <w:bookmarkEnd w:id="996"/>
      <w:r>
        <w:rPr>
          <w:rFonts w:hint="cs"/>
          <w:rtl/>
        </w:rPr>
        <w:t>אנחנו נגיע לזה ונדבר על זה, כמובן.</w:t>
      </w:r>
      <w:bookmarkStart w:id="997" w:name="_ETM_Q1_1096656"/>
      <w:bookmarkStart w:id="998" w:name="_ETM_Q1_1093902"/>
      <w:bookmarkEnd w:id="997"/>
      <w:bookmarkEnd w:id="998"/>
    </w:p>
    <w:p w14:paraId="4DD6374E" w14:textId="77777777" w:rsidR="003A5431" w:rsidRDefault="003A5431" w:rsidP="003A5431">
      <w:pPr>
        <w:rPr>
          <w:rtl/>
        </w:rPr>
      </w:pPr>
      <w:bookmarkStart w:id="999" w:name="_ETM_Q1_1094151"/>
      <w:bookmarkStart w:id="1000" w:name="_ETM_Q1_1094406"/>
      <w:bookmarkStart w:id="1001" w:name="_ETM_Q1_1095406"/>
      <w:bookmarkEnd w:id="999"/>
      <w:bookmarkEnd w:id="1000"/>
      <w:bookmarkEnd w:id="1001"/>
    </w:p>
    <w:p w14:paraId="544E08CC" w14:textId="63A44102" w:rsidR="003A5431" w:rsidRDefault="003A5431" w:rsidP="003A5431">
      <w:pPr>
        <w:pStyle w:val="KeepWithNext"/>
        <w:rPr>
          <w:rStyle w:val="TagStyle"/>
          <w:rFonts w:ascii="David" w:hAnsi="David"/>
          <w:u w:val="single"/>
          <w:rtl/>
          <w:lang w:eastAsia="he-IL"/>
        </w:rPr>
      </w:pPr>
    </w:p>
    <w:p w14:paraId="2F5EE6EF" w14:textId="0DBDEAE0" w:rsidR="00017FAD" w:rsidRDefault="00017FAD" w:rsidP="00017FAD">
      <w:pPr>
        <w:pStyle w:val="a4"/>
        <w:keepNext/>
        <w:rPr>
          <w:rtl/>
        </w:rPr>
      </w:pPr>
      <w:bookmarkStart w:id="1002" w:name="ET_speaker_טליה_אינהורן_1019"/>
      <w:r w:rsidRPr="00017FAD">
        <w:rPr>
          <w:rStyle w:val="TagStyle"/>
          <w:rtl/>
        </w:rPr>
        <w:t xml:space="preserve"> &lt;&lt; דובר &gt;&gt; </w:t>
      </w:r>
      <w:r>
        <w:rPr>
          <w:rtl/>
        </w:rPr>
        <w:t xml:space="preserve">פרופ' טליה </w:t>
      </w:r>
      <w:proofErr w:type="spellStart"/>
      <w:r>
        <w:rPr>
          <w:rtl/>
        </w:rPr>
        <w:t>אינהורן</w:t>
      </w:r>
      <w:proofErr w:type="spellEnd"/>
      <w:r>
        <w:rPr>
          <w:rtl/>
        </w:rPr>
        <w:t>:</w:t>
      </w:r>
      <w:r w:rsidRPr="00017FAD">
        <w:rPr>
          <w:rStyle w:val="TagStyle"/>
          <w:rtl/>
        </w:rPr>
        <w:t xml:space="preserve"> &lt;&lt; דובר &gt;&gt;</w:t>
      </w:r>
      <w:r>
        <w:rPr>
          <w:rtl/>
        </w:rPr>
        <w:t xml:space="preserve">   </w:t>
      </w:r>
      <w:bookmarkEnd w:id="1002"/>
    </w:p>
    <w:p w14:paraId="0DA0631E" w14:textId="49E83F35" w:rsidR="00017FAD" w:rsidRDefault="00017FAD" w:rsidP="00017FAD">
      <w:pPr>
        <w:pStyle w:val="KeepWithNext"/>
        <w:rPr>
          <w:rtl/>
          <w:lang w:eastAsia="he-IL"/>
        </w:rPr>
      </w:pPr>
    </w:p>
    <w:p w14:paraId="4EBB9E8C" w14:textId="229182E7" w:rsidR="003A5431" w:rsidRDefault="003A5431" w:rsidP="003A5431">
      <w:pPr>
        <w:rPr>
          <w:rtl/>
        </w:rPr>
      </w:pPr>
      <w:bookmarkStart w:id="1003" w:name="_ETM_Q1_1096902"/>
      <w:bookmarkEnd w:id="1003"/>
      <w:r>
        <w:rPr>
          <w:rFonts w:hint="cs"/>
          <w:rtl/>
        </w:rPr>
        <w:t>אבל בכל מקרה</w:t>
      </w:r>
      <w:bookmarkStart w:id="1004" w:name="_ETM_Q1_1096401"/>
      <w:bookmarkStart w:id="1005" w:name="_ETM_Q1_1093651"/>
      <w:bookmarkEnd w:id="1004"/>
      <w:bookmarkEnd w:id="1005"/>
      <w:r>
        <w:rPr>
          <w:rFonts w:hint="cs"/>
          <w:rtl/>
        </w:rPr>
        <w:t xml:space="preserve"> </w:t>
      </w:r>
      <w:bookmarkStart w:id="1006" w:name="_ETM_Q1_1093905"/>
      <w:bookmarkEnd w:id="1006"/>
      <w:r>
        <w:rPr>
          <w:rFonts w:hint="cs"/>
          <w:rtl/>
        </w:rPr>
        <w:t>צריך שיהיה מנג</w:t>
      </w:r>
      <w:bookmarkStart w:id="1007" w:name="_ETM_Q1_1094905"/>
      <w:bookmarkEnd w:id="1007"/>
      <w:r>
        <w:rPr>
          <w:rFonts w:hint="cs"/>
          <w:rtl/>
        </w:rPr>
        <w:t>נון בקרה כדי שהתיקונים לא יאו</w:t>
      </w:r>
      <w:bookmarkStart w:id="1008" w:name="_ETM_Q1_1097405"/>
      <w:bookmarkEnd w:id="1008"/>
      <w:r>
        <w:rPr>
          <w:rFonts w:hint="cs"/>
          <w:rtl/>
        </w:rPr>
        <w:t xml:space="preserve">מצו אוטומטית אלא </w:t>
      </w:r>
      <w:bookmarkStart w:id="1009" w:name="_ETM_Q1_1102402"/>
      <w:bookmarkEnd w:id="1009"/>
      <w:proofErr w:type="spellStart"/>
      <w:r>
        <w:rPr>
          <w:rFonts w:hint="cs"/>
          <w:rtl/>
        </w:rPr>
        <w:t>תשהיה</w:t>
      </w:r>
      <w:proofErr w:type="spellEnd"/>
      <w:r>
        <w:rPr>
          <w:rFonts w:hint="cs"/>
          <w:rtl/>
        </w:rPr>
        <w:t xml:space="preserve"> לנו ב</w:t>
      </w:r>
      <w:bookmarkStart w:id="1010" w:name="_ETM_Q1_1102152"/>
      <w:bookmarkStart w:id="1011" w:name="_ETM_Q1_1099402"/>
      <w:bookmarkEnd w:id="1010"/>
      <w:bookmarkEnd w:id="1011"/>
      <w:r>
        <w:rPr>
          <w:rFonts w:hint="cs"/>
          <w:rtl/>
        </w:rPr>
        <w:t>יקרות עליהם</w:t>
      </w:r>
      <w:bookmarkStart w:id="1012" w:name="_ETM_Q1_1100653"/>
      <w:bookmarkEnd w:id="1012"/>
      <w:r>
        <w:rPr>
          <w:rFonts w:hint="cs"/>
          <w:rtl/>
        </w:rPr>
        <w:t xml:space="preserve"> ואפשרות</w:t>
      </w:r>
      <w:r w:rsidR="00A02F72">
        <w:t xml:space="preserve"> </w:t>
      </w:r>
      <w:r w:rsidR="00A02F72">
        <w:rPr>
          <w:rFonts w:hint="cs"/>
          <w:rtl/>
        </w:rPr>
        <w:t>- - -</w:t>
      </w:r>
      <w:r>
        <w:rPr>
          <w:rFonts w:hint="cs"/>
          <w:rtl/>
        </w:rPr>
        <w:t xml:space="preserve"> </w:t>
      </w:r>
      <w:bookmarkStart w:id="1013" w:name="_ETM_Q1_1101904"/>
      <w:bookmarkStart w:id="1014" w:name="_ETM_Q1_1101154"/>
      <w:bookmarkStart w:id="1015" w:name="_ETM_Q1_1104654"/>
      <w:bookmarkEnd w:id="1013"/>
      <w:bookmarkEnd w:id="1014"/>
      <w:bookmarkEnd w:id="1015"/>
      <w:r>
        <w:rPr>
          <w:rFonts w:hint="cs"/>
          <w:rtl/>
        </w:rPr>
        <w:t>.</w:t>
      </w:r>
    </w:p>
    <w:p w14:paraId="32ED160E" w14:textId="77777777" w:rsidR="003A5431" w:rsidRDefault="003A5431" w:rsidP="003A5431">
      <w:pPr>
        <w:rPr>
          <w:rtl/>
        </w:rPr>
      </w:pPr>
      <w:bookmarkStart w:id="1016" w:name="_ETM_Q1_1098154"/>
      <w:bookmarkStart w:id="1017" w:name="_ETM_Q1_1098654"/>
      <w:bookmarkEnd w:id="1016"/>
      <w:bookmarkEnd w:id="1017"/>
    </w:p>
    <w:p w14:paraId="13C6CA1D" w14:textId="1442A4B2" w:rsidR="003A5431" w:rsidRDefault="003A5431" w:rsidP="003A5431">
      <w:pPr>
        <w:pStyle w:val="af6"/>
        <w:keepNext/>
        <w:rPr>
          <w:rtl/>
        </w:rPr>
      </w:pPr>
      <w:bookmarkStart w:id="1018" w:name="ET_yor_6447_50"/>
      <w:r w:rsidRPr="003A5431">
        <w:rPr>
          <w:rStyle w:val="TagStyle"/>
          <w:rtl/>
        </w:rPr>
        <w:t xml:space="preserve"> &lt;&lt; </w:t>
      </w:r>
      <w:proofErr w:type="spellStart"/>
      <w:r w:rsidRPr="003A5431">
        <w:rPr>
          <w:rStyle w:val="TagStyle"/>
          <w:rtl/>
        </w:rPr>
        <w:t>יור</w:t>
      </w:r>
      <w:proofErr w:type="spellEnd"/>
      <w:r w:rsidRPr="003A5431">
        <w:rPr>
          <w:rStyle w:val="TagStyle"/>
          <w:rtl/>
        </w:rPr>
        <w:t xml:space="preserve"> &gt;&gt; </w:t>
      </w:r>
      <w:r>
        <w:rPr>
          <w:rtl/>
        </w:rPr>
        <w:t xml:space="preserve">היו"ר יונתן </w:t>
      </w:r>
      <w:proofErr w:type="spellStart"/>
      <w:r>
        <w:rPr>
          <w:rtl/>
        </w:rPr>
        <w:t>מישרקי</w:t>
      </w:r>
      <w:proofErr w:type="spellEnd"/>
      <w:r>
        <w:rPr>
          <w:rtl/>
        </w:rPr>
        <w:t>:</w:t>
      </w:r>
      <w:r w:rsidRPr="003A5431">
        <w:rPr>
          <w:rStyle w:val="TagStyle"/>
          <w:rtl/>
        </w:rPr>
        <w:t xml:space="preserve"> &lt;&lt; </w:t>
      </w:r>
      <w:proofErr w:type="spellStart"/>
      <w:r w:rsidRPr="003A5431">
        <w:rPr>
          <w:rStyle w:val="TagStyle"/>
          <w:rtl/>
        </w:rPr>
        <w:t>יור</w:t>
      </w:r>
      <w:proofErr w:type="spellEnd"/>
      <w:r w:rsidRPr="003A5431">
        <w:rPr>
          <w:rStyle w:val="TagStyle"/>
          <w:rtl/>
        </w:rPr>
        <w:t xml:space="preserve"> &gt;&gt;</w:t>
      </w:r>
      <w:r>
        <w:rPr>
          <w:rtl/>
        </w:rPr>
        <w:t xml:space="preserve">   </w:t>
      </w:r>
      <w:bookmarkEnd w:id="1018"/>
    </w:p>
    <w:p w14:paraId="4709E621" w14:textId="77777777" w:rsidR="003A5431" w:rsidRDefault="003A5431" w:rsidP="003A5431">
      <w:pPr>
        <w:pStyle w:val="KeepWithNext"/>
        <w:rPr>
          <w:rtl/>
        </w:rPr>
      </w:pPr>
    </w:p>
    <w:p w14:paraId="72C3983F" w14:textId="31F6F9A0" w:rsidR="003A5431" w:rsidRDefault="003A5431" w:rsidP="003A5431">
      <w:pPr>
        <w:rPr>
          <w:rtl/>
        </w:rPr>
      </w:pPr>
      <w:bookmarkStart w:id="1019" w:name="_ETM_Q1_1099654"/>
      <w:bookmarkEnd w:id="1019"/>
      <w:r>
        <w:rPr>
          <w:rFonts w:hint="cs"/>
          <w:rtl/>
        </w:rPr>
        <w:t xml:space="preserve"> </w:t>
      </w:r>
      <w:bookmarkStart w:id="1020" w:name="_ETM_Q1_1104404"/>
      <w:bookmarkEnd w:id="1020"/>
      <w:r>
        <w:rPr>
          <w:rFonts w:hint="cs"/>
          <w:rtl/>
        </w:rPr>
        <w:t>כשאנח</w:t>
      </w:r>
      <w:bookmarkStart w:id="1021" w:name="_ETM_Q1_1102904"/>
      <w:bookmarkStart w:id="1022" w:name="_ETM_Q1_1100155"/>
      <w:bookmarkEnd w:id="1021"/>
      <w:bookmarkEnd w:id="1022"/>
      <w:r>
        <w:rPr>
          <w:rFonts w:hint="cs"/>
          <w:rtl/>
        </w:rPr>
        <w:t xml:space="preserve">נו נגיע לנושא הוועדה </w:t>
      </w:r>
      <w:bookmarkStart w:id="1023" w:name="_ETM_Q1_1107155"/>
      <w:bookmarkEnd w:id="1023"/>
      <w:r>
        <w:rPr>
          <w:rFonts w:hint="cs"/>
          <w:rtl/>
        </w:rPr>
        <w:t xml:space="preserve">המייעצת </w:t>
      </w:r>
      <w:bookmarkStart w:id="1024" w:name="_ETM_Q1_1105655"/>
      <w:bookmarkEnd w:id="1024"/>
      <w:r>
        <w:rPr>
          <w:rFonts w:hint="cs"/>
          <w:rtl/>
        </w:rPr>
        <w:t>אני אאפשר לך שוב לדבר על הנושא הזה, כמובן.</w:t>
      </w:r>
      <w:bookmarkStart w:id="1025" w:name="_ETM_Q1_1108905"/>
      <w:bookmarkStart w:id="1026" w:name="_ETM_Q1_1106155"/>
      <w:bookmarkEnd w:id="1025"/>
      <w:bookmarkEnd w:id="1026"/>
    </w:p>
    <w:p w14:paraId="647A37A7" w14:textId="77777777" w:rsidR="003A5431" w:rsidRDefault="003A5431" w:rsidP="003A5431">
      <w:pPr>
        <w:rPr>
          <w:rtl/>
        </w:rPr>
      </w:pPr>
      <w:bookmarkStart w:id="1027" w:name="_ETM_Q1_1106655"/>
      <w:bookmarkStart w:id="1028" w:name="_ETM_Q1_1106905"/>
      <w:bookmarkStart w:id="1029" w:name="_ETM_Q1_1108656"/>
      <w:bookmarkEnd w:id="1027"/>
      <w:bookmarkEnd w:id="1028"/>
      <w:bookmarkEnd w:id="1029"/>
    </w:p>
    <w:p w14:paraId="5E4BC76C" w14:textId="081AEF32" w:rsidR="003A5431" w:rsidRDefault="003A5431" w:rsidP="003A5431">
      <w:pPr>
        <w:pStyle w:val="KeepWithNext"/>
        <w:rPr>
          <w:rStyle w:val="TagStyle"/>
          <w:rFonts w:ascii="David" w:hAnsi="David"/>
          <w:u w:val="single"/>
          <w:rtl/>
          <w:lang w:eastAsia="he-IL"/>
        </w:rPr>
      </w:pPr>
    </w:p>
    <w:p w14:paraId="0C56F941" w14:textId="78A8FD71" w:rsidR="00017FAD" w:rsidRDefault="00017FAD" w:rsidP="00017FAD">
      <w:pPr>
        <w:pStyle w:val="a4"/>
        <w:keepNext/>
        <w:rPr>
          <w:rtl/>
        </w:rPr>
      </w:pPr>
      <w:bookmarkStart w:id="1030" w:name="ET_speaker_טליה_אינהורן_1020"/>
      <w:r w:rsidRPr="00017FAD">
        <w:rPr>
          <w:rStyle w:val="TagStyle"/>
          <w:rtl/>
        </w:rPr>
        <w:t xml:space="preserve"> &lt;&lt; דובר &gt;&gt; </w:t>
      </w:r>
      <w:r>
        <w:rPr>
          <w:rtl/>
        </w:rPr>
        <w:t xml:space="preserve">פרופ' טליה </w:t>
      </w:r>
      <w:proofErr w:type="spellStart"/>
      <w:r>
        <w:rPr>
          <w:rtl/>
        </w:rPr>
        <w:t>אינהורן</w:t>
      </w:r>
      <w:proofErr w:type="spellEnd"/>
      <w:r>
        <w:rPr>
          <w:rtl/>
        </w:rPr>
        <w:t>:</w:t>
      </w:r>
      <w:r w:rsidRPr="00017FAD">
        <w:rPr>
          <w:rStyle w:val="TagStyle"/>
          <w:rtl/>
        </w:rPr>
        <w:t xml:space="preserve"> &lt;&lt; דובר &gt;&gt;</w:t>
      </w:r>
      <w:r>
        <w:rPr>
          <w:rtl/>
        </w:rPr>
        <w:t xml:space="preserve">   </w:t>
      </w:r>
      <w:bookmarkEnd w:id="1030"/>
    </w:p>
    <w:p w14:paraId="75216641" w14:textId="060FC287" w:rsidR="00017FAD" w:rsidRDefault="00017FAD" w:rsidP="00017FAD">
      <w:pPr>
        <w:pStyle w:val="KeepWithNext"/>
        <w:rPr>
          <w:rtl/>
          <w:lang w:eastAsia="he-IL"/>
        </w:rPr>
      </w:pPr>
    </w:p>
    <w:p w14:paraId="0A23A1D2" w14:textId="1F90804F" w:rsidR="003A5431" w:rsidRDefault="003A5431" w:rsidP="003A5431">
      <w:pPr>
        <w:rPr>
          <w:rtl/>
        </w:rPr>
      </w:pPr>
      <w:bookmarkStart w:id="1031" w:name="_ETM_Q1_1109905"/>
      <w:bookmarkEnd w:id="1031"/>
      <w:r>
        <w:rPr>
          <w:rFonts w:hint="cs"/>
          <w:rtl/>
        </w:rPr>
        <w:t>תודה.</w:t>
      </w:r>
    </w:p>
    <w:p w14:paraId="0F14EA86" w14:textId="77777777" w:rsidR="003A5431" w:rsidRDefault="003A5431" w:rsidP="003A5431">
      <w:pPr>
        <w:rPr>
          <w:rtl/>
        </w:rPr>
      </w:pPr>
      <w:bookmarkStart w:id="1032" w:name="_ETM_Q1_1111655"/>
      <w:bookmarkEnd w:id="1032"/>
    </w:p>
    <w:p w14:paraId="3074C23E" w14:textId="3BF9BF38" w:rsidR="003A5431" w:rsidRDefault="003A5431" w:rsidP="003A5431">
      <w:pPr>
        <w:pStyle w:val="af6"/>
        <w:keepNext/>
        <w:rPr>
          <w:rtl/>
        </w:rPr>
      </w:pPr>
      <w:bookmarkStart w:id="1033" w:name="ET_yor_6447_52"/>
      <w:r w:rsidRPr="003A5431">
        <w:rPr>
          <w:rStyle w:val="TagStyle"/>
          <w:rtl/>
        </w:rPr>
        <w:t xml:space="preserve"> &lt;&lt; </w:t>
      </w:r>
      <w:proofErr w:type="spellStart"/>
      <w:r w:rsidRPr="003A5431">
        <w:rPr>
          <w:rStyle w:val="TagStyle"/>
          <w:rtl/>
        </w:rPr>
        <w:t>יור</w:t>
      </w:r>
      <w:proofErr w:type="spellEnd"/>
      <w:r w:rsidRPr="003A5431">
        <w:rPr>
          <w:rStyle w:val="TagStyle"/>
          <w:rtl/>
        </w:rPr>
        <w:t xml:space="preserve"> &gt;&gt; </w:t>
      </w:r>
      <w:r>
        <w:rPr>
          <w:rtl/>
        </w:rPr>
        <w:t xml:space="preserve">היו"ר יונתן </w:t>
      </w:r>
      <w:proofErr w:type="spellStart"/>
      <w:r>
        <w:rPr>
          <w:rtl/>
        </w:rPr>
        <w:t>מישרקי</w:t>
      </w:r>
      <w:proofErr w:type="spellEnd"/>
      <w:r>
        <w:rPr>
          <w:rtl/>
        </w:rPr>
        <w:t>:</w:t>
      </w:r>
      <w:r w:rsidRPr="003A5431">
        <w:rPr>
          <w:rStyle w:val="TagStyle"/>
          <w:rtl/>
        </w:rPr>
        <w:t xml:space="preserve"> &lt;&lt; </w:t>
      </w:r>
      <w:proofErr w:type="spellStart"/>
      <w:r w:rsidRPr="003A5431">
        <w:rPr>
          <w:rStyle w:val="TagStyle"/>
          <w:rtl/>
        </w:rPr>
        <w:t>יור</w:t>
      </w:r>
      <w:proofErr w:type="spellEnd"/>
      <w:r w:rsidRPr="003A5431">
        <w:rPr>
          <w:rStyle w:val="TagStyle"/>
          <w:rtl/>
        </w:rPr>
        <w:t xml:space="preserve"> &gt;&gt;</w:t>
      </w:r>
      <w:r>
        <w:rPr>
          <w:rtl/>
        </w:rPr>
        <w:t xml:space="preserve">   </w:t>
      </w:r>
      <w:bookmarkEnd w:id="1033"/>
    </w:p>
    <w:p w14:paraId="346A953D" w14:textId="77777777" w:rsidR="003A5431" w:rsidRDefault="003A5431" w:rsidP="003A5431">
      <w:pPr>
        <w:pStyle w:val="KeepWithNext"/>
        <w:rPr>
          <w:rtl/>
        </w:rPr>
      </w:pPr>
    </w:p>
    <w:p w14:paraId="13C2F21E" w14:textId="5823C136" w:rsidR="003A5431" w:rsidRDefault="003A5431" w:rsidP="003A5431">
      <w:pPr>
        <w:rPr>
          <w:rtl/>
        </w:rPr>
      </w:pPr>
      <w:bookmarkStart w:id="1034" w:name="_ETM_Q1_1112655"/>
      <w:bookmarkEnd w:id="1034"/>
      <w:r>
        <w:rPr>
          <w:rFonts w:hint="cs"/>
          <w:rtl/>
        </w:rPr>
        <w:t xml:space="preserve">בסדר גמור. </w:t>
      </w:r>
      <w:bookmarkStart w:id="1035" w:name="_ETM_Q1_1112155"/>
      <w:bookmarkEnd w:id="1035"/>
      <w:r>
        <w:rPr>
          <w:rFonts w:hint="cs"/>
          <w:rtl/>
        </w:rPr>
        <w:t xml:space="preserve">גברתי </w:t>
      </w:r>
      <w:bookmarkStart w:id="1036" w:name="_ETM_Q1_1110405"/>
      <w:bookmarkEnd w:id="1036"/>
      <w:proofErr w:type="spellStart"/>
      <w:r>
        <w:rPr>
          <w:rFonts w:hint="cs"/>
          <w:rtl/>
        </w:rPr>
        <w:t>היעצת</w:t>
      </w:r>
      <w:proofErr w:type="spellEnd"/>
      <w:r>
        <w:rPr>
          <w:rFonts w:hint="cs"/>
          <w:rtl/>
        </w:rPr>
        <w:t xml:space="preserve"> המשפטית</w:t>
      </w:r>
      <w:bookmarkStart w:id="1037" w:name="_ETM_Q1_1112905"/>
      <w:bookmarkStart w:id="1038" w:name="_ETM_Q1_1110155"/>
      <w:bookmarkEnd w:id="1037"/>
      <w:bookmarkEnd w:id="1038"/>
      <w:r>
        <w:rPr>
          <w:rFonts w:hint="cs"/>
          <w:rtl/>
        </w:rPr>
        <w:t xml:space="preserve">, אני אבקש שתקראי </w:t>
      </w:r>
      <w:bookmarkStart w:id="1039" w:name="_ETM_Q1_1111404"/>
      <w:bookmarkEnd w:id="1039"/>
      <w:r>
        <w:rPr>
          <w:rFonts w:hint="cs"/>
          <w:rtl/>
        </w:rPr>
        <w:t xml:space="preserve">את התיקונים </w:t>
      </w:r>
      <w:bookmarkStart w:id="1040" w:name="_ETM_Q1_1113905"/>
      <w:bookmarkEnd w:id="1040"/>
      <w:r>
        <w:rPr>
          <w:rFonts w:hint="cs"/>
          <w:rtl/>
        </w:rPr>
        <w:t xml:space="preserve">אליהם דיברנו ואז נמשיך מאיפה שעצרנו. </w:t>
      </w:r>
      <w:bookmarkStart w:id="1041" w:name="_ETM_Q1_1117655"/>
      <w:bookmarkStart w:id="1042" w:name="_ETM_Q1_1115153"/>
      <w:bookmarkEnd w:id="1041"/>
      <w:bookmarkEnd w:id="1042"/>
    </w:p>
    <w:p w14:paraId="410F945E" w14:textId="77777777" w:rsidR="003A5431" w:rsidRDefault="003A5431" w:rsidP="003A5431">
      <w:pPr>
        <w:rPr>
          <w:rtl/>
        </w:rPr>
      </w:pPr>
      <w:bookmarkStart w:id="1043" w:name="_ETM_Q1_1115404"/>
      <w:bookmarkStart w:id="1044" w:name="_ETM_Q1_1117654"/>
      <w:bookmarkStart w:id="1045" w:name="_ETM_Q1_1117902"/>
      <w:bookmarkEnd w:id="1043"/>
      <w:bookmarkEnd w:id="1044"/>
      <w:bookmarkEnd w:id="1045"/>
    </w:p>
    <w:p w14:paraId="20A177D3" w14:textId="3F9528DA" w:rsidR="003A5431" w:rsidRDefault="003A5431" w:rsidP="003A5431">
      <w:pPr>
        <w:pStyle w:val="a4"/>
        <w:keepNext/>
        <w:rPr>
          <w:rtl/>
        </w:rPr>
      </w:pPr>
      <w:bookmarkStart w:id="1046" w:name="ET_speaker_מיכל_דיבנר_כרמל_54"/>
      <w:r w:rsidRPr="003A5431">
        <w:rPr>
          <w:rStyle w:val="TagStyle"/>
          <w:rtl/>
        </w:rPr>
        <w:t xml:space="preserve"> &lt;&lt; דובר &gt;&gt; </w:t>
      </w:r>
      <w:r>
        <w:rPr>
          <w:rtl/>
        </w:rPr>
        <w:t>מיכל דיבנר כרמל:</w:t>
      </w:r>
      <w:r w:rsidRPr="003A5431">
        <w:rPr>
          <w:rStyle w:val="TagStyle"/>
          <w:rtl/>
        </w:rPr>
        <w:t xml:space="preserve"> &lt;&lt; דובר &gt;&gt;</w:t>
      </w:r>
      <w:r>
        <w:rPr>
          <w:rtl/>
        </w:rPr>
        <w:t xml:space="preserve">   </w:t>
      </w:r>
      <w:bookmarkEnd w:id="1046"/>
    </w:p>
    <w:p w14:paraId="2D5A613F" w14:textId="77777777" w:rsidR="003A5431" w:rsidRDefault="003A5431" w:rsidP="003A5431">
      <w:pPr>
        <w:pStyle w:val="KeepWithNext"/>
        <w:rPr>
          <w:rtl/>
        </w:rPr>
      </w:pPr>
    </w:p>
    <w:p w14:paraId="1F7B3E20" w14:textId="5642104F" w:rsidR="003A5431" w:rsidRDefault="003A5431" w:rsidP="003A5431">
      <w:pPr>
        <w:rPr>
          <w:rtl/>
        </w:rPr>
      </w:pPr>
      <w:r>
        <w:rPr>
          <w:rFonts w:hint="cs"/>
          <w:rtl/>
        </w:rPr>
        <w:t>באיזה סעיף אנחנו?</w:t>
      </w:r>
    </w:p>
    <w:p w14:paraId="0E1B91F8" w14:textId="77777777" w:rsidR="003A5431" w:rsidRPr="003A5431" w:rsidRDefault="003A5431" w:rsidP="003A5431">
      <w:pPr>
        <w:rPr>
          <w:rtl/>
        </w:rPr>
      </w:pPr>
    </w:p>
    <w:p w14:paraId="733CF65E" w14:textId="06CD987C" w:rsidR="003A5431" w:rsidRDefault="003A5431" w:rsidP="003A5431">
      <w:pPr>
        <w:pStyle w:val="a4"/>
        <w:keepNext/>
        <w:rPr>
          <w:rtl/>
        </w:rPr>
      </w:pPr>
      <w:bookmarkStart w:id="1047" w:name="ET_speaker_נעה_בן_שבת_53"/>
      <w:r w:rsidRPr="003A5431">
        <w:rPr>
          <w:rStyle w:val="TagStyle"/>
          <w:rtl/>
        </w:rPr>
        <w:t xml:space="preserve"> &lt;&lt; דובר &gt;&gt; </w:t>
      </w:r>
      <w:r>
        <w:rPr>
          <w:rtl/>
        </w:rPr>
        <w:t>נעה בן שבת:</w:t>
      </w:r>
      <w:r w:rsidRPr="003A5431">
        <w:rPr>
          <w:rStyle w:val="TagStyle"/>
          <w:rtl/>
        </w:rPr>
        <w:t xml:space="preserve"> &lt;&lt; דובר &gt;&gt;</w:t>
      </w:r>
      <w:r>
        <w:rPr>
          <w:rtl/>
        </w:rPr>
        <w:t xml:space="preserve">   </w:t>
      </w:r>
      <w:bookmarkEnd w:id="1047"/>
    </w:p>
    <w:p w14:paraId="7C607884" w14:textId="77777777" w:rsidR="003A5431" w:rsidRDefault="003A5431" w:rsidP="003A5431">
      <w:pPr>
        <w:pStyle w:val="KeepWithNext"/>
        <w:rPr>
          <w:rtl/>
        </w:rPr>
      </w:pPr>
    </w:p>
    <w:p w14:paraId="46A4C24E" w14:textId="77777777" w:rsidR="008F3343" w:rsidRPr="008F3343" w:rsidRDefault="003A5431" w:rsidP="003A5431">
      <w:pPr>
        <w:rPr>
          <w:rtl/>
        </w:rPr>
      </w:pPr>
      <w:bookmarkStart w:id="1048" w:name="_ETM_Q1_1118903"/>
      <w:bookmarkStart w:id="1049" w:name="_ETM_Q1_1116403"/>
      <w:bookmarkStart w:id="1050" w:name="_ETM_Q1_1113653"/>
      <w:bookmarkEnd w:id="1048"/>
      <w:bookmarkEnd w:id="1049"/>
      <w:bookmarkEnd w:id="1050"/>
      <w:r w:rsidRPr="008F3343">
        <w:rPr>
          <w:rFonts w:hint="cs"/>
          <w:rtl/>
        </w:rPr>
        <w:t xml:space="preserve">אנחנו הגענו לסעיף 115 </w:t>
      </w:r>
      <w:bookmarkStart w:id="1051" w:name="_ETM_Q1_1116903"/>
      <w:bookmarkStart w:id="1052" w:name="_ETM_Q1_1115654"/>
      <w:bookmarkStart w:id="1053" w:name="_ETM_Q1_1116406"/>
      <w:bookmarkEnd w:id="1051"/>
      <w:bookmarkEnd w:id="1052"/>
      <w:bookmarkEnd w:id="1053"/>
      <w:r w:rsidR="006F27EC" w:rsidRPr="008F3343">
        <w:rPr>
          <w:rFonts w:hint="cs"/>
          <w:rtl/>
        </w:rPr>
        <w:t>ובעקבות</w:t>
      </w:r>
      <w:bookmarkStart w:id="1054" w:name="_ETM_Q1_1123403"/>
      <w:bookmarkEnd w:id="1054"/>
      <w:r w:rsidR="006F27EC" w:rsidRPr="008F3343">
        <w:rPr>
          <w:rFonts w:hint="cs"/>
          <w:rtl/>
        </w:rPr>
        <w:t xml:space="preserve"> הדיון הקודם היו כמה תיקונים. אני </w:t>
      </w:r>
      <w:bookmarkStart w:id="1055" w:name="_ETM_Q1_1128652"/>
      <w:bookmarkEnd w:id="1055"/>
      <w:r w:rsidR="006F27EC" w:rsidRPr="008F3343">
        <w:rPr>
          <w:rFonts w:hint="cs"/>
          <w:rtl/>
        </w:rPr>
        <w:t>אתחיל מעמוד 5</w:t>
      </w:r>
      <w:bookmarkStart w:id="1056" w:name="_ETM_Q1_1133403"/>
      <w:bookmarkEnd w:id="1056"/>
      <w:r w:rsidR="006F27EC" w:rsidRPr="008F3343">
        <w:rPr>
          <w:rFonts w:hint="cs"/>
          <w:rtl/>
        </w:rPr>
        <w:t xml:space="preserve"> בנוסח שלפניכם. </w:t>
      </w:r>
      <w:bookmarkStart w:id="1057" w:name="_ETM_Q1_1142153"/>
      <w:bookmarkStart w:id="1058" w:name="_ETM_Q1_1139653"/>
      <w:bookmarkEnd w:id="1057"/>
      <w:bookmarkEnd w:id="1058"/>
      <w:r w:rsidR="006F27EC" w:rsidRPr="008F3343">
        <w:rPr>
          <w:rFonts w:hint="cs"/>
          <w:rtl/>
        </w:rPr>
        <w:t xml:space="preserve">עלתה הערה אחת </w:t>
      </w:r>
      <w:bookmarkStart w:id="1059" w:name="_ETM_Q1_1143403"/>
      <w:bookmarkEnd w:id="1059"/>
      <w:r w:rsidR="006F27EC" w:rsidRPr="008F3343">
        <w:rPr>
          <w:rFonts w:hint="cs"/>
          <w:rtl/>
        </w:rPr>
        <w:t>בה ביקשתם</w:t>
      </w:r>
      <w:bookmarkStart w:id="1060" w:name="_ETM_Q1_1146653"/>
      <w:bookmarkEnd w:id="1060"/>
      <w:r w:rsidR="006F27EC" w:rsidRPr="008F3343">
        <w:rPr>
          <w:rFonts w:hint="cs"/>
          <w:rtl/>
        </w:rPr>
        <w:t xml:space="preserve"> </w:t>
      </w:r>
      <w:r w:rsidR="008F3343" w:rsidRPr="008F3343">
        <w:rPr>
          <w:rFonts w:hint="cs"/>
          <w:rtl/>
        </w:rPr>
        <w:t xml:space="preserve">אם </w:t>
      </w:r>
      <w:bookmarkStart w:id="1061" w:name="_ETM_Q1_1142902"/>
      <w:bookmarkEnd w:id="1061"/>
      <w:r w:rsidR="006F27EC" w:rsidRPr="008F3343">
        <w:rPr>
          <w:rFonts w:hint="cs"/>
          <w:rtl/>
        </w:rPr>
        <w:t xml:space="preserve">אפשר </w:t>
      </w:r>
      <w:bookmarkStart w:id="1062" w:name="_ETM_Q1_1146402"/>
      <w:bookmarkStart w:id="1063" w:name="_ETM_Q1_1143652"/>
      <w:bookmarkEnd w:id="1062"/>
      <w:bookmarkEnd w:id="1063"/>
      <w:r w:rsidR="006F27EC" w:rsidRPr="008F3343">
        <w:rPr>
          <w:rFonts w:hint="cs"/>
          <w:rtl/>
        </w:rPr>
        <w:t xml:space="preserve">יהיה </w:t>
      </w:r>
      <w:bookmarkStart w:id="1064" w:name="_ETM_Q1_1140902"/>
      <w:bookmarkEnd w:id="1064"/>
      <w:r w:rsidR="006F27EC" w:rsidRPr="008F3343">
        <w:rPr>
          <w:rFonts w:hint="cs"/>
          <w:rtl/>
        </w:rPr>
        <w:t>להתייחס בין המסמכים גם למסמכים שעליהם</w:t>
      </w:r>
      <w:bookmarkStart w:id="1065" w:name="_ETM_Q1_1147902"/>
      <w:bookmarkEnd w:id="1065"/>
      <w:r w:rsidR="006F27EC" w:rsidRPr="008F3343">
        <w:rPr>
          <w:rFonts w:hint="cs"/>
          <w:rtl/>
        </w:rPr>
        <w:t xml:space="preserve"> </w:t>
      </w:r>
      <w:bookmarkStart w:id="1066" w:name="_ETM_Q1_1148152"/>
      <w:bookmarkEnd w:id="1066"/>
      <w:r w:rsidR="008F3343" w:rsidRPr="008F3343">
        <w:rPr>
          <w:rFonts w:hint="cs"/>
          <w:rtl/>
        </w:rPr>
        <w:t xml:space="preserve">על סמך אותם מסמכים אדם </w:t>
      </w:r>
      <w:r w:rsidR="006F27EC" w:rsidRPr="008F3343">
        <w:rPr>
          <w:rFonts w:hint="cs"/>
          <w:rtl/>
        </w:rPr>
        <w:t xml:space="preserve">נרשם </w:t>
      </w:r>
      <w:bookmarkStart w:id="1067" w:name="_ETM_Q1_1151905"/>
      <w:bookmarkStart w:id="1068" w:name="_ETM_Q1_1149405"/>
      <w:bookmarkStart w:id="1069" w:name="_ETM_Q1_1157907"/>
      <w:bookmarkStart w:id="1070" w:name="_ETM_Q1_1161153"/>
      <w:bookmarkStart w:id="1071" w:name="_ETM_Q1_1165402"/>
      <w:bookmarkStart w:id="1072" w:name="_ETM_Q1_1168904"/>
      <w:bookmarkStart w:id="1073" w:name="_ETM_Q1_1172404"/>
      <w:bookmarkStart w:id="1074" w:name="_ETM_Q1_1175905"/>
      <w:bookmarkStart w:id="1075" w:name="_ETM_Q1_1179406"/>
      <w:r w:rsidR="006F27EC" w:rsidRPr="008F3343">
        <w:rPr>
          <w:rFonts w:hint="cs"/>
          <w:rtl/>
        </w:rPr>
        <w:t>כיבואן נאות</w:t>
      </w:r>
      <w:bookmarkStart w:id="1076" w:name="_ETM_Q1_1152405"/>
      <w:bookmarkStart w:id="1077" w:name="_ETM_Q1_1149651"/>
      <w:bookmarkStart w:id="1078" w:name="_ETM_Q1_1148156"/>
      <w:bookmarkEnd w:id="1076"/>
      <w:bookmarkEnd w:id="1077"/>
      <w:bookmarkEnd w:id="1078"/>
      <w:bookmarkEnd w:id="1067"/>
      <w:bookmarkEnd w:id="1068"/>
      <w:bookmarkEnd w:id="1069"/>
      <w:bookmarkEnd w:id="1070"/>
      <w:bookmarkEnd w:id="1071"/>
      <w:bookmarkEnd w:id="1072"/>
      <w:bookmarkEnd w:id="1073"/>
      <w:bookmarkEnd w:id="1074"/>
      <w:bookmarkEnd w:id="1075"/>
      <w:r w:rsidR="008F3343" w:rsidRPr="008F3343">
        <w:rPr>
          <w:rFonts w:hint="cs"/>
          <w:rtl/>
        </w:rPr>
        <w:t xml:space="preserve"> </w:t>
      </w:r>
      <w:bookmarkStart w:id="1079" w:name="_ETM_Q1_1149403"/>
      <w:bookmarkEnd w:id="1079"/>
      <w:r w:rsidR="006F27EC" w:rsidRPr="008F3343">
        <w:rPr>
          <w:rFonts w:hint="cs"/>
          <w:rtl/>
        </w:rPr>
        <w:t>אבל עברנו וראינו שיש כמה וכמה הוראות שמאפשרות על</w:t>
      </w:r>
      <w:bookmarkStart w:id="1080" w:name="_ETM_Q1_1160402"/>
      <w:bookmarkEnd w:id="1080"/>
      <w:r w:rsidR="006F27EC" w:rsidRPr="008F3343">
        <w:rPr>
          <w:rFonts w:hint="cs"/>
          <w:rtl/>
        </w:rPr>
        <w:t xml:space="preserve"> סמך - - -</w:t>
      </w:r>
      <w:bookmarkStart w:id="1081" w:name="_ETM_Q1_1160656"/>
      <w:bookmarkEnd w:id="1081"/>
      <w:r w:rsidR="006F27EC" w:rsidRPr="008F3343">
        <w:rPr>
          <w:rFonts w:hint="cs"/>
          <w:rtl/>
        </w:rPr>
        <w:t xml:space="preserve"> </w:t>
      </w:r>
    </w:p>
    <w:p w14:paraId="6D843953" w14:textId="77777777" w:rsidR="008F3343" w:rsidRPr="008F3343" w:rsidRDefault="008F3343" w:rsidP="003A5431">
      <w:pPr>
        <w:rPr>
          <w:rtl/>
        </w:rPr>
      </w:pPr>
    </w:p>
    <w:p w14:paraId="210C51C8" w14:textId="39BEF330" w:rsidR="003A5431" w:rsidRDefault="006F27EC" w:rsidP="003A5431">
      <w:pPr>
        <w:rPr>
          <w:rtl/>
        </w:rPr>
      </w:pPr>
      <w:r w:rsidRPr="008F3343">
        <w:rPr>
          <w:rFonts w:hint="cs"/>
          <w:rtl/>
        </w:rPr>
        <w:t>בסעיף</w:t>
      </w:r>
      <w:bookmarkStart w:id="1082" w:name="_ETM_Q1_1161907"/>
      <w:bookmarkEnd w:id="1082"/>
      <w:r w:rsidRPr="008F3343">
        <w:rPr>
          <w:rFonts w:hint="cs"/>
          <w:rtl/>
        </w:rPr>
        <w:t xml:space="preserve"> 114 יש א</w:t>
      </w:r>
      <w:bookmarkStart w:id="1083" w:name="_ETM_Q1_1161652"/>
      <w:bookmarkEnd w:id="1083"/>
      <w:r w:rsidRPr="008F3343">
        <w:rPr>
          <w:rFonts w:hint="cs"/>
          <w:rtl/>
        </w:rPr>
        <w:t>פשרות לשלול</w:t>
      </w:r>
      <w:bookmarkStart w:id="1084" w:name="_ETM_Q1_1160652"/>
      <w:bookmarkEnd w:id="1084"/>
      <w:r w:rsidRPr="008F3343">
        <w:rPr>
          <w:rFonts w:hint="cs"/>
          <w:rtl/>
        </w:rPr>
        <w:t xml:space="preserve"> את</w:t>
      </w:r>
      <w:bookmarkStart w:id="1085" w:name="_ETM_Q1_1157902"/>
      <w:bookmarkEnd w:id="1085"/>
      <w:r w:rsidRPr="008F3343">
        <w:rPr>
          <w:rFonts w:hint="cs"/>
          <w:rtl/>
        </w:rPr>
        <w:t xml:space="preserve"> התעודה של</w:t>
      </w:r>
      <w:bookmarkStart w:id="1086" w:name="_ETM_Q1_1159152"/>
      <w:bookmarkEnd w:id="1086"/>
      <w:r w:rsidRPr="008F3343">
        <w:rPr>
          <w:rFonts w:hint="cs"/>
          <w:rtl/>
        </w:rPr>
        <w:t xml:space="preserve"> היבואן הנאות, </w:t>
      </w:r>
      <w:bookmarkStart w:id="1087" w:name="_ETM_Q1_1163902"/>
      <w:bookmarkEnd w:id="1087"/>
      <w:r w:rsidRPr="008F3343">
        <w:rPr>
          <w:rFonts w:hint="cs"/>
          <w:rtl/>
        </w:rPr>
        <w:t xml:space="preserve">הוא יכול להיחשב מפר אמון </w:t>
      </w:r>
      <w:bookmarkStart w:id="1088" w:name="_ETM_Q1_1168652"/>
      <w:bookmarkEnd w:id="1088"/>
      <w:r w:rsidRPr="008F3343">
        <w:rPr>
          <w:rFonts w:hint="cs"/>
          <w:rtl/>
        </w:rPr>
        <w:t>ויש ע</w:t>
      </w:r>
      <w:bookmarkStart w:id="1089" w:name="_ETM_Q1_1166902"/>
      <w:bookmarkEnd w:id="1089"/>
      <w:r w:rsidRPr="008F3343">
        <w:rPr>
          <w:rFonts w:hint="cs"/>
          <w:rtl/>
        </w:rPr>
        <w:t>יצום</w:t>
      </w:r>
      <w:bookmarkStart w:id="1090" w:name="_ETM_Q1_1169152"/>
      <w:bookmarkEnd w:id="1090"/>
      <w:r w:rsidRPr="008F3343">
        <w:rPr>
          <w:rFonts w:hint="cs"/>
          <w:rtl/>
        </w:rPr>
        <w:t xml:space="preserve"> כספי על אי-</w:t>
      </w:r>
      <w:bookmarkStart w:id="1091" w:name="_ETM_Q1_1167402"/>
      <w:bookmarkEnd w:id="1091"/>
      <w:r w:rsidRPr="008F3343">
        <w:rPr>
          <w:rFonts w:hint="cs"/>
          <w:rtl/>
        </w:rPr>
        <w:t>עמידה</w:t>
      </w:r>
      <w:r>
        <w:rPr>
          <w:rFonts w:hint="cs"/>
          <w:rtl/>
        </w:rPr>
        <w:t xml:space="preserve"> בתוכנית אז </w:t>
      </w:r>
      <w:bookmarkStart w:id="1092" w:name="_ETM_Q1_1176152"/>
      <w:bookmarkEnd w:id="1092"/>
      <w:r>
        <w:rPr>
          <w:rFonts w:hint="cs"/>
          <w:rtl/>
        </w:rPr>
        <w:t>אי</w:t>
      </w:r>
      <w:bookmarkStart w:id="1093" w:name="_ETM_Q1_1173902"/>
      <w:bookmarkEnd w:id="1093"/>
      <w:r>
        <w:rPr>
          <w:rFonts w:hint="cs"/>
          <w:rtl/>
        </w:rPr>
        <w:t>-</w:t>
      </w:r>
      <w:bookmarkStart w:id="1094" w:name="_ETM_Q1_1171152"/>
      <w:bookmarkEnd w:id="1094"/>
      <w:r>
        <w:rPr>
          <w:rFonts w:hint="cs"/>
          <w:rtl/>
        </w:rPr>
        <w:t xml:space="preserve">עמידה במסמכים עומדת </w:t>
      </w:r>
      <w:bookmarkStart w:id="1095" w:name="_ETM_Q1_1174152"/>
      <w:bookmarkStart w:id="1096" w:name="_ETM_Q1_1171404"/>
      <w:bookmarkEnd w:id="1095"/>
      <w:bookmarkEnd w:id="1096"/>
      <w:r>
        <w:rPr>
          <w:rFonts w:hint="cs"/>
          <w:rtl/>
        </w:rPr>
        <w:t>גם כן נגד היבואן</w:t>
      </w:r>
      <w:bookmarkStart w:id="1097" w:name="_ETM_Q1_1174654"/>
      <w:bookmarkEnd w:id="1097"/>
      <w:r>
        <w:rPr>
          <w:rFonts w:hint="cs"/>
          <w:rtl/>
        </w:rPr>
        <w:t xml:space="preserve"> ולא ר</w:t>
      </w:r>
      <w:bookmarkStart w:id="1098" w:name="_ETM_Q1_1175404"/>
      <w:bookmarkEnd w:id="1098"/>
      <w:r>
        <w:rPr>
          <w:rFonts w:hint="cs"/>
          <w:rtl/>
        </w:rPr>
        <w:t xml:space="preserve">ק כנגד היצרן, כמו החשש שעלה. </w:t>
      </w:r>
    </w:p>
    <w:p w14:paraId="26C6A239" w14:textId="77777777" w:rsidR="00E93440" w:rsidRDefault="00E93440" w:rsidP="003A5431">
      <w:pPr>
        <w:rPr>
          <w:rtl/>
        </w:rPr>
      </w:pPr>
    </w:p>
    <w:p w14:paraId="3958F5A6" w14:textId="77777777" w:rsidR="00A02F72" w:rsidRDefault="00A02F72" w:rsidP="00A02F72">
      <w:pPr>
        <w:ind w:firstLine="0"/>
        <w:rPr>
          <w:rStyle w:val="TagStyle"/>
          <w:rFonts w:ascii="David" w:hAnsi="David"/>
          <w:u w:val="single"/>
          <w:rtl/>
          <w:lang w:eastAsia="he-IL"/>
        </w:rPr>
      </w:pPr>
      <w:bookmarkStart w:id="1099" w:name="_ETM_Q1_1185154"/>
      <w:bookmarkStart w:id="1100" w:name="_ETM_Q1_1185156"/>
      <w:bookmarkEnd w:id="1099"/>
      <w:bookmarkEnd w:id="1100"/>
    </w:p>
    <w:p w14:paraId="5E76423B" w14:textId="79D7B1DD" w:rsidR="00A02F72" w:rsidRPr="00A02F72" w:rsidRDefault="00A02F72" w:rsidP="00A02F72">
      <w:pPr>
        <w:pStyle w:val="a4"/>
        <w:keepNext/>
        <w:rPr>
          <w:rtl/>
        </w:rPr>
      </w:pPr>
      <w:bookmarkStart w:id="1101" w:name="ET_speaker_רוית_ארבל_824"/>
      <w:r w:rsidRPr="00A02F72">
        <w:rPr>
          <w:rStyle w:val="TagStyle"/>
          <w:rtl/>
        </w:rPr>
        <w:t xml:space="preserve"> &lt;&lt; דובר &gt;&gt; </w:t>
      </w:r>
      <w:proofErr w:type="spellStart"/>
      <w:r>
        <w:rPr>
          <w:rtl/>
        </w:rPr>
        <w:t>רוית</w:t>
      </w:r>
      <w:proofErr w:type="spellEnd"/>
      <w:r>
        <w:rPr>
          <w:rtl/>
        </w:rPr>
        <w:t xml:space="preserve"> ארבל:</w:t>
      </w:r>
      <w:r w:rsidRPr="00A02F72">
        <w:rPr>
          <w:rStyle w:val="TagStyle"/>
          <w:rtl/>
        </w:rPr>
        <w:t xml:space="preserve"> &lt;&lt; דובר &gt;&gt;</w:t>
      </w:r>
      <w:r>
        <w:rPr>
          <w:rtl/>
        </w:rPr>
        <w:t xml:space="preserve">   </w:t>
      </w:r>
      <w:bookmarkStart w:id="1102" w:name="_ETM_Q1_1186156"/>
      <w:bookmarkEnd w:id="1101"/>
      <w:bookmarkEnd w:id="1102"/>
    </w:p>
    <w:p w14:paraId="4BAE8851" w14:textId="77777777" w:rsidR="006F27EC" w:rsidRPr="006F27EC" w:rsidRDefault="006F27EC" w:rsidP="006F27EC">
      <w:pPr>
        <w:ind w:firstLine="0"/>
        <w:rPr>
          <w:rtl/>
        </w:rPr>
      </w:pPr>
      <w:bookmarkStart w:id="1103" w:name="_ETM_Q1_1187404"/>
      <w:bookmarkEnd w:id="1103"/>
    </w:p>
    <w:p w14:paraId="017D26CC" w14:textId="24DA37AF" w:rsidR="006F27EC" w:rsidRPr="003A5431" w:rsidRDefault="006F27EC" w:rsidP="003A5431">
      <w:pPr>
        <w:rPr>
          <w:rtl/>
        </w:rPr>
      </w:pPr>
      <w:bookmarkStart w:id="1104" w:name="_ETM_Q1_1185404"/>
      <w:bookmarkStart w:id="1105" w:name="_ETM_Q1_1185654"/>
      <w:bookmarkStart w:id="1106" w:name="_ETM_Q1_1185904"/>
      <w:bookmarkEnd w:id="1104"/>
      <w:bookmarkEnd w:id="1105"/>
      <w:bookmarkEnd w:id="1106"/>
      <w:r>
        <w:rPr>
          <w:rFonts w:hint="cs"/>
          <w:rtl/>
        </w:rPr>
        <w:t xml:space="preserve">איך הוא נחשב </w:t>
      </w:r>
      <w:bookmarkStart w:id="1107" w:name="_ETM_Q1_1179906"/>
      <w:bookmarkEnd w:id="1107"/>
      <w:r>
        <w:rPr>
          <w:rFonts w:hint="cs"/>
          <w:rtl/>
        </w:rPr>
        <w:t>למפר אמון אם זה לא נכלל</w:t>
      </w:r>
      <w:bookmarkStart w:id="1108" w:name="_ETM_Q1_1181906"/>
      <w:bookmarkEnd w:id="1108"/>
      <w:r>
        <w:rPr>
          <w:rFonts w:hint="cs"/>
          <w:rtl/>
        </w:rPr>
        <w:t xml:space="preserve"> ב</w:t>
      </w:r>
      <w:bookmarkStart w:id="1109" w:name="_ETM_Q1_1181655"/>
      <w:bookmarkEnd w:id="1109"/>
      <w:r>
        <w:rPr>
          <w:rFonts w:hint="cs"/>
          <w:rtl/>
        </w:rPr>
        <w:t>סעיף 58? זה הסעי</w:t>
      </w:r>
      <w:bookmarkStart w:id="1110" w:name="_ETM_Q1_1185902"/>
      <w:bookmarkStart w:id="1111" w:name="_ETM_Q1_1184652"/>
      <w:bookmarkStart w:id="1112" w:name="_ETM_Q1_1181901"/>
      <w:bookmarkStart w:id="1113" w:name="_ETM_Q1_1179903"/>
      <w:bookmarkStart w:id="1114" w:name="_ETM_Q1_1177653"/>
      <w:bookmarkEnd w:id="1110"/>
      <w:bookmarkEnd w:id="1111"/>
      <w:bookmarkEnd w:id="1112"/>
      <w:bookmarkEnd w:id="1113"/>
      <w:bookmarkEnd w:id="1114"/>
      <w:r>
        <w:rPr>
          <w:rFonts w:hint="cs"/>
          <w:rtl/>
        </w:rPr>
        <w:t xml:space="preserve">ף שדיברנו עליו. </w:t>
      </w:r>
    </w:p>
    <w:p w14:paraId="7D862A48" w14:textId="77777777" w:rsidR="006F27EC" w:rsidRDefault="006F27EC" w:rsidP="006F27EC">
      <w:pPr>
        <w:rPr>
          <w:rtl/>
        </w:rPr>
      </w:pPr>
      <w:bookmarkStart w:id="1115" w:name="_ETM_Q1_1011154"/>
      <w:bookmarkStart w:id="1116" w:name="_ETM_Q1_1108406"/>
      <w:bookmarkStart w:id="1117" w:name="_ETM_Q1_1112403"/>
      <w:bookmarkStart w:id="1118" w:name="_ETM_Q1_1191904"/>
      <w:bookmarkEnd w:id="1115"/>
      <w:bookmarkEnd w:id="1116"/>
      <w:bookmarkEnd w:id="1117"/>
      <w:bookmarkEnd w:id="1118"/>
    </w:p>
    <w:p w14:paraId="6CAF302F" w14:textId="4CAD4361" w:rsidR="006F27EC" w:rsidRDefault="006F27EC" w:rsidP="006F27EC">
      <w:pPr>
        <w:pStyle w:val="a4"/>
        <w:keepNext/>
        <w:rPr>
          <w:rtl/>
        </w:rPr>
      </w:pPr>
      <w:bookmarkStart w:id="1119" w:name="ET_speaker_נעה_בן_שבת_56"/>
      <w:r w:rsidRPr="006F27EC">
        <w:rPr>
          <w:rStyle w:val="TagStyle"/>
          <w:rtl/>
        </w:rPr>
        <w:t xml:space="preserve"> &lt;&lt; דובר &gt;&gt; </w:t>
      </w:r>
      <w:r>
        <w:rPr>
          <w:rtl/>
        </w:rPr>
        <w:t>נעה בן שבת:</w:t>
      </w:r>
      <w:r w:rsidRPr="006F27EC">
        <w:rPr>
          <w:rStyle w:val="TagStyle"/>
          <w:rtl/>
        </w:rPr>
        <w:t xml:space="preserve"> &lt;&lt; דובר &gt;&gt;</w:t>
      </w:r>
      <w:r>
        <w:rPr>
          <w:rtl/>
        </w:rPr>
        <w:t xml:space="preserve">   </w:t>
      </w:r>
      <w:bookmarkEnd w:id="1119"/>
    </w:p>
    <w:p w14:paraId="635DAE3C" w14:textId="77777777" w:rsidR="006F27EC" w:rsidRDefault="006F27EC" w:rsidP="006F27EC">
      <w:pPr>
        <w:pStyle w:val="KeepWithNext"/>
        <w:rPr>
          <w:rtl/>
        </w:rPr>
      </w:pPr>
    </w:p>
    <w:p w14:paraId="1ED0F2FA" w14:textId="276C0ABA" w:rsidR="006F27EC" w:rsidRPr="00A02F72" w:rsidRDefault="006F27EC" w:rsidP="006F27EC">
      <w:pPr>
        <w:rPr>
          <w:rtl/>
        </w:rPr>
      </w:pPr>
      <w:r w:rsidRPr="00A02F72">
        <w:rPr>
          <w:rFonts w:hint="cs"/>
          <w:rtl/>
        </w:rPr>
        <w:t xml:space="preserve">זה נכלל כי בסעיף 58 הוא </w:t>
      </w:r>
      <w:bookmarkStart w:id="1120" w:name="_ETM_Q1_1189404"/>
      <w:bookmarkEnd w:id="1120"/>
      <w:r w:rsidRPr="00A02F72">
        <w:rPr>
          <w:rFonts w:hint="cs"/>
          <w:rtl/>
        </w:rPr>
        <w:t xml:space="preserve">נחשב למפר אמון. </w:t>
      </w:r>
      <w:bookmarkStart w:id="1121" w:name="_ETM_Q1_1189904"/>
      <w:bookmarkEnd w:id="1121"/>
      <w:r w:rsidRPr="00A02F72">
        <w:rPr>
          <w:rFonts w:hint="cs"/>
          <w:rtl/>
        </w:rPr>
        <w:t>את</w:t>
      </w:r>
      <w:bookmarkStart w:id="1122" w:name="_ETM_Q1_1187154"/>
      <w:bookmarkEnd w:id="1122"/>
      <w:r w:rsidRPr="00A02F72">
        <w:rPr>
          <w:rFonts w:hint="cs"/>
          <w:rtl/>
        </w:rPr>
        <w:t xml:space="preserve"> אומרת שזה לא אחד </w:t>
      </w:r>
      <w:bookmarkStart w:id="1123" w:name="_ETM_Q1_1190154"/>
      <w:bookmarkEnd w:id="1123"/>
      <w:r w:rsidRPr="00A02F72">
        <w:rPr>
          <w:rFonts w:hint="cs"/>
          <w:rtl/>
        </w:rPr>
        <w:t>מהמסמכים?</w:t>
      </w:r>
    </w:p>
    <w:p w14:paraId="6CCD5E69" w14:textId="77777777" w:rsidR="00A02F72" w:rsidRPr="00A02F72" w:rsidRDefault="00A02F72" w:rsidP="006F27EC">
      <w:pPr>
        <w:rPr>
          <w:rtl/>
        </w:rPr>
      </w:pPr>
      <w:bookmarkStart w:id="1124" w:name="_ETM_Q1_1192905"/>
      <w:bookmarkStart w:id="1125" w:name="_ETM_Q1_1191154"/>
      <w:bookmarkStart w:id="1126" w:name="_ETM_Q1_1192656"/>
      <w:bookmarkEnd w:id="1124"/>
      <w:bookmarkEnd w:id="1125"/>
      <w:bookmarkEnd w:id="1126"/>
    </w:p>
    <w:p w14:paraId="629F0A1D" w14:textId="2A92C665" w:rsidR="00A02F72" w:rsidRPr="00A02F72" w:rsidRDefault="00A02F72" w:rsidP="00A02F72">
      <w:pPr>
        <w:pStyle w:val="a4"/>
        <w:keepNext/>
        <w:rPr>
          <w:rtl/>
        </w:rPr>
      </w:pPr>
      <w:bookmarkStart w:id="1127" w:name="ET_speaker_רוית_ארבל_825"/>
      <w:r w:rsidRPr="00A02F72">
        <w:rPr>
          <w:rStyle w:val="TagStyle"/>
          <w:rtl/>
        </w:rPr>
        <w:t xml:space="preserve"> &lt;&lt; דובר &gt;&gt; </w:t>
      </w:r>
      <w:proofErr w:type="spellStart"/>
      <w:r w:rsidRPr="00A02F72">
        <w:rPr>
          <w:rtl/>
        </w:rPr>
        <w:t>רוית</w:t>
      </w:r>
      <w:proofErr w:type="spellEnd"/>
      <w:r w:rsidRPr="00A02F72">
        <w:rPr>
          <w:rtl/>
        </w:rPr>
        <w:t xml:space="preserve"> ארבל:</w:t>
      </w:r>
      <w:r w:rsidRPr="00A02F72">
        <w:rPr>
          <w:rStyle w:val="TagStyle"/>
          <w:rtl/>
        </w:rPr>
        <w:t xml:space="preserve"> &lt;&lt; דובר &gt;&gt;</w:t>
      </w:r>
      <w:r w:rsidRPr="00A02F72">
        <w:rPr>
          <w:rtl/>
        </w:rPr>
        <w:t xml:space="preserve">   </w:t>
      </w:r>
      <w:bookmarkEnd w:id="1127"/>
    </w:p>
    <w:p w14:paraId="1D9846AB" w14:textId="77777777" w:rsidR="00A02F72" w:rsidRPr="00A02F72" w:rsidRDefault="00A02F72" w:rsidP="00A02F72">
      <w:pPr>
        <w:rPr>
          <w:rtl/>
        </w:rPr>
      </w:pPr>
      <w:bookmarkStart w:id="1128" w:name="_ETM_Q1_1194156"/>
      <w:bookmarkStart w:id="1129" w:name="_ETM_Q1_1192655"/>
      <w:bookmarkEnd w:id="1128"/>
      <w:bookmarkEnd w:id="1129"/>
    </w:p>
    <w:p w14:paraId="504E9C51" w14:textId="74C33412" w:rsidR="006F27EC" w:rsidRDefault="006F27EC" w:rsidP="006F27EC">
      <w:pPr>
        <w:rPr>
          <w:rtl/>
        </w:rPr>
      </w:pPr>
      <w:bookmarkStart w:id="1130" w:name="_ETM_Q1_1191654"/>
      <w:bookmarkEnd w:id="1130"/>
      <w:r w:rsidRPr="00A02F72">
        <w:rPr>
          <w:rFonts w:hint="cs"/>
          <w:rtl/>
        </w:rPr>
        <w:t xml:space="preserve">בדיוק, </w:t>
      </w:r>
      <w:bookmarkStart w:id="1131" w:name="_ETM_Q1_1193404"/>
      <w:bookmarkEnd w:id="1131"/>
      <w:r w:rsidRPr="00A02F72">
        <w:rPr>
          <w:rFonts w:hint="cs"/>
          <w:rtl/>
        </w:rPr>
        <w:t>זה לא אחד מהמס</w:t>
      </w:r>
      <w:bookmarkStart w:id="1132" w:name="_ETM_Q1_1192904"/>
      <w:bookmarkEnd w:id="1132"/>
      <w:r w:rsidRPr="00A02F72">
        <w:rPr>
          <w:rFonts w:hint="cs"/>
          <w:rtl/>
        </w:rPr>
        <w:t>מכים שמ</w:t>
      </w:r>
      <w:bookmarkStart w:id="1133" w:name="_ETM_Q1_1192654"/>
      <w:bookmarkEnd w:id="1133"/>
      <w:r w:rsidRPr="00A02F72">
        <w:rPr>
          <w:rFonts w:hint="cs"/>
          <w:rtl/>
        </w:rPr>
        <w:t>ופיעים בסעיף 58</w:t>
      </w:r>
      <w:bookmarkStart w:id="1134" w:name="_ETM_Q1_1193406"/>
      <w:bookmarkEnd w:id="1134"/>
      <w:r w:rsidRPr="00A02F72">
        <w:rPr>
          <w:rFonts w:hint="cs"/>
          <w:rtl/>
        </w:rPr>
        <w:t>, לכן ה</w:t>
      </w:r>
      <w:bookmarkStart w:id="1135" w:name="_ETM_Q1_1200402"/>
      <w:bookmarkEnd w:id="1135"/>
      <w:r w:rsidRPr="00A02F72">
        <w:rPr>
          <w:rFonts w:hint="cs"/>
          <w:rtl/>
        </w:rPr>
        <w:t xml:space="preserve">עליתי את </w:t>
      </w:r>
      <w:bookmarkStart w:id="1136" w:name="_ETM_Q1_1195906"/>
      <w:bookmarkEnd w:id="1136"/>
      <w:r w:rsidRPr="00A02F72">
        <w:rPr>
          <w:rFonts w:hint="cs"/>
          <w:rtl/>
        </w:rPr>
        <w:t>זה.</w:t>
      </w:r>
      <w:r>
        <w:rPr>
          <w:rFonts w:hint="cs"/>
          <w:rtl/>
        </w:rPr>
        <w:t xml:space="preserve"> </w:t>
      </w:r>
    </w:p>
    <w:p w14:paraId="2C706394" w14:textId="77777777" w:rsidR="006F27EC" w:rsidRDefault="006F27EC" w:rsidP="006F27EC">
      <w:pPr>
        <w:rPr>
          <w:rtl/>
        </w:rPr>
      </w:pPr>
      <w:bookmarkStart w:id="1137" w:name="_ETM_Q1_1196656"/>
      <w:bookmarkStart w:id="1138" w:name="_ETM_Q1_1197155"/>
      <w:bookmarkStart w:id="1139" w:name="_ETM_Q1_1198656"/>
      <w:bookmarkEnd w:id="1137"/>
      <w:bookmarkEnd w:id="1138"/>
      <w:bookmarkEnd w:id="1139"/>
    </w:p>
    <w:p w14:paraId="6478AF43" w14:textId="723C0C56" w:rsidR="006F27EC" w:rsidRDefault="006F27EC" w:rsidP="006F27EC">
      <w:pPr>
        <w:pStyle w:val="a4"/>
        <w:keepNext/>
        <w:rPr>
          <w:rtl/>
        </w:rPr>
      </w:pPr>
      <w:bookmarkStart w:id="1140" w:name="ET_speaker_נעה_בן_שבת_57"/>
      <w:r w:rsidRPr="006F27EC">
        <w:rPr>
          <w:rStyle w:val="TagStyle"/>
          <w:rtl/>
        </w:rPr>
        <w:lastRenderedPageBreak/>
        <w:t xml:space="preserve"> &lt;&lt; דובר &gt;&gt; </w:t>
      </w:r>
      <w:r>
        <w:rPr>
          <w:rtl/>
        </w:rPr>
        <w:t>נעה בן שבת:</w:t>
      </w:r>
      <w:r w:rsidRPr="006F27EC">
        <w:rPr>
          <w:rStyle w:val="TagStyle"/>
          <w:rtl/>
        </w:rPr>
        <w:t xml:space="preserve"> &lt;&lt; דובר &gt;&gt;</w:t>
      </w:r>
      <w:r>
        <w:rPr>
          <w:rtl/>
        </w:rPr>
        <w:t xml:space="preserve">   </w:t>
      </w:r>
      <w:bookmarkEnd w:id="1140"/>
    </w:p>
    <w:p w14:paraId="6969C0C1" w14:textId="77777777" w:rsidR="006F27EC" w:rsidRDefault="006F27EC" w:rsidP="006F27EC">
      <w:pPr>
        <w:pStyle w:val="KeepWithNext"/>
        <w:rPr>
          <w:rtl/>
        </w:rPr>
      </w:pPr>
    </w:p>
    <w:p w14:paraId="41D7912A" w14:textId="153403D3" w:rsidR="006F27EC" w:rsidRDefault="006F27EC" w:rsidP="006F27EC">
      <w:pPr>
        <w:rPr>
          <w:rtl/>
        </w:rPr>
      </w:pPr>
      <w:bookmarkStart w:id="1141" w:name="_ETM_Q1_1199660"/>
      <w:bookmarkEnd w:id="1141"/>
      <w:r>
        <w:rPr>
          <w:rFonts w:hint="cs"/>
          <w:rtl/>
        </w:rPr>
        <w:t xml:space="preserve">סליחה. </w:t>
      </w:r>
      <w:bookmarkStart w:id="1142" w:name="_ETM_Q1_1201906"/>
      <w:bookmarkEnd w:id="1142"/>
    </w:p>
    <w:p w14:paraId="031139A7" w14:textId="77777777" w:rsidR="006F27EC" w:rsidRDefault="006F27EC" w:rsidP="006F27EC">
      <w:pPr>
        <w:rPr>
          <w:rtl/>
        </w:rPr>
      </w:pPr>
    </w:p>
    <w:p w14:paraId="376836D7" w14:textId="4FE77FA0" w:rsidR="006F27EC" w:rsidRDefault="006F27EC" w:rsidP="006F27EC">
      <w:pPr>
        <w:pStyle w:val="a4"/>
        <w:keepNext/>
        <w:rPr>
          <w:rtl/>
        </w:rPr>
      </w:pPr>
      <w:bookmarkStart w:id="1143" w:name="ET_speaker_פנינה_אורן_שנידור_58"/>
      <w:r w:rsidRPr="006F27EC">
        <w:rPr>
          <w:rStyle w:val="TagStyle"/>
          <w:rtl/>
        </w:rPr>
        <w:t xml:space="preserve"> &lt;&lt; דובר &gt;&gt; </w:t>
      </w:r>
      <w:r>
        <w:rPr>
          <w:rtl/>
        </w:rPr>
        <w:t xml:space="preserve">פנינה אורן </w:t>
      </w:r>
      <w:proofErr w:type="spellStart"/>
      <w:r>
        <w:rPr>
          <w:rtl/>
        </w:rPr>
        <w:t>שנידור</w:t>
      </w:r>
      <w:proofErr w:type="spellEnd"/>
      <w:r>
        <w:rPr>
          <w:rtl/>
        </w:rPr>
        <w:t>:</w:t>
      </w:r>
      <w:r w:rsidRPr="006F27EC">
        <w:rPr>
          <w:rStyle w:val="TagStyle"/>
          <w:rtl/>
        </w:rPr>
        <w:t xml:space="preserve"> &lt;&lt; דובר &gt;&gt;</w:t>
      </w:r>
      <w:r>
        <w:rPr>
          <w:rtl/>
        </w:rPr>
        <w:t xml:space="preserve">   </w:t>
      </w:r>
      <w:bookmarkEnd w:id="1143"/>
    </w:p>
    <w:p w14:paraId="66C67D13" w14:textId="77777777" w:rsidR="006F27EC" w:rsidRDefault="006F27EC" w:rsidP="006F27EC">
      <w:pPr>
        <w:pStyle w:val="KeepWithNext"/>
        <w:rPr>
          <w:rtl/>
        </w:rPr>
      </w:pPr>
    </w:p>
    <w:p w14:paraId="57641CA4" w14:textId="0B99A6C1" w:rsidR="006F27EC" w:rsidRDefault="006F27EC" w:rsidP="006F27EC">
      <w:pPr>
        <w:rPr>
          <w:rtl/>
        </w:rPr>
      </w:pPr>
      <w:r>
        <w:rPr>
          <w:rFonts w:hint="cs"/>
          <w:rtl/>
        </w:rPr>
        <w:t>נעה, הוא לא צריך להיות מפר אמו</w:t>
      </w:r>
      <w:bookmarkStart w:id="1144" w:name="_ETM_Q1_1199403"/>
      <w:bookmarkStart w:id="1145" w:name="_ETM_Q1_1196903"/>
      <w:bookmarkEnd w:id="1144"/>
      <w:bookmarkEnd w:id="1145"/>
      <w:r>
        <w:rPr>
          <w:rFonts w:hint="cs"/>
          <w:rtl/>
        </w:rPr>
        <w:t xml:space="preserve">ן, </w:t>
      </w:r>
      <w:bookmarkStart w:id="1146" w:name="_ETM_Q1_1198153"/>
      <w:bookmarkEnd w:id="1146"/>
      <w:r>
        <w:rPr>
          <w:rFonts w:hint="cs"/>
          <w:rtl/>
        </w:rPr>
        <w:t xml:space="preserve">כבר אמרנו על זה. </w:t>
      </w:r>
      <w:bookmarkStart w:id="1147" w:name="_ETM_Q1_1199153"/>
      <w:bookmarkEnd w:id="1147"/>
      <w:r>
        <w:rPr>
          <w:rFonts w:hint="cs"/>
          <w:rtl/>
        </w:rPr>
        <w:t xml:space="preserve">מי שלא עומד ביבואן הנאות </w:t>
      </w:r>
      <w:bookmarkStart w:id="1148" w:name="_ETM_Q1_1200153"/>
      <w:bookmarkStart w:id="1149" w:name="_ETM_Q1_1197653"/>
      <w:bookmarkEnd w:id="1148"/>
      <w:bookmarkEnd w:id="1149"/>
      <w:r>
        <w:rPr>
          <w:rFonts w:hint="cs"/>
          <w:rtl/>
        </w:rPr>
        <w:t>יוצא מהמסלול</w:t>
      </w:r>
      <w:bookmarkStart w:id="1150" w:name="_ETM_Q1_1211403"/>
      <w:bookmarkEnd w:id="1150"/>
      <w:r>
        <w:rPr>
          <w:rFonts w:hint="cs"/>
          <w:rtl/>
        </w:rPr>
        <w:t xml:space="preserve">, </w:t>
      </w:r>
      <w:bookmarkStart w:id="1151" w:name="_ETM_Q1_1209903"/>
      <w:bookmarkEnd w:id="1151"/>
      <w:r>
        <w:rPr>
          <w:rFonts w:hint="cs"/>
          <w:rtl/>
        </w:rPr>
        <w:t>מתבטלת לו תעודת רישום</w:t>
      </w:r>
      <w:bookmarkStart w:id="1152" w:name="_ETM_Q1_1205903"/>
      <w:bookmarkEnd w:id="1152"/>
      <w:r>
        <w:rPr>
          <w:rFonts w:hint="cs"/>
          <w:rtl/>
        </w:rPr>
        <w:t xml:space="preserve"> </w:t>
      </w:r>
      <w:bookmarkStart w:id="1153" w:name="_ETM_Q1_1203403"/>
      <w:bookmarkEnd w:id="1153"/>
      <w:r>
        <w:rPr>
          <w:rFonts w:hint="cs"/>
          <w:rtl/>
        </w:rPr>
        <w:t xml:space="preserve">היבואן </w:t>
      </w:r>
      <w:bookmarkStart w:id="1154" w:name="_ETM_Q1_1203153"/>
      <w:bookmarkEnd w:id="1154"/>
      <w:r>
        <w:rPr>
          <w:rFonts w:hint="cs"/>
          <w:rtl/>
        </w:rPr>
        <w:t xml:space="preserve">נאות וחלות עליו </w:t>
      </w:r>
      <w:bookmarkStart w:id="1155" w:name="_ETM_Q1_1210153"/>
      <w:bookmarkEnd w:id="1155"/>
      <w:r>
        <w:rPr>
          <w:rFonts w:hint="cs"/>
          <w:rtl/>
        </w:rPr>
        <w:t>כל רשימת הכלל</w:t>
      </w:r>
      <w:bookmarkStart w:id="1156" w:name="_ETM_Q1_1210403"/>
      <w:bookmarkEnd w:id="1156"/>
      <w:r>
        <w:rPr>
          <w:rFonts w:hint="cs"/>
          <w:rtl/>
        </w:rPr>
        <w:t>ים שחלים</w:t>
      </w:r>
      <w:bookmarkStart w:id="1157" w:name="_ETM_Q1_1209403"/>
      <w:bookmarkEnd w:id="1157"/>
      <w:r>
        <w:rPr>
          <w:rFonts w:hint="cs"/>
          <w:rtl/>
        </w:rPr>
        <w:t xml:space="preserve"> על ביטו</w:t>
      </w:r>
      <w:bookmarkStart w:id="1158" w:name="_ETM_Q1_1206653"/>
      <w:bookmarkEnd w:id="1158"/>
      <w:r>
        <w:rPr>
          <w:rFonts w:hint="cs"/>
          <w:rtl/>
        </w:rPr>
        <w:t xml:space="preserve">ל רישום יבואן. </w:t>
      </w:r>
      <w:bookmarkStart w:id="1159" w:name="_ETM_Q1_1213653"/>
      <w:bookmarkStart w:id="1160" w:name="_ETM_Q1_1213656"/>
      <w:bookmarkEnd w:id="1159"/>
      <w:bookmarkEnd w:id="1160"/>
      <w:r>
        <w:rPr>
          <w:rFonts w:hint="cs"/>
          <w:rtl/>
        </w:rPr>
        <w:t xml:space="preserve">לכן, </w:t>
      </w:r>
      <w:bookmarkStart w:id="1161" w:name="_ETM_Q1_1214156"/>
      <w:bookmarkEnd w:id="1161"/>
      <w:r>
        <w:rPr>
          <w:rFonts w:hint="cs"/>
          <w:rtl/>
        </w:rPr>
        <w:t>אין צורך</w:t>
      </w:r>
      <w:bookmarkStart w:id="1162" w:name="_ETM_Q1_1212906"/>
      <w:bookmarkEnd w:id="1162"/>
      <w:r>
        <w:rPr>
          <w:rFonts w:hint="cs"/>
          <w:rtl/>
        </w:rPr>
        <w:t xml:space="preserve"> </w:t>
      </w:r>
      <w:bookmarkStart w:id="1163" w:name="_ETM_Q1_1210151"/>
      <w:bookmarkEnd w:id="1163"/>
      <w:r>
        <w:rPr>
          <w:rFonts w:hint="cs"/>
          <w:rtl/>
        </w:rPr>
        <w:t xml:space="preserve">בכפילות של </w:t>
      </w:r>
      <w:bookmarkStart w:id="1164" w:name="_ETM_Q1_1214654"/>
      <w:bookmarkEnd w:id="1164"/>
      <w:r>
        <w:rPr>
          <w:rFonts w:hint="cs"/>
          <w:rtl/>
        </w:rPr>
        <w:t>מפר אמון. מפר אמ</w:t>
      </w:r>
      <w:bookmarkStart w:id="1165" w:name="_ETM_Q1_1217904"/>
      <w:bookmarkEnd w:id="1165"/>
      <w:r>
        <w:rPr>
          <w:rFonts w:hint="cs"/>
          <w:rtl/>
        </w:rPr>
        <w:t>ון ז</w:t>
      </w:r>
      <w:bookmarkStart w:id="1166" w:name="_ETM_Q1_1219404"/>
      <w:bookmarkEnd w:id="1166"/>
      <w:r>
        <w:rPr>
          <w:rFonts w:hint="cs"/>
          <w:rtl/>
        </w:rPr>
        <w:t>ו נורמה הרבה יו</w:t>
      </w:r>
      <w:bookmarkStart w:id="1167" w:name="_ETM_Q1_1217154"/>
      <w:bookmarkEnd w:id="1167"/>
      <w:r>
        <w:rPr>
          <w:rFonts w:hint="cs"/>
          <w:rtl/>
        </w:rPr>
        <w:t>תר</w:t>
      </w:r>
      <w:bookmarkStart w:id="1168" w:name="_ETM_Q1_1215154"/>
      <w:bookmarkStart w:id="1169" w:name="_ETM_Q1_1212403"/>
      <w:bookmarkStart w:id="1170" w:name="_ETM_Q1_1209653"/>
      <w:bookmarkStart w:id="1171" w:name="_ETM_Q1_1207903"/>
      <w:bookmarkStart w:id="1172" w:name="_ETM_Q1_1205153"/>
      <w:bookmarkStart w:id="1173" w:name="_ETM_Q1_1202403"/>
      <w:bookmarkEnd w:id="1168"/>
      <w:bookmarkEnd w:id="1169"/>
      <w:bookmarkEnd w:id="1170"/>
      <w:bookmarkEnd w:id="1171"/>
      <w:bookmarkEnd w:id="1172"/>
      <w:bookmarkEnd w:id="1173"/>
      <w:r>
        <w:rPr>
          <w:rFonts w:hint="cs"/>
          <w:rtl/>
        </w:rPr>
        <w:t xml:space="preserve"> נמוכה </w:t>
      </w:r>
      <w:bookmarkStart w:id="1174" w:name="_ETM_Q1_1222404"/>
      <w:bookmarkStart w:id="1175" w:name="_ETM_Q1_1219904"/>
      <w:bookmarkEnd w:id="1174"/>
      <w:bookmarkEnd w:id="1175"/>
      <w:r w:rsidR="00F7250F">
        <w:rPr>
          <w:rFonts w:hint="cs"/>
          <w:rtl/>
        </w:rPr>
        <w:t xml:space="preserve">בה אתה נענש </w:t>
      </w:r>
      <w:bookmarkStart w:id="1176" w:name="_ETM_Q1_1221654"/>
      <w:bookmarkEnd w:id="1176"/>
      <w:r w:rsidR="00F7250F">
        <w:rPr>
          <w:rFonts w:hint="cs"/>
          <w:rtl/>
        </w:rPr>
        <w:t>בתוך המסלול. ברגע שיש לך הפרה, אתה לגמרי יוצא מהמ</w:t>
      </w:r>
      <w:bookmarkStart w:id="1177" w:name="_ETM_Q1_1228154"/>
      <w:bookmarkEnd w:id="1177"/>
      <w:r w:rsidR="00F7250F">
        <w:rPr>
          <w:rFonts w:hint="cs"/>
          <w:rtl/>
        </w:rPr>
        <w:t xml:space="preserve">סלול. </w:t>
      </w:r>
      <w:bookmarkStart w:id="1178" w:name="_ETM_Q1_1229404"/>
      <w:bookmarkEnd w:id="1178"/>
    </w:p>
    <w:p w14:paraId="6AE2CF5A" w14:textId="77777777" w:rsidR="00F7250F" w:rsidRDefault="00F7250F" w:rsidP="006F27EC">
      <w:pPr>
        <w:rPr>
          <w:rtl/>
        </w:rPr>
      </w:pPr>
      <w:bookmarkStart w:id="1179" w:name="_ETM_Q1_1229654"/>
      <w:bookmarkStart w:id="1180" w:name="_ETM_Q1_1229904"/>
      <w:bookmarkStart w:id="1181" w:name="_ETM_Q1_1255154"/>
      <w:bookmarkStart w:id="1182" w:name="_ETM_Q1_1264154"/>
      <w:bookmarkEnd w:id="1179"/>
      <w:bookmarkEnd w:id="1180"/>
      <w:bookmarkEnd w:id="1181"/>
      <w:bookmarkEnd w:id="1182"/>
    </w:p>
    <w:p w14:paraId="60B29B1D" w14:textId="35D91471" w:rsidR="00F7250F" w:rsidRDefault="00F7250F" w:rsidP="006F27EC">
      <w:pPr>
        <w:rPr>
          <w:rtl/>
        </w:rPr>
      </w:pPr>
      <w:bookmarkStart w:id="1183" w:name="_ETM_Q1_1264404"/>
      <w:bookmarkStart w:id="1184" w:name="_ETM_Q1_1264904"/>
      <w:bookmarkEnd w:id="1183"/>
      <w:bookmarkEnd w:id="1184"/>
      <w:r>
        <w:rPr>
          <w:rFonts w:hint="cs"/>
          <w:rtl/>
        </w:rPr>
        <w:t>שרון</w:t>
      </w:r>
      <w:bookmarkStart w:id="1185" w:name="_ETM_Q1_1265404"/>
      <w:bookmarkEnd w:id="1185"/>
      <w:r>
        <w:rPr>
          <w:rFonts w:hint="cs"/>
          <w:rtl/>
        </w:rPr>
        <w:t xml:space="preserve"> </w:t>
      </w:r>
      <w:bookmarkStart w:id="1186" w:name="_ETM_Q1_1262652"/>
      <w:bookmarkEnd w:id="1186"/>
      <w:r>
        <w:rPr>
          <w:rFonts w:hint="cs"/>
          <w:rtl/>
        </w:rPr>
        <w:t>גם הפנתה את תשו</w:t>
      </w:r>
      <w:bookmarkStart w:id="1187" w:name="_ETM_Q1_1264402"/>
      <w:bookmarkStart w:id="1188" w:name="_ETM_Q1_1261902"/>
      <w:bookmarkStart w:id="1189" w:name="_ETM_Q1_1259152"/>
      <w:bookmarkEnd w:id="1187"/>
      <w:bookmarkEnd w:id="1188"/>
      <w:bookmarkEnd w:id="1189"/>
      <w:r>
        <w:rPr>
          <w:rFonts w:hint="cs"/>
          <w:rtl/>
        </w:rPr>
        <w:t xml:space="preserve">מת ליבי לכך שיש הפרה </w:t>
      </w:r>
      <w:bookmarkStart w:id="1190" w:name="_ETM_Q1_1267402"/>
      <w:bookmarkEnd w:id="1190"/>
      <w:r>
        <w:rPr>
          <w:rFonts w:hint="cs"/>
          <w:rtl/>
        </w:rPr>
        <w:t xml:space="preserve">לפי </w:t>
      </w:r>
      <w:bookmarkStart w:id="1191" w:name="_ETM_Q1_1265153"/>
      <w:bookmarkEnd w:id="1191"/>
      <w:r>
        <w:rPr>
          <w:rFonts w:hint="cs"/>
          <w:rtl/>
        </w:rPr>
        <w:t xml:space="preserve">54א שמפנה </w:t>
      </w:r>
      <w:bookmarkStart w:id="1192" w:name="_ETM_Q1_1266404"/>
      <w:bookmarkEnd w:id="1192"/>
      <w:r>
        <w:rPr>
          <w:rFonts w:hint="cs"/>
          <w:rtl/>
        </w:rPr>
        <w:t>לסעיף 115 ולכן יש פה עניין מעגלי</w:t>
      </w:r>
      <w:bookmarkStart w:id="1193" w:name="_ETM_Q1_1272154"/>
      <w:bookmarkStart w:id="1194" w:name="_ETM_Q1_1269406"/>
      <w:bookmarkStart w:id="1195" w:name="_ETM_Q1_1267151"/>
      <w:bookmarkEnd w:id="1193"/>
      <w:bookmarkEnd w:id="1194"/>
      <w:bookmarkEnd w:id="1195"/>
      <w:r>
        <w:rPr>
          <w:rFonts w:hint="cs"/>
          <w:rtl/>
        </w:rPr>
        <w:t>.</w:t>
      </w:r>
    </w:p>
    <w:p w14:paraId="7CAB407C" w14:textId="77777777" w:rsidR="00017FAD" w:rsidRDefault="00017FAD" w:rsidP="006F27EC">
      <w:pPr>
        <w:rPr>
          <w:rtl/>
        </w:rPr>
      </w:pPr>
    </w:p>
    <w:p w14:paraId="2DCE0DF7" w14:textId="7FF3560C" w:rsidR="00F7250F" w:rsidRDefault="00F7250F" w:rsidP="00F7250F">
      <w:pPr>
        <w:pStyle w:val="a4"/>
        <w:keepNext/>
        <w:rPr>
          <w:rtl/>
        </w:rPr>
      </w:pPr>
      <w:bookmarkStart w:id="1196" w:name="ET_speaker_נעה_בן_שבת_59"/>
      <w:r w:rsidRPr="00F7250F">
        <w:rPr>
          <w:rStyle w:val="TagStyle"/>
          <w:rtl/>
        </w:rPr>
        <w:t xml:space="preserve"> &lt;&lt; דובר &gt;&gt; </w:t>
      </w:r>
      <w:r>
        <w:rPr>
          <w:rtl/>
        </w:rPr>
        <w:t>נעה בן שבת:</w:t>
      </w:r>
      <w:r w:rsidRPr="00F7250F">
        <w:rPr>
          <w:rStyle w:val="TagStyle"/>
          <w:rtl/>
        </w:rPr>
        <w:t xml:space="preserve"> &lt;&lt; דובר &gt;&gt;</w:t>
      </w:r>
      <w:r>
        <w:rPr>
          <w:rtl/>
        </w:rPr>
        <w:t xml:space="preserve">   </w:t>
      </w:r>
      <w:bookmarkEnd w:id="1196"/>
    </w:p>
    <w:p w14:paraId="2919771F" w14:textId="77777777" w:rsidR="00F7250F" w:rsidRDefault="00F7250F" w:rsidP="00F7250F">
      <w:pPr>
        <w:pStyle w:val="KeepWithNext"/>
        <w:rPr>
          <w:rtl/>
        </w:rPr>
      </w:pPr>
    </w:p>
    <w:p w14:paraId="6862878A" w14:textId="5A807058" w:rsidR="00F7250F" w:rsidRDefault="00F7250F" w:rsidP="00F7250F">
      <w:pPr>
        <w:rPr>
          <w:rtl/>
        </w:rPr>
      </w:pPr>
      <w:bookmarkStart w:id="1197" w:name="_ETM_Q1_1256404"/>
      <w:bookmarkStart w:id="1198" w:name="_ETM_Q1_1256654"/>
      <w:bookmarkEnd w:id="1197"/>
      <w:bookmarkEnd w:id="1198"/>
      <w:r>
        <w:rPr>
          <w:rFonts w:hint="cs"/>
          <w:rtl/>
        </w:rPr>
        <w:t>יש מ</w:t>
      </w:r>
      <w:bookmarkStart w:id="1199" w:name="_ETM_Q1_1273151"/>
      <w:bookmarkEnd w:id="1199"/>
      <w:r>
        <w:rPr>
          <w:rFonts w:hint="cs"/>
          <w:rtl/>
        </w:rPr>
        <w:t xml:space="preserve">עגל, תודה. </w:t>
      </w:r>
    </w:p>
    <w:p w14:paraId="44BDF202" w14:textId="77777777" w:rsidR="00F7250F" w:rsidRDefault="00F7250F" w:rsidP="00F7250F">
      <w:pPr>
        <w:rPr>
          <w:rtl/>
        </w:rPr>
      </w:pPr>
      <w:bookmarkStart w:id="1200" w:name="_ETM_Q1_1276674"/>
      <w:bookmarkEnd w:id="1200"/>
    </w:p>
    <w:p w14:paraId="22803D33" w14:textId="061369C1" w:rsidR="00F7250F" w:rsidRDefault="00F7250F" w:rsidP="00F7250F">
      <w:pPr>
        <w:pStyle w:val="af6"/>
        <w:keepNext/>
        <w:rPr>
          <w:rtl/>
        </w:rPr>
      </w:pPr>
      <w:bookmarkStart w:id="1201" w:name="ET_yor_6447_60"/>
      <w:r w:rsidRPr="00F7250F">
        <w:rPr>
          <w:rStyle w:val="TagStyle"/>
          <w:rtl/>
        </w:rPr>
        <w:t xml:space="preserve"> &lt;&lt; </w:t>
      </w:r>
      <w:proofErr w:type="spellStart"/>
      <w:r w:rsidRPr="00F7250F">
        <w:rPr>
          <w:rStyle w:val="TagStyle"/>
          <w:rtl/>
        </w:rPr>
        <w:t>יור</w:t>
      </w:r>
      <w:proofErr w:type="spellEnd"/>
      <w:r w:rsidRPr="00F7250F">
        <w:rPr>
          <w:rStyle w:val="TagStyle"/>
          <w:rtl/>
        </w:rPr>
        <w:t xml:space="preserve"> &gt;&gt; </w:t>
      </w:r>
      <w:r>
        <w:rPr>
          <w:rtl/>
        </w:rPr>
        <w:t xml:space="preserve">היו"ר יונתן </w:t>
      </w:r>
      <w:proofErr w:type="spellStart"/>
      <w:r>
        <w:rPr>
          <w:rtl/>
        </w:rPr>
        <w:t>מישרקי</w:t>
      </w:r>
      <w:proofErr w:type="spellEnd"/>
      <w:r>
        <w:rPr>
          <w:rtl/>
        </w:rPr>
        <w:t>:</w:t>
      </w:r>
      <w:r w:rsidRPr="00F7250F">
        <w:rPr>
          <w:rStyle w:val="TagStyle"/>
          <w:rtl/>
        </w:rPr>
        <w:t xml:space="preserve"> &lt;&lt; </w:t>
      </w:r>
      <w:proofErr w:type="spellStart"/>
      <w:r w:rsidRPr="00F7250F">
        <w:rPr>
          <w:rStyle w:val="TagStyle"/>
          <w:rtl/>
        </w:rPr>
        <w:t>יור</w:t>
      </w:r>
      <w:proofErr w:type="spellEnd"/>
      <w:r w:rsidRPr="00F7250F">
        <w:rPr>
          <w:rStyle w:val="TagStyle"/>
          <w:rtl/>
        </w:rPr>
        <w:t xml:space="preserve"> &gt;&gt;</w:t>
      </w:r>
      <w:r>
        <w:rPr>
          <w:rtl/>
        </w:rPr>
        <w:t xml:space="preserve">   </w:t>
      </w:r>
      <w:bookmarkEnd w:id="1201"/>
    </w:p>
    <w:p w14:paraId="3ECC42EE" w14:textId="77777777" w:rsidR="00F7250F" w:rsidRDefault="00F7250F" w:rsidP="00F7250F">
      <w:pPr>
        <w:pStyle w:val="KeepWithNext"/>
        <w:rPr>
          <w:rtl/>
        </w:rPr>
      </w:pPr>
    </w:p>
    <w:p w14:paraId="1670D41C" w14:textId="70B5C7E3" w:rsidR="00F7250F" w:rsidRDefault="00F7250F" w:rsidP="00F7250F">
      <w:pPr>
        <w:rPr>
          <w:rtl/>
        </w:rPr>
      </w:pPr>
      <w:bookmarkStart w:id="1202" w:name="_ETM_Q1_1272406"/>
      <w:bookmarkEnd w:id="1202"/>
      <w:r>
        <w:rPr>
          <w:rFonts w:hint="cs"/>
          <w:rtl/>
        </w:rPr>
        <w:t xml:space="preserve">בסדר? </w:t>
      </w:r>
    </w:p>
    <w:p w14:paraId="56FE22D7" w14:textId="77777777" w:rsidR="00F7250F" w:rsidRDefault="00F7250F" w:rsidP="00F7250F">
      <w:pPr>
        <w:rPr>
          <w:rtl/>
        </w:rPr>
      </w:pPr>
      <w:bookmarkStart w:id="1203" w:name="_ETM_Q1_1275406"/>
      <w:bookmarkStart w:id="1204" w:name="_ETM_Q1_1277157"/>
      <w:bookmarkEnd w:id="1203"/>
      <w:bookmarkEnd w:id="1204"/>
    </w:p>
    <w:p w14:paraId="747CC2CF" w14:textId="0F10555F" w:rsidR="00F7250F" w:rsidRDefault="00F7250F" w:rsidP="00F7250F">
      <w:pPr>
        <w:pStyle w:val="a4"/>
        <w:keepNext/>
        <w:rPr>
          <w:rtl/>
        </w:rPr>
      </w:pPr>
      <w:bookmarkStart w:id="1205" w:name="ET_speaker_נעה_בן_שבת_61"/>
      <w:r w:rsidRPr="00F7250F">
        <w:rPr>
          <w:rStyle w:val="TagStyle"/>
          <w:rtl/>
        </w:rPr>
        <w:t xml:space="preserve"> &lt;&lt; דובר &gt;&gt; </w:t>
      </w:r>
      <w:r>
        <w:rPr>
          <w:rtl/>
        </w:rPr>
        <w:t>נעה בן שבת:</w:t>
      </w:r>
      <w:r w:rsidRPr="00F7250F">
        <w:rPr>
          <w:rStyle w:val="TagStyle"/>
          <w:rtl/>
        </w:rPr>
        <w:t xml:space="preserve"> &lt;&lt; דובר &gt;&gt;</w:t>
      </w:r>
      <w:r>
        <w:rPr>
          <w:rtl/>
        </w:rPr>
        <w:t xml:space="preserve">   </w:t>
      </w:r>
      <w:bookmarkEnd w:id="1205"/>
    </w:p>
    <w:p w14:paraId="50E6F119" w14:textId="77777777" w:rsidR="00F7250F" w:rsidRDefault="00F7250F" w:rsidP="00F7250F">
      <w:pPr>
        <w:pStyle w:val="KeepWithNext"/>
        <w:rPr>
          <w:rtl/>
        </w:rPr>
      </w:pPr>
    </w:p>
    <w:p w14:paraId="40BE8EF2" w14:textId="0CDAB8EF" w:rsidR="00F7250F" w:rsidRDefault="00F7250F" w:rsidP="00F7250F">
      <w:pPr>
        <w:rPr>
          <w:rtl/>
        </w:rPr>
      </w:pPr>
      <w:bookmarkStart w:id="1206" w:name="_ETM_Q1_1278406"/>
      <w:bookmarkStart w:id="1207" w:name="_ETM_Q1_1278656"/>
      <w:bookmarkStart w:id="1208" w:name="_ETM_Q1_1275656"/>
      <w:bookmarkStart w:id="1209" w:name="_ETM_Q1_1272901"/>
      <w:bookmarkEnd w:id="1206"/>
      <w:bookmarkEnd w:id="1207"/>
      <w:bookmarkEnd w:id="1208"/>
      <w:bookmarkEnd w:id="1209"/>
      <w:r>
        <w:rPr>
          <w:rFonts w:hint="cs"/>
          <w:rtl/>
        </w:rPr>
        <w:t xml:space="preserve">כן. </w:t>
      </w:r>
      <w:bookmarkStart w:id="1210" w:name="_ETM_Q1_1273656"/>
      <w:bookmarkEnd w:id="1210"/>
    </w:p>
    <w:p w14:paraId="0B3B8C9E" w14:textId="77777777" w:rsidR="00F7250F" w:rsidRDefault="00F7250F" w:rsidP="00F7250F">
      <w:pPr>
        <w:rPr>
          <w:rtl/>
        </w:rPr>
      </w:pPr>
      <w:bookmarkStart w:id="1211" w:name="_ETM_Q1_1274155"/>
      <w:bookmarkEnd w:id="1211"/>
    </w:p>
    <w:p w14:paraId="1CD8AB7C" w14:textId="71EB7F66" w:rsidR="00F7250F" w:rsidRDefault="00F7250F" w:rsidP="00F7250F">
      <w:pPr>
        <w:pStyle w:val="af6"/>
        <w:keepNext/>
        <w:rPr>
          <w:rtl/>
        </w:rPr>
      </w:pPr>
      <w:bookmarkStart w:id="1212" w:name="ET_yor_6447_62"/>
      <w:r w:rsidRPr="00F7250F">
        <w:rPr>
          <w:rStyle w:val="TagStyle"/>
          <w:rtl/>
        </w:rPr>
        <w:t xml:space="preserve"> &lt;&lt; </w:t>
      </w:r>
      <w:proofErr w:type="spellStart"/>
      <w:r w:rsidRPr="00F7250F">
        <w:rPr>
          <w:rStyle w:val="TagStyle"/>
          <w:rtl/>
        </w:rPr>
        <w:t>יור</w:t>
      </w:r>
      <w:proofErr w:type="spellEnd"/>
      <w:r w:rsidRPr="00F7250F">
        <w:rPr>
          <w:rStyle w:val="TagStyle"/>
          <w:rtl/>
        </w:rPr>
        <w:t xml:space="preserve"> &gt;&gt; </w:t>
      </w:r>
      <w:r>
        <w:rPr>
          <w:rtl/>
        </w:rPr>
        <w:t xml:space="preserve">היו"ר יונתן </w:t>
      </w:r>
      <w:proofErr w:type="spellStart"/>
      <w:r>
        <w:rPr>
          <w:rtl/>
        </w:rPr>
        <w:t>מישרקי</w:t>
      </w:r>
      <w:proofErr w:type="spellEnd"/>
      <w:r>
        <w:rPr>
          <w:rtl/>
        </w:rPr>
        <w:t>:</w:t>
      </w:r>
      <w:r w:rsidRPr="00F7250F">
        <w:rPr>
          <w:rStyle w:val="TagStyle"/>
          <w:rtl/>
        </w:rPr>
        <w:t xml:space="preserve"> &lt;&lt; </w:t>
      </w:r>
      <w:proofErr w:type="spellStart"/>
      <w:r w:rsidRPr="00F7250F">
        <w:rPr>
          <w:rStyle w:val="TagStyle"/>
          <w:rtl/>
        </w:rPr>
        <w:t>יור</w:t>
      </w:r>
      <w:proofErr w:type="spellEnd"/>
      <w:r w:rsidRPr="00F7250F">
        <w:rPr>
          <w:rStyle w:val="TagStyle"/>
          <w:rtl/>
        </w:rPr>
        <w:t xml:space="preserve"> &gt;&gt;</w:t>
      </w:r>
      <w:r>
        <w:rPr>
          <w:rtl/>
        </w:rPr>
        <w:t xml:space="preserve">   </w:t>
      </w:r>
      <w:bookmarkEnd w:id="1212"/>
    </w:p>
    <w:p w14:paraId="4E1D93BC" w14:textId="77777777" w:rsidR="00F7250F" w:rsidRDefault="00F7250F" w:rsidP="00F7250F">
      <w:pPr>
        <w:pStyle w:val="KeepWithNext"/>
        <w:rPr>
          <w:rtl/>
        </w:rPr>
      </w:pPr>
    </w:p>
    <w:p w14:paraId="341F9CD2" w14:textId="528118E1" w:rsidR="00F7250F" w:rsidRDefault="00F7250F" w:rsidP="00F7250F">
      <w:pPr>
        <w:rPr>
          <w:rtl/>
        </w:rPr>
      </w:pPr>
      <w:bookmarkStart w:id="1213" w:name="_ETM_Q1_1275405"/>
      <w:bookmarkEnd w:id="1213"/>
      <w:r>
        <w:rPr>
          <w:rFonts w:hint="cs"/>
          <w:rtl/>
        </w:rPr>
        <w:t xml:space="preserve">אז תקריאי את הנוסח. </w:t>
      </w:r>
    </w:p>
    <w:p w14:paraId="16A1F953" w14:textId="77777777" w:rsidR="00F7250F" w:rsidRDefault="00F7250F" w:rsidP="00F7250F">
      <w:pPr>
        <w:rPr>
          <w:rtl/>
        </w:rPr>
      </w:pPr>
      <w:bookmarkStart w:id="1214" w:name="_ETM_Q1_1280405"/>
      <w:bookmarkStart w:id="1215" w:name="_ETM_Q1_1280655"/>
      <w:bookmarkStart w:id="1216" w:name="_ETM_Q1_1277655"/>
      <w:bookmarkStart w:id="1217" w:name="_ETM_Q1_1274655"/>
      <w:bookmarkStart w:id="1218" w:name="_ETM_Q1_1275655"/>
      <w:bookmarkEnd w:id="1214"/>
      <w:bookmarkEnd w:id="1215"/>
      <w:bookmarkEnd w:id="1216"/>
      <w:bookmarkEnd w:id="1217"/>
      <w:bookmarkEnd w:id="1218"/>
    </w:p>
    <w:p w14:paraId="51DE6E9D" w14:textId="07026697" w:rsidR="00F7250F" w:rsidRDefault="00F7250F" w:rsidP="00F7250F">
      <w:pPr>
        <w:pStyle w:val="a4"/>
        <w:keepNext/>
        <w:rPr>
          <w:rtl/>
        </w:rPr>
      </w:pPr>
      <w:bookmarkStart w:id="1219" w:name="ET_speaker_נעה_בן_שבת_63"/>
      <w:r w:rsidRPr="00F7250F">
        <w:rPr>
          <w:rStyle w:val="TagStyle"/>
          <w:rtl/>
        </w:rPr>
        <w:t xml:space="preserve"> &lt;&lt; דובר &gt;&gt; </w:t>
      </w:r>
      <w:r>
        <w:rPr>
          <w:rtl/>
        </w:rPr>
        <w:t>נעה בן שבת:</w:t>
      </w:r>
      <w:r w:rsidRPr="00F7250F">
        <w:rPr>
          <w:rStyle w:val="TagStyle"/>
          <w:rtl/>
        </w:rPr>
        <w:t xml:space="preserve"> &lt;&lt; דובר &gt;&gt;</w:t>
      </w:r>
      <w:r>
        <w:rPr>
          <w:rtl/>
        </w:rPr>
        <w:t xml:space="preserve">   </w:t>
      </w:r>
      <w:bookmarkEnd w:id="1219"/>
    </w:p>
    <w:p w14:paraId="6F1DB9EE" w14:textId="77777777" w:rsidR="00F7250F" w:rsidRDefault="00F7250F" w:rsidP="00F7250F">
      <w:pPr>
        <w:pStyle w:val="KeepWithNext"/>
        <w:rPr>
          <w:rtl/>
        </w:rPr>
      </w:pPr>
    </w:p>
    <w:p w14:paraId="7C0DC4D9" w14:textId="1EFC3E6D" w:rsidR="003A5431" w:rsidRDefault="00F7250F" w:rsidP="00F7250F">
      <w:pPr>
        <w:rPr>
          <w:rtl/>
        </w:rPr>
      </w:pPr>
      <w:bookmarkStart w:id="1220" w:name="_ETM_Q1_1276656"/>
      <w:bookmarkEnd w:id="1220"/>
      <w:r>
        <w:rPr>
          <w:rFonts w:hint="cs"/>
          <w:rtl/>
        </w:rPr>
        <w:t xml:space="preserve">רגע, </w:t>
      </w:r>
      <w:bookmarkStart w:id="1221" w:name="_ETM_Q1_1278655"/>
      <w:bookmarkEnd w:id="1221"/>
      <w:r>
        <w:rPr>
          <w:rFonts w:hint="cs"/>
          <w:rtl/>
        </w:rPr>
        <w:t>בסעיף 79(ד)</w:t>
      </w:r>
      <w:bookmarkStart w:id="1222" w:name="_ETM_Q1_1278405"/>
      <w:bookmarkEnd w:id="1222"/>
      <w:r>
        <w:rPr>
          <w:rFonts w:hint="cs"/>
          <w:rtl/>
        </w:rPr>
        <w:t xml:space="preserve"> יש לנו תיקון קטן</w:t>
      </w:r>
      <w:bookmarkStart w:id="1223" w:name="_ETM_Q1_1282655"/>
      <w:bookmarkStart w:id="1224" w:name="_ETM_Q1_1280406"/>
      <w:bookmarkStart w:id="1225" w:name="_ETM_Q1_1277651"/>
      <w:bookmarkStart w:id="1226" w:name="_ETM_Q1_1023153"/>
      <w:bookmarkStart w:id="1227" w:name="_ETM_Q1_1216403"/>
      <w:bookmarkStart w:id="1228" w:name="_ETM_Q1_1213903"/>
      <w:bookmarkStart w:id="1229" w:name="_ETM_Q1_1221153"/>
      <w:bookmarkStart w:id="1230" w:name="_ETM_Q1_1218153"/>
      <w:bookmarkStart w:id="1231" w:name="_ETM_Q1_1215903"/>
      <w:bookmarkStart w:id="1232" w:name="_ETM_Q1_1214153"/>
      <w:bookmarkStart w:id="1233" w:name="_ETM_Q1_1211653"/>
      <w:bookmarkStart w:id="1234" w:name="_ETM_Q1_1215406"/>
      <w:bookmarkStart w:id="1235" w:name="_ETM_Q1_1284157"/>
      <w:bookmarkEnd w:id="1223"/>
      <w:bookmarkEnd w:id="1224"/>
      <w:bookmarkEnd w:id="1225"/>
      <w:bookmarkEnd w:id="1226"/>
      <w:bookmarkEnd w:id="1227"/>
      <w:bookmarkEnd w:id="1228"/>
      <w:bookmarkEnd w:id="1229"/>
      <w:bookmarkEnd w:id="1230"/>
      <w:bookmarkEnd w:id="1231"/>
      <w:bookmarkEnd w:id="1232"/>
      <w:bookmarkEnd w:id="1233"/>
      <w:bookmarkEnd w:id="1234"/>
      <w:bookmarkEnd w:id="1235"/>
      <w:r>
        <w:rPr>
          <w:rFonts w:hint="cs"/>
          <w:rtl/>
        </w:rPr>
        <w:t xml:space="preserve"> ב</w:t>
      </w:r>
      <w:bookmarkStart w:id="1236" w:name="_ETM_Q1_1282406"/>
      <w:bookmarkStart w:id="1237" w:name="_ETM_Q1_1279903"/>
      <w:bookmarkEnd w:id="1236"/>
      <w:bookmarkEnd w:id="1237"/>
      <w:r>
        <w:rPr>
          <w:rFonts w:hint="cs"/>
          <w:rtl/>
        </w:rPr>
        <w:t xml:space="preserve">אותו עמוד </w:t>
      </w:r>
      <w:bookmarkStart w:id="1238" w:name="_ETM_Q1_1283155"/>
      <w:bookmarkEnd w:id="1238"/>
      <w:r>
        <w:rPr>
          <w:rFonts w:hint="cs"/>
          <w:rtl/>
        </w:rPr>
        <w:t>5 שבפניכם.</w:t>
      </w:r>
      <w:bookmarkStart w:id="1239" w:name="_ETM_Q1_1283905"/>
      <w:bookmarkStart w:id="1240" w:name="_ETM_Q1_1286655"/>
      <w:bookmarkEnd w:id="1239"/>
      <w:bookmarkEnd w:id="1240"/>
      <w:r>
        <w:rPr>
          <w:rFonts w:hint="cs"/>
          <w:rtl/>
        </w:rPr>
        <w:t xml:space="preserve"> ב</w:t>
      </w:r>
      <w:bookmarkStart w:id="1241" w:name="_ETM_Q1_1287156"/>
      <w:bookmarkEnd w:id="1241"/>
      <w:r>
        <w:rPr>
          <w:rFonts w:hint="cs"/>
          <w:rtl/>
        </w:rPr>
        <w:t>סעיף 79(ד)</w:t>
      </w:r>
      <w:bookmarkStart w:id="1242" w:name="_ETM_Q1_1287906"/>
      <w:bookmarkEnd w:id="1242"/>
      <w:r>
        <w:rPr>
          <w:rFonts w:hint="cs"/>
          <w:rtl/>
        </w:rPr>
        <w:t xml:space="preserve"> אנ</w:t>
      </w:r>
      <w:bookmarkStart w:id="1243" w:name="_ETM_Q1_1285151"/>
      <w:bookmarkEnd w:id="1243"/>
      <w:r>
        <w:rPr>
          <w:rFonts w:hint="cs"/>
          <w:rtl/>
        </w:rPr>
        <w:t xml:space="preserve">חנו נתקן גם את </w:t>
      </w:r>
      <w:proofErr w:type="spellStart"/>
      <w:r>
        <w:rPr>
          <w:rFonts w:hint="cs"/>
          <w:rtl/>
        </w:rPr>
        <w:t>הרישה</w:t>
      </w:r>
      <w:proofErr w:type="spellEnd"/>
      <w:r>
        <w:rPr>
          <w:rFonts w:hint="cs"/>
          <w:rtl/>
        </w:rPr>
        <w:t xml:space="preserve"> כדי שיהיה ברור שמד</w:t>
      </w:r>
      <w:bookmarkStart w:id="1244" w:name="_ETM_Q1_1288906"/>
      <w:bookmarkStart w:id="1245" w:name="_ETM_Q1_1290406"/>
      <w:bookmarkStart w:id="1246" w:name="_ETM_Q1_1287406"/>
      <w:bookmarkStart w:id="1247" w:name="_ETM_Q1_1284651"/>
      <w:bookmarkEnd w:id="1244"/>
      <w:bookmarkEnd w:id="1245"/>
      <w:bookmarkEnd w:id="1246"/>
      <w:bookmarkEnd w:id="1247"/>
      <w:r>
        <w:rPr>
          <w:rFonts w:hint="cs"/>
          <w:rtl/>
        </w:rPr>
        <w:t>ובר שם ביבואן הנאות</w:t>
      </w:r>
      <w:bookmarkStart w:id="1248" w:name="_ETM_Q1_1290902"/>
      <w:bookmarkEnd w:id="1248"/>
      <w:r>
        <w:rPr>
          <w:rFonts w:hint="cs"/>
          <w:rtl/>
        </w:rPr>
        <w:t xml:space="preserve">, </w:t>
      </w:r>
      <w:bookmarkStart w:id="1249" w:name="_ETM_Q1_1288402"/>
      <w:bookmarkEnd w:id="1249"/>
      <w:r>
        <w:rPr>
          <w:rFonts w:hint="cs"/>
          <w:rtl/>
        </w:rPr>
        <w:t xml:space="preserve">זה כמובן אותו </w:t>
      </w:r>
      <w:bookmarkStart w:id="1250" w:name="_ETM_Q1_1290652"/>
      <w:bookmarkEnd w:id="1250"/>
      <w:r>
        <w:rPr>
          <w:rFonts w:hint="cs"/>
          <w:rtl/>
        </w:rPr>
        <w:t>יבואן נאות במסלול</w:t>
      </w:r>
      <w:bookmarkStart w:id="1251" w:name="_ETM_Q1_1291404"/>
      <w:bookmarkEnd w:id="1251"/>
      <w:r>
        <w:rPr>
          <w:rFonts w:hint="cs"/>
          <w:rtl/>
        </w:rPr>
        <w:t xml:space="preserve"> האירופי</w:t>
      </w:r>
      <w:bookmarkStart w:id="1252" w:name="_ETM_Q1_1288404"/>
      <w:bookmarkStart w:id="1253" w:name="_ETM_Q1_1291904"/>
      <w:bookmarkStart w:id="1254" w:name="_ETM_Q1_1289155"/>
      <w:bookmarkStart w:id="1255" w:name="_ETM_Q1_1286405"/>
      <w:bookmarkStart w:id="1256" w:name="_ETM_Q1_1295904"/>
      <w:bookmarkEnd w:id="1252"/>
      <w:bookmarkEnd w:id="1253"/>
      <w:bookmarkEnd w:id="1254"/>
      <w:bookmarkEnd w:id="1255"/>
      <w:bookmarkEnd w:id="1256"/>
      <w:r>
        <w:rPr>
          <w:rFonts w:hint="cs"/>
          <w:rtl/>
        </w:rPr>
        <w:t xml:space="preserve"> ש</w:t>
      </w:r>
      <w:bookmarkStart w:id="1257" w:name="_ETM_Q1_1295153"/>
      <w:bookmarkEnd w:id="1257"/>
      <w:r>
        <w:rPr>
          <w:rFonts w:hint="cs"/>
          <w:rtl/>
        </w:rPr>
        <w:t>הסעיף פה עוסק</w:t>
      </w:r>
      <w:bookmarkStart w:id="1258" w:name="_ETM_Q1_1295405"/>
      <w:bookmarkEnd w:id="1258"/>
      <w:r>
        <w:rPr>
          <w:rFonts w:hint="cs"/>
          <w:rtl/>
        </w:rPr>
        <w:t xml:space="preserve"> </w:t>
      </w:r>
      <w:bookmarkStart w:id="1259" w:name="_ETM_Q1_1295654"/>
      <w:bookmarkEnd w:id="1259"/>
      <w:r>
        <w:rPr>
          <w:rFonts w:hint="cs"/>
          <w:rtl/>
        </w:rPr>
        <w:t xml:space="preserve">בו. </w:t>
      </w:r>
      <w:bookmarkStart w:id="1260" w:name="_ETM_Q1_1293653"/>
      <w:bookmarkEnd w:id="1260"/>
    </w:p>
    <w:p w14:paraId="1490B465" w14:textId="77777777" w:rsidR="00F7250F" w:rsidRDefault="00F7250F" w:rsidP="00F7250F">
      <w:pPr>
        <w:rPr>
          <w:rtl/>
        </w:rPr>
      </w:pPr>
      <w:bookmarkStart w:id="1261" w:name="_ETM_Q1_1293902"/>
      <w:bookmarkStart w:id="1262" w:name="_ETM_Q1_1294152"/>
      <w:bookmarkEnd w:id="1261"/>
      <w:bookmarkEnd w:id="1262"/>
    </w:p>
    <w:p w14:paraId="5E891D5E" w14:textId="750249AE" w:rsidR="00F7250F" w:rsidRDefault="00F7250F" w:rsidP="00F7250F">
      <w:pPr>
        <w:pStyle w:val="af6"/>
        <w:keepNext/>
        <w:rPr>
          <w:rtl/>
        </w:rPr>
      </w:pPr>
      <w:bookmarkStart w:id="1263" w:name="ET_yor_6447_64"/>
      <w:r w:rsidRPr="00F7250F">
        <w:rPr>
          <w:rStyle w:val="TagStyle"/>
          <w:rtl/>
        </w:rPr>
        <w:t xml:space="preserve"> &lt;&lt; </w:t>
      </w:r>
      <w:proofErr w:type="spellStart"/>
      <w:r w:rsidRPr="00F7250F">
        <w:rPr>
          <w:rStyle w:val="TagStyle"/>
          <w:rtl/>
        </w:rPr>
        <w:t>יור</w:t>
      </w:r>
      <w:proofErr w:type="spellEnd"/>
      <w:r w:rsidRPr="00F7250F">
        <w:rPr>
          <w:rStyle w:val="TagStyle"/>
          <w:rtl/>
        </w:rPr>
        <w:t xml:space="preserve"> &gt;&gt; </w:t>
      </w:r>
      <w:r>
        <w:rPr>
          <w:rtl/>
        </w:rPr>
        <w:t xml:space="preserve">היו"ר יונתן </w:t>
      </w:r>
      <w:proofErr w:type="spellStart"/>
      <w:r>
        <w:rPr>
          <w:rtl/>
        </w:rPr>
        <w:t>מישרקי</w:t>
      </w:r>
      <w:proofErr w:type="spellEnd"/>
      <w:r>
        <w:rPr>
          <w:rtl/>
        </w:rPr>
        <w:t>:</w:t>
      </w:r>
      <w:r w:rsidRPr="00F7250F">
        <w:rPr>
          <w:rStyle w:val="TagStyle"/>
          <w:rtl/>
        </w:rPr>
        <w:t xml:space="preserve"> &lt;&lt; </w:t>
      </w:r>
      <w:proofErr w:type="spellStart"/>
      <w:r w:rsidRPr="00F7250F">
        <w:rPr>
          <w:rStyle w:val="TagStyle"/>
          <w:rtl/>
        </w:rPr>
        <w:t>יור</w:t>
      </w:r>
      <w:proofErr w:type="spellEnd"/>
      <w:r w:rsidRPr="00F7250F">
        <w:rPr>
          <w:rStyle w:val="TagStyle"/>
          <w:rtl/>
        </w:rPr>
        <w:t xml:space="preserve"> &gt;&gt;</w:t>
      </w:r>
      <w:r>
        <w:rPr>
          <w:rtl/>
        </w:rPr>
        <w:t xml:space="preserve">   </w:t>
      </w:r>
      <w:bookmarkEnd w:id="1263"/>
    </w:p>
    <w:p w14:paraId="0B2FEBF5" w14:textId="77777777" w:rsidR="00F7250F" w:rsidRDefault="00F7250F" w:rsidP="00F7250F">
      <w:pPr>
        <w:pStyle w:val="KeepWithNext"/>
        <w:rPr>
          <w:rtl/>
        </w:rPr>
      </w:pPr>
    </w:p>
    <w:p w14:paraId="4BFBDECE" w14:textId="4FF90472" w:rsidR="00F7250F" w:rsidRDefault="00F7250F" w:rsidP="00F7250F">
      <w:pPr>
        <w:rPr>
          <w:rtl/>
        </w:rPr>
      </w:pPr>
      <w:bookmarkStart w:id="1264" w:name="_ETM_Q1_1295152"/>
      <w:bookmarkEnd w:id="1264"/>
      <w:r>
        <w:rPr>
          <w:rFonts w:hint="cs"/>
          <w:rtl/>
        </w:rPr>
        <w:t>את צריכה להקריא את ז</w:t>
      </w:r>
      <w:bookmarkStart w:id="1265" w:name="_ETM_Q1_1299156"/>
      <w:bookmarkEnd w:id="1265"/>
      <w:r>
        <w:rPr>
          <w:rFonts w:hint="cs"/>
          <w:rtl/>
        </w:rPr>
        <w:t>ה?</w:t>
      </w:r>
      <w:bookmarkStart w:id="1266" w:name="_ETM_Q1_1297901"/>
      <w:bookmarkEnd w:id="1266"/>
    </w:p>
    <w:p w14:paraId="2C2DE2DD" w14:textId="77777777" w:rsidR="00F7250F" w:rsidRDefault="00F7250F" w:rsidP="00F7250F">
      <w:pPr>
        <w:rPr>
          <w:rtl/>
        </w:rPr>
      </w:pPr>
    </w:p>
    <w:p w14:paraId="76D1FCB5" w14:textId="08F6D54E" w:rsidR="00F7250F" w:rsidRDefault="00F7250F" w:rsidP="00F7250F">
      <w:pPr>
        <w:pStyle w:val="a4"/>
        <w:keepNext/>
        <w:rPr>
          <w:rtl/>
        </w:rPr>
      </w:pPr>
      <w:bookmarkStart w:id="1267" w:name="ET_speaker_נעה_בן_שבת_65"/>
      <w:r w:rsidRPr="00F7250F">
        <w:rPr>
          <w:rStyle w:val="TagStyle"/>
          <w:rtl/>
        </w:rPr>
        <w:t xml:space="preserve"> &lt;&lt; דובר &gt;&gt; </w:t>
      </w:r>
      <w:r>
        <w:rPr>
          <w:rtl/>
        </w:rPr>
        <w:t>נעה בן שבת:</w:t>
      </w:r>
      <w:r w:rsidRPr="00F7250F">
        <w:rPr>
          <w:rStyle w:val="TagStyle"/>
          <w:rtl/>
        </w:rPr>
        <w:t xml:space="preserve"> &lt;&lt; דובר &gt;&gt;</w:t>
      </w:r>
      <w:r>
        <w:rPr>
          <w:rtl/>
        </w:rPr>
        <w:t xml:space="preserve">   </w:t>
      </w:r>
      <w:bookmarkEnd w:id="1267"/>
    </w:p>
    <w:p w14:paraId="3F95126E" w14:textId="77777777" w:rsidR="00F7250F" w:rsidRDefault="00F7250F" w:rsidP="00F7250F">
      <w:pPr>
        <w:pStyle w:val="KeepWithNext"/>
        <w:rPr>
          <w:rtl/>
        </w:rPr>
      </w:pPr>
    </w:p>
    <w:p w14:paraId="0847A452" w14:textId="52A82BC6" w:rsidR="00F7250F" w:rsidRDefault="00F7250F" w:rsidP="00F7250F">
      <w:pPr>
        <w:rPr>
          <w:rtl/>
        </w:rPr>
      </w:pPr>
      <w:bookmarkStart w:id="1268" w:name="_ETM_Q1_1298652"/>
      <w:bookmarkEnd w:id="1268"/>
      <w:r>
        <w:rPr>
          <w:rFonts w:hint="cs"/>
          <w:rtl/>
        </w:rPr>
        <w:t>זה מ</w:t>
      </w:r>
      <w:bookmarkStart w:id="1269" w:name="_ETM_Q1_1296902"/>
      <w:bookmarkEnd w:id="1269"/>
      <w:r>
        <w:rPr>
          <w:rFonts w:hint="cs"/>
          <w:rtl/>
        </w:rPr>
        <w:t>ופיע פה בפ</w:t>
      </w:r>
      <w:bookmarkStart w:id="1270" w:name="_ETM_Q1_1296402"/>
      <w:bookmarkEnd w:id="1270"/>
      <w:r>
        <w:rPr>
          <w:rFonts w:hint="cs"/>
          <w:rtl/>
        </w:rPr>
        <w:t>סקה אחת,</w:t>
      </w:r>
      <w:bookmarkStart w:id="1271" w:name="_ETM_Q1_1297652"/>
      <w:bookmarkEnd w:id="1271"/>
      <w:r>
        <w:rPr>
          <w:rFonts w:hint="cs"/>
          <w:rtl/>
        </w:rPr>
        <w:t xml:space="preserve"> ברישה </w:t>
      </w:r>
      <w:bookmarkStart w:id="1272" w:name="_ETM_Q1_1298152"/>
      <w:bookmarkEnd w:id="1272"/>
      <w:r>
        <w:rPr>
          <w:rFonts w:hint="cs"/>
          <w:rtl/>
        </w:rPr>
        <w:t>אחרי</w:t>
      </w:r>
      <w:bookmarkStart w:id="1273" w:name="_ETM_Q1_1295402"/>
      <w:bookmarkEnd w:id="1273"/>
      <w:r>
        <w:rPr>
          <w:rFonts w:hint="cs"/>
          <w:rtl/>
        </w:rPr>
        <w:t xml:space="preserve"> היבואן, "יבואן נאות". </w:t>
      </w:r>
      <w:bookmarkStart w:id="1274" w:name="_ETM_Q1_1297407"/>
      <w:bookmarkEnd w:id="1274"/>
      <w:r>
        <w:rPr>
          <w:rFonts w:hint="cs"/>
          <w:rtl/>
        </w:rPr>
        <w:t>תיקון נוסף</w:t>
      </w:r>
      <w:bookmarkStart w:id="1275" w:name="_ETM_Q1_1299153"/>
      <w:bookmarkEnd w:id="1275"/>
      <w:r>
        <w:rPr>
          <w:rFonts w:hint="cs"/>
          <w:rtl/>
        </w:rPr>
        <w:t xml:space="preserve"> שביקשתם היה לגבי החשבונית מכירה</w:t>
      </w:r>
      <w:bookmarkStart w:id="1276" w:name="_ETM_Q1_1304152"/>
      <w:bookmarkEnd w:id="1276"/>
      <w:r>
        <w:rPr>
          <w:rFonts w:hint="cs"/>
          <w:rtl/>
        </w:rPr>
        <w:t xml:space="preserve"> וקנייה</w:t>
      </w:r>
      <w:bookmarkStart w:id="1277" w:name="_ETM_Q1_1304402"/>
      <w:bookmarkStart w:id="1278" w:name="_ETM_Q1_1304652"/>
      <w:bookmarkEnd w:id="1277"/>
      <w:bookmarkEnd w:id="1278"/>
      <w:r>
        <w:rPr>
          <w:rFonts w:hint="cs"/>
          <w:rtl/>
        </w:rPr>
        <w:t xml:space="preserve">, זה מופיע </w:t>
      </w:r>
      <w:bookmarkStart w:id="1279" w:name="_ETM_Q1_1295902"/>
      <w:bookmarkEnd w:id="1279"/>
      <w:r>
        <w:rPr>
          <w:rFonts w:hint="cs"/>
          <w:rtl/>
        </w:rPr>
        <w:t xml:space="preserve">בעמוד 6 שלפניכם. </w:t>
      </w:r>
      <w:bookmarkStart w:id="1280" w:name="_ETM_Q1_1310652"/>
      <w:bookmarkStart w:id="1281" w:name="_ETM_Q1_1313652"/>
      <w:bookmarkStart w:id="1282" w:name="_ETM_Q1_1312902"/>
      <w:bookmarkStart w:id="1283" w:name="_ETM_Q1_1311903"/>
      <w:bookmarkStart w:id="1284" w:name="_ETM_Q1_1309153"/>
      <w:bookmarkStart w:id="1285" w:name="_ETM_Q1_1307153"/>
      <w:bookmarkStart w:id="1286" w:name="_ETM_Q1_1326404"/>
      <w:bookmarkStart w:id="1287" w:name="_ETM_Q1_1316651"/>
      <w:bookmarkStart w:id="1288" w:name="_ETM_Q1_1328904"/>
      <w:bookmarkEnd w:id="1280"/>
      <w:bookmarkEnd w:id="1281"/>
      <w:bookmarkEnd w:id="1282"/>
      <w:bookmarkEnd w:id="1283"/>
      <w:bookmarkEnd w:id="1284"/>
      <w:bookmarkEnd w:id="1285"/>
      <w:bookmarkEnd w:id="1286"/>
      <w:bookmarkEnd w:id="1287"/>
      <w:r>
        <w:rPr>
          <w:rFonts w:hint="cs"/>
          <w:rtl/>
        </w:rPr>
        <w:t xml:space="preserve"> </w:t>
      </w:r>
      <w:bookmarkStart w:id="1289" w:name="_ETM_Q1_1337655"/>
      <w:bookmarkStart w:id="1290" w:name="_ETM_Q1_1332654"/>
      <w:bookmarkStart w:id="1291" w:name="_ETM_Q1_1330154"/>
      <w:bookmarkStart w:id="1292" w:name="_ETM_Q1_1327404"/>
      <w:bookmarkStart w:id="1293" w:name="_ETM_Q1_1324653"/>
      <w:bookmarkStart w:id="1294" w:name="_ETM_Q1_1321902"/>
      <w:bookmarkStart w:id="1295" w:name="_ETM_Q1_1319155"/>
      <w:bookmarkStart w:id="1296" w:name="_ETM_Q1_1316155"/>
      <w:bookmarkStart w:id="1297" w:name="_ETM_Q1_1315905"/>
      <w:bookmarkEnd w:id="1289"/>
      <w:bookmarkEnd w:id="1290"/>
      <w:bookmarkEnd w:id="1291"/>
      <w:bookmarkEnd w:id="1292"/>
      <w:bookmarkEnd w:id="1293"/>
      <w:bookmarkEnd w:id="1294"/>
      <w:bookmarkEnd w:id="1295"/>
      <w:bookmarkEnd w:id="1296"/>
      <w:bookmarkEnd w:id="1297"/>
      <w:r>
        <w:rPr>
          <w:rFonts w:hint="cs"/>
          <w:rtl/>
        </w:rPr>
        <w:t>מה שאנחנו מציעים זה שיהיה כתוב בנוסח "</w:t>
      </w:r>
      <w:r>
        <w:rPr>
          <w:rtl/>
        </w:rPr>
        <w:t>חשבונית מכירה או קנייה על ידי יצרן או משווק במדינה באיחוד האירופי לשם ייצור או שיווק במדינה באיחוד האירופי</w:t>
      </w:r>
      <w:r>
        <w:rPr>
          <w:rFonts w:hint="cs"/>
          <w:rtl/>
        </w:rPr>
        <w:t xml:space="preserve">, </w:t>
      </w:r>
      <w:bookmarkStart w:id="1298" w:name="_ETM_Q1_1324656"/>
      <w:bookmarkEnd w:id="1298"/>
      <w:r>
        <w:rPr>
          <w:rtl/>
        </w:rPr>
        <w:t>לפי העניין, או על ידי יבואן המייבא מזון אליה</w:t>
      </w:r>
      <w:r>
        <w:rPr>
          <w:rFonts w:hint="cs"/>
          <w:rtl/>
        </w:rPr>
        <w:t xml:space="preserve"> </w:t>
      </w:r>
      <w:bookmarkStart w:id="1299" w:name="_ETM_Q1_1320656"/>
      <w:bookmarkEnd w:id="1299"/>
      <w:r>
        <w:rPr>
          <w:rtl/>
        </w:rPr>
        <w:t>למדינה באיחוד האירופי לשם שיווקו בה</w:t>
      </w:r>
      <w:bookmarkStart w:id="1300" w:name="_ETM_Q1_1326906"/>
      <w:bookmarkEnd w:id="1300"/>
      <w:r>
        <w:rPr>
          <w:rFonts w:hint="cs"/>
          <w:rtl/>
        </w:rPr>
        <w:t>".</w:t>
      </w:r>
      <w:bookmarkStart w:id="1301" w:name="_ETM_Q1_1327656"/>
      <w:bookmarkStart w:id="1302" w:name="_ETM_Q1_1327906"/>
      <w:bookmarkEnd w:id="1301"/>
      <w:bookmarkEnd w:id="1302"/>
      <w:r>
        <w:rPr>
          <w:rFonts w:hint="cs"/>
          <w:rtl/>
        </w:rPr>
        <w:t xml:space="preserve"> זאת אומרת, תהייה </w:t>
      </w:r>
      <w:bookmarkStart w:id="1303" w:name="_ETM_Q1_1328401"/>
      <w:bookmarkEnd w:id="1303"/>
      <w:r>
        <w:rPr>
          <w:rFonts w:hint="cs"/>
          <w:rtl/>
        </w:rPr>
        <w:t xml:space="preserve">את ההדגשה שאנחנו מדברים על השיווק </w:t>
      </w:r>
      <w:bookmarkStart w:id="1304" w:name="_ETM_Q1_1328656"/>
      <w:bookmarkStart w:id="1305" w:name="_ETM_Q1_1328654"/>
      <w:bookmarkEnd w:id="1304"/>
      <w:bookmarkEnd w:id="1305"/>
      <w:r>
        <w:rPr>
          <w:rFonts w:hint="cs"/>
          <w:rtl/>
        </w:rPr>
        <w:t xml:space="preserve">במסלול האירופי. </w:t>
      </w:r>
    </w:p>
    <w:p w14:paraId="3EF31152" w14:textId="77777777" w:rsidR="00F7250F" w:rsidRDefault="00F7250F" w:rsidP="00F7250F">
      <w:pPr>
        <w:rPr>
          <w:rtl/>
        </w:rPr>
      </w:pPr>
      <w:bookmarkStart w:id="1306" w:name="_ETM_Q1_1329906"/>
      <w:bookmarkStart w:id="1307" w:name="_ETM_Q1_1330906"/>
      <w:bookmarkStart w:id="1308" w:name="_ETM_Q1_1331406"/>
      <w:bookmarkStart w:id="1309" w:name="_ETM_Q1_1335152"/>
      <w:bookmarkStart w:id="1310" w:name="_ETM_Q1_1335403"/>
      <w:bookmarkStart w:id="1311" w:name="_ETM_Q1_1344906"/>
      <w:bookmarkEnd w:id="1306"/>
      <w:bookmarkEnd w:id="1307"/>
      <w:bookmarkEnd w:id="1308"/>
      <w:bookmarkEnd w:id="1309"/>
      <w:bookmarkEnd w:id="1310"/>
      <w:bookmarkEnd w:id="1311"/>
    </w:p>
    <w:p w14:paraId="729B92A7" w14:textId="3ECF443F" w:rsidR="00F7250F" w:rsidRDefault="00F7250F" w:rsidP="00F7250F">
      <w:pPr>
        <w:pStyle w:val="a4"/>
        <w:keepNext/>
        <w:rPr>
          <w:rtl/>
        </w:rPr>
      </w:pPr>
      <w:bookmarkStart w:id="1312" w:name="ET_speaker_גל_ברנס_67"/>
      <w:r w:rsidRPr="00F7250F">
        <w:rPr>
          <w:rStyle w:val="TagStyle"/>
          <w:rtl/>
        </w:rPr>
        <w:t xml:space="preserve"> &lt;&lt; דובר &gt;&gt; </w:t>
      </w:r>
      <w:r>
        <w:rPr>
          <w:rtl/>
        </w:rPr>
        <w:t>גל ברנס:</w:t>
      </w:r>
      <w:r w:rsidRPr="00F7250F">
        <w:rPr>
          <w:rStyle w:val="TagStyle"/>
          <w:rtl/>
        </w:rPr>
        <w:t xml:space="preserve"> &lt;&lt; דובר &gt;&gt;</w:t>
      </w:r>
      <w:r>
        <w:rPr>
          <w:rtl/>
        </w:rPr>
        <w:t xml:space="preserve">   </w:t>
      </w:r>
      <w:bookmarkEnd w:id="1312"/>
    </w:p>
    <w:p w14:paraId="6E8C9F16" w14:textId="77777777" w:rsidR="00F7250F" w:rsidRDefault="00F7250F" w:rsidP="00F7250F">
      <w:pPr>
        <w:pStyle w:val="KeepWithNext"/>
        <w:rPr>
          <w:rtl/>
        </w:rPr>
      </w:pPr>
    </w:p>
    <w:p w14:paraId="2FE54467" w14:textId="6E33C739" w:rsidR="00F7250F" w:rsidRDefault="00F7250F" w:rsidP="009934BB">
      <w:pPr>
        <w:rPr>
          <w:rtl/>
        </w:rPr>
      </w:pPr>
      <w:bookmarkStart w:id="1313" w:name="_ETM_Q1_1342656"/>
      <w:bookmarkStart w:id="1314" w:name="_ETM_Q1_1330905"/>
      <w:bookmarkEnd w:id="1313"/>
      <w:bookmarkEnd w:id="1314"/>
      <w:r>
        <w:rPr>
          <w:rFonts w:hint="cs"/>
          <w:rtl/>
        </w:rPr>
        <w:t>גל ברנס מאגף תקציבים</w:t>
      </w:r>
      <w:bookmarkStart w:id="1315" w:name="_ETM_Q1_1334404"/>
      <w:bookmarkEnd w:id="1315"/>
      <w:r>
        <w:rPr>
          <w:rFonts w:hint="cs"/>
          <w:rtl/>
        </w:rPr>
        <w:t>. אני ר</w:t>
      </w:r>
      <w:bookmarkStart w:id="1316" w:name="_ETM_Q1_1331654"/>
      <w:bookmarkStart w:id="1317" w:name="_ETM_Q1_1332904"/>
      <w:bookmarkEnd w:id="1316"/>
      <w:bookmarkEnd w:id="1317"/>
      <w:r>
        <w:rPr>
          <w:rFonts w:hint="cs"/>
          <w:rtl/>
        </w:rPr>
        <w:t xml:space="preserve">וצה להתייחס כי אנחנו מתקנים </w:t>
      </w:r>
      <w:bookmarkStart w:id="1318" w:name="_ETM_Q1_1335404"/>
      <w:bookmarkEnd w:id="1318"/>
      <w:r>
        <w:rPr>
          <w:rFonts w:hint="cs"/>
          <w:rtl/>
        </w:rPr>
        <w:t>סעיף שמעולם</w:t>
      </w:r>
      <w:bookmarkStart w:id="1319" w:name="_ETM_Q1_1333905"/>
      <w:bookmarkEnd w:id="1319"/>
      <w:r>
        <w:rPr>
          <w:rFonts w:hint="cs"/>
          <w:rtl/>
        </w:rPr>
        <w:t xml:space="preserve"> </w:t>
      </w:r>
      <w:bookmarkStart w:id="1320" w:name="_ETM_Q1_1332655"/>
      <w:bookmarkStart w:id="1321" w:name="_ETM_Q1_1329655"/>
      <w:bookmarkStart w:id="1322" w:name="_ETM_Q1_1326905"/>
      <w:bookmarkEnd w:id="1320"/>
      <w:bookmarkEnd w:id="1321"/>
      <w:bookmarkEnd w:id="1322"/>
      <w:r>
        <w:rPr>
          <w:rFonts w:hint="cs"/>
          <w:rtl/>
        </w:rPr>
        <w:t>לא הי</w:t>
      </w:r>
      <w:r w:rsidR="009934BB">
        <w:rPr>
          <w:rFonts w:hint="cs"/>
          <w:rtl/>
        </w:rPr>
        <w:t>ית</w:t>
      </w:r>
      <w:r>
        <w:rPr>
          <w:rFonts w:hint="cs"/>
          <w:rtl/>
        </w:rPr>
        <w:t>ה ב</w:t>
      </w:r>
      <w:bookmarkStart w:id="1323" w:name="_ETM_Q1_1330656"/>
      <w:bookmarkEnd w:id="1323"/>
      <w:r>
        <w:rPr>
          <w:rFonts w:hint="cs"/>
          <w:rtl/>
        </w:rPr>
        <w:t>ו בעיה</w:t>
      </w:r>
      <w:bookmarkStart w:id="1324" w:name="_ETM_Q1_1334155"/>
      <w:bookmarkStart w:id="1325" w:name="_ETM_Q1_1335405"/>
      <w:bookmarkStart w:id="1326" w:name="_ETM_Q1_1333155"/>
      <w:bookmarkStart w:id="1327" w:name="_ETM_Q1_1337155"/>
      <w:bookmarkStart w:id="1328" w:name="_ETM_Q1_1355403"/>
      <w:bookmarkStart w:id="1329" w:name="_ETM_Q1_1353155"/>
      <w:bookmarkStart w:id="1330" w:name="_ETM_Q1_1350655"/>
      <w:bookmarkStart w:id="1331" w:name="_ETM_Q1_1347905"/>
      <w:bookmarkStart w:id="1332" w:name="_ETM_Q1_1344905"/>
      <w:bookmarkEnd w:id="1324"/>
      <w:bookmarkEnd w:id="1325"/>
      <w:bookmarkEnd w:id="1326"/>
      <w:bookmarkEnd w:id="1327"/>
      <w:bookmarkEnd w:id="1328"/>
      <w:bookmarkEnd w:id="1329"/>
      <w:bookmarkEnd w:id="1330"/>
      <w:bookmarkEnd w:id="1331"/>
      <w:bookmarkEnd w:id="1332"/>
      <w:r w:rsidR="009934BB">
        <w:rPr>
          <w:rFonts w:hint="cs"/>
          <w:rtl/>
        </w:rPr>
        <w:t xml:space="preserve"> </w:t>
      </w:r>
      <w:bookmarkStart w:id="1333" w:name="_ETM_Q1_1342155"/>
      <w:bookmarkStart w:id="1334" w:name="_ETM_Q1_1339155"/>
      <w:bookmarkEnd w:id="1333"/>
      <w:bookmarkEnd w:id="1334"/>
      <w:r w:rsidR="009934BB">
        <w:rPr>
          <w:rFonts w:hint="cs"/>
          <w:rtl/>
        </w:rPr>
        <w:t>ויכ</w:t>
      </w:r>
      <w:bookmarkStart w:id="1335" w:name="_ETM_Q1_1338405"/>
      <w:bookmarkEnd w:id="1335"/>
      <w:r w:rsidR="009934BB">
        <w:rPr>
          <w:rFonts w:hint="cs"/>
          <w:rtl/>
        </w:rPr>
        <w:t>ול</w:t>
      </w:r>
      <w:bookmarkStart w:id="1336" w:name="_ETM_Q1_1336152"/>
      <w:bookmarkEnd w:id="1336"/>
      <w:r w:rsidR="009934BB">
        <w:rPr>
          <w:rFonts w:hint="cs"/>
          <w:rtl/>
        </w:rPr>
        <w:t xml:space="preserve"> להיו</w:t>
      </w:r>
      <w:bookmarkStart w:id="1337" w:name="_ETM_Q1_1333402"/>
      <w:bookmarkStart w:id="1338" w:name="_ETM_Q1_1331902"/>
      <w:bookmarkStart w:id="1339" w:name="_ETM_Q1_1332402"/>
      <w:bookmarkEnd w:id="1337"/>
      <w:bookmarkEnd w:id="1338"/>
      <w:bookmarkEnd w:id="1339"/>
      <w:r w:rsidR="009934BB">
        <w:rPr>
          <w:rFonts w:hint="cs"/>
          <w:rtl/>
        </w:rPr>
        <w:t>ת שאנחנו מייצרים בעיה בלי לדעת. כל הרציונ</w:t>
      </w:r>
      <w:bookmarkStart w:id="1340" w:name="_ETM_Q1_1340402"/>
      <w:bookmarkStart w:id="1341" w:name="_ETM_Q1_1337905"/>
      <w:bookmarkEnd w:id="1340"/>
      <w:bookmarkEnd w:id="1341"/>
      <w:r w:rsidR="009934BB">
        <w:rPr>
          <w:rFonts w:hint="cs"/>
          <w:rtl/>
        </w:rPr>
        <w:t>ל היה שלא יתחשבו</w:t>
      </w:r>
      <w:bookmarkStart w:id="1342" w:name="_ETM_Q1_1342152"/>
      <w:bookmarkEnd w:id="1342"/>
      <w:r w:rsidR="009934BB">
        <w:rPr>
          <w:rFonts w:hint="cs"/>
          <w:rtl/>
        </w:rPr>
        <w:t xml:space="preserve"> </w:t>
      </w:r>
      <w:bookmarkStart w:id="1343" w:name="_ETM_Q1_1340902"/>
      <w:bookmarkStart w:id="1344" w:name="_ETM_Q1_1341402"/>
      <w:bookmarkEnd w:id="1343"/>
      <w:bookmarkEnd w:id="1344"/>
      <w:r w:rsidR="009934BB">
        <w:rPr>
          <w:rFonts w:hint="cs"/>
          <w:rtl/>
        </w:rPr>
        <w:t xml:space="preserve">בחשבונית </w:t>
      </w:r>
      <w:bookmarkStart w:id="1345" w:name="_ETM_Q1_1343402"/>
      <w:bookmarkStart w:id="1346" w:name="_ETM_Q1_1341902"/>
      <w:bookmarkEnd w:id="1345"/>
      <w:bookmarkEnd w:id="1346"/>
      <w:r w:rsidR="009934BB">
        <w:rPr>
          <w:rFonts w:hint="cs"/>
          <w:rtl/>
        </w:rPr>
        <w:t>לישראל אז במקום להתחיל לכתוב</w:t>
      </w:r>
      <w:bookmarkStart w:id="1347" w:name="_ETM_Q1_1345402"/>
      <w:bookmarkEnd w:id="1347"/>
      <w:r w:rsidR="009934BB">
        <w:rPr>
          <w:rFonts w:hint="cs"/>
          <w:rtl/>
        </w:rPr>
        <w:t xml:space="preserve"> מה בד</w:t>
      </w:r>
      <w:bookmarkStart w:id="1348" w:name="_ETM_Q1_1342402"/>
      <w:bookmarkEnd w:id="1348"/>
      <w:r w:rsidR="009934BB">
        <w:rPr>
          <w:rFonts w:hint="cs"/>
          <w:rtl/>
        </w:rPr>
        <w:t>יוק החשבונית הזאת עושה, עדי</w:t>
      </w:r>
      <w:bookmarkStart w:id="1349" w:name="_ETM_Q1_1348902"/>
      <w:bookmarkStart w:id="1350" w:name="_ETM_Q1_1345902"/>
      <w:bookmarkEnd w:id="1349"/>
      <w:bookmarkEnd w:id="1350"/>
      <w:r w:rsidR="009934BB">
        <w:rPr>
          <w:rFonts w:hint="cs"/>
          <w:rtl/>
        </w:rPr>
        <w:t>ף פשוט לכתוב שזאת לא חשבונית ליש</w:t>
      </w:r>
      <w:bookmarkStart w:id="1351" w:name="_ETM_Q1_1348652"/>
      <w:bookmarkEnd w:id="1351"/>
      <w:r w:rsidR="009934BB">
        <w:rPr>
          <w:rFonts w:hint="cs"/>
          <w:rtl/>
        </w:rPr>
        <w:t>ראל</w:t>
      </w:r>
      <w:bookmarkStart w:id="1352" w:name="_ETM_Q1_1346402"/>
      <w:bookmarkEnd w:id="1352"/>
      <w:r w:rsidR="009934BB">
        <w:rPr>
          <w:rFonts w:hint="cs"/>
          <w:rtl/>
        </w:rPr>
        <w:t xml:space="preserve"> ולסיים את העניין בזה</w:t>
      </w:r>
      <w:bookmarkStart w:id="1353" w:name="_ETM_Q1_1349402"/>
      <w:bookmarkEnd w:id="1353"/>
      <w:r w:rsidR="009934BB">
        <w:rPr>
          <w:rFonts w:hint="cs"/>
          <w:rtl/>
        </w:rPr>
        <w:t>.</w:t>
      </w:r>
      <w:bookmarkStart w:id="1354" w:name="_ETM_Q1_1351902"/>
      <w:bookmarkStart w:id="1355" w:name="_ETM_Q1_1352152"/>
      <w:bookmarkStart w:id="1356" w:name="_ETM_Q1_1352402"/>
      <w:bookmarkEnd w:id="1354"/>
      <w:bookmarkEnd w:id="1355"/>
      <w:bookmarkEnd w:id="1356"/>
      <w:r w:rsidR="009934BB">
        <w:rPr>
          <w:rFonts w:hint="cs"/>
          <w:rtl/>
        </w:rPr>
        <w:t xml:space="preserve"> אפ</w:t>
      </w:r>
      <w:bookmarkStart w:id="1357" w:name="_ETM_Q1_1350652"/>
      <w:bookmarkEnd w:id="1357"/>
      <w:r w:rsidR="009934BB">
        <w:rPr>
          <w:rFonts w:hint="cs"/>
          <w:rtl/>
        </w:rPr>
        <w:t>שר להגיד "</w:t>
      </w:r>
      <w:bookmarkStart w:id="1358" w:name="_ETM_Q1_1349656"/>
      <w:bookmarkEnd w:id="1358"/>
      <w:r w:rsidR="009934BB">
        <w:rPr>
          <w:rFonts w:hint="cs"/>
          <w:rtl/>
        </w:rPr>
        <w:t>חשב</w:t>
      </w:r>
      <w:bookmarkStart w:id="1359" w:name="_ETM_Q1_1350152"/>
      <w:bookmarkEnd w:id="1359"/>
      <w:r w:rsidR="009934BB">
        <w:rPr>
          <w:rFonts w:hint="cs"/>
          <w:rtl/>
        </w:rPr>
        <w:t xml:space="preserve">ונית </w:t>
      </w:r>
      <w:bookmarkStart w:id="1360" w:name="_ETM_Q1_1348152"/>
      <w:bookmarkEnd w:id="1360"/>
      <w:r w:rsidR="009934BB">
        <w:rPr>
          <w:rFonts w:hint="cs"/>
          <w:rtl/>
        </w:rPr>
        <w:t>מכירה, למעט חשבונית שבין היבואן הישראלי לספק באירופה</w:t>
      </w:r>
      <w:bookmarkStart w:id="1361" w:name="_ETM_Q1_1360156"/>
      <w:bookmarkStart w:id="1362" w:name="_ETM_Q1_1360656"/>
      <w:bookmarkStart w:id="1363" w:name="_ETM_Q1_1358156"/>
      <w:bookmarkEnd w:id="1361"/>
      <w:bookmarkEnd w:id="1362"/>
      <w:bookmarkEnd w:id="1363"/>
      <w:r w:rsidR="009934BB">
        <w:rPr>
          <w:rFonts w:hint="cs"/>
          <w:rtl/>
        </w:rPr>
        <w:t>".</w:t>
      </w:r>
      <w:bookmarkStart w:id="1364" w:name="_ETM_Q1_1357651"/>
      <w:bookmarkStart w:id="1365" w:name="_ETM_Q1_1354906"/>
      <w:bookmarkStart w:id="1366" w:name="_ETM_Q1_1330655"/>
      <w:bookmarkStart w:id="1367" w:name="_ETM_Q1_1305402"/>
      <w:bookmarkStart w:id="1368" w:name="_ETM_Q1_1302906"/>
      <w:bookmarkStart w:id="1369" w:name="_ETM_Q1_1300152"/>
      <w:bookmarkEnd w:id="1364"/>
      <w:bookmarkEnd w:id="1365"/>
      <w:bookmarkEnd w:id="1288"/>
      <w:bookmarkEnd w:id="1366"/>
      <w:bookmarkEnd w:id="1367"/>
      <w:bookmarkEnd w:id="1368"/>
      <w:bookmarkEnd w:id="1369"/>
    </w:p>
    <w:p w14:paraId="2DEDEEA7" w14:textId="77777777" w:rsidR="009934BB" w:rsidRDefault="009934BB" w:rsidP="009934BB">
      <w:pPr>
        <w:rPr>
          <w:rtl/>
        </w:rPr>
      </w:pPr>
      <w:bookmarkStart w:id="1370" w:name="_ETM_Q1_1358906"/>
      <w:bookmarkStart w:id="1371" w:name="_ETM_Q1_1355906"/>
      <w:bookmarkStart w:id="1372" w:name="_ETM_Q1_1353151"/>
      <w:bookmarkStart w:id="1373" w:name="_ETM_Q1_1353906"/>
      <w:bookmarkStart w:id="1374" w:name="_ETM_Q1_1354406"/>
      <w:bookmarkStart w:id="1375" w:name="_ETM_Q1_1356406"/>
      <w:bookmarkEnd w:id="1370"/>
      <w:bookmarkEnd w:id="1371"/>
      <w:bookmarkEnd w:id="1372"/>
      <w:bookmarkEnd w:id="1373"/>
      <w:bookmarkEnd w:id="1374"/>
      <w:bookmarkEnd w:id="1375"/>
    </w:p>
    <w:p w14:paraId="6229E514" w14:textId="76C37188" w:rsidR="009934BB" w:rsidRDefault="009934BB" w:rsidP="009934BB">
      <w:pPr>
        <w:pStyle w:val="a4"/>
        <w:keepNext/>
        <w:rPr>
          <w:rtl/>
        </w:rPr>
      </w:pPr>
      <w:bookmarkStart w:id="1376" w:name="ET_speaker_נעה_בן_שבת_69"/>
      <w:r w:rsidRPr="009934BB">
        <w:rPr>
          <w:rStyle w:val="TagStyle"/>
          <w:rtl/>
        </w:rPr>
        <w:t xml:space="preserve"> &lt;&lt; דובר &gt;&gt; </w:t>
      </w:r>
      <w:r>
        <w:rPr>
          <w:rtl/>
        </w:rPr>
        <w:t>נעה בן שבת:</w:t>
      </w:r>
      <w:r w:rsidRPr="009934BB">
        <w:rPr>
          <w:rStyle w:val="TagStyle"/>
          <w:rtl/>
        </w:rPr>
        <w:t xml:space="preserve"> &lt;&lt; דובר &gt;&gt;</w:t>
      </w:r>
      <w:r>
        <w:rPr>
          <w:rtl/>
        </w:rPr>
        <w:t xml:space="preserve">   </w:t>
      </w:r>
      <w:bookmarkEnd w:id="1376"/>
    </w:p>
    <w:p w14:paraId="26E19544" w14:textId="77777777" w:rsidR="009934BB" w:rsidRDefault="009934BB" w:rsidP="009934BB">
      <w:pPr>
        <w:pStyle w:val="KeepWithNext"/>
        <w:rPr>
          <w:rtl/>
        </w:rPr>
      </w:pPr>
    </w:p>
    <w:p w14:paraId="40C8083C" w14:textId="3EC0BEEB" w:rsidR="009934BB" w:rsidRDefault="009934BB" w:rsidP="009934BB">
      <w:pPr>
        <w:rPr>
          <w:rtl/>
        </w:rPr>
      </w:pPr>
      <w:bookmarkStart w:id="1377" w:name="_ETM_Q1_1357401"/>
      <w:bookmarkEnd w:id="1377"/>
      <w:r>
        <w:rPr>
          <w:rFonts w:hint="cs"/>
          <w:rtl/>
        </w:rPr>
        <w:t>אבל אם זו חשבונית של משווק במדינה באיחוד האירופי</w:t>
      </w:r>
      <w:bookmarkStart w:id="1378" w:name="_ETM_Q1_1364656"/>
      <w:bookmarkStart w:id="1379" w:name="_ETM_Q1_1363656"/>
      <w:bookmarkEnd w:id="1378"/>
      <w:bookmarkEnd w:id="1379"/>
      <w:r>
        <w:rPr>
          <w:rFonts w:hint="cs"/>
          <w:rtl/>
        </w:rPr>
        <w:t xml:space="preserve"> או - - - אתה אומר שאם זה יצרן - - -</w:t>
      </w:r>
      <w:bookmarkStart w:id="1380" w:name="_ETM_Q1_1365656"/>
      <w:bookmarkEnd w:id="1380"/>
    </w:p>
    <w:p w14:paraId="2E44B0F5" w14:textId="77777777" w:rsidR="009934BB" w:rsidRDefault="009934BB" w:rsidP="009934BB">
      <w:pPr>
        <w:ind w:firstLine="0"/>
        <w:rPr>
          <w:rtl/>
        </w:rPr>
      </w:pPr>
    </w:p>
    <w:p w14:paraId="3041BD97" w14:textId="69D602CA" w:rsidR="009934BB" w:rsidRDefault="009934BB" w:rsidP="009934BB">
      <w:pPr>
        <w:pStyle w:val="a4"/>
        <w:keepNext/>
        <w:rPr>
          <w:rtl/>
        </w:rPr>
      </w:pPr>
      <w:bookmarkStart w:id="1381" w:name="ET_speaker_גל_ברנס_70"/>
      <w:r w:rsidRPr="009934BB">
        <w:rPr>
          <w:rStyle w:val="TagStyle"/>
          <w:rtl/>
        </w:rPr>
        <w:t xml:space="preserve"> &lt;&lt; דובר &gt;&gt; </w:t>
      </w:r>
      <w:r>
        <w:rPr>
          <w:rtl/>
        </w:rPr>
        <w:t>גל ברנס:</w:t>
      </w:r>
      <w:r w:rsidRPr="009934BB">
        <w:rPr>
          <w:rStyle w:val="TagStyle"/>
          <w:rtl/>
        </w:rPr>
        <w:t xml:space="preserve"> &lt;&lt; דובר &gt;&gt;</w:t>
      </w:r>
      <w:r>
        <w:rPr>
          <w:rtl/>
        </w:rPr>
        <w:t xml:space="preserve">   </w:t>
      </w:r>
      <w:bookmarkEnd w:id="1381"/>
    </w:p>
    <w:p w14:paraId="2B38EABC" w14:textId="77777777" w:rsidR="009934BB" w:rsidRDefault="009934BB" w:rsidP="009934BB">
      <w:pPr>
        <w:pStyle w:val="KeepWithNext"/>
        <w:rPr>
          <w:rtl/>
        </w:rPr>
      </w:pPr>
    </w:p>
    <w:p w14:paraId="7A844737" w14:textId="62929919" w:rsidR="009934BB" w:rsidRDefault="009934BB" w:rsidP="009934BB">
      <w:pPr>
        <w:rPr>
          <w:rtl/>
        </w:rPr>
      </w:pPr>
      <w:bookmarkStart w:id="1382" w:name="_ETM_Q1_1362152"/>
      <w:bookmarkStart w:id="1383" w:name="_ETM_Q1_1362651"/>
      <w:bookmarkStart w:id="1384" w:name="_ETM_Q1_1362902"/>
      <w:bookmarkEnd w:id="1382"/>
      <w:bookmarkEnd w:id="1383"/>
      <w:bookmarkEnd w:id="1384"/>
      <w:r>
        <w:rPr>
          <w:rFonts w:hint="cs"/>
          <w:rtl/>
        </w:rPr>
        <w:t>אם זה באירופ</w:t>
      </w:r>
      <w:bookmarkStart w:id="1385" w:name="_ETM_Q1_1366156"/>
      <w:bookmarkEnd w:id="1385"/>
      <w:r>
        <w:rPr>
          <w:rFonts w:hint="cs"/>
          <w:rtl/>
        </w:rPr>
        <w:t>ה אז הכ</w:t>
      </w:r>
      <w:bookmarkStart w:id="1386" w:name="_ETM_Q1_1366901"/>
      <w:bookmarkEnd w:id="1386"/>
      <w:r>
        <w:rPr>
          <w:rFonts w:hint="cs"/>
          <w:rtl/>
        </w:rPr>
        <w:t>ול</w:t>
      </w:r>
      <w:bookmarkStart w:id="1387" w:name="_ETM_Q1_1366656"/>
      <w:bookmarkStart w:id="1388" w:name="_ETM_Q1_1363904"/>
      <w:bookmarkEnd w:id="1387"/>
      <w:bookmarkEnd w:id="1388"/>
      <w:r>
        <w:rPr>
          <w:rFonts w:hint="cs"/>
          <w:rtl/>
        </w:rPr>
        <w:t xml:space="preserve"> בסדר כי אף אחד לא יודע </w:t>
      </w:r>
      <w:bookmarkStart w:id="1389" w:name="_ETM_Q1_1367404"/>
      <w:bookmarkEnd w:id="1389"/>
      <w:r>
        <w:rPr>
          <w:rFonts w:hint="cs"/>
          <w:rtl/>
        </w:rPr>
        <w:t xml:space="preserve">אם זה </w:t>
      </w:r>
      <w:bookmarkStart w:id="1390" w:name="_ETM_Q1_1367154"/>
      <w:bookmarkEnd w:id="1390"/>
      <w:r>
        <w:rPr>
          <w:rFonts w:hint="cs"/>
          <w:rtl/>
        </w:rPr>
        <w:t>לשם ייצור או שיווק</w:t>
      </w:r>
      <w:bookmarkStart w:id="1391" w:name="_ETM_Q1_1367904"/>
      <w:bookmarkEnd w:id="1391"/>
      <w:r>
        <w:rPr>
          <w:rFonts w:hint="cs"/>
          <w:rtl/>
        </w:rPr>
        <w:t xml:space="preserve"> וזה </w:t>
      </w:r>
      <w:bookmarkStart w:id="1392" w:name="_ETM_Q1_1364904"/>
      <w:bookmarkEnd w:id="1392"/>
      <w:r>
        <w:rPr>
          <w:rFonts w:hint="cs"/>
          <w:rtl/>
        </w:rPr>
        <w:t>בכלל לא כתוב בחשבונית</w:t>
      </w:r>
      <w:bookmarkStart w:id="1393" w:name="_ETM_Q1_1369154"/>
      <w:bookmarkEnd w:id="1393"/>
      <w:r>
        <w:rPr>
          <w:rFonts w:hint="cs"/>
          <w:rtl/>
        </w:rPr>
        <w:t>. אלו</w:t>
      </w:r>
      <w:bookmarkStart w:id="1394" w:name="_ETM_Q1_1368904"/>
      <w:bookmarkEnd w:id="1394"/>
      <w:r>
        <w:rPr>
          <w:rFonts w:hint="cs"/>
          <w:rtl/>
        </w:rPr>
        <w:t xml:space="preserve"> דברים </w:t>
      </w:r>
      <w:bookmarkStart w:id="1395" w:name="_ETM_Q1_1366404"/>
      <w:bookmarkStart w:id="1396" w:name="_ETM_Q1_1383155"/>
      <w:bookmarkEnd w:id="1395"/>
      <w:bookmarkEnd w:id="1396"/>
      <w:r>
        <w:rPr>
          <w:rFonts w:hint="cs"/>
          <w:rtl/>
        </w:rPr>
        <w:t xml:space="preserve">קטנים שלא מין העניין </w:t>
      </w:r>
      <w:bookmarkStart w:id="1397" w:name="_ETM_Q1_1375155"/>
      <w:bookmarkEnd w:id="1397"/>
      <w:r>
        <w:rPr>
          <w:rFonts w:hint="cs"/>
          <w:rtl/>
        </w:rPr>
        <w:t>ואחרי זה - - -</w:t>
      </w:r>
    </w:p>
    <w:p w14:paraId="54F0E4D3" w14:textId="77777777" w:rsidR="009934BB" w:rsidRDefault="009934BB" w:rsidP="009934BB">
      <w:pPr>
        <w:rPr>
          <w:rtl/>
        </w:rPr>
      </w:pPr>
      <w:bookmarkStart w:id="1398" w:name="_ETM_Q1_1374403"/>
      <w:bookmarkStart w:id="1399" w:name="_ETM_Q1_1374903"/>
      <w:bookmarkEnd w:id="1398"/>
      <w:bookmarkEnd w:id="1399"/>
    </w:p>
    <w:p w14:paraId="382CBF5A" w14:textId="13C3C70C" w:rsidR="009934BB" w:rsidRDefault="009934BB" w:rsidP="009934BB">
      <w:pPr>
        <w:pStyle w:val="af6"/>
        <w:keepNext/>
        <w:rPr>
          <w:rtl/>
        </w:rPr>
      </w:pPr>
      <w:bookmarkStart w:id="1400" w:name="ET_yor_6447_71"/>
      <w:r w:rsidRPr="009934BB">
        <w:rPr>
          <w:rStyle w:val="TagStyle"/>
          <w:rtl/>
        </w:rPr>
        <w:t xml:space="preserve"> &lt;&lt; </w:t>
      </w:r>
      <w:proofErr w:type="spellStart"/>
      <w:r w:rsidRPr="009934BB">
        <w:rPr>
          <w:rStyle w:val="TagStyle"/>
          <w:rtl/>
        </w:rPr>
        <w:t>יור</w:t>
      </w:r>
      <w:proofErr w:type="spellEnd"/>
      <w:r w:rsidRPr="009934BB">
        <w:rPr>
          <w:rStyle w:val="TagStyle"/>
          <w:rtl/>
        </w:rPr>
        <w:t xml:space="preserve"> &gt;&gt; </w:t>
      </w:r>
      <w:r>
        <w:rPr>
          <w:rtl/>
        </w:rPr>
        <w:t xml:space="preserve">היו"ר יונתן </w:t>
      </w:r>
      <w:proofErr w:type="spellStart"/>
      <w:r>
        <w:rPr>
          <w:rtl/>
        </w:rPr>
        <w:t>מישרקי</w:t>
      </w:r>
      <w:proofErr w:type="spellEnd"/>
      <w:r>
        <w:rPr>
          <w:rtl/>
        </w:rPr>
        <w:t>:</w:t>
      </w:r>
      <w:r w:rsidRPr="009934BB">
        <w:rPr>
          <w:rStyle w:val="TagStyle"/>
          <w:rtl/>
        </w:rPr>
        <w:t xml:space="preserve"> &lt;&lt; </w:t>
      </w:r>
      <w:proofErr w:type="spellStart"/>
      <w:r w:rsidRPr="009934BB">
        <w:rPr>
          <w:rStyle w:val="TagStyle"/>
          <w:rtl/>
        </w:rPr>
        <w:t>יור</w:t>
      </w:r>
      <w:proofErr w:type="spellEnd"/>
      <w:r w:rsidRPr="009934BB">
        <w:rPr>
          <w:rStyle w:val="TagStyle"/>
          <w:rtl/>
        </w:rPr>
        <w:t xml:space="preserve"> &gt;&gt;</w:t>
      </w:r>
      <w:r>
        <w:rPr>
          <w:rtl/>
        </w:rPr>
        <w:t xml:space="preserve">   </w:t>
      </w:r>
      <w:bookmarkEnd w:id="1400"/>
    </w:p>
    <w:p w14:paraId="02C3A120" w14:textId="77777777" w:rsidR="009934BB" w:rsidRDefault="009934BB" w:rsidP="009934BB">
      <w:pPr>
        <w:pStyle w:val="KeepWithNext"/>
        <w:rPr>
          <w:rtl/>
        </w:rPr>
      </w:pPr>
    </w:p>
    <w:p w14:paraId="1D2CAE15" w14:textId="7478421E" w:rsidR="009934BB" w:rsidRPr="00E327EE" w:rsidRDefault="009934BB" w:rsidP="009934BB">
      <w:pPr>
        <w:rPr>
          <w:rtl/>
        </w:rPr>
      </w:pPr>
      <w:bookmarkStart w:id="1401" w:name="_ETM_Q1_1376153"/>
      <w:bookmarkStart w:id="1402" w:name="_ETM_Q1_1373403"/>
      <w:bookmarkStart w:id="1403" w:name="_ETM_Q1_1370403"/>
      <w:bookmarkEnd w:id="1401"/>
      <w:bookmarkEnd w:id="1402"/>
      <w:bookmarkEnd w:id="1403"/>
      <w:r w:rsidRPr="00E327EE">
        <w:rPr>
          <w:rFonts w:hint="cs"/>
          <w:rtl/>
        </w:rPr>
        <w:t>או-קיי</w:t>
      </w:r>
      <w:bookmarkStart w:id="1404" w:name="_ETM_Q1_1369153"/>
      <w:bookmarkEnd w:id="1404"/>
      <w:r w:rsidRPr="00E327EE">
        <w:rPr>
          <w:rFonts w:hint="cs"/>
          <w:rtl/>
        </w:rPr>
        <w:t xml:space="preserve">, למישהו יש בעיה עם זה? </w:t>
      </w:r>
      <w:bookmarkStart w:id="1405" w:name="_ETM_Q1_1372653"/>
      <w:bookmarkStart w:id="1406" w:name="_ETM_Q1_1387403"/>
      <w:bookmarkStart w:id="1407" w:name="_ETM_Q1_1379403"/>
      <w:bookmarkEnd w:id="1405"/>
      <w:bookmarkEnd w:id="1406"/>
      <w:bookmarkEnd w:id="1407"/>
    </w:p>
    <w:p w14:paraId="27D34266" w14:textId="77777777" w:rsidR="009934BB" w:rsidRPr="00E327EE" w:rsidRDefault="009934BB" w:rsidP="009934BB">
      <w:pPr>
        <w:rPr>
          <w:rtl/>
        </w:rPr>
      </w:pPr>
      <w:bookmarkStart w:id="1408" w:name="_ETM_Q1_1375655"/>
      <w:bookmarkStart w:id="1409" w:name="_ETM_Q1_1376155"/>
      <w:bookmarkEnd w:id="1408"/>
      <w:bookmarkEnd w:id="1409"/>
    </w:p>
    <w:p w14:paraId="02D60756" w14:textId="065BF126" w:rsidR="009934BB" w:rsidRPr="00E327EE" w:rsidRDefault="009934BB" w:rsidP="009934BB">
      <w:pPr>
        <w:pStyle w:val="af5"/>
        <w:keepNext/>
        <w:rPr>
          <w:rtl/>
        </w:rPr>
      </w:pPr>
      <w:bookmarkStart w:id="1410" w:name="ET_interruption_קריאה_72"/>
      <w:r w:rsidRPr="00E327EE">
        <w:rPr>
          <w:rStyle w:val="TagStyle"/>
          <w:rtl/>
        </w:rPr>
        <w:t xml:space="preserve"> &lt;&lt; קריאה &gt;&gt; </w:t>
      </w:r>
      <w:r w:rsidRPr="00E327EE">
        <w:rPr>
          <w:rtl/>
        </w:rPr>
        <w:t>קריאה:</w:t>
      </w:r>
      <w:r w:rsidRPr="00E327EE">
        <w:rPr>
          <w:rStyle w:val="TagStyle"/>
          <w:rtl/>
        </w:rPr>
        <w:t xml:space="preserve"> &lt;&lt; קריאה &gt;&gt;</w:t>
      </w:r>
      <w:r w:rsidRPr="00E327EE">
        <w:rPr>
          <w:rtl/>
        </w:rPr>
        <w:t xml:space="preserve">   </w:t>
      </w:r>
      <w:bookmarkEnd w:id="1410"/>
    </w:p>
    <w:p w14:paraId="3602809D" w14:textId="77777777" w:rsidR="009934BB" w:rsidRPr="00E327EE" w:rsidRDefault="009934BB" w:rsidP="009934BB">
      <w:pPr>
        <w:pStyle w:val="KeepWithNext"/>
        <w:rPr>
          <w:rtl/>
        </w:rPr>
      </w:pPr>
    </w:p>
    <w:p w14:paraId="5C48AA27" w14:textId="510339D7" w:rsidR="009934BB" w:rsidRPr="00E327EE" w:rsidRDefault="009934BB" w:rsidP="009934BB">
      <w:pPr>
        <w:rPr>
          <w:rtl/>
        </w:rPr>
      </w:pPr>
      <w:bookmarkStart w:id="1411" w:name="_ETM_Q1_1374155"/>
      <w:bookmarkStart w:id="1412" w:name="_ETM_Q1_1376905"/>
      <w:bookmarkEnd w:id="1411"/>
      <w:bookmarkEnd w:id="1412"/>
      <w:r w:rsidRPr="00E327EE">
        <w:rPr>
          <w:rFonts w:hint="cs"/>
          <w:rtl/>
        </w:rPr>
        <w:t>אדוני, זה עושה שכל.</w:t>
      </w:r>
    </w:p>
    <w:p w14:paraId="41382B31" w14:textId="77777777" w:rsidR="009934BB" w:rsidRPr="00E327EE" w:rsidRDefault="009934BB" w:rsidP="009934BB">
      <w:pPr>
        <w:rPr>
          <w:rtl/>
        </w:rPr>
      </w:pPr>
      <w:bookmarkStart w:id="1413" w:name="_ETM_Q1_1376906"/>
      <w:bookmarkStart w:id="1414" w:name="_ETM_Q1_1374156"/>
      <w:bookmarkStart w:id="1415" w:name="_ETM_Q1_1376401"/>
      <w:bookmarkEnd w:id="1413"/>
      <w:bookmarkEnd w:id="1414"/>
      <w:bookmarkEnd w:id="1415"/>
    </w:p>
    <w:p w14:paraId="328E75C5" w14:textId="1A06BE38" w:rsidR="009934BB" w:rsidRDefault="009934BB" w:rsidP="009934BB">
      <w:pPr>
        <w:pStyle w:val="a4"/>
        <w:keepNext/>
        <w:rPr>
          <w:rtl/>
        </w:rPr>
      </w:pPr>
      <w:bookmarkStart w:id="1416" w:name="ET_speaker_נעה_בן_שבת_73"/>
      <w:r w:rsidRPr="00E327EE">
        <w:rPr>
          <w:rStyle w:val="TagStyle"/>
          <w:rtl/>
        </w:rPr>
        <w:t xml:space="preserve"> &lt;&lt; דובר &gt;&gt; </w:t>
      </w:r>
      <w:r w:rsidRPr="00E327EE">
        <w:rPr>
          <w:rtl/>
        </w:rPr>
        <w:t>נעה בן שבת</w:t>
      </w:r>
      <w:r>
        <w:rPr>
          <w:rtl/>
        </w:rPr>
        <w:t>:</w:t>
      </w:r>
      <w:r w:rsidRPr="009934BB">
        <w:rPr>
          <w:rStyle w:val="TagStyle"/>
          <w:rtl/>
        </w:rPr>
        <w:t xml:space="preserve"> &lt;&lt; דובר &gt;&gt;</w:t>
      </w:r>
      <w:r>
        <w:rPr>
          <w:rtl/>
        </w:rPr>
        <w:t xml:space="preserve">   </w:t>
      </w:r>
      <w:bookmarkEnd w:id="1416"/>
    </w:p>
    <w:p w14:paraId="697D2DFD" w14:textId="77777777" w:rsidR="009934BB" w:rsidRDefault="009934BB" w:rsidP="009934BB">
      <w:pPr>
        <w:pStyle w:val="KeepWithNext"/>
        <w:rPr>
          <w:rtl/>
        </w:rPr>
      </w:pPr>
    </w:p>
    <w:p w14:paraId="42C7854F" w14:textId="78E6E19C" w:rsidR="009934BB" w:rsidRDefault="009934BB" w:rsidP="009934BB">
      <w:pPr>
        <w:rPr>
          <w:rtl/>
        </w:rPr>
      </w:pPr>
      <w:bookmarkStart w:id="1417" w:name="_ETM_Q1_1377657"/>
      <w:bookmarkEnd w:id="1417"/>
      <w:r>
        <w:rPr>
          <w:rFonts w:hint="cs"/>
          <w:rtl/>
        </w:rPr>
        <w:t xml:space="preserve">מה שגל אומר </w:t>
      </w:r>
      <w:bookmarkStart w:id="1418" w:name="_ETM_Q1_1380906"/>
      <w:bookmarkStart w:id="1419" w:name="_ETM_Q1_1377906"/>
      <w:bookmarkEnd w:id="1418"/>
      <w:bookmarkEnd w:id="1419"/>
      <w:r>
        <w:rPr>
          <w:rFonts w:hint="cs"/>
          <w:rtl/>
        </w:rPr>
        <w:t>זה לכתוב למעט אם זו חשבונית</w:t>
      </w:r>
      <w:bookmarkStart w:id="1420" w:name="_ETM_Q1_1379406"/>
      <w:bookmarkStart w:id="1421" w:name="_ETM_Q1_1379401"/>
      <w:bookmarkStart w:id="1422" w:name="_ETM_Q1_1378401"/>
      <w:bookmarkStart w:id="1423" w:name="_ETM_Q1_1378656"/>
      <w:bookmarkEnd w:id="1420"/>
      <w:bookmarkEnd w:id="1421"/>
      <w:bookmarkEnd w:id="1422"/>
      <w:bookmarkEnd w:id="1423"/>
      <w:r>
        <w:rPr>
          <w:rFonts w:hint="cs"/>
          <w:rtl/>
        </w:rPr>
        <w:t xml:space="preserve"> - - -</w:t>
      </w:r>
      <w:bookmarkStart w:id="1424" w:name="_ETM_Q1_1381656"/>
      <w:bookmarkStart w:id="1425" w:name="_ETM_Q1_1378906"/>
      <w:bookmarkStart w:id="1426" w:name="_ETM_Q1_1377651"/>
      <w:bookmarkEnd w:id="1424"/>
      <w:bookmarkEnd w:id="1425"/>
      <w:bookmarkEnd w:id="1426"/>
    </w:p>
    <w:p w14:paraId="3BA4EF25" w14:textId="77777777" w:rsidR="00E93440" w:rsidRDefault="00E93440" w:rsidP="009934BB">
      <w:pPr>
        <w:rPr>
          <w:rtl/>
        </w:rPr>
      </w:pPr>
    </w:p>
    <w:p w14:paraId="79F5D5B2" w14:textId="77777777" w:rsidR="00A02F72" w:rsidRDefault="00A02F72" w:rsidP="00A02F72">
      <w:pPr>
        <w:ind w:firstLine="0"/>
        <w:rPr>
          <w:rStyle w:val="TagStyle"/>
          <w:rFonts w:ascii="David" w:hAnsi="David"/>
          <w:u w:val="single"/>
          <w:rtl/>
          <w:lang w:eastAsia="he-IL"/>
        </w:rPr>
      </w:pPr>
      <w:bookmarkStart w:id="1427" w:name="_ETM_Q1_1383406"/>
      <w:bookmarkStart w:id="1428" w:name="_ETM_Q1_1383156"/>
      <w:bookmarkStart w:id="1429" w:name="_ETM_Q1_1380652"/>
      <w:bookmarkStart w:id="1430" w:name="_ETM_Q1_1381152"/>
      <w:bookmarkStart w:id="1431" w:name="_ETM_Q1_1388905"/>
      <w:bookmarkEnd w:id="1427"/>
      <w:bookmarkEnd w:id="1428"/>
      <w:bookmarkEnd w:id="1429"/>
      <w:bookmarkEnd w:id="1430"/>
      <w:bookmarkEnd w:id="1431"/>
    </w:p>
    <w:p w14:paraId="55348505" w14:textId="3F2474DE" w:rsidR="00A02F72" w:rsidRPr="00A02F72" w:rsidRDefault="00A02F72" w:rsidP="00A02F72">
      <w:pPr>
        <w:pStyle w:val="a4"/>
        <w:keepNext/>
        <w:rPr>
          <w:rtl/>
        </w:rPr>
      </w:pPr>
      <w:bookmarkStart w:id="1432" w:name="ET_speaker_רוית_ארבל_826"/>
      <w:r w:rsidRPr="00A02F72">
        <w:rPr>
          <w:rStyle w:val="TagStyle"/>
          <w:rtl/>
        </w:rPr>
        <w:t xml:space="preserve"> &lt;&lt; דובר &gt;&gt; </w:t>
      </w:r>
      <w:proofErr w:type="spellStart"/>
      <w:r>
        <w:rPr>
          <w:rtl/>
        </w:rPr>
        <w:t>רוית</w:t>
      </w:r>
      <w:proofErr w:type="spellEnd"/>
      <w:r>
        <w:rPr>
          <w:rtl/>
        </w:rPr>
        <w:t xml:space="preserve"> ארבל:</w:t>
      </w:r>
      <w:r w:rsidRPr="00A02F72">
        <w:rPr>
          <w:rStyle w:val="TagStyle"/>
          <w:rtl/>
        </w:rPr>
        <w:t xml:space="preserve"> &lt;&lt; דובר &gt;&gt;</w:t>
      </w:r>
      <w:r>
        <w:rPr>
          <w:rtl/>
        </w:rPr>
        <w:t xml:space="preserve">  </w:t>
      </w:r>
      <w:bookmarkStart w:id="1433" w:name="_ETM_Q1_1389905"/>
      <w:bookmarkStart w:id="1434" w:name="_ETM_Q1_1384156"/>
      <w:bookmarkEnd w:id="1432"/>
      <w:bookmarkEnd w:id="1433"/>
      <w:bookmarkEnd w:id="1434"/>
    </w:p>
    <w:p w14:paraId="50CCA25E" w14:textId="77777777" w:rsidR="009934BB" w:rsidRDefault="009934BB" w:rsidP="009934BB">
      <w:pPr>
        <w:pStyle w:val="KeepWithNext"/>
        <w:rPr>
          <w:rtl/>
        </w:rPr>
      </w:pPr>
    </w:p>
    <w:p w14:paraId="63E54FCE" w14:textId="442F247E" w:rsidR="009934BB" w:rsidRDefault="009934BB" w:rsidP="009934BB">
      <w:pPr>
        <w:rPr>
          <w:rtl/>
        </w:rPr>
      </w:pPr>
      <w:bookmarkStart w:id="1435" w:name="_ETM_Q1_1375653"/>
      <w:bookmarkStart w:id="1436" w:name="_ETM_Q1_1375903"/>
      <w:bookmarkEnd w:id="1435"/>
      <w:bookmarkEnd w:id="1436"/>
      <w:r>
        <w:rPr>
          <w:rFonts w:hint="cs"/>
          <w:rtl/>
        </w:rPr>
        <w:t xml:space="preserve">צריך לחשוב </w:t>
      </w:r>
      <w:bookmarkStart w:id="1437" w:name="_ETM_Q1_1378903"/>
      <w:bookmarkStart w:id="1438" w:name="_ETM_Q1_1382153"/>
      <w:bookmarkEnd w:id="1437"/>
      <w:bookmarkEnd w:id="1438"/>
      <w:r>
        <w:rPr>
          <w:rFonts w:hint="cs"/>
          <w:rtl/>
        </w:rPr>
        <w:t>אם זה כולל גם חשבונית מאירופה אל מחוץ ל</w:t>
      </w:r>
      <w:bookmarkStart w:id="1439" w:name="_ETM_Q1_1386154"/>
      <w:bookmarkStart w:id="1440" w:name="_ETM_Q1_1385404"/>
      <w:bookmarkStart w:id="1441" w:name="_ETM_Q1_1382904"/>
      <w:bookmarkEnd w:id="1439"/>
      <w:bookmarkEnd w:id="1440"/>
      <w:bookmarkEnd w:id="1441"/>
      <w:r>
        <w:rPr>
          <w:rFonts w:hint="cs"/>
          <w:rtl/>
        </w:rPr>
        <w:t xml:space="preserve">אירופה </w:t>
      </w:r>
      <w:bookmarkStart w:id="1442" w:name="_ETM_Q1_1377654"/>
      <w:bookmarkEnd w:id="1442"/>
      <w:r>
        <w:rPr>
          <w:rFonts w:hint="cs"/>
          <w:rtl/>
        </w:rPr>
        <w:t>ולא ל</w:t>
      </w:r>
      <w:bookmarkStart w:id="1443" w:name="_ETM_Q1_1380154"/>
      <w:bookmarkEnd w:id="1443"/>
      <w:r>
        <w:rPr>
          <w:rFonts w:hint="cs"/>
          <w:rtl/>
        </w:rPr>
        <w:t>ישראל</w:t>
      </w:r>
      <w:bookmarkStart w:id="1444" w:name="_ETM_Q1_1388154"/>
      <w:bookmarkStart w:id="1445" w:name="_ETM_Q1_1385405"/>
      <w:bookmarkEnd w:id="1444"/>
      <w:bookmarkEnd w:id="1445"/>
      <w:r>
        <w:rPr>
          <w:rFonts w:hint="cs"/>
          <w:rtl/>
        </w:rPr>
        <w:t>. תראי שזה סוגר לך את המעגל.</w:t>
      </w:r>
    </w:p>
    <w:p w14:paraId="44FB3E72" w14:textId="77777777" w:rsidR="009934BB" w:rsidRDefault="009934BB" w:rsidP="009934BB">
      <w:pPr>
        <w:rPr>
          <w:rtl/>
        </w:rPr>
      </w:pPr>
      <w:bookmarkStart w:id="1446" w:name="_ETM_Q1_1390155"/>
      <w:bookmarkStart w:id="1447" w:name="_ETM_Q1_1390405"/>
      <w:bookmarkEnd w:id="1446"/>
      <w:bookmarkEnd w:id="1447"/>
    </w:p>
    <w:p w14:paraId="4B8EB1E9" w14:textId="2EC74F47" w:rsidR="009934BB" w:rsidRDefault="009934BB" w:rsidP="009934BB">
      <w:pPr>
        <w:pStyle w:val="a4"/>
        <w:keepNext/>
        <w:rPr>
          <w:rtl/>
        </w:rPr>
      </w:pPr>
      <w:bookmarkStart w:id="1448" w:name="ET_speaker_נעה_בן_שבת_75"/>
      <w:r w:rsidRPr="009934BB">
        <w:rPr>
          <w:rStyle w:val="TagStyle"/>
          <w:rtl/>
        </w:rPr>
        <w:t xml:space="preserve"> &lt;&lt; דובר &gt;&gt; </w:t>
      </w:r>
      <w:r>
        <w:rPr>
          <w:rtl/>
        </w:rPr>
        <w:t>נעה בן שבת:</w:t>
      </w:r>
      <w:r w:rsidRPr="009934BB">
        <w:rPr>
          <w:rStyle w:val="TagStyle"/>
          <w:rtl/>
        </w:rPr>
        <w:t xml:space="preserve"> &lt;&lt; דובר &gt;&gt;</w:t>
      </w:r>
      <w:r>
        <w:rPr>
          <w:rtl/>
        </w:rPr>
        <w:t xml:space="preserve">   </w:t>
      </w:r>
      <w:bookmarkEnd w:id="1448"/>
    </w:p>
    <w:p w14:paraId="4CD498E4" w14:textId="77777777" w:rsidR="009934BB" w:rsidRDefault="009934BB" w:rsidP="009934BB">
      <w:pPr>
        <w:pStyle w:val="KeepWithNext"/>
        <w:rPr>
          <w:rtl/>
        </w:rPr>
      </w:pPr>
    </w:p>
    <w:p w14:paraId="3F4AF130" w14:textId="20E9588D" w:rsidR="009934BB" w:rsidRDefault="009934BB" w:rsidP="009934BB">
      <w:pPr>
        <w:rPr>
          <w:rtl/>
        </w:rPr>
      </w:pPr>
      <w:bookmarkStart w:id="1449" w:name="_ETM_Q1_1392405"/>
      <w:bookmarkStart w:id="1450" w:name="_ETM_Q1_1392655"/>
      <w:bookmarkStart w:id="1451" w:name="_ETM_Q1_1392905"/>
      <w:bookmarkEnd w:id="1449"/>
      <w:bookmarkEnd w:id="1450"/>
      <w:bookmarkEnd w:id="1451"/>
      <w:r>
        <w:rPr>
          <w:rFonts w:hint="cs"/>
          <w:rtl/>
        </w:rPr>
        <w:t>זהו, אני חושבת</w:t>
      </w:r>
      <w:bookmarkStart w:id="1452" w:name="_ETM_Q1_1391405"/>
      <w:bookmarkEnd w:id="1452"/>
      <w:r>
        <w:rPr>
          <w:rFonts w:hint="cs"/>
          <w:rtl/>
        </w:rPr>
        <w:t xml:space="preserve"> שזה כן משאיר</w:t>
      </w:r>
      <w:bookmarkStart w:id="1453" w:name="_ETM_Q1_1394905"/>
      <w:bookmarkEnd w:id="1453"/>
      <w:r>
        <w:rPr>
          <w:rFonts w:hint="cs"/>
          <w:rtl/>
        </w:rPr>
        <w:t xml:space="preserve"> בעיה אם אנחנ</w:t>
      </w:r>
      <w:bookmarkStart w:id="1454" w:name="_ETM_Q1_1397155"/>
      <w:bookmarkStart w:id="1455" w:name="_ETM_Q1_1394155"/>
      <w:bookmarkEnd w:id="1454"/>
      <w:bookmarkEnd w:id="1455"/>
      <w:r>
        <w:rPr>
          <w:rFonts w:hint="cs"/>
          <w:rtl/>
        </w:rPr>
        <w:t xml:space="preserve">ו מדברים </w:t>
      </w:r>
      <w:bookmarkStart w:id="1456" w:name="_ETM_Q1_1391406"/>
      <w:bookmarkEnd w:id="1456"/>
      <w:r>
        <w:rPr>
          <w:rFonts w:hint="cs"/>
          <w:rtl/>
        </w:rPr>
        <w:t>על ק</w:t>
      </w:r>
      <w:bookmarkStart w:id="1457" w:name="_ETM_Q1_1391656"/>
      <w:bookmarkEnd w:id="1457"/>
      <w:r>
        <w:rPr>
          <w:rFonts w:hint="cs"/>
          <w:rtl/>
        </w:rPr>
        <w:t>נייה מאת ייצרן</w:t>
      </w:r>
      <w:bookmarkStart w:id="1458" w:name="_ETM_Q1_1389401"/>
      <w:bookmarkStart w:id="1459" w:name="_ETM_Q1_1392656"/>
      <w:bookmarkStart w:id="1460" w:name="_ETM_Q1_1395156"/>
      <w:bookmarkEnd w:id="1458"/>
      <w:bookmarkEnd w:id="1459"/>
      <w:bookmarkEnd w:id="1460"/>
      <w:r>
        <w:rPr>
          <w:rFonts w:hint="cs"/>
          <w:rtl/>
        </w:rPr>
        <w:t>. זאת אומרת</w:t>
      </w:r>
      <w:bookmarkStart w:id="1461" w:name="_ETM_Q1_1396156"/>
      <w:bookmarkStart w:id="1462" w:name="_ETM_Q1_1395406"/>
      <w:bookmarkEnd w:id="1461"/>
      <w:bookmarkEnd w:id="1462"/>
      <w:r>
        <w:rPr>
          <w:rFonts w:hint="cs"/>
          <w:rtl/>
        </w:rPr>
        <w:t xml:space="preserve">, חשבונית מכירה של ייצרן שהוא אמנם ייצר </w:t>
      </w:r>
      <w:bookmarkStart w:id="1463" w:name="_ETM_Q1_1400156"/>
      <w:bookmarkEnd w:id="1463"/>
      <w:r>
        <w:rPr>
          <w:rFonts w:hint="cs"/>
          <w:rtl/>
        </w:rPr>
        <w:t>- - -</w:t>
      </w:r>
    </w:p>
    <w:p w14:paraId="6BC9E6B7" w14:textId="77777777" w:rsidR="00E93440" w:rsidRDefault="00E93440" w:rsidP="009934BB">
      <w:pPr>
        <w:rPr>
          <w:rtl/>
        </w:rPr>
      </w:pPr>
    </w:p>
    <w:p w14:paraId="413F0938" w14:textId="77777777" w:rsidR="00A02F72" w:rsidRDefault="00A02F72" w:rsidP="00A02F72">
      <w:pPr>
        <w:ind w:firstLine="0"/>
        <w:rPr>
          <w:rStyle w:val="TagStyle"/>
          <w:rFonts w:ascii="David" w:hAnsi="David"/>
          <w:u w:val="single"/>
          <w:rtl/>
          <w:lang w:eastAsia="he-IL"/>
        </w:rPr>
      </w:pPr>
      <w:bookmarkStart w:id="1464" w:name="_ETM_Q1_1398406"/>
      <w:bookmarkStart w:id="1465" w:name="_ETM_Q1_1398903"/>
      <w:bookmarkStart w:id="1466" w:name="_ETM_Q1_1395903"/>
      <w:bookmarkStart w:id="1467" w:name="_ETM_Q1_1392903"/>
      <w:bookmarkStart w:id="1468" w:name="_ETM_Q1_1398156"/>
      <w:bookmarkEnd w:id="1464"/>
      <w:bookmarkEnd w:id="1465"/>
      <w:bookmarkEnd w:id="1466"/>
      <w:bookmarkEnd w:id="1467"/>
      <w:bookmarkEnd w:id="1468"/>
    </w:p>
    <w:p w14:paraId="170B3316" w14:textId="23B3802D" w:rsidR="00A02F72" w:rsidRPr="00A02F72" w:rsidRDefault="00A02F72" w:rsidP="00A02F72">
      <w:pPr>
        <w:pStyle w:val="a4"/>
        <w:keepNext/>
        <w:rPr>
          <w:rtl/>
        </w:rPr>
      </w:pPr>
      <w:bookmarkStart w:id="1469" w:name="ET_speaker_רוית_ארבל_827"/>
      <w:r w:rsidRPr="00A02F72">
        <w:rPr>
          <w:rStyle w:val="TagStyle"/>
          <w:rtl/>
        </w:rPr>
        <w:t xml:space="preserve"> &lt;&lt; דובר &gt;&gt; </w:t>
      </w:r>
      <w:proofErr w:type="spellStart"/>
      <w:r>
        <w:rPr>
          <w:rtl/>
        </w:rPr>
        <w:t>רוית</w:t>
      </w:r>
      <w:proofErr w:type="spellEnd"/>
      <w:r>
        <w:rPr>
          <w:rtl/>
        </w:rPr>
        <w:t xml:space="preserve"> ארבל:</w:t>
      </w:r>
      <w:r w:rsidRPr="00A02F72">
        <w:rPr>
          <w:rStyle w:val="TagStyle"/>
          <w:rtl/>
        </w:rPr>
        <w:t xml:space="preserve"> &lt;&lt; דובר &gt;&gt;</w:t>
      </w:r>
      <w:r>
        <w:rPr>
          <w:rtl/>
        </w:rPr>
        <w:t xml:space="preserve">   </w:t>
      </w:r>
      <w:bookmarkStart w:id="1470" w:name="_ETM_Q1_1399156"/>
      <w:bookmarkEnd w:id="1469"/>
      <w:bookmarkEnd w:id="1470"/>
    </w:p>
    <w:p w14:paraId="45D3B55B" w14:textId="77777777" w:rsidR="009934BB" w:rsidRDefault="009934BB" w:rsidP="009934BB">
      <w:pPr>
        <w:pStyle w:val="KeepWithNext"/>
        <w:rPr>
          <w:rtl/>
        </w:rPr>
      </w:pPr>
      <w:bookmarkStart w:id="1471" w:name="_ETM_Q1_1397403"/>
      <w:bookmarkEnd w:id="1471"/>
    </w:p>
    <w:p w14:paraId="691D9745" w14:textId="55A70239" w:rsidR="009934BB" w:rsidRDefault="009934BB" w:rsidP="009934BB">
      <w:pPr>
        <w:rPr>
          <w:rtl/>
        </w:rPr>
      </w:pPr>
      <w:r>
        <w:rPr>
          <w:rFonts w:hint="cs"/>
          <w:rtl/>
        </w:rPr>
        <w:t>מחוץ לישראל.</w:t>
      </w:r>
    </w:p>
    <w:p w14:paraId="48EAD268" w14:textId="77777777" w:rsidR="009934BB" w:rsidRDefault="009934BB" w:rsidP="009934BB">
      <w:pPr>
        <w:rPr>
          <w:rtl/>
        </w:rPr>
      </w:pPr>
      <w:bookmarkStart w:id="1472" w:name="_ETM_Q1_1401154"/>
      <w:bookmarkEnd w:id="1472"/>
    </w:p>
    <w:p w14:paraId="75F4B61B" w14:textId="7BA39C17" w:rsidR="009934BB" w:rsidRDefault="009934BB" w:rsidP="009934BB">
      <w:pPr>
        <w:pStyle w:val="a4"/>
        <w:keepNext/>
        <w:rPr>
          <w:rtl/>
        </w:rPr>
      </w:pPr>
      <w:bookmarkStart w:id="1473" w:name="ET_speaker_נעה_בן_שבת_77"/>
      <w:r w:rsidRPr="009934BB">
        <w:rPr>
          <w:rStyle w:val="TagStyle"/>
          <w:rtl/>
        </w:rPr>
        <w:t xml:space="preserve"> &lt;&lt; דובר &gt;&gt; </w:t>
      </w:r>
      <w:r>
        <w:rPr>
          <w:rtl/>
        </w:rPr>
        <w:t>נעה בן שבת:</w:t>
      </w:r>
      <w:r w:rsidRPr="009934BB">
        <w:rPr>
          <w:rStyle w:val="TagStyle"/>
          <w:rtl/>
        </w:rPr>
        <w:t xml:space="preserve"> &lt;&lt; דובר &gt;&gt;</w:t>
      </w:r>
      <w:r>
        <w:rPr>
          <w:rtl/>
        </w:rPr>
        <w:t xml:space="preserve">   </w:t>
      </w:r>
      <w:bookmarkEnd w:id="1473"/>
    </w:p>
    <w:p w14:paraId="09650864" w14:textId="77777777" w:rsidR="009934BB" w:rsidRDefault="009934BB" w:rsidP="009934BB">
      <w:pPr>
        <w:pStyle w:val="KeepWithNext"/>
        <w:rPr>
          <w:rtl/>
        </w:rPr>
      </w:pPr>
    </w:p>
    <w:p w14:paraId="245E120A" w14:textId="64A99C15" w:rsidR="009934BB" w:rsidRDefault="009934BB" w:rsidP="009934BB">
      <w:pPr>
        <w:rPr>
          <w:rtl/>
        </w:rPr>
      </w:pPr>
      <w:bookmarkStart w:id="1474" w:name="_ETM_Q1_1403403"/>
      <w:bookmarkStart w:id="1475" w:name="_ETM_Q1_1400403"/>
      <w:bookmarkEnd w:id="1474"/>
      <w:bookmarkEnd w:id="1475"/>
      <w:r>
        <w:rPr>
          <w:rFonts w:hint="cs"/>
          <w:rtl/>
        </w:rPr>
        <w:t xml:space="preserve">לא, </w:t>
      </w:r>
      <w:bookmarkStart w:id="1476" w:name="_ETM_Q1_1398653"/>
      <w:bookmarkEnd w:id="1476"/>
      <w:r>
        <w:rPr>
          <w:rFonts w:hint="cs"/>
          <w:rtl/>
        </w:rPr>
        <w:t>הוא ייצר באיחוד האירופי א</w:t>
      </w:r>
      <w:bookmarkStart w:id="1477" w:name="_ETM_Q1_1400653"/>
      <w:bookmarkEnd w:id="1477"/>
      <w:r>
        <w:rPr>
          <w:rFonts w:hint="cs"/>
          <w:rtl/>
        </w:rPr>
        <w:t>בל הוא ייצר באיחוד האירופי</w:t>
      </w:r>
      <w:bookmarkStart w:id="1478" w:name="_ETM_Q1_1406153"/>
      <w:bookmarkStart w:id="1479" w:name="_ETM_Q1_1403153"/>
      <w:bookmarkStart w:id="1480" w:name="_ETM_Q1_1400153"/>
      <w:bookmarkEnd w:id="1478"/>
      <w:bookmarkEnd w:id="1479"/>
      <w:bookmarkEnd w:id="1480"/>
      <w:r>
        <w:rPr>
          <w:rFonts w:hint="cs"/>
          <w:rtl/>
        </w:rPr>
        <w:t xml:space="preserve"> לצורך העברה </w:t>
      </w:r>
      <w:bookmarkStart w:id="1481" w:name="_ETM_Q1_1397153"/>
      <w:bookmarkStart w:id="1482" w:name="_ETM_Q1_1396653"/>
      <w:bookmarkEnd w:id="1481"/>
      <w:bookmarkEnd w:id="1482"/>
      <w:r>
        <w:rPr>
          <w:rFonts w:hint="cs"/>
          <w:rtl/>
        </w:rPr>
        <w:t>לא</w:t>
      </w:r>
      <w:bookmarkStart w:id="1483" w:name="_ETM_Q1_1404903"/>
      <w:bookmarkStart w:id="1484" w:name="_ETM_Q1_1402403"/>
      <w:bookmarkEnd w:id="1483"/>
      <w:bookmarkEnd w:id="1484"/>
      <w:r>
        <w:rPr>
          <w:rFonts w:hint="cs"/>
          <w:rtl/>
        </w:rPr>
        <w:t>פריקה או לאסיה.</w:t>
      </w:r>
    </w:p>
    <w:p w14:paraId="00256EEA" w14:textId="77777777" w:rsidR="000E1FB8" w:rsidRDefault="000E1FB8" w:rsidP="009934BB">
      <w:pPr>
        <w:rPr>
          <w:rtl/>
        </w:rPr>
      </w:pPr>
    </w:p>
    <w:p w14:paraId="01047FB7" w14:textId="77777777" w:rsidR="00A02F72" w:rsidRDefault="00A02F72" w:rsidP="00A02F72">
      <w:pPr>
        <w:ind w:firstLine="0"/>
        <w:rPr>
          <w:rStyle w:val="TagStyle"/>
          <w:rFonts w:ascii="David" w:hAnsi="David"/>
          <w:u w:val="single"/>
          <w:rtl/>
          <w:lang w:eastAsia="he-IL"/>
        </w:rPr>
      </w:pPr>
      <w:bookmarkStart w:id="1485" w:name="_ETM_Q1_1397653"/>
      <w:bookmarkStart w:id="1486" w:name="_ETM_Q1_1397903"/>
      <w:bookmarkStart w:id="1487" w:name="_ETM_Q1_1404656"/>
      <w:bookmarkEnd w:id="1485"/>
      <w:bookmarkEnd w:id="1486"/>
      <w:bookmarkEnd w:id="1487"/>
    </w:p>
    <w:p w14:paraId="3FA31636" w14:textId="6E97F466" w:rsidR="00A02F72" w:rsidRPr="00A02F72" w:rsidRDefault="00A02F72" w:rsidP="00A02F72">
      <w:pPr>
        <w:pStyle w:val="a4"/>
        <w:keepNext/>
        <w:rPr>
          <w:rtl/>
        </w:rPr>
      </w:pPr>
      <w:bookmarkStart w:id="1488" w:name="ET_speaker_רוית_ארבל_828"/>
      <w:r w:rsidRPr="00A02F72">
        <w:rPr>
          <w:rStyle w:val="TagStyle"/>
          <w:rtl/>
        </w:rPr>
        <w:t xml:space="preserve"> &lt;&lt; דובר &gt;&gt; </w:t>
      </w:r>
      <w:proofErr w:type="spellStart"/>
      <w:r>
        <w:rPr>
          <w:rtl/>
        </w:rPr>
        <w:t>רוית</w:t>
      </w:r>
      <w:proofErr w:type="spellEnd"/>
      <w:r>
        <w:rPr>
          <w:rtl/>
        </w:rPr>
        <w:t xml:space="preserve"> ארבל:</w:t>
      </w:r>
      <w:r w:rsidRPr="00A02F72">
        <w:rPr>
          <w:rStyle w:val="TagStyle"/>
          <w:rtl/>
        </w:rPr>
        <w:t xml:space="preserve"> &lt;&lt; דובר &gt;&gt;</w:t>
      </w:r>
      <w:r>
        <w:rPr>
          <w:rtl/>
        </w:rPr>
        <w:t xml:space="preserve">   </w:t>
      </w:r>
      <w:bookmarkStart w:id="1489" w:name="_ETM_Q1_1405905"/>
      <w:bookmarkEnd w:id="1488"/>
      <w:bookmarkEnd w:id="1489"/>
    </w:p>
    <w:p w14:paraId="461E6CE7" w14:textId="77777777" w:rsidR="009934BB" w:rsidRDefault="009934BB" w:rsidP="009934BB">
      <w:pPr>
        <w:pStyle w:val="KeepWithNext"/>
        <w:rPr>
          <w:rtl/>
        </w:rPr>
      </w:pPr>
    </w:p>
    <w:p w14:paraId="50087A67" w14:textId="3516B596" w:rsidR="009934BB" w:rsidRDefault="009934BB" w:rsidP="009934BB">
      <w:pPr>
        <w:rPr>
          <w:rtl/>
        </w:rPr>
      </w:pPr>
      <w:bookmarkStart w:id="1490" w:name="_ETM_Q1_1405401"/>
      <w:bookmarkStart w:id="1491" w:name="_ETM_Q1_1405652"/>
      <w:bookmarkStart w:id="1492" w:name="_ETM_Q1_1402652"/>
      <w:bookmarkStart w:id="1493" w:name="_ETM_Q1_1406656"/>
      <w:bookmarkStart w:id="1494" w:name="_ETM_Q1_1403906"/>
      <w:bookmarkStart w:id="1495" w:name="_ETM_Q1_1401156"/>
      <w:bookmarkEnd w:id="1490"/>
      <w:bookmarkEnd w:id="1491"/>
      <w:bookmarkEnd w:id="1492"/>
      <w:bookmarkEnd w:id="1493"/>
      <w:bookmarkEnd w:id="1494"/>
      <w:bookmarkEnd w:id="1495"/>
      <w:r>
        <w:rPr>
          <w:rFonts w:hint="cs"/>
          <w:rtl/>
        </w:rPr>
        <w:t>לקנדה.</w:t>
      </w:r>
    </w:p>
    <w:p w14:paraId="7D3DF353" w14:textId="77777777" w:rsidR="00B11D2F" w:rsidRDefault="00B11D2F" w:rsidP="009934BB">
      <w:pPr>
        <w:rPr>
          <w:rtl/>
        </w:rPr>
      </w:pPr>
    </w:p>
    <w:p w14:paraId="694F0023" w14:textId="77777777" w:rsidR="009934BB" w:rsidRDefault="009934BB" w:rsidP="009934BB">
      <w:pPr>
        <w:ind w:firstLine="0"/>
        <w:rPr>
          <w:rStyle w:val="TagStyle"/>
          <w:rFonts w:ascii="David" w:hAnsi="David"/>
          <w:u w:val="single"/>
          <w:rtl/>
          <w:lang w:eastAsia="he-IL"/>
        </w:rPr>
      </w:pPr>
      <w:bookmarkStart w:id="1496" w:name="_ETM_Q1_1404906"/>
      <w:bookmarkStart w:id="1497" w:name="_ETM_Q1_1403406"/>
      <w:bookmarkEnd w:id="1496"/>
      <w:bookmarkEnd w:id="1497"/>
    </w:p>
    <w:p w14:paraId="254E2E9A" w14:textId="69DA54B9" w:rsidR="009934BB" w:rsidRDefault="009934BB" w:rsidP="009934BB">
      <w:pPr>
        <w:pStyle w:val="a4"/>
        <w:keepNext/>
        <w:rPr>
          <w:rtl/>
        </w:rPr>
      </w:pPr>
      <w:bookmarkStart w:id="1498" w:name="ET_speaker_גל_ברנס_80"/>
      <w:r w:rsidRPr="009934BB">
        <w:rPr>
          <w:rStyle w:val="TagStyle"/>
          <w:rtl/>
        </w:rPr>
        <w:t xml:space="preserve"> &lt;&lt; דובר &gt;&gt; </w:t>
      </w:r>
      <w:r>
        <w:rPr>
          <w:rtl/>
        </w:rPr>
        <w:t>גל ברנס:</w:t>
      </w:r>
      <w:r w:rsidRPr="009934BB">
        <w:rPr>
          <w:rStyle w:val="TagStyle"/>
          <w:rtl/>
        </w:rPr>
        <w:t xml:space="preserve"> &lt;&lt; דובר &gt;&gt;</w:t>
      </w:r>
      <w:r>
        <w:rPr>
          <w:rtl/>
        </w:rPr>
        <w:t xml:space="preserve">   </w:t>
      </w:r>
      <w:bookmarkEnd w:id="1498"/>
    </w:p>
    <w:p w14:paraId="1C239CB8" w14:textId="77777777" w:rsidR="009934BB" w:rsidRDefault="009934BB" w:rsidP="009934BB">
      <w:pPr>
        <w:pStyle w:val="KeepWithNext"/>
        <w:rPr>
          <w:rtl/>
          <w:lang w:eastAsia="he-IL"/>
        </w:rPr>
      </w:pPr>
    </w:p>
    <w:p w14:paraId="7A0A96A1" w14:textId="4BDD72A2" w:rsidR="009934BB" w:rsidRPr="00AB041D" w:rsidRDefault="009934BB" w:rsidP="009934BB">
      <w:pPr>
        <w:rPr>
          <w:rtl/>
          <w:lang w:eastAsia="he-IL"/>
        </w:rPr>
      </w:pPr>
      <w:bookmarkStart w:id="1499" w:name="_ETM_Q1_1404156"/>
      <w:bookmarkEnd w:id="1499"/>
      <w:r>
        <w:rPr>
          <w:rFonts w:hint="cs"/>
          <w:rtl/>
          <w:lang w:eastAsia="he-IL"/>
        </w:rPr>
        <w:t xml:space="preserve">אבל הוא ייצר באיחוד האירופי. </w:t>
      </w:r>
      <w:bookmarkStart w:id="1500" w:name="_ETM_Q1_1405406"/>
      <w:bookmarkEnd w:id="1500"/>
      <w:r>
        <w:rPr>
          <w:rFonts w:hint="cs"/>
          <w:rtl/>
          <w:lang w:eastAsia="he-IL"/>
        </w:rPr>
        <w:t>עד היום זאת לא הייתה בעיה,</w:t>
      </w:r>
      <w:bookmarkStart w:id="1501" w:name="_ETM_Q1_1407906"/>
      <w:bookmarkStart w:id="1502" w:name="_ETM_Q1_1405156"/>
      <w:bookmarkEnd w:id="1501"/>
      <w:bookmarkEnd w:id="1502"/>
      <w:r>
        <w:rPr>
          <w:rFonts w:hint="cs"/>
          <w:rtl/>
          <w:lang w:eastAsia="he-IL"/>
        </w:rPr>
        <w:t xml:space="preserve"> מ</w:t>
      </w:r>
      <w:bookmarkStart w:id="1503" w:name="_ETM_Q1_1408407"/>
      <w:bookmarkEnd w:id="1503"/>
      <w:r>
        <w:rPr>
          <w:rFonts w:hint="cs"/>
          <w:rtl/>
          <w:lang w:eastAsia="he-IL"/>
        </w:rPr>
        <w:t>לכתחילה.</w:t>
      </w:r>
      <w:bookmarkStart w:id="1504" w:name="_ETM_Q1_1409651"/>
      <w:bookmarkEnd w:id="1504"/>
      <w:r>
        <w:rPr>
          <w:rFonts w:hint="cs"/>
          <w:rtl/>
          <w:lang w:eastAsia="he-IL"/>
        </w:rPr>
        <w:t xml:space="preserve"> אם יו</w:t>
      </w:r>
      <w:bookmarkStart w:id="1505" w:name="_ETM_Q1_1407156"/>
      <w:bookmarkEnd w:id="1505"/>
      <w:r>
        <w:rPr>
          <w:rFonts w:hint="cs"/>
          <w:rtl/>
          <w:lang w:eastAsia="he-IL"/>
        </w:rPr>
        <w:t>ם אחד נגלה שזאת בעיה א</w:t>
      </w:r>
      <w:bookmarkStart w:id="1506" w:name="_ETM_Q1_1406156"/>
      <w:bookmarkEnd w:id="1506"/>
      <w:r>
        <w:rPr>
          <w:rFonts w:hint="cs"/>
          <w:rtl/>
          <w:lang w:eastAsia="he-IL"/>
        </w:rPr>
        <w:t xml:space="preserve">ז אפשר יהיה </w:t>
      </w:r>
      <w:r w:rsidRPr="00AB041D">
        <w:rPr>
          <w:rFonts w:hint="cs"/>
          <w:rtl/>
          <w:lang w:eastAsia="he-IL"/>
        </w:rPr>
        <w:t>לתקן</w:t>
      </w:r>
      <w:bookmarkStart w:id="1507" w:name="_ETM_Q1_1412906"/>
      <w:bookmarkStart w:id="1508" w:name="_ETM_Q1_1410656"/>
      <w:bookmarkEnd w:id="1507"/>
      <w:bookmarkEnd w:id="1508"/>
      <w:r w:rsidRPr="00AB041D">
        <w:rPr>
          <w:rFonts w:hint="cs"/>
          <w:rtl/>
          <w:lang w:eastAsia="he-IL"/>
        </w:rPr>
        <w:t xml:space="preserve"> אבל אני לא חושב שמישהו ניסה </w:t>
      </w:r>
      <w:bookmarkStart w:id="1509" w:name="_ETM_Q1_1413901"/>
      <w:bookmarkStart w:id="1510" w:name="_ETM_Q1_1411156"/>
      <w:bookmarkStart w:id="1511" w:name="_ETM_Q1_1408406"/>
      <w:bookmarkEnd w:id="1509"/>
      <w:bookmarkEnd w:id="1510"/>
      <w:bookmarkEnd w:id="1511"/>
      <w:r w:rsidRPr="00AB041D">
        <w:rPr>
          <w:rFonts w:hint="cs"/>
          <w:rtl/>
          <w:lang w:eastAsia="he-IL"/>
        </w:rPr>
        <w:t xml:space="preserve">להביא חשבוניות לא תקינות. </w:t>
      </w:r>
    </w:p>
    <w:p w14:paraId="79F9F34A" w14:textId="77777777" w:rsidR="00AB041D" w:rsidRPr="00AB041D" w:rsidRDefault="00AB041D" w:rsidP="00AB041D">
      <w:pPr>
        <w:rPr>
          <w:rtl/>
        </w:rPr>
      </w:pPr>
    </w:p>
    <w:p w14:paraId="2209567F" w14:textId="58D82C71" w:rsidR="00AB041D" w:rsidRPr="00AB041D" w:rsidRDefault="00AB041D" w:rsidP="00AB041D">
      <w:pPr>
        <w:pStyle w:val="a4"/>
        <w:keepNext/>
        <w:rPr>
          <w:rtl/>
        </w:rPr>
      </w:pPr>
      <w:bookmarkStart w:id="1512" w:name="ET_speaker_ליאור_לוי_92"/>
      <w:r w:rsidRPr="00AB041D">
        <w:rPr>
          <w:rStyle w:val="TagStyle"/>
          <w:rtl/>
        </w:rPr>
        <w:t xml:space="preserve"> &lt;&lt; דובר &gt;&gt; </w:t>
      </w:r>
      <w:r w:rsidRPr="00AB041D">
        <w:rPr>
          <w:rtl/>
        </w:rPr>
        <w:t>ליאור לוי:</w:t>
      </w:r>
      <w:r w:rsidRPr="00AB041D">
        <w:rPr>
          <w:rStyle w:val="TagStyle"/>
          <w:rtl/>
        </w:rPr>
        <w:t xml:space="preserve"> &lt;&lt; דובר &gt;&gt;</w:t>
      </w:r>
      <w:r w:rsidRPr="00AB041D">
        <w:rPr>
          <w:rtl/>
        </w:rPr>
        <w:t xml:space="preserve">   </w:t>
      </w:r>
      <w:bookmarkEnd w:id="1512"/>
    </w:p>
    <w:p w14:paraId="11CCCF23" w14:textId="77777777" w:rsidR="00AB041D" w:rsidRPr="00AB041D" w:rsidRDefault="00AB041D" w:rsidP="00AB041D">
      <w:pPr>
        <w:rPr>
          <w:rtl/>
        </w:rPr>
      </w:pPr>
    </w:p>
    <w:p w14:paraId="3C677E45" w14:textId="5341D83B" w:rsidR="009934BB" w:rsidRDefault="00272DFB" w:rsidP="009934BB">
      <w:pPr>
        <w:rPr>
          <w:rtl/>
        </w:rPr>
      </w:pPr>
      <w:bookmarkStart w:id="1513" w:name="_ETM_Q1_1406406"/>
      <w:bookmarkStart w:id="1514" w:name="_ETM_Q1_1400656"/>
      <w:bookmarkEnd w:id="1513"/>
      <w:bookmarkEnd w:id="1514"/>
      <w:r w:rsidRPr="00AB041D">
        <w:rPr>
          <w:rFonts w:hint="cs"/>
          <w:rtl/>
        </w:rPr>
        <w:t>לא, רגע. ייצ</w:t>
      </w:r>
      <w:bookmarkStart w:id="1515" w:name="_ETM_Q1_1414402"/>
      <w:bookmarkEnd w:id="1515"/>
      <w:r w:rsidRPr="00AB041D">
        <w:rPr>
          <w:rFonts w:hint="cs"/>
          <w:rtl/>
        </w:rPr>
        <w:t>ור באירופה לאפריקה, לא מחייב</w:t>
      </w:r>
      <w:bookmarkStart w:id="1516" w:name="_ETM_Q1_1418152"/>
      <w:bookmarkEnd w:id="1516"/>
      <w:r w:rsidRPr="00AB041D">
        <w:rPr>
          <w:rFonts w:hint="cs"/>
          <w:rtl/>
        </w:rPr>
        <w:t xml:space="preserve"> את </w:t>
      </w:r>
      <w:bookmarkStart w:id="1517" w:name="_ETM_Q1_1418408"/>
      <w:bookmarkStart w:id="1518" w:name="_ETM_Q1_1415653"/>
      <w:bookmarkStart w:id="1519" w:name="_ETM_Q1_1413152"/>
      <w:bookmarkEnd w:id="1517"/>
      <w:bookmarkEnd w:id="1518"/>
      <w:bookmarkEnd w:id="1519"/>
      <w:r w:rsidRPr="00AB041D">
        <w:rPr>
          <w:rFonts w:hint="cs"/>
          <w:rtl/>
        </w:rPr>
        <w:t xml:space="preserve">היצרן </w:t>
      </w:r>
      <w:bookmarkStart w:id="1520" w:name="_ETM_Q1_1417155"/>
      <w:bookmarkEnd w:id="1520"/>
      <w:r w:rsidRPr="00AB041D">
        <w:rPr>
          <w:rFonts w:hint="cs"/>
          <w:rtl/>
        </w:rPr>
        <w:t>האירופאי לעמוד</w:t>
      </w:r>
      <w:bookmarkStart w:id="1521" w:name="_ETM_Q1_1418655"/>
      <w:bookmarkStart w:id="1522" w:name="_ETM_Q1_1416155"/>
      <w:bookmarkStart w:id="1523" w:name="_ETM_Q1_1413155"/>
      <w:bookmarkStart w:id="1524" w:name="_ETM_Q1_1410155"/>
      <w:bookmarkStart w:id="1525" w:name="_ETM_Q1_1407155"/>
      <w:bookmarkEnd w:id="1521"/>
      <w:bookmarkEnd w:id="1522"/>
      <w:bookmarkEnd w:id="1523"/>
      <w:bookmarkEnd w:id="1524"/>
      <w:bookmarkEnd w:id="1525"/>
      <w:r w:rsidRPr="00AB041D">
        <w:rPr>
          <w:rFonts w:hint="cs"/>
          <w:rtl/>
        </w:rPr>
        <w:t xml:space="preserve"> </w:t>
      </w:r>
      <w:bookmarkStart w:id="1526" w:name="_ETM_Q1_1404155"/>
      <w:bookmarkEnd w:id="1526"/>
      <w:r w:rsidRPr="00AB041D">
        <w:rPr>
          <w:rFonts w:hint="cs"/>
          <w:rtl/>
        </w:rPr>
        <w:t xml:space="preserve">בדין </w:t>
      </w:r>
      <w:bookmarkStart w:id="1527" w:name="_ETM_Q1_1419405"/>
      <w:bookmarkEnd w:id="1527"/>
      <w:r w:rsidRPr="00AB041D">
        <w:rPr>
          <w:rFonts w:hint="cs"/>
          <w:rtl/>
        </w:rPr>
        <w:t xml:space="preserve">האירופי </w:t>
      </w:r>
      <w:bookmarkStart w:id="1528" w:name="_ETM_Q1_1416905"/>
      <w:bookmarkEnd w:id="1528"/>
      <w:r w:rsidRPr="00AB041D">
        <w:rPr>
          <w:rFonts w:hint="cs"/>
          <w:rtl/>
        </w:rPr>
        <w:t xml:space="preserve">בדיוק כמו </w:t>
      </w:r>
      <w:bookmarkStart w:id="1529" w:name="_ETM_Q1_1422403"/>
      <w:bookmarkEnd w:id="1529"/>
      <w:r w:rsidRPr="00AB041D">
        <w:rPr>
          <w:rFonts w:hint="cs"/>
          <w:rtl/>
        </w:rPr>
        <w:t>אם אני רוצ</w:t>
      </w:r>
      <w:bookmarkStart w:id="1530" w:name="_ETM_Q1_1420404"/>
      <w:bookmarkEnd w:id="1530"/>
      <w:r w:rsidRPr="00AB041D">
        <w:rPr>
          <w:rFonts w:hint="cs"/>
          <w:rtl/>
        </w:rPr>
        <w:t>ה לייצר לארצות הברית פה בישראל</w:t>
      </w:r>
      <w:bookmarkStart w:id="1531" w:name="_ETM_Q1_1423153"/>
      <w:bookmarkEnd w:id="1531"/>
      <w:r w:rsidRPr="00AB041D">
        <w:rPr>
          <w:rFonts w:hint="cs"/>
          <w:rtl/>
        </w:rPr>
        <w:t xml:space="preserve">, אני חייב לעמוד בדין </w:t>
      </w:r>
      <w:bookmarkStart w:id="1532" w:name="_ETM_Q1_1429404"/>
      <w:bookmarkStart w:id="1533" w:name="_ETM_Q1_1429394"/>
      <w:bookmarkStart w:id="1534" w:name="_ETM_Q1_1426394"/>
      <w:bookmarkStart w:id="1535" w:name="_ETM_Q1_1423394"/>
      <w:bookmarkStart w:id="1536" w:name="_ETM_Q1_1420394"/>
      <w:bookmarkEnd w:id="1532"/>
      <w:bookmarkEnd w:id="1533"/>
      <w:bookmarkEnd w:id="1534"/>
      <w:bookmarkEnd w:id="1535"/>
      <w:bookmarkEnd w:id="1536"/>
      <w:r w:rsidRPr="00AB041D">
        <w:rPr>
          <w:rFonts w:hint="cs"/>
          <w:rtl/>
        </w:rPr>
        <w:t>האמ</w:t>
      </w:r>
      <w:bookmarkStart w:id="1537" w:name="_ETM_Q1_1417394"/>
      <w:bookmarkEnd w:id="1537"/>
      <w:r w:rsidRPr="00AB041D">
        <w:rPr>
          <w:rFonts w:hint="cs"/>
          <w:rtl/>
        </w:rPr>
        <w:t>ריקאי. בואו נהיה זהירים.</w:t>
      </w:r>
      <w:r>
        <w:rPr>
          <w:rFonts w:hint="cs"/>
          <w:rtl/>
        </w:rPr>
        <w:t xml:space="preserve"> </w:t>
      </w:r>
      <w:bookmarkStart w:id="1538" w:name="_ETM_Q1_1426403"/>
      <w:bookmarkEnd w:id="1538"/>
    </w:p>
    <w:p w14:paraId="2D4A3F39" w14:textId="77777777" w:rsidR="00E93440" w:rsidRDefault="00E93440" w:rsidP="009934BB">
      <w:pPr>
        <w:rPr>
          <w:rtl/>
        </w:rPr>
      </w:pPr>
    </w:p>
    <w:p w14:paraId="20D68201" w14:textId="77777777" w:rsidR="00A02F72" w:rsidRDefault="00A02F72" w:rsidP="00A02F72">
      <w:pPr>
        <w:ind w:firstLine="0"/>
        <w:rPr>
          <w:rStyle w:val="TagStyle"/>
          <w:rFonts w:ascii="David" w:hAnsi="David"/>
          <w:u w:val="single"/>
          <w:rtl/>
          <w:lang w:eastAsia="he-IL"/>
        </w:rPr>
      </w:pPr>
      <w:bookmarkStart w:id="1539" w:name="_ETM_Q1_1427403"/>
      <w:bookmarkStart w:id="1540" w:name="_ETM_Q1_1424903"/>
      <w:bookmarkStart w:id="1541" w:name="_ETM_Q1_1411155"/>
      <w:bookmarkStart w:id="1542" w:name="_ETM_Q1_1417905"/>
      <w:bookmarkStart w:id="1543" w:name="_ETM_Q1_1421153"/>
      <w:bookmarkStart w:id="1544" w:name="_ETM_Q1_1425652"/>
      <w:bookmarkEnd w:id="1539"/>
      <w:bookmarkEnd w:id="1540"/>
      <w:bookmarkEnd w:id="1541"/>
      <w:bookmarkEnd w:id="1542"/>
      <w:bookmarkEnd w:id="1543"/>
      <w:bookmarkEnd w:id="1544"/>
    </w:p>
    <w:p w14:paraId="68091FA1" w14:textId="410F4E7C" w:rsidR="00A02F72" w:rsidRPr="00A02F72" w:rsidRDefault="00A02F72" w:rsidP="00A02F72">
      <w:pPr>
        <w:pStyle w:val="a4"/>
        <w:keepNext/>
        <w:rPr>
          <w:rtl/>
        </w:rPr>
      </w:pPr>
      <w:bookmarkStart w:id="1545" w:name="ET_speaker_רוית_ארבל_829"/>
      <w:r w:rsidRPr="00A02F72">
        <w:rPr>
          <w:rStyle w:val="TagStyle"/>
          <w:rtl/>
        </w:rPr>
        <w:t xml:space="preserve"> &lt;&lt; דובר &gt;&gt; </w:t>
      </w:r>
      <w:proofErr w:type="spellStart"/>
      <w:r>
        <w:rPr>
          <w:rtl/>
        </w:rPr>
        <w:t>רוית</w:t>
      </w:r>
      <w:proofErr w:type="spellEnd"/>
      <w:r>
        <w:rPr>
          <w:rtl/>
        </w:rPr>
        <w:t xml:space="preserve"> ארבל:</w:t>
      </w:r>
      <w:r w:rsidRPr="00A02F72">
        <w:rPr>
          <w:rStyle w:val="TagStyle"/>
          <w:rtl/>
        </w:rPr>
        <w:t xml:space="preserve"> &lt;&lt; דובר &gt;&gt;</w:t>
      </w:r>
      <w:r>
        <w:rPr>
          <w:rtl/>
        </w:rPr>
        <w:t xml:space="preserve">   </w:t>
      </w:r>
      <w:bookmarkStart w:id="1546" w:name="_ETM_Q1_1412155"/>
      <w:bookmarkEnd w:id="1545"/>
      <w:bookmarkEnd w:id="1546"/>
    </w:p>
    <w:p w14:paraId="71883E5A" w14:textId="77777777" w:rsidR="00272DFB" w:rsidRDefault="00272DFB" w:rsidP="00272DFB">
      <w:pPr>
        <w:pStyle w:val="KeepWithNext"/>
        <w:rPr>
          <w:rtl/>
        </w:rPr>
      </w:pPr>
      <w:bookmarkStart w:id="1547" w:name="_ETM_Q1_1427153"/>
      <w:bookmarkEnd w:id="1547"/>
    </w:p>
    <w:p w14:paraId="26D8925F" w14:textId="6C2D11B5" w:rsidR="00272DFB" w:rsidRDefault="00272DFB" w:rsidP="00272DFB">
      <w:pPr>
        <w:rPr>
          <w:rtl/>
        </w:rPr>
      </w:pPr>
      <w:bookmarkStart w:id="1548" w:name="_ETM_Q1_1427653"/>
      <w:bookmarkEnd w:id="1548"/>
      <w:r>
        <w:rPr>
          <w:rFonts w:hint="cs"/>
          <w:rtl/>
        </w:rPr>
        <w:t>הו</w:t>
      </w:r>
      <w:bookmarkStart w:id="1549" w:name="_ETM_Q1_1428403"/>
      <w:bookmarkEnd w:id="1549"/>
      <w:r>
        <w:rPr>
          <w:rFonts w:hint="cs"/>
          <w:rtl/>
        </w:rPr>
        <w:t xml:space="preserve">סיפו את הניואנס </w:t>
      </w:r>
      <w:bookmarkStart w:id="1550" w:name="_ETM_Q1_1430903"/>
      <w:bookmarkStart w:id="1551" w:name="_ETM_Q1_1428653"/>
      <w:bookmarkEnd w:id="1550"/>
      <w:bookmarkEnd w:id="1551"/>
      <w:r>
        <w:rPr>
          <w:rFonts w:hint="cs"/>
          <w:rtl/>
        </w:rPr>
        <w:t>הזה בכמה סעיפים.</w:t>
      </w:r>
    </w:p>
    <w:p w14:paraId="514E24C0" w14:textId="77777777" w:rsidR="00272DFB" w:rsidRDefault="00272DFB" w:rsidP="00272DFB">
      <w:pPr>
        <w:rPr>
          <w:rtl/>
        </w:rPr>
      </w:pPr>
      <w:bookmarkStart w:id="1552" w:name="_ETM_Q1_1432403"/>
      <w:bookmarkStart w:id="1553" w:name="_ETM_Q1_1432653"/>
      <w:bookmarkEnd w:id="1552"/>
      <w:bookmarkEnd w:id="1553"/>
    </w:p>
    <w:p w14:paraId="0AC48E48" w14:textId="3A177802" w:rsidR="00272DFB" w:rsidRDefault="00272DFB" w:rsidP="00272DFB">
      <w:pPr>
        <w:pStyle w:val="af6"/>
        <w:keepNext/>
        <w:rPr>
          <w:rtl/>
        </w:rPr>
      </w:pPr>
      <w:bookmarkStart w:id="1554" w:name="ET_yor_6447_82"/>
      <w:r w:rsidRPr="00272DFB">
        <w:rPr>
          <w:rStyle w:val="TagStyle"/>
          <w:rtl/>
        </w:rPr>
        <w:t xml:space="preserve"> &lt;&lt; </w:t>
      </w:r>
      <w:proofErr w:type="spellStart"/>
      <w:r w:rsidRPr="00272DFB">
        <w:rPr>
          <w:rStyle w:val="TagStyle"/>
          <w:rtl/>
        </w:rPr>
        <w:t>יור</w:t>
      </w:r>
      <w:proofErr w:type="spellEnd"/>
      <w:r w:rsidRPr="00272DFB">
        <w:rPr>
          <w:rStyle w:val="TagStyle"/>
          <w:rtl/>
        </w:rPr>
        <w:t xml:space="preserve"> &gt;&gt; </w:t>
      </w:r>
      <w:r>
        <w:rPr>
          <w:rtl/>
        </w:rPr>
        <w:t xml:space="preserve">היו"ר יונתן </w:t>
      </w:r>
      <w:proofErr w:type="spellStart"/>
      <w:r>
        <w:rPr>
          <w:rtl/>
        </w:rPr>
        <w:t>מישרקי</w:t>
      </w:r>
      <w:proofErr w:type="spellEnd"/>
      <w:r>
        <w:rPr>
          <w:rtl/>
        </w:rPr>
        <w:t>:</w:t>
      </w:r>
      <w:r w:rsidRPr="00272DFB">
        <w:rPr>
          <w:rStyle w:val="TagStyle"/>
          <w:rtl/>
        </w:rPr>
        <w:t xml:space="preserve"> &lt;&lt; </w:t>
      </w:r>
      <w:proofErr w:type="spellStart"/>
      <w:r w:rsidRPr="00272DFB">
        <w:rPr>
          <w:rStyle w:val="TagStyle"/>
          <w:rtl/>
        </w:rPr>
        <w:t>יור</w:t>
      </w:r>
      <w:proofErr w:type="spellEnd"/>
      <w:r w:rsidRPr="00272DFB">
        <w:rPr>
          <w:rStyle w:val="TagStyle"/>
          <w:rtl/>
        </w:rPr>
        <w:t xml:space="preserve"> &gt;&gt;</w:t>
      </w:r>
      <w:r>
        <w:rPr>
          <w:rtl/>
        </w:rPr>
        <w:t xml:space="preserve">   </w:t>
      </w:r>
      <w:bookmarkEnd w:id="1554"/>
    </w:p>
    <w:p w14:paraId="7056F730" w14:textId="77777777" w:rsidR="00272DFB" w:rsidRDefault="00272DFB" w:rsidP="00272DFB">
      <w:pPr>
        <w:pStyle w:val="KeepWithNext"/>
        <w:rPr>
          <w:rtl/>
        </w:rPr>
      </w:pPr>
    </w:p>
    <w:p w14:paraId="5AD78F3E" w14:textId="3A874E33" w:rsidR="00272DFB" w:rsidRDefault="00272DFB" w:rsidP="00272DFB">
      <w:pPr>
        <w:rPr>
          <w:rtl/>
        </w:rPr>
      </w:pPr>
      <w:bookmarkStart w:id="1555" w:name="_ETM_Q1_1434653"/>
      <w:bookmarkEnd w:id="1555"/>
      <w:r>
        <w:rPr>
          <w:rFonts w:hint="cs"/>
          <w:rtl/>
        </w:rPr>
        <w:t>גל,</w:t>
      </w:r>
      <w:bookmarkStart w:id="1556" w:name="_ETM_Q1_1430153"/>
      <w:bookmarkEnd w:id="1556"/>
      <w:r>
        <w:rPr>
          <w:rFonts w:hint="cs"/>
          <w:rtl/>
        </w:rPr>
        <w:t xml:space="preserve"> אם זה לא קריטי אז </w:t>
      </w:r>
      <w:bookmarkStart w:id="1557" w:name="_ETM_Q1_1427903"/>
      <w:bookmarkEnd w:id="1557"/>
      <w:r>
        <w:rPr>
          <w:rFonts w:hint="cs"/>
          <w:rtl/>
        </w:rPr>
        <w:t>אנחנו נשאיר את ה</w:t>
      </w:r>
      <w:bookmarkStart w:id="1558" w:name="_ETM_Q1_1428903"/>
      <w:bookmarkEnd w:id="1558"/>
      <w:r>
        <w:rPr>
          <w:rFonts w:hint="cs"/>
          <w:rtl/>
        </w:rPr>
        <w:t xml:space="preserve">נוסח ככה. </w:t>
      </w:r>
      <w:bookmarkStart w:id="1559" w:name="_ETM_Q1_1436903"/>
      <w:bookmarkStart w:id="1560" w:name="_ETM_Q1_1434153"/>
      <w:bookmarkStart w:id="1561" w:name="_ETM_Q1_1431153"/>
      <w:bookmarkEnd w:id="1559"/>
      <w:bookmarkEnd w:id="1560"/>
      <w:bookmarkEnd w:id="1561"/>
    </w:p>
    <w:p w14:paraId="41F62741" w14:textId="77777777" w:rsidR="00272DFB" w:rsidRDefault="00272DFB" w:rsidP="00272DFB">
      <w:pPr>
        <w:rPr>
          <w:rtl/>
        </w:rPr>
      </w:pPr>
      <w:bookmarkStart w:id="1562" w:name="_ETM_Q1_1430653"/>
      <w:bookmarkEnd w:id="1562"/>
    </w:p>
    <w:p w14:paraId="67BED0FD" w14:textId="260496BF" w:rsidR="00272DFB" w:rsidRDefault="00272DFB" w:rsidP="00272DFB">
      <w:pPr>
        <w:pStyle w:val="a4"/>
        <w:keepNext/>
        <w:rPr>
          <w:rtl/>
        </w:rPr>
      </w:pPr>
      <w:bookmarkStart w:id="1563" w:name="ET_speaker_גל_ברנס_83"/>
      <w:r w:rsidRPr="00272DFB">
        <w:rPr>
          <w:rStyle w:val="TagStyle"/>
          <w:rtl/>
        </w:rPr>
        <w:lastRenderedPageBreak/>
        <w:t xml:space="preserve"> &lt;&lt; דובר &gt;&gt; </w:t>
      </w:r>
      <w:r>
        <w:rPr>
          <w:rtl/>
        </w:rPr>
        <w:t>גל ברנס:</w:t>
      </w:r>
      <w:r w:rsidRPr="00272DFB">
        <w:rPr>
          <w:rStyle w:val="TagStyle"/>
          <w:rtl/>
        </w:rPr>
        <w:t xml:space="preserve"> &lt;&lt; דובר &gt;&gt;</w:t>
      </w:r>
      <w:r>
        <w:rPr>
          <w:rtl/>
        </w:rPr>
        <w:t xml:space="preserve">   </w:t>
      </w:r>
      <w:bookmarkEnd w:id="1563"/>
    </w:p>
    <w:p w14:paraId="0B1E70B8" w14:textId="77777777" w:rsidR="00272DFB" w:rsidRDefault="00272DFB" w:rsidP="00272DFB">
      <w:pPr>
        <w:pStyle w:val="KeepWithNext"/>
        <w:rPr>
          <w:rtl/>
        </w:rPr>
      </w:pPr>
    </w:p>
    <w:p w14:paraId="448BD63E" w14:textId="3CACB537" w:rsidR="00272DFB" w:rsidRDefault="00272DFB" w:rsidP="00272DFB">
      <w:pPr>
        <w:rPr>
          <w:rtl/>
        </w:rPr>
      </w:pPr>
      <w:bookmarkStart w:id="1564" w:name="_ETM_Q1_1433153"/>
      <w:bookmarkStart w:id="1565" w:name="_ETM_Q1_1431903"/>
      <w:bookmarkEnd w:id="1564"/>
      <w:bookmarkEnd w:id="1565"/>
      <w:r>
        <w:rPr>
          <w:rFonts w:hint="cs"/>
          <w:rtl/>
        </w:rPr>
        <w:t>זה שהנוסח</w:t>
      </w:r>
      <w:bookmarkStart w:id="1566" w:name="_ETM_Q1_1431653"/>
      <w:bookmarkEnd w:id="1566"/>
      <w:r>
        <w:rPr>
          <w:rFonts w:hint="cs"/>
          <w:rtl/>
        </w:rPr>
        <w:t xml:space="preserve"> כרגע הוא ככה זה קרי</w:t>
      </w:r>
      <w:bookmarkStart w:id="1567" w:name="_ETM_Q1_1428906"/>
      <w:bookmarkEnd w:id="1567"/>
      <w:r>
        <w:rPr>
          <w:rFonts w:hint="cs"/>
          <w:rtl/>
        </w:rPr>
        <w:t xml:space="preserve">טי כי אנחנו לא </w:t>
      </w:r>
      <w:bookmarkStart w:id="1568" w:name="_ETM_Q1_1435906"/>
      <w:bookmarkEnd w:id="1568"/>
      <w:r>
        <w:rPr>
          <w:rFonts w:hint="cs"/>
          <w:rtl/>
        </w:rPr>
        <w:t xml:space="preserve">יודעים מה הוא אומר. </w:t>
      </w:r>
    </w:p>
    <w:p w14:paraId="3331A4AC" w14:textId="77777777" w:rsidR="00272DFB" w:rsidRDefault="00272DFB" w:rsidP="00272DFB">
      <w:pPr>
        <w:rPr>
          <w:rtl/>
        </w:rPr>
      </w:pPr>
      <w:bookmarkStart w:id="1569" w:name="_ETM_Q1_1436906"/>
      <w:bookmarkStart w:id="1570" w:name="_ETM_Q1_1438651"/>
      <w:bookmarkStart w:id="1571" w:name="_ETM_Q1_1435651"/>
      <w:bookmarkStart w:id="1572" w:name="_ETM_Q1_1432651"/>
      <w:bookmarkStart w:id="1573" w:name="_ETM_Q1_1429901"/>
      <w:bookmarkStart w:id="1574" w:name="_ETM_Q1_1430156"/>
      <w:bookmarkStart w:id="1575" w:name="_ETM_Q1_1427156"/>
      <w:bookmarkStart w:id="1576" w:name="_ETM_Q1_1433156"/>
      <w:bookmarkStart w:id="1577" w:name="_ETM_Q1_1434406"/>
      <w:bookmarkEnd w:id="1569"/>
      <w:bookmarkEnd w:id="1570"/>
      <w:bookmarkEnd w:id="1571"/>
      <w:bookmarkEnd w:id="1572"/>
      <w:bookmarkEnd w:id="1573"/>
      <w:bookmarkEnd w:id="1574"/>
      <w:bookmarkEnd w:id="1575"/>
      <w:bookmarkEnd w:id="1576"/>
      <w:bookmarkEnd w:id="1577"/>
    </w:p>
    <w:p w14:paraId="5BCA2E8A" w14:textId="34A5FBCF" w:rsidR="00272DFB" w:rsidRDefault="00272DFB" w:rsidP="00272DFB">
      <w:pPr>
        <w:pStyle w:val="a4"/>
        <w:keepNext/>
        <w:rPr>
          <w:rtl/>
        </w:rPr>
      </w:pPr>
      <w:bookmarkStart w:id="1578" w:name="ET_speaker_נעה_בן_שבת_85"/>
      <w:r w:rsidRPr="00272DFB">
        <w:rPr>
          <w:rStyle w:val="TagStyle"/>
          <w:rtl/>
        </w:rPr>
        <w:t xml:space="preserve"> &lt;&lt; דובר &gt;&gt; </w:t>
      </w:r>
      <w:r>
        <w:rPr>
          <w:rtl/>
        </w:rPr>
        <w:t>נעה בן שבת:</w:t>
      </w:r>
      <w:r w:rsidRPr="00272DFB">
        <w:rPr>
          <w:rStyle w:val="TagStyle"/>
          <w:rtl/>
        </w:rPr>
        <w:t xml:space="preserve"> &lt;&lt; דובר &gt;&gt;</w:t>
      </w:r>
      <w:r>
        <w:rPr>
          <w:rtl/>
        </w:rPr>
        <w:t xml:space="preserve">   </w:t>
      </w:r>
      <w:bookmarkEnd w:id="1578"/>
    </w:p>
    <w:p w14:paraId="18CAC35F" w14:textId="77777777" w:rsidR="00272DFB" w:rsidRDefault="00272DFB" w:rsidP="00272DFB">
      <w:pPr>
        <w:pStyle w:val="KeepWithNext"/>
        <w:rPr>
          <w:rtl/>
        </w:rPr>
      </w:pPr>
    </w:p>
    <w:p w14:paraId="1F696D75" w14:textId="54341C25" w:rsidR="00272DFB" w:rsidRDefault="00272DFB" w:rsidP="00272DFB">
      <w:pPr>
        <w:rPr>
          <w:rtl/>
        </w:rPr>
      </w:pPr>
      <w:bookmarkStart w:id="1579" w:name="_ETM_Q1_1435406"/>
      <w:bookmarkStart w:id="1580" w:name="_ETM_Q1_1435901"/>
      <w:bookmarkEnd w:id="1579"/>
      <w:bookmarkEnd w:id="1580"/>
      <w:r>
        <w:rPr>
          <w:rFonts w:hint="cs"/>
          <w:rtl/>
        </w:rPr>
        <w:t xml:space="preserve">למה? </w:t>
      </w:r>
      <w:bookmarkStart w:id="1581" w:name="_ETM_Q1_1434156"/>
      <w:bookmarkEnd w:id="1581"/>
    </w:p>
    <w:p w14:paraId="35A7866D" w14:textId="77777777" w:rsidR="00A02F72" w:rsidRDefault="00A02F72" w:rsidP="00A02F72">
      <w:pPr>
        <w:rPr>
          <w:rFonts w:ascii="David" w:hAnsi="David" w:cs="Arial"/>
          <w:b/>
          <w:color w:val="010000"/>
          <w:u w:val="single"/>
          <w:bdr w:val="single" w:sz="4" w:space="0" w:color="FF66FF"/>
          <w:rtl/>
          <w:lang w:eastAsia="he-IL"/>
        </w:rPr>
      </w:pPr>
      <w:bookmarkStart w:id="1582" w:name="_ETM_Q1_1435156"/>
      <w:bookmarkStart w:id="1583" w:name="_ETM_Q1_1435656"/>
      <w:bookmarkStart w:id="1584" w:name="_ETM_Q1_1439652"/>
      <w:bookmarkStart w:id="1585" w:name="_ETM_Q1_1439903"/>
      <w:bookmarkStart w:id="1586" w:name="_ETM_Q1_1445151"/>
      <w:bookmarkEnd w:id="1582"/>
      <w:bookmarkEnd w:id="1583"/>
      <w:bookmarkEnd w:id="1584"/>
      <w:bookmarkEnd w:id="1585"/>
      <w:bookmarkEnd w:id="1586"/>
    </w:p>
    <w:p w14:paraId="13841F0F" w14:textId="4EA85120" w:rsidR="00A02F72" w:rsidRPr="00A02F72" w:rsidRDefault="00A02F72" w:rsidP="00A02F72">
      <w:pPr>
        <w:pStyle w:val="a4"/>
        <w:keepNext/>
        <w:rPr>
          <w:rtl/>
        </w:rPr>
      </w:pPr>
      <w:bookmarkStart w:id="1587" w:name="ET_speaker_ליאור_לוי_830"/>
      <w:r w:rsidRPr="00A02F72">
        <w:rPr>
          <w:rStyle w:val="TagStyle"/>
          <w:rtl/>
        </w:rPr>
        <w:t xml:space="preserve"> &lt;&lt; דובר &gt;&gt; </w:t>
      </w:r>
      <w:r>
        <w:rPr>
          <w:rtl/>
        </w:rPr>
        <w:t>ליאור לוי:</w:t>
      </w:r>
      <w:r w:rsidRPr="00A02F72">
        <w:rPr>
          <w:rStyle w:val="TagStyle"/>
          <w:rtl/>
        </w:rPr>
        <w:t xml:space="preserve"> &lt;&lt; דובר &gt;&gt;</w:t>
      </w:r>
      <w:r>
        <w:rPr>
          <w:rtl/>
        </w:rPr>
        <w:t xml:space="preserve">   </w:t>
      </w:r>
      <w:bookmarkStart w:id="1588" w:name="_ETM_Q1_1446153"/>
      <w:bookmarkEnd w:id="1587"/>
      <w:bookmarkEnd w:id="1588"/>
    </w:p>
    <w:p w14:paraId="6CA07BB4" w14:textId="77777777" w:rsidR="00272DFB" w:rsidRDefault="00272DFB" w:rsidP="00272DFB">
      <w:pPr>
        <w:pStyle w:val="KeepWithNext"/>
        <w:rPr>
          <w:rtl/>
        </w:rPr>
      </w:pPr>
    </w:p>
    <w:p w14:paraId="722E9E6F" w14:textId="7FF7DB57" w:rsidR="00272DFB" w:rsidRDefault="00272DFB" w:rsidP="00272DFB">
      <w:pPr>
        <w:rPr>
          <w:rtl/>
        </w:rPr>
      </w:pPr>
      <w:bookmarkStart w:id="1589" w:name="_ETM_Q1_1428901"/>
      <w:bookmarkEnd w:id="1589"/>
      <w:r>
        <w:rPr>
          <w:rFonts w:hint="cs"/>
          <w:rtl/>
        </w:rPr>
        <w:t xml:space="preserve">כולם יודעים מה הוא אומר. </w:t>
      </w:r>
    </w:p>
    <w:p w14:paraId="5AC14FCD" w14:textId="77777777" w:rsidR="00AB041D" w:rsidRDefault="00AB041D" w:rsidP="00272DFB">
      <w:pPr>
        <w:rPr>
          <w:rtl/>
        </w:rPr>
      </w:pPr>
      <w:bookmarkStart w:id="1590" w:name="_ETM_Q1_1438905"/>
      <w:bookmarkStart w:id="1591" w:name="_ETM_Q1_1440406"/>
      <w:bookmarkEnd w:id="1590"/>
      <w:bookmarkEnd w:id="1591"/>
    </w:p>
    <w:p w14:paraId="5B4B6464" w14:textId="3989246E" w:rsidR="00AB041D" w:rsidRDefault="00AB041D" w:rsidP="00AB041D">
      <w:pPr>
        <w:pStyle w:val="a4"/>
        <w:keepNext/>
        <w:rPr>
          <w:rtl/>
        </w:rPr>
      </w:pPr>
      <w:bookmarkStart w:id="1592" w:name="ET_speaker_גל_ברנס_86"/>
      <w:r w:rsidRPr="00AB041D">
        <w:rPr>
          <w:rStyle w:val="TagStyle"/>
          <w:rtl/>
        </w:rPr>
        <w:t xml:space="preserve"> &lt;&lt; דובר &gt;&gt; </w:t>
      </w:r>
      <w:r>
        <w:rPr>
          <w:rtl/>
        </w:rPr>
        <w:t>גל ברנס:</w:t>
      </w:r>
      <w:r w:rsidRPr="00AB041D">
        <w:rPr>
          <w:rStyle w:val="TagStyle"/>
          <w:rtl/>
        </w:rPr>
        <w:t xml:space="preserve"> &lt;&lt; דובר &gt;&gt;</w:t>
      </w:r>
      <w:r>
        <w:rPr>
          <w:rtl/>
        </w:rPr>
        <w:t xml:space="preserve">   </w:t>
      </w:r>
      <w:bookmarkEnd w:id="1592"/>
    </w:p>
    <w:p w14:paraId="0824CEDE" w14:textId="77777777" w:rsidR="00AB041D" w:rsidRDefault="00AB041D" w:rsidP="00AB041D">
      <w:pPr>
        <w:pStyle w:val="KeepWithNext"/>
        <w:rPr>
          <w:rtl/>
        </w:rPr>
      </w:pPr>
    </w:p>
    <w:p w14:paraId="03E306F2" w14:textId="229A96E9" w:rsidR="00AB041D" w:rsidRDefault="00AB041D" w:rsidP="00AB041D">
      <w:pPr>
        <w:rPr>
          <w:rtl/>
        </w:rPr>
      </w:pPr>
      <w:bookmarkStart w:id="1593" w:name="_ETM_Q1_1441903"/>
      <w:bookmarkStart w:id="1594" w:name="_ETM_Q1_1440404"/>
      <w:bookmarkStart w:id="1595" w:name="_ETM_Q1_1437902"/>
      <w:bookmarkStart w:id="1596" w:name="_ETM_Q1_1436406"/>
      <w:bookmarkStart w:id="1597" w:name="_ETM_Q1_1438156"/>
      <w:bookmarkStart w:id="1598" w:name="_ETM_Q1_1441905"/>
      <w:bookmarkStart w:id="1599" w:name="_ETM_Q1_1439653"/>
      <w:bookmarkEnd w:id="1593"/>
      <w:bookmarkEnd w:id="1594"/>
      <w:bookmarkEnd w:id="1595"/>
      <w:bookmarkEnd w:id="1596"/>
      <w:bookmarkEnd w:id="1597"/>
      <w:bookmarkEnd w:id="1598"/>
      <w:bookmarkEnd w:id="1599"/>
      <w:r>
        <w:rPr>
          <w:rFonts w:hint="cs"/>
          <w:rtl/>
        </w:rPr>
        <w:t xml:space="preserve">אף אחד פה </w:t>
      </w:r>
      <w:bookmarkStart w:id="1600" w:name="_ETM_Q1_1441655"/>
      <w:bookmarkEnd w:id="1600"/>
      <w:r>
        <w:rPr>
          <w:rFonts w:hint="cs"/>
          <w:rtl/>
        </w:rPr>
        <w:t>בחדר</w:t>
      </w:r>
      <w:bookmarkStart w:id="1601" w:name="_ETM_Q1_1438403"/>
      <w:bookmarkEnd w:id="1601"/>
      <w:r>
        <w:rPr>
          <w:rFonts w:hint="cs"/>
          <w:rtl/>
        </w:rPr>
        <w:t>, למעט - - -</w:t>
      </w:r>
      <w:bookmarkStart w:id="1602" w:name="_ETM_Q1_1440403"/>
      <w:bookmarkEnd w:id="1602"/>
      <w:r>
        <w:rPr>
          <w:rFonts w:hint="cs"/>
          <w:rtl/>
        </w:rPr>
        <w:t xml:space="preserve"> לדעתי, אף אחד</w:t>
      </w:r>
      <w:bookmarkStart w:id="1603" w:name="_ETM_Q1_1443903"/>
      <w:bookmarkEnd w:id="1603"/>
      <w:r>
        <w:rPr>
          <w:rFonts w:hint="cs"/>
          <w:rtl/>
        </w:rPr>
        <w:t xml:space="preserve"> פה </w:t>
      </w:r>
      <w:bookmarkStart w:id="1604" w:name="_ETM_Q1_1440655"/>
      <w:bookmarkEnd w:id="1604"/>
      <w:r>
        <w:rPr>
          <w:rFonts w:hint="cs"/>
          <w:rtl/>
        </w:rPr>
        <w:t>לא מייבא מזון למדינת ישראל</w:t>
      </w:r>
      <w:bookmarkStart w:id="1605" w:name="_ETM_Q1_1445156"/>
      <w:bookmarkStart w:id="1606" w:name="_ETM_Q1_1442156"/>
      <w:bookmarkStart w:id="1607" w:name="_ETM_Q1_1439156"/>
      <w:bookmarkEnd w:id="1605"/>
      <w:bookmarkEnd w:id="1606"/>
      <w:bookmarkEnd w:id="1607"/>
      <w:r>
        <w:rPr>
          <w:rFonts w:hint="cs"/>
          <w:rtl/>
        </w:rPr>
        <w:t xml:space="preserve">. אתה צריך לפנות </w:t>
      </w:r>
      <w:bookmarkStart w:id="1608" w:name="_ETM_Q1_1442656"/>
      <w:bookmarkEnd w:id="1608"/>
      <w:r>
        <w:rPr>
          <w:rFonts w:hint="cs"/>
          <w:rtl/>
        </w:rPr>
        <w:t xml:space="preserve">עכשיו לספק שלך בחו"ל ולהתחיל לבקש ממנו כל </w:t>
      </w:r>
      <w:bookmarkStart w:id="1609" w:name="_ETM_Q1_1452656"/>
      <w:bookmarkStart w:id="1610" w:name="_ETM_Q1_1449905"/>
      <w:bookmarkEnd w:id="1609"/>
      <w:bookmarkEnd w:id="1610"/>
      <w:r>
        <w:rPr>
          <w:rFonts w:hint="cs"/>
          <w:rtl/>
        </w:rPr>
        <w:t xml:space="preserve">דברים ואנשים נוטים להיות </w:t>
      </w:r>
      <w:bookmarkStart w:id="1611" w:name="_ETM_Q1_1451404"/>
      <w:bookmarkStart w:id="1612" w:name="_ETM_Q1_1450404"/>
      <w:bookmarkStart w:id="1613" w:name="_ETM_Q1_1447404"/>
      <w:bookmarkEnd w:id="1611"/>
      <w:bookmarkEnd w:id="1612"/>
      <w:bookmarkEnd w:id="1613"/>
      <w:r>
        <w:rPr>
          <w:rFonts w:hint="cs"/>
          <w:rtl/>
        </w:rPr>
        <w:t xml:space="preserve">פורמליסטים. </w:t>
      </w:r>
      <w:bookmarkStart w:id="1614" w:name="_ETM_Q1_1450654"/>
      <w:bookmarkStart w:id="1615" w:name="_ETM_Q1_1450904"/>
      <w:bookmarkEnd w:id="1614"/>
      <w:bookmarkEnd w:id="1615"/>
    </w:p>
    <w:p w14:paraId="4CACB4F5" w14:textId="77777777" w:rsidR="00B11D2F" w:rsidRDefault="00B11D2F" w:rsidP="00AB041D">
      <w:pPr>
        <w:rPr>
          <w:rtl/>
        </w:rPr>
      </w:pPr>
    </w:p>
    <w:p w14:paraId="3553824C" w14:textId="016DF33E" w:rsidR="00AB041D" w:rsidRDefault="00AB041D" w:rsidP="00AB041D">
      <w:pPr>
        <w:pStyle w:val="af5"/>
        <w:keepNext/>
        <w:rPr>
          <w:rtl/>
        </w:rPr>
      </w:pPr>
      <w:bookmarkStart w:id="1616" w:name="ET_interruption_קריאה_87"/>
      <w:r w:rsidRPr="00AB041D">
        <w:rPr>
          <w:rStyle w:val="TagStyle"/>
          <w:rtl/>
        </w:rPr>
        <w:t xml:space="preserve"> &lt;&lt; קריאה &gt;&gt; </w:t>
      </w:r>
      <w:r>
        <w:rPr>
          <w:rtl/>
        </w:rPr>
        <w:t>קריאה:</w:t>
      </w:r>
      <w:r w:rsidRPr="00AB041D">
        <w:rPr>
          <w:rStyle w:val="TagStyle"/>
          <w:rtl/>
        </w:rPr>
        <w:t xml:space="preserve"> &lt;&lt; קריאה &gt;&gt;</w:t>
      </w:r>
      <w:r>
        <w:rPr>
          <w:rtl/>
        </w:rPr>
        <w:t xml:space="preserve">   </w:t>
      </w:r>
      <w:bookmarkEnd w:id="1616"/>
    </w:p>
    <w:p w14:paraId="0CFE858D" w14:textId="77777777" w:rsidR="00AB041D" w:rsidRDefault="00AB041D" w:rsidP="00AB041D">
      <w:pPr>
        <w:pStyle w:val="KeepWithNext"/>
        <w:rPr>
          <w:rtl/>
        </w:rPr>
      </w:pPr>
    </w:p>
    <w:p w14:paraId="4CACF75D" w14:textId="701070BE" w:rsidR="00AB041D" w:rsidRDefault="00AB041D" w:rsidP="00AB041D">
      <w:pPr>
        <w:rPr>
          <w:rtl/>
        </w:rPr>
      </w:pPr>
      <w:bookmarkStart w:id="1617" w:name="_ETM_Q1_1454904"/>
      <w:bookmarkStart w:id="1618" w:name="_ETM_Q1_1449154"/>
      <w:bookmarkEnd w:id="1617"/>
      <w:bookmarkEnd w:id="1618"/>
      <w:r>
        <w:rPr>
          <w:rFonts w:hint="cs"/>
          <w:rtl/>
        </w:rPr>
        <w:t xml:space="preserve">למה? ליאור </w:t>
      </w:r>
      <w:r w:rsidR="00A02F72">
        <w:rPr>
          <w:rFonts w:hint="cs"/>
          <w:rtl/>
        </w:rPr>
        <w:t>מייבא</w:t>
      </w:r>
      <w:bookmarkStart w:id="1619" w:name="_ETM_Q1_1451403"/>
      <w:bookmarkEnd w:id="1619"/>
      <w:r>
        <w:rPr>
          <w:rFonts w:hint="cs"/>
          <w:rtl/>
        </w:rPr>
        <w:t>.</w:t>
      </w:r>
    </w:p>
    <w:p w14:paraId="1D8F5676" w14:textId="77777777" w:rsidR="00AB041D" w:rsidRDefault="00AB041D" w:rsidP="00AB041D">
      <w:pPr>
        <w:rPr>
          <w:rtl/>
        </w:rPr>
      </w:pPr>
    </w:p>
    <w:p w14:paraId="2DA074A3" w14:textId="29399512" w:rsidR="00AB041D" w:rsidRDefault="00AB041D" w:rsidP="00AB041D">
      <w:pPr>
        <w:pStyle w:val="a4"/>
        <w:keepNext/>
        <w:rPr>
          <w:rtl/>
        </w:rPr>
      </w:pPr>
      <w:bookmarkStart w:id="1620" w:name="ET_speaker_ליאור_לוי_88"/>
      <w:r w:rsidRPr="00AB041D">
        <w:rPr>
          <w:rStyle w:val="TagStyle"/>
          <w:rtl/>
        </w:rPr>
        <w:t xml:space="preserve"> &lt;&lt; דובר &gt;&gt; </w:t>
      </w:r>
      <w:r>
        <w:rPr>
          <w:rtl/>
        </w:rPr>
        <w:t>ליאור לוי:</w:t>
      </w:r>
      <w:r w:rsidRPr="00AB041D">
        <w:rPr>
          <w:rStyle w:val="TagStyle"/>
          <w:rtl/>
        </w:rPr>
        <w:t xml:space="preserve"> &lt;&lt; דובר &gt;&gt;</w:t>
      </w:r>
      <w:r>
        <w:rPr>
          <w:rtl/>
        </w:rPr>
        <w:t xml:space="preserve">   </w:t>
      </w:r>
      <w:bookmarkEnd w:id="1620"/>
    </w:p>
    <w:p w14:paraId="527E23E1" w14:textId="77777777" w:rsidR="00AB041D" w:rsidRDefault="00AB041D" w:rsidP="00AB041D">
      <w:pPr>
        <w:pStyle w:val="KeepWithNext"/>
        <w:rPr>
          <w:rtl/>
        </w:rPr>
      </w:pPr>
    </w:p>
    <w:p w14:paraId="46B84257" w14:textId="0AD21C58" w:rsidR="00AB041D" w:rsidRDefault="00AB041D" w:rsidP="00AB041D">
      <w:pPr>
        <w:rPr>
          <w:rtl/>
        </w:rPr>
      </w:pPr>
      <w:bookmarkStart w:id="1621" w:name="_ETM_Q1_1455904"/>
      <w:bookmarkStart w:id="1622" w:name="_ETM_Q1_1453154"/>
      <w:bookmarkEnd w:id="1621"/>
      <w:bookmarkEnd w:id="1622"/>
      <w:r>
        <w:rPr>
          <w:rFonts w:hint="cs"/>
          <w:rtl/>
        </w:rPr>
        <w:t>אני מייבא.</w:t>
      </w:r>
    </w:p>
    <w:p w14:paraId="3407D327" w14:textId="77777777" w:rsidR="00AB041D" w:rsidRDefault="00AB041D" w:rsidP="00AB041D">
      <w:pPr>
        <w:rPr>
          <w:rtl/>
        </w:rPr>
      </w:pPr>
      <w:bookmarkStart w:id="1623" w:name="_ETM_Q1_1455654"/>
      <w:bookmarkEnd w:id="1623"/>
    </w:p>
    <w:p w14:paraId="43EAA203" w14:textId="48ACD301" w:rsidR="00AB041D" w:rsidRDefault="00AB041D" w:rsidP="00AB041D">
      <w:pPr>
        <w:pStyle w:val="a4"/>
        <w:keepNext/>
        <w:rPr>
          <w:rtl/>
        </w:rPr>
      </w:pPr>
      <w:r w:rsidRPr="00AB041D">
        <w:rPr>
          <w:rStyle w:val="TagStyle"/>
          <w:rtl/>
        </w:rPr>
        <w:t xml:space="preserve"> &lt;&lt; דובר &gt;&gt; </w:t>
      </w:r>
      <w:r>
        <w:rPr>
          <w:rtl/>
        </w:rPr>
        <w:t>גל ברנס:</w:t>
      </w:r>
      <w:r w:rsidRPr="00AB041D">
        <w:rPr>
          <w:rStyle w:val="TagStyle"/>
          <w:rtl/>
        </w:rPr>
        <w:t xml:space="preserve"> &lt;&lt; דובר &gt;&gt;</w:t>
      </w:r>
      <w:r>
        <w:rPr>
          <w:rtl/>
        </w:rPr>
        <w:t xml:space="preserve">   </w:t>
      </w:r>
    </w:p>
    <w:p w14:paraId="53DB21BA" w14:textId="77777777" w:rsidR="00AB041D" w:rsidRDefault="00AB041D" w:rsidP="00AB041D">
      <w:pPr>
        <w:pStyle w:val="KeepWithNext"/>
        <w:rPr>
          <w:rtl/>
        </w:rPr>
      </w:pPr>
    </w:p>
    <w:p w14:paraId="70747100" w14:textId="5EE7B88D" w:rsidR="00AB041D" w:rsidRDefault="00AB041D" w:rsidP="00AB041D">
      <w:pPr>
        <w:rPr>
          <w:rtl/>
        </w:rPr>
      </w:pPr>
      <w:bookmarkStart w:id="1624" w:name="_ETM_Q1_1457154"/>
      <w:bookmarkStart w:id="1625" w:name="_ETM_Q1_1454154"/>
      <w:bookmarkEnd w:id="1624"/>
      <w:bookmarkEnd w:id="1625"/>
      <w:r>
        <w:rPr>
          <w:rFonts w:hint="cs"/>
          <w:rtl/>
        </w:rPr>
        <w:t>לי</w:t>
      </w:r>
      <w:bookmarkStart w:id="1626" w:name="_ETM_Q1_1452154"/>
      <w:bookmarkEnd w:id="1626"/>
      <w:r>
        <w:rPr>
          <w:rFonts w:hint="cs"/>
          <w:rtl/>
        </w:rPr>
        <w:t xml:space="preserve">אור היחיד שמייבא. </w:t>
      </w:r>
      <w:bookmarkStart w:id="1627" w:name="_ETM_Q1_1454404"/>
      <w:bookmarkEnd w:id="1627"/>
    </w:p>
    <w:p w14:paraId="61795296" w14:textId="7DD36D4E" w:rsidR="00AB041D" w:rsidRDefault="00AB041D" w:rsidP="00AB041D">
      <w:pPr>
        <w:rPr>
          <w:rtl/>
        </w:rPr>
      </w:pPr>
      <w:bookmarkStart w:id="1628" w:name="_ETM_Q1_1454655"/>
      <w:bookmarkStart w:id="1629" w:name="_ETM_Q1_1454905"/>
      <w:bookmarkStart w:id="1630" w:name="_ETM_Q1_1453405"/>
      <w:bookmarkEnd w:id="1628"/>
      <w:bookmarkEnd w:id="1629"/>
      <w:bookmarkEnd w:id="1630"/>
    </w:p>
    <w:p w14:paraId="528AC6B0" w14:textId="5ACA3832" w:rsidR="00AB041D" w:rsidRDefault="00AB041D" w:rsidP="00AB041D">
      <w:pPr>
        <w:pStyle w:val="af5"/>
        <w:keepNext/>
        <w:rPr>
          <w:rtl/>
        </w:rPr>
      </w:pPr>
      <w:bookmarkStart w:id="1631" w:name="ET_interruption_קריאה_90"/>
      <w:r w:rsidRPr="00AB041D">
        <w:rPr>
          <w:rStyle w:val="TagStyle"/>
          <w:rtl/>
        </w:rPr>
        <w:t xml:space="preserve"> &lt;&lt; קריאה &gt;&gt; </w:t>
      </w:r>
      <w:r>
        <w:rPr>
          <w:rtl/>
        </w:rPr>
        <w:t>קריאה:</w:t>
      </w:r>
      <w:r w:rsidRPr="00AB041D">
        <w:rPr>
          <w:rStyle w:val="TagStyle"/>
          <w:rtl/>
        </w:rPr>
        <w:t xml:space="preserve"> &lt;&lt; קריאה &gt;&gt;</w:t>
      </w:r>
      <w:r>
        <w:rPr>
          <w:rtl/>
        </w:rPr>
        <w:t xml:space="preserve">   </w:t>
      </w:r>
      <w:bookmarkEnd w:id="1631"/>
    </w:p>
    <w:p w14:paraId="4BE38259" w14:textId="77777777" w:rsidR="00AB041D" w:rsidRDefault="00AB041D" w:rsidP="00AB041D">
      <w:pPr>
        <w:pStyle w:val="KeepWithNext"/>
        <w:rPr>
          <w:rtl/>
        </w:rPr>
      </w:pPr>
    </w:p>
    <w:p w14:paraId="5465139A" w14:textId="4B778ECF" w:rsidR="00AB041D" w:rsidRDefault="00AB041D" w:rsidP="00AB041D">
      <w:pPr>
        <w:rPr>
          <w:rtl/>
        </w:rPr>
      </w:pPr>
      <w:bookmarkStart w:id="1632" w:name="_ETM_Q1_1456405"/>
      <w:bookmarkEnd w:id="1632"/>
      <w:r>
        <w:rPr>
          <w:rFonts w:hint="cs"/>
          <w:rtl/>
        </w:rPr>
        <w:t xml:space="preserve">אז הוא יכול להגיד. </w:t>
      </w:r>
    </w:p>
    <w:p w14:paraId="3D947FE1" w14:textId="77777777" w:rsidR="00AB041D" w:rsidRDefault="00AB041D" w:rsidP="00AB041D">
      <w:pPr>
        <w:rPr>
          <w:rtl/>
        </w:rPr>
      </w:pPr>
    </w:p>
    <w:p w14:paraId="21729D7E" w14:textId="6FF9D5D2" w:rsidR="00AB041D" w:rsidRDefault="00AB041D" w:rsidP="00AB041D">
      <w:pPr>
        <w:pStyle w:val="a4"/>
        <w:keepNext/>
        <w:rPr>
          <w:rtl/>
        </w:rPr>
      </w:pPr>
      <w:bookmarkStart w:id="1633" w:name="ET_speaker_גל_ברנס_91"/>
      <w:r w:rsidRPr="00AB041D">
        <w:rPr>
          <w:rStyle w:val="TagStyle"/>
          <w:rtl/>
        </w:rPr>
        <w:t xml:space="preserve"> &lt;&lt; דובר &gt;&gt; </w:t>
      </w:r>
      <w:r>
        <w:rPr>
          <w:rtl/>
        </w:rPr>
        <w:t>גל ברנס:</w:t>
      </w:r>
      <w:r w:rsidRPr="00AB041D">
        <w:rPr>
          <w:rStyle w:val="TagStyle"/>
          <w:rtl/>
        </w:rPr>
        <w:t xml:space="preserve"> &lt;&lt; דובר &gt;&gt;</w:t>
      </w:r>
      <w:r>
        <w:rPr>
          <w:rtl/>
        </w:rPr>
        <w:t xml:space="preserve">   </w:t>
      </w:r>
      <w:bookmarkEnd w:id="1633"/>
    </w:p>
    <w:p w14:paraId="29D8CBD2" w14:textId="77777777" w:rsidR="00AB041D" w:rsidRDefault="00AB041D" w:rsidP="00AB041D">
      <w:pPr>
        <w:pStyle w:val="KeepWithNext"/>
        <w:rPr>
          <w:rtl/>
        </w:rPr>
      </w:pPr>
    </w:p>
    <w:p w14:paraId="597B4B62" w14:textId="4F187BF3" w:rsidR="00AB041D" w:rsidRDefault="00AB041D" w:rsidP="00AB041D">
      <w:pPr>
        <w:rPr>
          <w:rtl/>
        </w:rPr>
      </w:pPr>
      <w:r>
        <w:rPr>
          <w:rFonts w:hint="cs"/>
          <w:rtl/>
        </w:rPr>
        <w:t xml:space="preserve">בסדר אבל יש עוד כמה אלפי </w:t>
      </w:r>
      <w:bookmarkStart w:id="1634" w:name="_ETM_Q1_1458154"/>
      <w:bookmarkEnd w:id="1634"/>
      <w:r>
        <w:rPr>
          <w:rFonts w:hint="cs"/>
          <w:rtl/>
        </w:rPr>
        <w:t>יבואנים בישראל</w:t>
      </w:r>
      <w:bookmarkStart w:id="1635" w:name="_ETM_Q1_1458905"/>
      <w:bookmarkEnd w:id="1635"/>
      <w:r>
        <w:rPr>
          <w:rFonts w:hint="cs"/>
          <w:rtl/>
        </w:rPr>
        <w:t xml:space="preserve">. אנחנו לא </w:t>
      </w:r>
      <w:r w:rsidRPr="00E327EE">
        <w:rPr>
          <w:rFonts w:hint="cs"/>
          <w:rtl/>
        </w:rPr>
        <w:t xml:space="preserve">מכירים </w:t>
      </w:r>
      <w:bookmarkStart w:id="1636" w:name="_ETM_Q1_1465653"/>
      <w:bookmarkStart w:id="1637" w:name="_ETM_Q1_1464654"/>
      <w:bookmarkStart w:id="1638" w:name="_ETM_Q1_1461905"/>
      <w:bookmarkEnd w:id="1636"/>
      <w:bookmarkEnd w:id="1637"/>
      <w:bookmarkEnd w:id="1638"/>
      <w:r w:rsidRPr="00E327EE">
        <w:rPr>
          <w:rFonts w:hint="cs"/>
          <w:rtl/>
        </w:rPr>
        <w:t xml:space="preserve">את </w:t>
      </w:r>
      <w:proofErr w:type="spellStart"/>
      <w:r w:rsidRPr="00E327EE">
        <w:rPr>
          <w:rFonts w:hint="cs"/>
          <w:rtl/>
        </w:rPr>
        <w:t>ה"פורמליסטיקה</w:t>
      </w:r>
      <w:bookmarkStart w:id="1639" w:name="_ETM_Q1_1463155"/>
      <w:bookmarkStart w:id="1640" w:name="_ETM_Q1_1460656"/>
      <w:bookmarkStart w:id="1641" w:name="_ETM_Q1_1460906"/>
      <w:bookmarkEnd w:id="1639"/>
      <w:bookmarkEnd w:id="1640"/>
      <w:bookmarkEnd w:id="1641"/>
      <w:proofErr w:type="spellEnd"/>
      <w:r w:rsidRPr="00E327EE">
        <w:rPr>
          <w:rFonts w:hint="cs"/>
          <w:rtl/>
        </w:rPr>
        <w:t>"</w:t>
      </w:r>
      <w:bookmarkStart w:id="1642" w:name="_ETM_Q1_1449906"/>
      <w:bookmarkEnd w:id="1642"/>
      <w:r w:rsidRPr="00E327EE">
        <w:rPr>
          <w:rFonts w:hint="cs"/>
          <w:rtl/>
        </w:rPr>
        <w:t xml:space="preserve"> ואם</w:t>
      </w:r>
      <w:r>
        <w:rPr>
          <w:rFonts w:hint="cs"/>
          <w:rtl/>
        </w:rPr>
        <w:t xml:space="preserve"> עכשיו הספק יסכים להגיד לו שזה </w:t>
      </w:r>
      <w:bookmarkStart w:id="1643" w:name="_ETM_Q1_1463653"/>
      <w:bookmarkEnd w:id="1643"/>
      <w:r>
        <w:rPr>
          <w:rFonts w:hint="cs"/>
          <w:rtl/>
        </w:rPr>
        <w:t>לשם ייצור</w:t>
      </w:r>
      <w:bookmarkStart w:id="1644" w:name="_ETM_Q1_1469403"/>
      <w:bookmarkStart w:id="1645" w:name="_ETM_Q1_1466403"/>
      <w:bookmarkStart w:id="1646" w:name="_ETM_Q1_1463403"/>
      <w:bookmarkStart w:id="1647" w:name="_ETM_Q1_1460403"/>
      <w:bookmarkEnd w:id="1644"/>
      <w:bookmarkEnd w:id="1645"/>
      <w:bookmarkEnd w:id="1646"/>
      <w:bookmarkEnd w:id="1647"/>
      <w:r>
        <w:rPr>
          <w:rFonts w:hint="cs"/>
          <w:rtl/>
        </w:rPr>
        <w:t xml:space="preserve"> או שיווק</w:t>
      </w:r>
      <w:bookmarkStart w:id="1648" w:name="_ETM_Q1_1474403"/>
      <w:bookmarkStart w:id="1649" w:name="_ETM_Q1_1466652"/>
      <w:bookmarkStart w:id="1650" w:name="_ETM_Q1_1464902"/>
      <w:bookmarkStart w:id="1651" w:name="_ETM_Q1_1462152"/>
      <w:bookmarkEnd w:id="1648"/>
      <w:bookmarkEnd w:id="1649"/>
      <w:bookmarkEnd w:id="1650"/>
      <w:bookmarkEnd w:id="1651"/>
      <w:r w:rsidR="00C005AF">
        <w:rPr>
          <w:rFonts w:hint="cs"/>
          <w:rtl/>
        </w:rPr>
        <w:t xml:space="preserve"> או כל מיני דברים כאלה. </w:t>
      </w:r>
    </w:p>
    <w:p w14:paraId="76A91F60" w14:textId="77777777" w:rsidR="00C005AF" w:rsidRDefault="00C005AF" w:rsidP="00AB041D">
      <w:pPr>
        <w:rPr>
          <w:rtl/>
        </w:rPr>
      </w:pPr>
      <w:bookmarkStart w:id="1652" w:name="_ETM_Q1_1465401"/>
      <w:bookmarkStart w:id="1653" w:name="_ETM_Q1_1466906"/>
      <w:bookmarkEnd w:id="1652"/>
      <w:bookmarkEnd w:id="1653"/>
    </w:p>
    <w:p w14:paraId="6F3B8DED" w14:textId="38A8F540" w:rsidR="00C005AF" w:rsidRDefault="00C005AF" w:rsidP="00C005AF">
      <w:pPr>
        <w:pStyle w:val="a4"/>
        <w:keepNext/>
        <w:rPr>
          <w:rtl/>
        </w:rPr>
      </w:pPr>
      <w:bookmarkStart w:id="1654" w:name="ET_speaker_ליאור_לוי_86"/>
      <w:r w:rsidRPr="00C005AF">
        <w:rPr>
          <w:rStyle w:val="TagStyle"/>
          <w:rtl/>
        </w:rPr>
        <w:t xml:space="preserve"> &lt;&lt; דובר &gt;&gt; </w:t>
      </w:r>
      <w:r>
        <w:rPr>
          <w:rtl/>
        </w:rPr>
        <w:t>ליאור לוי:</w:t>
      </w:r>
      <w:r w:rsidRPr="00C005AF">
        <w:rPr>
          <w:rStyle w:val="TagStyle"/>
          <w:rtl/>
        </w:rPr>
        <w:t xml:space="preserve"> &lt;&lt; דובר &gt;&gt;</w:t>
      </w:r>
      <w:r>
        <w:rPr>
          <w:rtl/>
        </w:rPr>
        <w:t xml:space="preserve"> </w:t>
      </w:r>
      <w:bookmarkEnd w:id="1654"/>
    </w:p>
    <w:p w14:paraId="4CA0615A" w14:textId="77777777" w:rsidR="00C005AF" w:rsidRPr="00C005AF" w:rsidRDefault="00C005AF" w:rsidP="00C005AF">
      <w:pPr>
        <w:rPr>
          <w:rtl/>
          <w:lang w:eastAsia="he-IL"/>
        </w:rPr>
      </w:pPr>
    </w:p>
    <w:p w14:paraId="2AEB6FD4" w14:textId="3FC3A538" w:rsidR="00C005AF" w:rsidRDefault="00C005AF" w:rsidP="00C005AF">
      <w:pPr>
        <w:rPr>
          <w:rtl/>
        </w:rPr>
      </w:pPr>
      <w:bookmarkStart w:id="1655" w:name="_ETM_Q1_1490906"/>
      <w:bookmarkEnd w:id="1655"/>
      <w:r>
        <w:rPr>
          <w:rFonts w:hint="cs"/>
          <w:rtl/>
        </w:rPr>
        <w:t>זאת חשבונית.</w:t>
      </w:r>
    </w:p>
    <w:p w14:paraId="6303E41A" w14:textId="77777777" w:rsidR="00AB041D" w:rsidRDefault="00AB041D" w:rsidP="00C005AF">
      <w:pPr>
        <w:ind w:firstLine="0"/>
        <w:rPr>
          <w:rtl/>
        </w:rPr>
      </w:pPr>
      <w:bookmarkStart w:id="1656" w:name="_ETM_Q1_1463902"/>
      <w:bookmarkStart w:id="1657" w:name="_ETM_Q1_1464152"/>
      <w:bookmarkStart w:id="1658" w:name="_ETM_Q1_1465402"/>
      <w:bookmarkEnd w:id="1656"/>
      <w:bookmarkEnd w:id="1657"/>
      <w:bookmarkEnd w:id="1658"/>
    </w:p>
    <w:p w14:paraId="2AE28FE7" w14:textId="5783047F" w:rsidR="00AB041D" w:rsidRDefault="00AB041D" w:rsidP="00AB041D">
      <w:pPr>
        <w:pStyle w:val="a4"/>
        <w:keepNext/>
        <w:rPr>
          <w:rtl/>
        </w:rPr>
      </w:pPr>
      <w:bookmarkStart w:id="1659" w:name="ET_speaker_פנינה_אורן_שנידור_93"/>
      <w:r w:rsidRPr="00AB041D">
        <w:rPr>
          <w:rStyle w:val="TagStyle"/>
          <w:rtl/>
        </w:rPr>
        <w:t xml:space="preserve"> &lt;&lt; דובר &gt;&gt; </w:t>
      </w:r>
      <w:r>
        <w:rPr>
          <w:rtl/>
        </w:rPr>
        <w:t xml:space="preserve">פנינה אורן </w:t>
      </w:r>
      <w:proofErr w:type="spellStart"/>
      <w:r>
        <w:rPr>
          <w:rtl/>
        </w:rPr>
        <w:t>שנידור</w:t>
      </w:r>
      <w:proofErr w:type="spellEnd"/>
      <w:r>
        <w:rPr>
          <w:rtl/>
        </w:rPr>
        <w:t>:</w:t>
      </w:r>
      <w:r w:rsidRPr="00AB041D">
        <w:rPr>
          <w:rStyle w:val="TagStyle"/>
          <w:rtl/>
        </w:rPr>
        <w:t xml:space="preserve"> &lt;&lt; דובר &gt;&gt;</w:t>
      </w:r>
      <w:r>
        <w:rPr>
          <w:rtl/>
        </w:rPr>
        <w:t xml:space="preserve">   </w:t>
      </w:r>
      <w:bookmarkEnd w:id="1659"/>
    </w:p>
    <w:p w14:paraId="2414EDDA" w14:textId="77777777" w:rsidR="00AB041D" w:rsidRDefault="00AB041D" w:rsidP="00AB041D">
      <w:pPr>
        <w:pStyle w:val="KeepWithNext"/>
        <w:rPr>
          <w:rtl/>
        </w:rPr>
      </w:pPr>
    </w:p>
    <w:p w14:paraId="20D09487" w14:textId="7EFB1CF5" w:rsidR="00AB041D" w:rsidRDefault="00AB041D" w:rsidP="00AB041D">
      <w:pPr>
        <w:rPr>
          <w:rtl/>
        </w:rPr>
      </w:pPr>
      <w:bookmarkStart w:id="1660" w:name="_ETM_Q1_1466402"/>
      <w:bookmarkEnd w:id="1660"/>
      <w:r>
        <w:rPr>
          <w:rFonts w:hint="cs"/>
          <w:rtl/>
        </w:rPr>
        <w:t xml:space="preserve">גל, אנחנו חושבים שליאור צודק. </w:t>
      </w:r>
      <w:bookmarkStart w:id="1661" w:name="_ETM_Q1_1474652"/>
      <w:bookmarkStart w:id="1662" w:name="_ETM_Q1_1471902"/>
      <w:bookmarkStart w:id="1663" w:name="_ETM_Q1_1468902"/>
      <w:bookmarkEnd w:id="1661"/>
      <w:bookmarkEnd w:id="1662"/>
      <w:bookmarkEnd w:id="1663"/>
    </w:p>
    <w:p w14:paraId="171CC4F3" w14:textId="77777777" w:rsidR="00C005AF" w:rsidRDefault="00C005AF" w:rsidP="00AB041D">
      <w:pPr>
        <w:rPr>
          <w:rtl/>
        </w:rPr>
      </w:pPr>
    </w:p>
    <w:p w14:paraId="67174E13" w14:textId="15270925" w:rsidR="00C005AF" w:rsidRDefault="00C005AF" w:rsidP="00C005AF">
      <w:pPr>
        <w:pStyle w:val="a4"/>
        <w:keepNext/>
        <w:rPr>
          <w:rtl/>
        </w:rPr>
      </w:pPr>
      <w:bookmarkStart w:id="1664" w:name="ET_speaker_גל_ברנס_87"/>
      <w:r w:rsidRPr="00C005AF">
        <w:rPr>
          <w:rStyle w:val="TagStyle"/>
          <w:rtl/>
        </w:rPr>
        <w:t xml:space="preserve"> &lt;&lt; דובר &gt;&gt; </w:t>
      </w:r>
      <w:r>
        <w:rPr>
          <w:rtl/>
        </w:rPr>
        <w:t>גל ברנס:</w:t>
      </w:r>
      <w:r w:rsidRPr="00C005AF">
        <w:rPr>
          <w:rStyle w:val="TagStyle"/>
          <w:rtl/>
        </w:rPr>
        <w:t xml:space="preserve"> &lt;&lt; דובר &gt;&gt;</w:t>
      </w:r>
      <w:r>
        <w:rPr>
          <w:rtl/>
        </w:rPr>
        <w:t xml:space="preserve">   </w:t>
      </w:r>
      <w:bookmarkEnd w:id="1664"/>
    </w:p>
    <w:p w14:paraId="4B8BD1D1" w14:textId="77777777" w:rsidR="00C005AF" w:rsidRPr="00C005AF" w:rsidRDefault="00C005AF" w:rsidP="00C005AF">
      <w:pPr>
        <w:rPr>
          <w:rtl/>
        </w:rPr>
      </w:pPr>
      <w:bookmarkStart w:id="1665" w:name="_ETM_Q1_1491653"/>
      <w:bookmarkStart w:id="1666" w:name="_ETM_Q1_1488653"/>
      <w:bookmarkStart w:id="1667" w:name="_ETM_Q1_1485904"/>
      <w:bookmarkEnd w:id="1665"/>
      <w:bookmarkEnd w:id="1666"/>
      <w:bookmarkEnd w:id="1667"/>
    </w:p>
    <w:p w14:paraId="13B04F30" w14:textId="77777777" w:rsidR="00C005AF" w:rsidRDefault="00C005AF" w:rsidP="00C005AF">
      <w:pPr>
        <w:rPr>
          <w:rtl/>
        </w:rPr>
      </w:pPr>
      <w:r>
        <w:rPr>
          <w:rFonts w:hint="cs"/>
          <w:rtl/>
        </w:rPr>
        <w:t xml:space="preserve">בסדר, </w:t>
      </w:r>
      <w:bookmarkStart w:id="1668" w:name="_ETM_Q1_1469654"/>
      <w:bookmarkStart w:id="1669" w:name="_ETM_Q1_1467154"/>
      <w:bookmarkEnd w:id="1668"/>
      <w:bookmarkEnd w:id="1669"/>
      <w:r>
        <w:rPr>
          <w:rtl/>
        </w:rPr>
        <w:t>אבל אי אפשר להכניס סעיף</w:t>
      </w:r>
      <w:bookmarkStart w:id="1670" w:name="_ETM_Q1_1464904"/>
      <w:bookmarkEnd w:id="1670"/>
      <w:r>
        <w:rPr>
          <w:rFonts w:hint="cs"/>
          <w:rtl/>
        </w:rPr>
        <w:t xml:space="preserve"> כזה</w:t>
      </w:r>
      <w:r>
        <w:rPr>
          <w:rtl/>
        </w:rPr>
        <w:t xml:space="preserve"> תוך כדי</w:t>
      </w:r>
      <w:r>
        <w:rPr>
          <w:rFonts w:hint="cs"/>
          <w:rtl/>
        </w:rPr>
        <w:t xml:space="preserve"> - - - </w:t>
      </w:r>
      <w:bookmarkStart w:id="1671" w:name="_ETM_Q1_1472404"/>
      <w:bookmarkStart w:id="1672" w:name="_ETM_Q1_1472654"/>
      <w:bookmarkStart w:id="1673" w:name="_ETM_Q1_1469903"/>
      <w:bookmarkEnd w:id="1671"/>
      <w:r>
        <w:rPr>
          <w:rtl/>
        </w:rPr>
        <w:t>עד עכשיו</w:t>
      </w:r>
      <w:bookmarkEnd w:id="1672"/>
      <w:bookmarkEnd w:id="1673"/>
      <w:r>
        <w:rPr>
          <w:rFonts w:hint="cs"/>
          <w:rtl/>
        </w:rPr>
        <w:t xml:space="preserve">, </w:t>
      </w:r>
      <w:bookmarkStart w:id="1674" w:name="_ETM_Q1_1473653"/>
      <w:bookmarkEnd w:id="1674"/>
      <w:r>
        <w:rPr>
          <w:rtl/>
        </w:rPr>
        <w:t>כל סעיף שכתבנו בנוסח שנגע למשהו שהיה צריך לדעת מחו"ל</w:t>
      </w:r>
      <w:r>
        <w:rPr>
          <w:rFonts w:hint="cs"/>
          <w:rtl/>
        </w:rPr>
        <w:t xml:space="preserve"> אז</w:t>
      </w:r>
      <w:r>
        <w:rPr>
          <w:rtl/>
        </w:rPr>
        <w:t xml:space="preserve"> וידאנו עם הרבה </w:t>
      </w:r>
      <w:bookmarkStart w:id="1675" w:name="_ETM_Q1_1475153"/>
      <w:r>
        <w:rPr>
          <w:rFonts w:hint="cs"/>
          <w:rtl/>
        </w:rPr>
        <w:t>יבואנים</w:t>
      </w:r>
      <w:r>
        <w:rPr>
          <w:rtl/>
        </w:rPr>
        <w:t xml:space="preserve"> </w:t>
      </w:r>
      <w:bookmarkEnd w:id="1675"/>
      <w:r>
        <w:rPr>
          <w:rtl/>
        </w:rPr>
        <w:t>שפנו להרבה ספקים בחו"ל ווידאו שהדבר הזה באמת אפשרי</w:t>
      </w:r>
      <w:bookmarkStart w:id="1676" w:name="_ETM_Q1_1477905"/>
      <w:bookmarkStart w:id="1677" w:name="_ETM_Q1_1475902"/>
      <w:bookmarkStart w:id="1678" w:name="_ETM_Q1_1473652"/>
      <w:bookmarkEnd w:id="1676"/>
      <w:bookmarkEnd w:id="1677"/>
      <w:bookmarkEnd w:id="1678"/>
      <w:r>
        <w:rPr>
          <w:rtl/>
        </w:rPr>
        <w:t xml:space="preserve"> כי אחרת אנחנו בצורה שהיא לא מן העניין פוגעים בכל התהליך הזה</w:t>
      </w:r>
      <w:r>
        <w:rPr>
          <w:rFonts w:hint="cs"/>
          <w:rtl/>
        </w:rPr>
        <w:t>.</w:t>
      </w:r>
    </w:p>
    <w:p w14:paraId="79895511" w14:textId="77777777" w:rsidR="00C005AF" w:rsidRDefault="00C005AF" w:rsidP="00C005AF">
      <w:pPr>
        <w:rPr>
          <w:rtl/>
        </w:rPr>
      </w:pPr>
      <w:bookmarkStart w:id="1679" w:name="_ETM_Q1_1485902"/>
      <w:bookmarkEnd w:id="1679"/>
    </w:p>
    <w:p w14:paraId="4D17A3CF" w14:textId="77777777" w:rsidR="00C005AF" w:rsidRDefault="00C005AF" w:rsidP="00C005AF">
      <w:pPr>
        <w:rPr>
          <w:rtl/>
        </w:rPr>
      </w:pPr>
      <w:bookmarkStart w:id="1680" w:name="_ETM_Q1_1486406"/>
      <w:bookmarkStart w:id="1681" w:name="_ETM_Q1_1483902"/>
      <w:bookmarkEnd w:id="1680"/>
      <w:bookmarkEnd w:id="1681"/>
      <w:r>
        <w:rPr>
          <w:rtl/>
        </w:rPr>
        <w:t xml:space="preserve"> עלתה בעיה מאוד מדויק</w:t>
      </w:r>
      <w:r>
        <w:rPr>
          <w:rFonts w:hint="cs"/>
          <w:rtl/>
        </w:rPr>
        <w:t xml:space="preserve">ת </w:t>
      </w:r>
      <w:bookmarkStart w:id="1682" w:name="_ETM_Q1_1486906"/>
      <w:bookmarkEnd w:id="1682"/>
      <w:r>
        <w:rPr>
          <w:rFonts w:hint="cs"/>
          <w:rtl/>
        </w:rPr>
        <w:t xml:space="preserve">והיא </w:t>
      </w:r>
      <w:bookmarkStart w:id="1683" w:name="_ETM_Q1_1486651"/>
      <w:bookmarkEnd w:id="1683"/>
      <w:r>
        <w:rPr>
          <w:rtl/>
        </w:rPr>
        <w:t>שאנחנו לא רוצים את אותה חשבונית שבין ישראל לאירופה</w:t>
      </w:r>
      <w:bookmarkStart w:id="1684" w:name="_ETM_Q1_1487906"/>
      <w:bookmarkStart w:id="1685" w:name="_ETM_Q1_1485656"/>
      <w:bookmarkEnd w:id="1684"/>
      <w:bookmarkEnd w:id="1685"/>
      <w:r>
        <w:rPr>
          <w:rFonts w:hint="cs"/>
          <w:rtl/>
        </w:rPr>
        <w:t>.</w:t>
      </w:r>
      <w:bookmarkStart w:id="1686" w:name="_ETM_Q1_1488657"/>
      <w:bookmarkStart w:id="1687" w:name="_ETM_Q1_1487402"/>
      <w:bookmarkEnd w:id="1686"/>
      <w:bookmarkEnd w:id="1687"/>
      <w:r>
        <w:rPr>
          <w:rtl/>
        </w:rPr>
        <w:t xml:space="preserve"> </w:t>
      </w:r>
      <w:bookmarkStart w:id="1688" w:name="_ETM_Q1_1485153"/>
      <w:bookmarkEnd w:id="1688"/>
      <w:r>
        <w:rPr>
          <w:rFonts w:hint="cs"/>
          <w:rtl/>
        </w:rPr>
        <w:t xml:space="preserve">הבעיה הזאת לא התגלתה עד </w:t>
      </w:r>
      <w:bookmarkStart w:id="1689" w:name="_ETM_Q1_1489403"/>
      <w:bookmarkStart w:id="1690" w:name="_ETM_Q1_1488654"/>
      <w:bookmarkEnd w:id="1689"/>
      <w:bookmarkEnd w:id="1690"/>
      <w:r>
        <w:rPr>
          <w:rtl/>
        </w:rPr>
        <w:t xml:space="preserve">היום </w:t>
      </w:r>
      <w:bookmarkStart w:id="1691" w:name="_ETM_Q1_1488154"/>
      <w:bookmarkStart w:id="1692" w:name="_ETM_Q1_1485405"/>
      <w:bookmarkEnd w:id="1691"/>
      <w:bookmarkEnd w:id="1692"/>
      <w:r>
        <w:rPr>
          <w:rFonts w:hint="cs"/>
          <w:rtl/>
        </w:rPr>
        <w:t xml:space="preserve">כבעיה </w:t>
      </w:r>
      <w:bookmarkStart w:id="1693" w:name="_ETM_Q1_1488655"/>
      <w:bookmarkEnd w:id="1693"/>
      <w:r>
        <w:rPr>
          <w:rFonts w:hint="cs"/>
          <w:rtl/>
        </w:rPr>
        <w:t xml:space="preserve">והסעיף </w:t>
      </w:r>
      <w:bookmarkStart w:id="1694" w:name="_ETM_Q1_1489405"/>
      <w:bookmarkEnd w:id="1694"/>
      <w:r>
        <w:rPr>
          <w:rtl/>
        </w:rPr>
        <w:t xml:space="preserve">הזה בתוקף כבר </w:t>
      </w:r>
      <w:r>
        <w:rPr>
          <w:rFonts w:hint="cs"/>
          <w:rtl/>
        </w:rPr>
        <w:t>שלוש</w:t>
      </w:r>
      <w:r>
        <w:rPr>
          <w:rtl/>
        </w:rPr>
        <w:t xml:space="preserve"> שנים</w:t>
      </w:r>
      <w:r>
        <w:rPr>
          <w:rFonts w:hint="cs"/>
          <w:rtl/>
        </w:rPr>
        <w:t>.</w:t>
      </w:r>
    </w:p>
    <w:p w14:paraId="1651800C" w14:textId="77777777" w:rsidR="00C005AF" w:rsidRDefault="00C005AF" w:rsidP="00C005AF">
      <w:pPr>
        <w:rPr>
          <w:rtl/>
        </w:rPr>
      </w:pPr>
      <w:bookmarkStart w:id="1695" w:name="_ETM_Q1_1493655"/>
      <w:bookmarkStart w:id="1696" w:name="_ETM_Q1_1472154"/>
      <w:bookmarkStart w:id="1697" w:name="_ETM_Q1_1475403"/>
      <w:bookmarkStart w:id="1698" w:name="_ETM_Q1_1478653"/>
      <w:bookmarkStart w:id="1699" w:name="_ETM_Q1_1481653"/>
      <w:bookmarkEnd w:id="1695"/>
      <w:bookmarkEnd w:id="1696"/>
      <w:bookmarkEnd w:id="1697"/>
      <w:bookmarkEnd w:id="1698"/>
      <w:bookmarkEnd w:id="1699"/>
    </w:p>
    <w:p w14:paraId="73A147BB" w14:textId="6D35A3D7" w:rsidR="00C005AF" w:rsidRDefault="00C005AF" w:rsidP="00C005AF">
      <w:pPr>
        <w:pStyle w:val="af5"/>
        <w:keepNext/>
        <w:rPr>
          <w:rtl/>
        </w:rPr>
      </w:pPr>
      <w:bookmarkStart w:id="1700" w:name="ET_interruption_קריאה_88"/>
      <w:r w:rsidRPr="00C005AF">
        <w:rPr>
          <w:rStyle w:val="TagStyle"/>
          <w:rtl/>
        </w:rPr>
        <w:t xml:space="preserve"> &lt;&lt; קריאה &gt;&gt; </w:t>
      </w:r>
      <w:r>
        <w:rPr>
          <w:rtl/>
        </w:rPr>
        <w:t>קריאה:</w:t>
      </w:r>
      <w:r w:rsidRPr="00C005AF">
        <w:rPr>
          <w:rStyle w:val="TagStyle"/>
          <w:rtl/>
        </w:rPr>
        <w:t xml:space="preserve"> &lt;&lt; קריאה &gt;&gt;</w:t>
      </w:r>
      <w:r>
        <w:rPr>
          <w:rtl/>
        </w:rPr>
        <w:t xml:space="preserve">   </w:t>
      </w:r>
      <w:bookmarkEnd w:id="1700"/>
    </w:p>
    <w:p w14:paraId="60626611" w14:textId="77777777" w:rsidR="00C005AF" w:rsidRDefault="00C005AF" w:rsidP="00C005AF">
      <w:pPr>
        <w:pStyle w:val="KeepWithNext"/>
        <w:rPr>
          <w:rtl/>
        </w:rPr>
      </w:pPr>
    </w:p>
    <w:p w14:paraId="44F7CECD" w14:textId="09D721E9" w:rsidR="00C005AF" w:rsidRDefault="00C005AF" w:rsidP="00C005AF">
      <w:pPr>
        <w:rPr>
          <w:rtl/>
        </w:rPr>
      </w:pPr>
      <w:bookmarkStart w:id="1701" w:name="_ETM_Q1_1484153"/>
      <w:bookmarkStart w:id="1702" w:name="_ETM_Q1_1486403"/>
      <w:bookmarkEnd w:id="1701"/>
      <w:bookmarkEnd w:id="1702"/>
      <w:r>
        <w:rPr>
          <w:rFonts w:hint="cs"/>
          <w:rtl/>
        </w:rPr>
        <w:t xml:space="preserve">או מאירופה לאפריקה. </w:t>
      </w:r>
    </w:p>
    <w:p w14:paraId="3B2E6DE1" w14:textId="77777777" w:rsidR="00C005AF" w:rsidRDefault="00C005AF" w:rsidP="00C005AF">
      <w:pPr>
        <w:rPr>
          <w:rtl/>
        </w:rPr>
      </w:pPr>
      <w:bookmarkStart w:id="1703" w:name="_ETM_Q1_1493907"/>
      <w:bookmarkStart w:id="1704" w:name="_ETM_Q1_1494401"/>
      <w:bookmarkEnd w:id="1703"/>
      <w:bookmarkEnd w:id="1704"/>
    </w:p>
    <w:p w14:paraId="3C3FC23F" w14:textId="7FA1F7E6" w:rsidR="00C005AF" w:rsidRDefault="00C005AF" w:rsidP="00C005AF">
      <w:pPr>
        <w:pStyle w:val="a4"/>
        <w:keepNext/>
        <w:rPr>
          <w:rtl/>
        </w:rPr>
      </w:pPr>
      <w:bookmarkStart w:id="1705" w:name="ET_speaker_גל_ברנס_89"/>
      <w:r w:rsidRPr="00C005AF">
        <w:rPr>
          <w:rStyle w:val="TagStyle"/>
          <w:rtl/>
        </w:rPr>
        <w:lastRenderedPageBreak/>
        <w:t xml:space="preserve"> &lt;&lt; דובר &gt;&gt; </w:t>
      </w:r>
      <w:r>
        <w:rPr>
          <w:rtl/>
        </w:rPr>
        <w:t>גל ברנס:</w:t>
      </w:r>
      <w:r w:rsidRPr="00C005AF">
        <w:rPr>
          <w:rStyle w:val="TagStyle"/>
          <w:rtl/>
        </w:rPr>
        <w:t xml:space="preserve"> &lt;&lt; דובר &gt;&gt;</w:t>
      </w:r>
      <w:r>
        <w:rPr>
          <w:rtl/>
        </w:rPr>
        <w:t xml:space="preserve">   </w:t>
      </w:r>
      <w:bookmarkEnd w:id="1705"/>
    </w:p>
    <w:p w14:paraId="5CF1C2FC" w14:textId="77777777" w:rsidR="00C005AF" w:rsidRDefault="00C005AF" w:rsidP="00C005AF">
      <w:pPr>
        <w:pStyle w:val="KeepWithNext"/>
        <w:rPr>
          <w:rtl/>
        </w:rPr>
      </w:pPr>
    </w:p>
    <w:p w14:paraId="623F50F7" w14:textId="17D35290" w:rsidR="00C005AF" w:rsidRDefault="00C005AF" w:rsidP="00C005AF">
      <w:pPr>
        <w:rPr>
          <w:rFonts w:cstheme="minorBidi"/>
        </w:rPr>
      </w:pPr>
      <w:bookmarkStart w:id="1706" w:name="_ETM_Q1_1487404"/>
      <w:bookmarkStart w:id="1707" w:name="_ETM_Q1_1495411"/>
      <w:bookmarkStart w:id="1708" w:name="_ETM_Q1_1492656"/>
      <w:bookmarkStart w:id="1709" w:name="_ETM_Q1_1489906"/>
      <w:bookmarkStart w:id="1710" w:name="_ETM_Q1_1488156"/>
      <w:bookmarkStart w:id="1711" w:name="_ETM_Q1_1496156"/>
      <w:bookmarkStart w:id="1712" w:name="_ETM_Q1_1493656"/>
      <w:bookmarkEnd w:id="1706"/>
      <w:bookmarkEnd w:id="1707"/>
      <w:bookmarkEnd w:id="1708"/>
      <w:bookmarkEnd w:id="1709"/>
      <w:bookmarkEnd w:id="1710"/>
      <w:bookmarkEnd w:id="1711"/>
      <w:bookmarkEnd w:id="1712"/>
      <w:r>
        <w:rPr>
          <w:rtl/>
        </w:rPr>
        <w:t>אני חושב שכדאי למקד את הבעיה ולא להוסיף</w:t>
      </w:r>
      <w:r>
        <w:rPr>
          <w:rFonts w:hint="cs"/>
          <w:rtl/>
        </w:rPr>
        <w:t xml:space="preserve"> כי</w:t>
      </w:r>
      <w:r>
        <w:rPr>
          <w:rtl/>
        </w:rPr>
        <w:t xml:space="preserve"> עכשיו זה בצורה פוזיטיבית</w:t>
      </w:r>
      <w:bookmarkStart w:id="1713" w:name="_ETM_Q1_1498406"/>
      <w:bookmarkStart w:id="1714" w:name="_ETM_Q1_1497656"/>
      <w:bookmarkEnd w:id="1713"/>
      <w:bookmarkEnd w:id="1714"/>
      <w:r>
        <w:rPr>
          <w:rFonts w:hint="cs"/>
          <w:rtl/>
        </w:rPr>
        <w:t xml:space="preserve">. </w:t>
      </w:r>
      <w:bookmarkStart w:id="1715" w:name="_ETM_Q1_1496151"/>
      <w:bookmarkStart w:id="1716" w:name="_ETM_Q1_1493406"/>
      <w:bookmarkEnd w:id="1715"/>
      <w:bookmarkEnd w:id="1716"/>
      <w:r>
        <w:rPr>
          <w:rtl/>
        </w:rPr>
        <w:t>אם רוצים למעט דברים אז</w:t>
      </w:r>
      <w:bookmarkStart w:id="1717" w:name="_ETM_Q1_1497906"/>
      <w:bookmarkEnd w:id="1717"/>
      <w:r>
        <w:rPr>
          <w:rFonts w:hint="cs"/>
          <w:rtl/>
        </w:rPr>
        <w:t xml:space="preserve"> עדיף</w:t>
      </w:r>
      <w:r>
        <w:rPr>
          <w:rtl/>
        </w:rPr>
        <w:t xml:space="preserve"> להגיד מה רוצים למעט ולא להוסיף</w:t>
      </w:r>
      <w:bookmarkStart w:id="1718" w:name="_ETM_Q1_1502156"/>
      <w:bookmarkStart w:id="1719" w:name="_ETM_Q1_1499406"/>
      <w:r>
        <w:rPr>
          <w:rFonts w:hint="cs"/>
          <w:rtl/>
        </w:rPr>
        <w:t>.</w:t>
      </w:r>
      <w:bookmarkStart w:id="1720" w:name="_ETM_Q1_1500151"/>
      <w:bookmarkEnd w:id="1720"/>
    </w:p>
    <w:p w14:paraId="1022D51B" w14:textId="77777777" w:rsidR="00C005AF" w:rsidRDefault="00C005AF" w:rsidP="00AB041D">
      <w:pPr>
        <w:rPr>
          <w:rtl/>
        </w:rPr>
      </w:pPr>
      <w:bookmarkStart w:id="1721" w:name="_ETM_Q1_1484654"/>
      <w:bookmarkStart w:id="1722" w:name="_ETM_Q1_1481904"/>
      <w:bookmarkStart w:id="1723" w:name="_ETM_Q1_1478904"/>
      <w:bookmarkStart w:id="1724" w:name="_ETM_Q1_1476654"/>
      <w:bookmarkStart w:id="1725" w:name="_ETM_Q1_1474904"/>
      <w:bookmarkStart w:id="1726" w:name="_ETM_Q1_1473154"/>
      <w:bookmarkStart w:id="1727" w:name="_ETM_Q1_1470154"/>
      <w:bookmarkStart w:id="1728" w:name="_ETM_Q1_1467654"/>
      <w:bookmarkStart w:id="1729" w:name="_ETM_Q1_1496653"/>
      <w:bookmarkStart w:id="1730" w:name="_ETM_Q1_1499902"/>
      <w:bookmarkStart w:id="1731" w:name="_ETM_Q1_1502402"/>
      <w:bookmarkStart w:id="1732" w:name="_ETM_Q1_1501906"/>
      <w:bookmarkEnd w:id="1721"/>
      <w:bookmarkEnd w:id="1722"/>
      <w:bookmarkEnd w:id="1723"/>
      <w:bookmarkEnd w:id="1724"/>
      <w:bookmarkEnd w:id="1725"/>
      <w:bookmarkEnd w:id="1726"/>
      <w:bookmarkEnd w:id="1727"/>
      <w:bookmarkEnd w:id="1728"/>
      <w:bookmarkEnd w:id="1718"/>
      <w:bookmarkEnd w:id="1719"/>
      <w:bookmarkEnd w:id="1729"/>
      <w:bookmarkEnd w:id="1730"/>
      <w:bookmarkEnd w:id="1731"/>
      <w:bookmarkEnd w:id="1732"/>
    </w:p>
    <w:p w14:paraId="38D3F132" w14:textId="18BEC72B" w:rsidR="00C005AF" w:rsidRDefault="00C005AF" w:rsidP="00C005AF">
      <w:pPr>
        <w:pStyle w:val="a4"/>
        <w:keepNext/>
        <w:rPr>
          <w:rtl/>
        </w:rPr>
      </w:pPr>
      <w:bookmarkStart w:id="1733" w:name="ET_speaker_נעה_בן_שבת_90"/>
      <w:r w:rsidRPr="00C005AF">
        <w:rPr>
          <w:rStyle w:val="TagStyle"/>
          <w:rtl/>
        </w:rPr>
        <w:t xml:space="preserve"> &lt;&lt; דובר &gt;&gt; </w:t>
      </w:r>
      <w:r>
        <w:rPr>
          <w:rtl/>
        </w:rPr>
        <w:t>נעה בן שבת:</w:t>
      </w:r>
      <w:r w:rsidRPr="00C005AF">
        <w:rPr>
          <w:rStyle w:val="TagStyle"/>
          <w:rtl/>
        </w:rPr>
        <w:t xml:space="preserve"> &lt;&lt; דובר &gt;&gt;</w:t>
      </w:r>
      <w:r>
        <w:rPr>
          <w:rtl/>
        </w:rPr>
        <w:t xml:space="preserve">   </w:t>
      </w:r>
      <w:bookmarkEnd w:id="1733"/>
    </w:p>
    <w:p w14:paraId="0B5A3CAD" w14:textId="77777777" w:rsidR="00C005AF" w:rsidRPr="00C005AF" w:rsidRDefault="00C005AF" w:rsidP="00C005AF">
      <w:pPr>
        <w:rPr>
          <w:rtl/>
        </w:rPr>
      </w:pPr>
      <w:bookmarkStart w:id="1734" w:name="_ETM_Q1_1504652"/>
      <w:bookmarkStart w:id="1735" w:name="_ETM_Q1_1504902"/>
      <w:bookmarkStart w:id="1736" w:name="_ETM_Q1_1502152"/>
      <w:bookmarkEnd w:id="1734"/>
      <w:bookmarkEnd w:id="1735"/>
      <w:bookmarkEnd w:id="1736"/>
    </w:p>
    <w:p w14:paraId="749578EE" w14:textId="17471499" w:rsidR="00C005AF" w:rsidRDefault="00C005AF" w:rsidP="00AB041D">
      <w:pPr>
        <w:rPr>
          <w:rtl/>
        </w:rPr>
      </w:pPr>
      <w:r>
        <w:rPr>
          <w:rFonts w:hint="cs"/>
          <w:rtl/>
        </w:rPr>
        <w:t>אפשר למעט.</w:t>
      </w:r>
      <w:bookmarkStart w:id="1737" w:name="_ETM_Q1_1503652"/>
      <w:bookmarkStart w:id="1738" w:name="_ETM_Q1_1503902"/>
      <w:bookmarkStart w:id="1739" w:name="_ETM_Q1_1506652"/>
      <w:bookmarkEnd w:id="1737"/>
      <w:bookmarkEnd w:id="1738"/>
      <w:bookmarkEnd w:id="1739"/>
    </w:p>
    <w:p w14:paraId="1B7FC43F" w14:textId="77777777" w:rsidR="00C005AF" w:rsidRDefault="00C005AF" w:rsidP="00AB041D">
      <w:pPr>
        <w:rPr>
          <w:rtl/>
        </w:rPr>
      </w:pPr>
      <w:bookmarkStart w:id="1740" w:name="_ETM_Q1_1505906"/>
      <w:bookmarkStart w:id="1741" w:name="_ETM_Q1_1506401"/>
      <w:bookmarkEnd w:id="1740"/>
      <w:bookmarkEnd w:id="1741"/>
    </w:p>
    <w:p w14:paraId="42C6226D" w14:textId="736F6155" w:rsidR="00C005AF" w:rsidRDefault="00C005AF" w:rsidP="00C005AF">
      <w:pPr>
        <w:pStyle w:val="af6"/>
        <w:keepNext/>
        <w:rPr>
          <w:rtl/>
        </w:rPr>
      </w:pPr>
      <w:bookmarkStart w:id="1742" w:name="ET_yor_6447_91"/>
      <w:r w:rsidRPr="00C005AF">
        <w:rPr>
          <w:rStyle w:val="TagStyle"/>
          <w:rtl/>
        </w:rPr>
        <w:t xml:space="preserve"> &lt;&lt; </w:t>
      </w:r>
      <w:proofErr w:type="spellStart"/>
      <w:r w:rsidRPr="00C005AF">
        <w:rPr>
          <w:rStyle w:val="TagStyle"/>
          <w:rtl/>
        </w:rPr>
        <w:t>יור</w:t>
      </w:r>
      <w:proofErr w:type="spellEnd"/>
      <w:r w:rsidRPr="00C005AF">
        <w:rPr>
          <w:rStyle w:val="TagStyle"/>
          <w:rtl/>
        </w:rPr>
        <w:t xml:space="preserve"> &gt;&gt; </w:t>
      </w:r>
      <w:r>
        <w:rPr>
          <w:rtl/>
        </w:rPr>
        <w:t xml:space="preserve">היו"ר יונתן </w:t>
      </w:r>
      <w:proofErr w:type="spellStart"/>
      <w:r>
        <w:rPr>
          <w:rtl/>
        </w:rPr>
        <w:t>מישרקי</w:t>
      </w:r>
      <w:proofErr w:type="spellEnd"/>
      <w:r>
        <w:rPr>
          <w:rtl/>
        </w:rPr>
        <w:t>:</w:t>
      </w:r>
      <w:r w:rsidRPr="00C005AF">
        <w:rPr>
          <w:rStyle w:val="TagStyle"/>
          <w:rtl/>
        </w:rPr>
        <w:t xml:space="preserve"> &lt;&lt; </w:t>
      </w:r>
      <w:proofErr w:type="spellStart"/>
      <w:r w:rsidRPr="00C005AF">
        <w:rPr>
          <w:rStyle w:val="TagStyle"/>
          <w:rtl/>
        </w:rPr>
        <w:t>יור</w:t>
      </w:r>
      <w:proofErr w:type="spellEnd"/>
      <w:r w:rsidRPr="00C005AF">
        <w:rPr>
          <w:rStyle w:val="TagStyle"/>
          <w:rtl/>
        </w:rPr>
        <w:t xml:space="preserve"> &gt;&gt;</w:t>
      </w:r>
      <w:r>
        <w:rPr>
          <w:rtl/>
        </w:rPr>
        <w:t xml:space="preserve">   </w:t>
      </w:r>
      <w:bookmarkEnd w:id="1742"/>
    </w:p>
    <w:p w14:paraId="5B0EEE5C" w14:textId="77777777" w:rsidR="00C005AF" w:rsidRDefault="00C005AF" w:rsidP="00C005AF">
      <w:pPr>
        <w:pStyle w:val="KeepWithNext"/>
        <w:rPr>
          <w:rtl/>
        </w:rPr>
      </w:pPr>
    </w:p>
    <w:p w14:paraId="024B4096" w14:textId="392D0D69" w:rsidR="00C005AF" w:rsidRDefault="00C005AF" w:rsidP="00C005AF">
      <w:pPr>
        <w:rPr>
          <w:rtl/>
        </w:rPr>
      </w:pPr>
      <w:bookmarkStart w:id="1743" w:name="_ETM_Q1_1507401"/>
      <w:bookmarkEnd w:id="1743"/>
      <w:r>
        <w:rPr>
          <w:rFonts w:hint="cs"/>
          <w:rtl/>
        </w:rPr>
        <w:t xml:space="preserve">אביב, </w:t>
      </w:r>
      <w:bookmarkStart w:id="1744" w:name="_ETM_Q1_1508406"/>
      <w:bookmarkEnd w:id="1744"/>
      <w:r>
        <w:rPr>
          <w:rFonts w:hint="cs"/>
          <w:rtl/>
        </w:rPr>
        <w:t>אפשר למעט וזהו</w:t>
      </w:r>
      <w:bookmarkStart w:id="1745" w:name="_ETM_Q1_1508656"/>
      <w:bookmarkEnd w:id="1745"/>
      <w:r>
        <w:rPr>
          <w:rFonts w:hint="cs"/>
          <w:rtl/>
        </w:rPr>
        <w:t xml:space="preserve">. </w:t>
      </w:r>
    </w:p>
    <w:p w14:paraId="1FC2B821" w14:textId="77777777" w:rsidR="00610C7E" w:rsidRDefault="00610C7E" w:rsidP="00C005AF">
      <w:pPr>
        <w:rPr>
          <w:rtl/>
        </w:rPr>
      </w:pPr>
    </w:p>
    <w:p w14:paraId="7F1B7630" w14:textId="77777777" w:rsidR="00A02F72" w:rsidRDefault="00A02F72" w:rsidP="00A02F72">
      <w:pPr>
        <w:ind w:firstLine="0"/>
        <w:rPr>
          <w:rStyle w:val="TagStyle"/>
          <w:rFonts w:ascii="David" w:hAnsi="David"/>
          <w:u w:val="single"/>
          <w:rtl/>
          <w:lang w:eastAsia="he-IL"/>
        </w:rPr>
      </w:pPr>
      <w:bookmarkStart w:id="1746" w:name="_ETM_Q1_1511156"/>
      <w:bookmarkStart w:id="1747" w:name="_ETM_Q1_1505651"/>
      <w:bookmarkStart w:id="1748" w:name="_ETM_Q1_1509905"/>
      <w:bookmarkStart w:id="1749" w:name="_ETM_Q1_1505902"/>
      <w:bookmarkStart w:id="1750" w:name="_ETM_Q1_1503152"/>
      <w:bookmarkStart w:id="1751" w:name="_ETM_Q1_1500902"/>
      <w:bookmarkStart w:id="1752" w:name="_ETM_Q1_1510655"/>
      <w:bookmarkStart w:id="1753" w:name="_ETM_Q1_1508156"/>
      <w:bookmarkStart w:id="1754" w:name="_ETM_Q1_1505404"/>
      <w:bookmarkEnd w:id="1746"/>
      <w:bookmarkEnd w:id="1747"/>
      <w:bookmarkEnd w:id="1748"/>
    </w:p>
    <w:p w14:paraId="6E43209C" w14:textId="2046E9A6" w:rsidR="00A02F72" w:rsidRPr="00A02F72" w:rsidRDefault="00A02F72" w:rsidP="00A02F72">
      <w:pPr>
        <w:pStyle w:val="a4"/>
        <w:keepNext/>
        <w:rPr>
          <w:rtl/>
        </w:rPr>
      </w:pPr>
      <w:bookmarkStart w:id="1755" w:name="ET_speaker_רוית_ארבל_831"/>
      <w:r w:rsidRPr="00A02F72">
        <w:rPr>
          <w:rStyle w:val="TagStyle"/>
          <w:rtl/>
        </w:rPr>
        <w:t xml:space="preserve"> &lt;&lt; דובר &gt;&gt; </w:t>
      </w:r>
      <w:proofErr w:type="spellStart"/>
      <w:r>
        <w:rPr>
          <w:rtl/>
        </w:rPr>
        <w:t>רוית</w:t>
      </w:r>
      <w:proofErr w:type="spellEnd"/>
      <w:r>
        <w:rPr>
          <w:rtl/>
        </w:rPr>
        <w:t xml:space="preserve"> ארבל:</w:t>
      </w:r>
      <w:r w:rsidRPr="00A02F72">
        <w:rPr>
          <w:rStyle w:val="TagStyle"/>
          <w:rtl/>
        </w:rPr>
        <w:t xml:space="preserve"> &lt;&lt; דובר &gt;&gt;</w:t>
      </w:r>
      <w:r>
        <w:rPr>
          <w:rtl/>
        </w:rPr>
        <w:t xml:space="preserve">   </w:t>
      </w:r>
      <w:bookmarkStart w:id="1756" w:name="_ETM_Q1_1510904"/>
      <w:bookmarkEnd w:id="1755"/>
      <w:bookmarkEnd w:id="1756"/>
    </w:p>
    <w:bookmarkEnd w:id="1749"/>
    <w:bookmarkEnd w:id="1750"/>
    <w:bookmarkEnd w:id="1751"/>
    <w:bookmarkEnd w:id="1752"/>
    <w:bookmarkEnd w:id="1753"/>
    <w:bookmarkEnd w:id="1754"/>
    <w:p w14:paraId="7A777BD7" w14:textId="77777777" w:rsidR="00C005AF" w:rsidRDefault="00C005AF" w:rsidP="00C005AF">
      <w:pPr>
        <w:pStyle w:val="KeepWithNext"/>
        <w:rPr>
          <w:rtl/>
        </w:rPr>
      </w:pPr>
    </w:p>
    <w:p w14:paraId="794AE831" w14:textId="02933C54" w:rsidR="00C005AF" w:rsidRDefault="00C005AF" w:rsidP="00C005AF">
      <w:pPr>
        <w:rPr>
          <w:rtl/>
        </w:rPr>
      </w:pPr>
      <w:bookmarkStart w:id="1757" w:name="_ETM_Q1_1509656"/>
      <w:bookmarkEnd w:id="1757"/>
      <w:r>
        <w:rPr>
          <w:rFonts w:hint="cs"/>
          <w:rtl/>
        </w:rPr>
        <w:t>אפשר למעט את שני הדברים</w:t>
      </w:r>
      <w:bookmarkStart w:id="1758" w:name="_ETM_Q1_1511407"/>
      <w:bookmarkEnd w:id="1758"/>
      <w:r>
        <w:rPr>
          <w:rFonts w:hint="cs"/>
          <w:rtl/>
        </w:rPr>
        <w:t>.</w:t>
      </w:r>
    </w:p>
    <w:p w14:paraId="54CE2710" w14:textId="77777777" w:rsidR="00C005AF" w:rsidRDefault="00C005AF" w:rsidP="00C005AF">
      <w:pPr>
        <w:rPr>
          <w:rtl/>
        </w:rPr>
      </w:pPr>
      <w:bookmarkStart w:id="1759" w:name="_ETM_Q1_1508902"/>
      <w:bookmarkStart w:id="1760" w:name="_ETM_Q1_1509152"/>
      <w:bookmarkStart w:id="1761" w:name="_ETM_Q1_1509903"/>
      <w:bookmarkEnd w:id="1759"/>
      <w:bookmarkEnd w:id="1760"/>
      <w:bookmarkEnd w:id="1761"/>
    </w:p>
    <w:p w14:paraId="15B12ED5" w14:textId="7E62FE54" w:rsidR="00C005AF" w:rsidRDefault="00C005AF" w:rsidP="00C005AF">
      <w:pPr>
        <w:pStyle w:val="a4"/>
        <w:keepNext/>
        <w:rPr>
          <w:rtl/>
        </w:rPr>
      </w:pPr>
      <w:bookmarkStart w:id="1762" w:name="ET_speaker_נעה_בן_שבת_93"/>
      <w:r w:rsidRPr="00C005AF">
        <w:rPr>
          <w:rStyle w:val="TagStyle"/>
          <w:rtl/>
        </w:rPr>
        <w:t xml:space="preserve"> &lt;&lt; דובר &gt;&gt; </w:t>
      </w:r>
      <w:r>
        <w:rPr>
          <w:rtl/>
        </w:rPr>
        <w:t>נעה בן שבת:</w:t>
      </w:r>
      <w:r w:rsidRPr="00C005AF">
        <w:rPr>
          <w:rStyle w:val="TagStyle"/>
          <w:rtl/>
        </w:rPr>
        <w:t xml:space="preserve"> &lt;&lt; דובר &gt;&gt;</w:t>
      </w:r>
      <w:r>
        <w:rPr>
          <w:rtl/>
        </w:rPr>
        <w:t xml:space="preserve">   </w:t>
      </w:r>
      <w:bookmarkEnd w:id="1762"/>
    </w:p>
    <w:p w14:paraId="455FAAE8" w14:textId="77777777" w:rsidR="00C005AF" w:rsidRDefault="00C005AF" w:rsidP="00C005AF">
      <w:pPr>
        <w:pStyle w:val="KeepWithNext"/>
        <w:rPr>
          <w:rtl/>
        </w:rPr>
      </w:pPr>
    </w:p>
    <w:p w14:paraId="11DD9D45" w14:textId="02F80ED3" w:rsidR="00C005AF" w:rsidRDefault="00C005AF" w:rsidP="00C005AF">
      <w:pPr>
        <w:rPr>
          <w:rtl/>
        </w:rPr>
      </w:pPr>
      <w:bookmarkStart w:id="1763" w:name="_ETM_Q1_1511402"/>
      <w:bookmarkStart w:id="1764" w:name="_ETM_Q1_1511652"/>
      <w:bookmarkStart w:id="1765" w:name="_ETM_Q1_1508652"/>
      <w:bookmarkEnd w:id="1763"/>
      <w:bookmarkEnd w:id="1764"/>
      <w:bookmarkEnd w:id="1765"/>
      <w:r>
        <w:rPr>
          <w:rFonts w:hint="cs"/>
          <w:rtl/>
        </w:rPr>
        <w:t>אפשר להגיד "למעט</w:t>
      </w:r>
      <w:bookmarkStart w:id="1766" w:name="_ETM_Q1_1510652"/>
      <w:bookmarkEnd w:id="1766"/>
      <w:r>
        <w:rPr>
          <w:rFonts w:hint="cs"/>
          <w:rtl/>
        </w:rPr>
        <w:t xml:space="preserve"> ייצור מחוץ לאירופה</w:t>
      </w:r>
      <w:bookmarkStart w:id="1767" w:name="_ETM_Q1_1510902"/>
      <w:bookmarkStart w:id="1768" w:name="_ETM_Q1_1508152"/>
      <w:bookmarkEnd w:id="1767"/>
      <w:bookmarkEnd w:id="1768"/>
      <w:r>
        <w:rPr>
          <w:rFonts w:hint="cs"/>
          <w:rtl/>
        </w:rPr>
        <w:t xml:space="preserve">". </w:t>
      </w:r>
    </w:p>
    <w:p w14:paraId="78BB1CC9" w14:textId="77777777" w:rsidR="00C005AF" w:rsidRDefault="00C005AF" w:rsidP="00C005AF">
      <w:pPr>
        <w:rPr>
          <w:rtl/>
        </w:rPr>
      </w:pPr>
      <w:bookmarkStart w:id="1769" w:name="_ETM_Q1_1512652"/>
      <w:bookmarkEnd w:id="1769"/>
    </w:p>
    <w:p w14:paraId="34475264" w14:textId="28E30377" w:rsidR="00C005AF" w:rsidRDefault="00C005AF" w:rsidP="00C005AF">
      <w:pPr>
        <w:pStyle w:val="af6"/>
        <w:keepNext/>
        <w:rPr>
          <w:rtl/>
        </w:rPr>
      </w:pPr>
      <w:bookmarkStart w:id="1770" w:name="ET_yor_6447_94"/>
      <w:r w:rsidRPr="00C005AF">
        <w:rPr>
          <w:rStyle w:val="TagStyle"/>
          <w:rtl/>
        </w:rPr>
        <w:t xml:space="preserve"> &lt;&lt; </w:t>
      </w:r>
      <w:proofErr w:type="spellStart"/>
      <w:r w:rsidRPr="00C005AF">
        <w:rPr>
          <w:rStyle w:val="TagStyle"/>
          <w:rtl/>
        </w:rPr>
        <w:t>יור</w:t>
      </w:r>
      <w:proofErr w:type="spellEnd"/>
      <w:r w:rsidRPr="00C005AF">
        <w:rPr>
          <w:rStyle w:val="TagStyle"/>
          <w:rtl/>
        </w:rPr>
        <w:t xml:space="preserve"> &gt;&gt; </w:t>
      </w:r>
      <w:r>
        <w:rPr>
          <w:rtl/>
        </w:rPr>
        <w:t xml:space="preserve">היו"ר יונתן </w:t>
      </w:r>
      <w:proofErr w:type="spellStart"/>
      <w:r>
        <w:rPr>
          <w:rtl/>
        </w:rPr>
        <w:t>מישרקי</w:t>
      </w:r>
      <w:proofErr w:type="spellEnd"/>
      <w:r>
        <w:rPr>
          <w:rtl/>
        </w:rPr>
        <w:t>:</w:t>
      </w:r>
      <w:r w:rsidRPr="00C005AF">
        <w:rPr>
          <w:rStyle w:val="TagStyle"/>
          <w:rtl/>
        </w:rPr>
        <w:t xml:space="preserve"> &lt;&lt; </w:t>
      </w:r>
      <w:proofErr w:type="spellStart"/>
      <w:r w:rsidRPr="00C005AF">
        <w:rPr>
          <w:rStyle w:val="TagStyle"/>
          <w:rtl/>
        </w:rPr>
        <w:t>יור</w:t>
      </w:r>
      <w:proofErr w:type="spellEnd"/>
      <w:r w:rsidRPr="00C005AF">
        <w:rPr>
          <w:rStyle w:val="TagStyle"/>
          <w:rtl/>
        </w:rPr>
        <w:t xml:space="preserve"> &gt;&gt;</w:t>
      </w:r>
      <w:r>
        <w:rPr>
          <w:rtl/>
        </w:rPr>
        <w:t xml:space="preserve">   </w:t>
      </w:r>
      <w:bookmarkEnd w:id="1770"/>
    </w:p>
    <w:p w14:paraId="763891E7" w14:textId="77777777" w:rsidR="00C005AF" w:rsidRDefault="00C005AF" w:rsidP="00C005AF">
      <w:pPr>
        <w:pStyle w:val="KeepWithNext"/>
        <w:rPr>
          <w:rtl/>
        </w:rPr>
      </w:pPr>
    </w:p>
    <w:p w14:paraId="70D1F2AB" w14:textId="37AB1DEC" w:rsidR="00C005AF" w:rsidRDefault="00C005AF" w:rsidP="00C005AF">
      <w:pPr>
        <w:rPr>
          <w:rtl/>
        </w:rPr>
      </w:pPr>
      <w:bookmarkStart w:id="1771" w:name="_ETM_Q1_1516152"/>
      <w:bookmarkEnd w:id="1771"/>
      <w:r>
        <w:rPr>
          <w:rFonts w:hint="cs"/>
          <w:rtl/>
        </w:rPr>
        <w:t xml:space="preserve">כן. </w:t>
      </w:r>
    </w:p>
    <w:p w14:paraId="02D539F2" w14:textId="77777777" w:rsidR="00C005AF" w:rsidRDefault="00C005AF" w:rsidP="00C005AF">
      <w:pPr>
        <w:rPr>
          <w:rtl/>
        </w:rPr>
      </w:pPr>
      <w:bookmarkStart w:id="1772" w:name="_ETM_Q1_1515652"/>
      <w:bookmarkStart w:id="1773" w:name="_ETM_Q1_1515902"/>
      <w:bookmarkStart w:id="1774" w:name="_ETM_Q1_1534403"/>
      <w:bookmarkEnd w:id="1772"/>
      <w:bookmarkEnd w:id="1773"/>
      <w:bookmarkEnd w:id="1774"/>
    </w:p>
    <w:p w14:paraId="6A8A3B76" w14:textId="7708E028" w:rsidR="00C005AF" w:rsidRDefault="00C005AF" w:rsidP="00C005AF">
      <w:pPr>
        <w:pStyle w:val="a4"/>
        <w:keepNext/>
        <w:rPr>
          <w:rtl/>
        </w:rPr>
      </w:pPr>
      <w:bookmarkStart w:id="1775" w:name="ET_speaker_אביב_חצבני_97"/>
      <w:r w:rsidRPr="00C005AF">
        <w:rPr>
          <w:rStyle w:val="TagStyle"/>
          <w:rtl/>
        </w:rPr>
        <w:t xml:space="preserve"> </w:t>
      </w:r>
      <w:r w:rsidRPr="00A02F72">
        <w:rPr>
          <w:rStyle w:val="TagStyle"/>
          <w:rtl/>
        </w:rPr>
        <w:t xml:space="preserve">&lt;&lt; דובר &gt;&gt; </w:t>
      </w:r>
      <w:r w:rsidRPr="00A02F72">
        <w:rPr>
          <w:rtl/>
        </w:rPr>
        <w:t xml:space="preserve">אביב </w:t>
      </w:r>
      <w:proofErr w:type="spellStart"/>
      <w:r w:rsidRPr="00A02F72">
        <w:rPr>
          <w:rtl/>
        </w:rPr>
        <w:t>חצבני</w:t>
      </w:r>
      <w:proofErr w:type="spellEnd"/>
      <w:r w:rsidRPr="00A02F72">
        <w:rPr>
          <w:rtl/>
        </w:rPr>
        <w:t>:</w:t>
      </w:r>
      <w:r w:rsidRPr="00A02F72">
        <w:rPr>
          <w:rStyle w:val="TagStyle"/>
          <w:rtl/>
        </w:rPr>
        <w:t xml:space="preserve"> &lt;&lt; דובר &gt;&gt;</w:t>
      </w:r>
      <w:bookmarkStart w:id="1776" w:name="_ETM_Q1_1526153"/>
      <w:bookmarkEnd w:id="1776"/>
      <w:r>
        <w:rPr>
          <w:rtl/>
        </w:rPr>
        <w:t xml:space="preserve">   </w:t>
      </w:r>
      <w:bookmarkEnd w:id="1775"/>
    </w:p>
    <w:p w14:paraId="64B0F456" w14:textId="77777777" w:rsidR="00C005AF" w:rsidRPr="00C005AF" w:rsidRDefault="00C005AF" w:rsidP="00C005AF">
      <w:pPr>
        <w:rPr>
          <w:rtl/>
        </w:rPr>
      </w:pPr>
      <w:bookmarkStart w:id="1777" w:name="_ETM_Q1_1535654"/>
      <w:bookmarkStart w:id="1778" w:name="_ETM_Q1_1532654"/>
      <w:bookmarkStart w:id="1779" w:name="_ETM_Q1_1529903"/>
      <w:bookmarkStart w:id="1780" w:name="_ETM_Q1_1527902"/>
      <w:bookmarkStart w:id="1781" w:name="_ETM_Q1_1525152"/>
      <w:bookmarkEnd w:id="1777"/>
      <w:bookmarkEnd w:id="1778"/>
      <w:bookmarkEnd w:id="1779"/>
      <w:bookmarkEnd w:id="1780"/>
      <w:bookmarkEnd w:id="1781"/>
    </w:p>
    <w:p w14:paraId="51185D60" w14:textId="77777777" w:rsidR="00C005AF" w:rsidRDefault="00C005AF" w:rsidP="00C005AF">
      <w:pPr>
        <w:rPr>
          <w:rtl/>
        </w:rPr>
      </w:pPr>
      <w:r>
        <w:rPr>
          <w:rFonts w:hint="cs"/>
          <w:rtl/>
        </w:rPr>
        <w:t>אדוני, יש לי רק הערה אחת. נאמר</w:t>
      </w:r>
      <w:bookmarkStart w:id="1782" w:name="_ETM_Q1_1509153"/>
      <w:bookmarkEnd w:id="1782"/>
      <w:r>
        <w:rPr>
          <w:rFonts w:hint="cs"/>
          <w:rtl/>
        </w:rPr>
        <w:t xml:space="preserve"> פה במהלך הדיון כמה פעמ</w:t>
      </w:r>
      <w:bookmarkStart w:id="1783" w:name="_ETM_Q1_1516401"/>
      <w:bookmarkEnd w:id="1783"/>
      <w:r>
        <w:rPr>
          <w:rFonts w:hint="cs"/>
          <w:rtl/>
        </w:rPr>
        <w:t xml:space="preserve">ים </w:t>
      </w:r>
      <w:bookmarkStart w:id="1784" w:name="_ETM_Q1_1513652"/>
      <w:bookmarkEnd w:id="1784"/>
      <w:r>
        <w:rPr>
          <w:rFonts w:hint="cs"/>
          <w:rtl/>
        </w:rPr>
        <w:t>"התייעצנו עם יבואנים"</w:t>
      </w:r>
      <w:bookmarkStart w:id="1785" w:name="_ETM_Q1_1517156"/>
      <w:bookmarkEnd w:id="1785"/>
      <w:r>
        <w:rPr>
          <w:rFonts w:hint="cs"/>
          <w:rtl/>
        </w:rPr>
        <w:t>. ראוי</w:t>
      </w:r>
      <w:bookmarkStart w:id="1786" w:name="_ETM_Q1_1517906"/>
      <w:bookmarkStart w:id="1787" w:name="_ETM_Q1_1515157"/>
      <w:bookmarkEnd w:id="1786"/>
      <w:bookmarkEnd w:id="1787"/>
      <w:r>
        <w:rPr>
          <w:rFonts w:hint="cs"/>
          <w:rtl/>
        </w:rPr>
        <w:t xml:space="preserve"> ונכון להתייעץ </w:t>
      </w:r>
      <w:bookmarkStart w:id="1788" w:name="_ETM_Q1_1518902"/>
      <w:bookmarkStart w:id="1789" w:name="_ETM_Q1_1517152"/>
      <w:bookmarkStart w:id="1790" w:name="_ETM_Q1_1515153"/>
      <w:bookmarkEnd w:id="1788"/>
      <w:bookmarkEnd w:id="1789"/>
      <w:bookmarkEnd w:id="1790"/>
      <w:r>
        <w:rPr>
          <w:rFonts w:hint="cs"/>
          <w:rtl/>
        </w:rPr>
        <w:t xml:space="preserve">בעניין הזה </w:t>
      </w:r>
      <w:bookmarkStart w:id="1791" w:name="_ETM_Q1_1517654"/>
      <w:bookmarkEnd w:id="1791"/>
      <w:r>
        <w:rPr>
          <w:rFonts w:hint="cs"/>
          <w:rtl/>
        </w:rPr>
        <w:t>גם עם יצרנים שמייבאים חומרי</w:t>
      </w:r>
      <w:bookmarkStart w:id="1792" w:name="_ETM_Q1_1520154"/>
      <w:bookmarkStart w:id="1793" w:name="_ETM_Q1_1517405"/>
      <w:bookmarkEnd w:id="1792"/>
      <w:bookmarkEnd w:id="1793"/>
      <w:r>
        <w:rPr>
          <w:rFonts w:hint="cs"/>
          <w:rtl/>
        </w:rPr>
        <w:t xml:space="preserve"> גלם. זאת הערה </w:t>
      </w:r>
      <w:bookmarkStart w:id="1794" w:name="_ETM_Q1_1520906"/>
      <w:bookmarkStart w:id="1795" w:name="_ETM_Q1_1521656"/>
      <w:bookmarkStart w:id="1796" w:name="_ETM_Q1_1520402"/>
      <w:bookmarkStart w:id="1797" w:name="_ETM_Q1_1521903"/>
      <w:bookmarkStart w:id="1798" w:name="_ETM_Q1_1520653"/>
      <w:bookmarkEnd w:id="1794"/>
      <w:bookmarkEnd w:id="1795"/>
      <w:bookmarkEnd w:id="1796"/>
      <w:bookmarkEnd w:id="1797"/>
      <w:bookmarkEnd w:id="1798"/>
      <w:r>
        <w:rPr>
          <w:rFonts w:hint="cs"/>
          <w:rtl/>
        </w:rPr>
        <w:t xml:space="preserve">בונה </w:t>
      </w:r>
      <w:bookmarkStart w:id="1799" w:name="_ETM_Q1_1522904"/>
      <w:bookmarkEnd w:id="1799"/>
      <w:r>
        <w:rPr>
          <w:rFonts w:hint="cs"/>
          <w:rtl/>
        </w:rPr>
        <w:t xml:space="preserve">על </w:t>
      </w:r>
      <w:bookmarkStart w:id="1800" w:name="_ETM_Q1_1520904"/>
      <w:bookmarkEnd w:id="1800"/>
      <w:r>
        <w:rPr>
          <w:rFonts w:hint="cs"/>
          <w:rtl/>
        </w:rPr>
        <w:t>הקשר עם - - -</w:t>
      </w:r>
      <w:bookmarkStart w:id="1801" w:name="_ETM_Q1_1523154"/>
      <w:bookmarkEnd w:id="1801"/>
    </w:p>
    <w:p w14:paraId="08F603B8" w14:textId="77777777" w:rsidR="00C005AF" w:rsidRDefault="00C005AF" w:rsidP="00C005AF">
      <w:pPr>
        <w:rPr>
          <w:rtl/>
        </w:rPr>
      </w:pPr>
      <w:bookmarkStart w:id="1802" w:name="_ETM_Q1_1523404"/>
      <w:bookmarkStart w:id="1803" w:name="_ETM_Q1_1523903"/>
      <w:bookmarkEnd w:id="1802"/>
      <w:bookmarkEnd w:id="1803"/>
    </w:p>
    <w:p w14:paraId="59E27FEF" w14:textId="05D10FEC" w:rsidR="00C005AF" w:rsidRDefault="00C005AF" w:rsidP="00C005AF">
      <w:pPr>
        <w:pStyle w:val="af6"/>
        <w:keepNext/>
        <w:rPr>
          <w:rtl/>
        </w:rPr>
      </w:pPr>
      <w:bookmarkStart w:id="1804" w:name="ET_yor_6447_96"/>
      <w:r w:rsidRPr="00C005AF">
        <w:rPr>
          <w:rStyle w:val="TagStyle"/>
          <w:rtl/>
        </w:rPr>
        <w:t xml:space="preserve"> &lt;&lt; </w:t>
      </w:r>
      <w:proofErr w:type="spellStart"/>
      <w:r w:rsidRPr="00C005AF">
        <w:rPr>
          <w:rStyle w:val="TagStyle"/>
          <w:rtl/>
        </w:rPr>
        <w:t>יור</w:t>
      </w:r>
      <w:proofErr w:type="spellEnd"/>
      <w:r w:rsidRPr="00C005AF">
        <w:rPr>
          <w:rStyle w:val="TagStyle"/>
          <w:rtl/>
        </w:rPr>
        <w:t xml:space="preserve"> &gt;&gt; </w:t>
      </w:r>
      <w:r>
        <w:rPr>
          <w:rtl/>
        </w:rPr>
        <w:t xml:space="preserve">היו"ר יונתן </w:t>
      </w:r>
      <w:proofErr w:type="spellStart"/>
      <w:r>
        <w:rPr>
          <w:rtl/>
        </w:rPr>
        <w:t>מישרקי</w:t>
      </w:r>
      <w:proofErr w:type="spellEnd"/>
      <w:r>
        <w:rPr>
          <w:rtl/>
        </w:rPr>
        <w:t>:</w:t>
      </w:r>
      <w:r w:rsidRPr="00C005AF">
        <w:rPr>
          <w:rStyle w:val="TagStyle"/>
          <w:rtl/>
        </w:rPr>
        <w:t xml:space="preserve"> &lt;&lt; </w:t>
      </w:r>
      <w:proofErr w:type="spellStart"/>
      <w:r w:rsidRPr="00C005AF">
        <w:rPr>
          <w:rStyle w:val="TagStyle"/>
          <w:rtl/>
        </w:rPr>
        <w:t>יור</w:t>
      </w:r>
      <w:proofErr w:type="spellEnd"/>
      <w:r w:rsidRPr="00C005AF">
        <w:rPr>
          <w:rStyle w:val="TagStyle"/>
          <w:rtl/>
        </w:rPr>
        <w:t xml:space="preserve"> &gt;&gt;</w:t>
      </w:r>
      <w:r>
        <w:rPr>
          <w:rtl/>
        </w:rPr>
        <w:t xml:space="preserve">   </w:t>
      </w:r>
      <w:bookmarkEnd w:id="1804"/>
    </w:p>
    <w:p w14:paraId="3652F50B" w14:textId="77777777" w:rsidR="00C005AF" w:rsidRDefault="00C005AF" w:rsidP="00C005AF">
      <w:pPr>
        <w:pStyle w:val="KeepWithNext"/>
        <w:rPr>
          <w:rtl/>
        </w:rPr>
      </w:pPr>
    </w:p>
    <w:p w14:paraId="095ECE6C" w14:textId="57635F97" w:rsidR="00C005AF" w:rsidRDefault="00C005AF" w:rsidP="00C005AF">
      <w:pPr>
        <w:rPr>
          <w:rtl/>
        </w:rPr>
      </w:pPr>
      <w:bookmarkStart w:id="1805" w:name="_ETM_Q1_1524904"/>
      <w:bookmarkEnd w:id="1805"/>
      <w:r>
        <w:rPr>
          <w:rFonts w:hint="cs"/>
          <w:rtl/>
        </w:rPr>
        <w:t>נרשם לפרוטוקול</w:t>
      </w:r>
      <w:bookmarkStart w:id="1806" w:name="_ETM_Q1_1520657"/>
      <w:bookmarkStart w:id="1807" w:name="_ETM_Q1_1523403"/>
      <w:bookmarkEnd w:id="1806"/>
      <w:bookmarkEnd w:id="1807"/>
      <w:r>
        <w:rPr>
          <w:rFonts w:hint="cs"/>
          <w:rtl/>
        </w:rPr>
        <w:t>. הלאה.</w:t>
      </w:r>
    </w:p>
    <w:p w14:paraId="70CFEFEE" w14:textId="77777777" w:rsidR="00C005AF" w:rsidRDefault="00C005AF" w:rsidP="00C005AF">
      <w:pPr>
        <w:rPr>
          <w:rtl/>
        </w:rPr>
      </w:pPr>
      <w:bookmarkStart w:id="1808" w:name="_ETM_Q1_1527154"/>
      <w:bookmarkStart w:id="1809" w:name="_ETM_Q1_1527654"/>
      <w:bookmarkStart w:id="1810" w:name="_ETM_Q1_1528653"/>
      <w:bookmarkEnd w:id="1808"/>
      <w:bookmarkEnd w:id="1809"/>
      <w:bookmarkEnd w:id="1810"/>
    </w:p>
    <w:p w14:paraId="19B7D7AF" w14:textId="6E9A2818" w:rsidR="00C005AF" w:rsidRDefault="00C005AF" w:rsidP="00C005AF">
      <w:pPr>
        <w:pStyle w:val="a4"/>
        <w:keepNext/>
        <w:rPr>
          <w:rtl/>
        </w:rPr>
      </w:pPr>
      <w:bookmarkStart w:id="1811" w:name="ET_speaker_נעה_בן_שבת_98"/>
      <w:r w:rsidRPr="00C005AF">
        <w:rPr>
          <w:rStyle w:val="TagStyle"/>
          <w:rtl/>
        </w:rPr>
        <w:t xml:space="preserve"> &lt;&lt; דובר &gt;&gt; </w:t>
      </w:r>
      <w:r>
        <w:rPr>
          <w:rtl/>
        </w:rPr>
        <w:t>נעה בן שבת:</w:t>
      </w:r>
      <w:r w:rsidRPr="00C005AF">
        <w:rPr>
          <w:rStyle w:val="TagStyle"/>
          <w:rtl/>
        </w:rPr>
        <w:t xml:space="preserve"> &lt;&lt; דובר &gt;&gt;</w:t>
      </w:r>
      <w:r>
        <w:rPr>
          <w:rtl/>
        </w:rPr>
        <w:t xml:space="preserve">   </w:t>
      </w:r>
      <w:bookmarkEnd w:id="1811"/>
    </w:p>
    <w:p w14:paraId="15B29288" w14:textId="77777777" w:rsidR="00C005AF" w:rsidRDefault="00C005AF" w:rsidP="00C005AF">
      <w:pPr>
        <w:pStyle w:val="KeepWithNext"/>
        <w:rPr>
          <w:rtl/>
        </w:rPr>
      </w:pPr>
    </w:p>
    <w:p w14:paraId="6458FB10" w14:textId="414D7615" w:rsidR="00C005AF" w:rsidRDefault="00C005AF" w:rsidP="00C005AF">
      <w:pPr>
        <w:rPr>
          <w:rtl/>
        </w:rPr>
      </w:pPr>
      <w:bookmarkStart w:id="1812" w:name="_ETM_Q1_1529904"/>
      <w:bookmarkStart w:id="1813" w:name="_ETM_Q1_1526904"/>
      <w:bookmarkStart w:id="1814" w:name="_ETM_Q1_1523904"/>
      <w:bookmarkEnd w:id="1812"/>
      <w:bookmarkEnd w:id="1813"/>
      <w:bookmarkEnd w:id="1814"/>
      <w:r>
        <w:rPr>
          <w:rFonts w:hint="cs"/>
          <w:rtl/>
        </w:rPr>
        <w:t>אנח</w:t>
      </w:r>
      <w:bookmarkStart w:id="1815" w:name="_ETM_Q1_1521155"/>
      <w:bookmarkEnd w:id="1815"/>
      <w:r>
        <w:rPr>
          <w:rFonts w:hint="cs"/>
          <w:rtl/>
        </w:rPr>
        <w:t>נו מתק</w:t>
      </w:r>
      <w:bookmarkStart w:id="1816" w:name="_ETM_Q1_1520406"/>
      <w:bookmarkEnd w:id="1816"/>
      <w:r>
        <w:rPr>
          <w:rFonts w:hint="cs"/>
          <w:rtl/>
        </w:rPr>
        <w:t xml:space="preserve">נים את </w:t>
      </w:r>
      <w:bookmarkStart w:id="1817" w:name="_ETM_Q1_1521905"/>
      <w:bookmarkEnd w:id="1817"/>
      <w:r>
        <w:rPr>
          <w:rFonts w:hint="cs"/>
          <w:rtl/>
        </w:rPr>
        <w:t>זה ל-"</w:t>
      </w:r>
      <w:bookmarkStart w:id="1818" w:name="_ETM_Q1_1525906"/>
      <w:bookmarkEnd w:id="1818"/>
      <w:r>
        <w:rPr>
          <w:rFonts w:hint="cs"/>
          <w:rtl/>
        </w:rPr>
        <w:t xml:space="preserve">למעט </w:t>
      </w:r>
      <w:bookmarkStart w:id="1819" w:name="_ETM_Q1_1525656"/>
      <w:bookmarkStart w:id="1820" w:name="_ETM_Q1_1525405"/>
      <w:bookmarkEnd w:id="1819"/>
      <w:bookmarkEnd w:id="1820"/>
      <w:r>
        <w:rPr>
          <w:rFonts w:hint="cs"/>
          <w:rtl/>
        </w:rPr>
        <w:t xml:space="preserve">לשם ייצוא מחוץ </w:t>
      </w:r>
      <w:bookmarkStart w:id="1821" w:name="_ETM_Q1_1526406"/>
      <w:bookmarkEnd w:id="1821"/>
      <w:r>
        <w:rPr>
          <w:rFonts w:hint="cs"/>
          <w:rtl/>
        </w:rPr>
        <w:t>לאירופה". בסעיף 9 - - -</w:t>
      </w:r>
      <w:bookmarkStart w:id="1822" w:name="_ETM_Q1_1532152"/>
      <w:bookmarkStart w:id="1823" w:name="_ETM_Q1_1530152"/>
      <w:bookmarkEnd w:id="1822"/>
      <w:bookmarkEnd w:id="1823"/>
    </w:p>
    <w:p w14:paraId="4CD277A2" w14:textId="77777777" w:rsidR="00C005AF" w:rsidRDefault="00C005AF" w:rsidP="00C005AF">
      <w:pPr>
        <w:rPr>
          <w:rtl/>
        </w:rPr>
      </w:pPr>
      <w:bookmarkStart w:id="1824" w:name="_ETM_Q1_1530653"/>
      <w:bookmarkStart w:id="1825" w:name="_ETM_Q1_1530903"/>
      <w:bookmarkEnd w:id="1824"/>
      <w:bookmarkEnd w:id="1825"/>
    </w:p>
    <w:p w14:paraId="74C97AA1" w14:textId="44DBC07C" w:rsidR="00C005AF" w:rsidRDefault="00C005AF" w:rsidP="00C005AF">
      <w:pPr>
        <w:pStyle w:val="af5"/>
        <w:keepNext/>
        <w:rPr>
          <w:rtl/>
        </w:rPr>
      </w:pPr>
      <w:bookmarkStart w:id="1826" w:name="ET_interruption_קריאה_99"/>
      <w:r w:rsidRPr="00C005AF">
        <w:rPr>
          <w:rStyle w:val="TagStyle"/>
          <w:rtl/>
        </w:rPr>
        <w:t xml:space="preserve"> &lt;&lt; קריאה &gt;&gt; </w:t>
      </w:r>
      <w:r>
        <w:rPr>
          <w:rtl/>
        </w:rPr>
        <w:t>קריאה:</w:t>
      </w:r>
      <w:r w:rsidRPr="00C005AF">
        <w:rPr>
          <w:rStyle w:val="TagStyle"/>
          <w:rtl/>
        </w:rPr>
        <w:t xml:space="preserve"> &lt;&lt; קריאה &gt;&gt;</w:t>
      </w:r>
      <w:r>
        <w:rPr>
          <w:rtl/>
        </w:rPr>
        <w:t xml:space="preserve">   </w:t>
      </w:r>
      <w:bookmarkEnd w:id="1826"/>
    </w:p>
    <w:p w14:paraId="6DB8AF4F" w14:textId="77777777" w:rsidR="00C005AF" w:rsidRDefault="00C005AF" w:rsidP="00C005AF">
      <w:pPr>
        <w:pStyle w:val="KeepWithNext"/>
        <w:rPr>
          <w:rtl/>
        </w:rPr>
      </w:pPr>
    </w:p>
    <w:p w14:paraId="2D9F077B" w14:textId="73D2ABDC" w:rsidR="00C005AF" w:rsidRDefault="00C005AF" w:rsidP="00C005AF">
      <w:pPr>
        <w:rPr>
          <w:rtl/>
        </w:rPr>
      </w:pPr>
      <w:bookmarkStart w:id="1827" w:name="_ETM_Q1_1533654"/>
      <w:bookmarkStart w:id="1828" w:name="_ETM_Q1_1531403"/>
      <w:bookmarkStart w:id="1829" w:name="_ETM_Q1_1530655"/>
      <w:bookmarkEnd w:id="1827"/>
      <w:bookmarkEnd w:id="1828"/>
      <w:bookmarkEnd w:id="1829"/>
      <w:r>
        <w:rPr>
          <w:rFonts w:hint="cs"/>
          <w:rtl/>
        </w:rPr>
        <w:t xml:space="preserve">זה </w:t>
      </w:r>
      <w:bookmarkStart w:id="1830" w:name="_ETM_Q1_1531405"/>
      <w:bookmarkStart w:id="1831" w:name="_ETM_Q1_1531156"/>
      <w:bookmarkEnd w:id="1830"/>
      <w:bookmarkEnd w:id="1831"/>
      <w:r>
        <w:rPr>
          <w:rFonts w:hint="cs"/>
          <w:rtl/>
        </w:rPr>
        <w:t xml:space="preserve">מחוץ לאירופה. </w:t>
      </w:r>
    </w:p>
    <w:p w14:paraId="5892B719" w14:textId="77777777" w:rsidR="00C005AF" w:rsidRDefault="00C005AF" w:rsidP="00C005AF">
      <w:pPr>
        <w:rPr>
          <w:rtl/>
        </w:rPr>
      </w:pPr>
      <w:bookmarkStart w:id="1832" w:name="_ETM_Q1_1533902"/>
      <w:bookmarkEnd w:id="1832"/>
    </w:p>
    <w:p w14:paraId="4B0022D2" w14:textId="47D4F9EA" w:rsidR="00C005AF" w:rsidRDefault="00C005AF" w:rsidP="00C005AF">
      <w:pPr>
        <w:pStyle w:val="af6"/>
        <w:keepNext/>
        <w:rPr>
          <w:rtl/>
        </w:rPr>
      </w:pPr>
      <w:bookmarkStart w:id="1833" w:name="ET_yor_6447_100"/>
      <w:r w:rsidRPr="00C005AF">
        <w:rPr>
          <w:rStyle w:val="TagStyle"/>
          <w:rtl/>
        </w:rPr>
        <w:t xml:space="preserve"> &lt;&lt; </w:t>
      </w:r>
      <w:proofErr w:type="spellStart"/>
      <w:r w:rsidRPr="00C005AF">
        <w:rPr>
          <w:rStyle w:val="TagStyle"/>
          <w:rtl/>
        </w:rPr>
        <w:t>יור</w:t>
      </w:r>
      <w:proofErr w:type="spellEnd"/>
      <w:r w:rsidRPr="00C005AF">
        <w:rPr>
          <w:rStyle w:val="TagStyle"/>
          <w:rtl/>
        </w:rPr>
        <w:t xml:space="preserve"> &gt;&gt; </w:t>
      </w:r>
      <w:r>
        <w:rPr>
          <w:rtl/>
        </w:rPr>
        <w:t xml:space="preserve">היו"ר יונתן </w:t>
      </w:r>
      <w:proofErr w:type="spellStart"/>
      <w:r>
        <w:rPr>
          <w:rtl/>
        </w:rPr>
        <w:t>מישרקי</w:t>
      </w:r>
      <w:proofErr w:type="spellEnd"/>
      <w:r>
        <w:rPr>
          <w:rtl/>
        </w:rPr>
        <w:t>:</w:t>
      </w:r>
      <w:r w:rsidRPr="00C005AF">
        <w:rPr>
          <w:rStyle w:val="TagStyle"/>
          <w:rtl/>
        </w:rPr>
        <w:t xml:space="preserve"> &lt;&lt; </w:t>
      </w:r>
      <w:proofErr w:type="spellStart"/>
      <w:r w:rsidRPr="00C005AF">
        <w:rPr>
          <w:rStyle w:val="TagStyle"/>
          <w:rtl/>
        </w:rPr>
        <w:t>יור</w:t>
      </w:r>
      <w:proofErr w:type="spellEnd"/>
      <w:r w:rsidRPr="00C005AF">
        <w:rPr>
          <w:rStyle w:val="TagStyle"/>
          <w:rtl/>
        </w:rPr>
        <w:t xml:space="preserve"> &gt;&gt;</w:t>
      </w:r>
      <w:r>
        <w:rPr>
          <w:rtl/>
        </w:rPr>
        <w:t xml:space="preserve">   </w:t>
      </w:r>
      <w:bookmarkEnd w:id="1833"/>
    </w:p>
    <w:p w14:paraId="6A46EBBE" w14:textId="77777777" w:rsidR="00C005AF" w:rsidRDefault="00C005AF" w:rsidP="00C005AF">
      <w:pPr>
        <w:pStyle w:val="KeepWithNext"/>
        <w:rPr>
          <w:rtl/>
        </w:rPr>
      </w:pPr>
    </w:p>
    <w:p w14:paraId="01F91286" w14:textId="0527F6C7" w:rsidR="00C005AF" w:rsidRDefault="00C005AF" w:rsidP="00C005AF">
      <w:pPr>
        <w:rPr>
          <w:rtl/>
        </w:rPr>
      </w:pPr>
      <w:bookmarkStart w:id="1834" w:name="_ETM_Q1_1535406"/>
      <w:bookmarkEnd w:id="1834"/>
      <w:r>
        <w:rPr>
          <w:rFonts w:hint="cs"/>
          <w:rtl/>
        </w:rPr>
        <w:t xml:space="preserve">נא לא להפריע. </w:t>
      </w:r>
      <w:bookmarkStart w:id="1835" w:name="_ETM_Q1_1534902"/>
      <w:bookmarkEnd w:id="1835"/>
      <w:r>
        <w:rPr>
          <w:rFonts w:hint="cs"/>
          <w:rtl/>
        </w:rPr>
        <w:t>איפה את?</w:t>
      </w:r>
    </w:p>
    <w:p w14:paraId="2162E216" w14:textId="77777777" w:rsidR="00C005AF" w:rsidRDefault="00C005AF" w:rsidP="00C005AF">
      <w:pPr>
        <w:rPr>
          <w:rtl/>
        </w:rPr>
      </w:pPr>
      <w:bookmarkStart w:id="1836" w:name="_ETM_Q1_1536652"/>
      <w:bookmarkStart w:id="1837" w:name="_ETM_Q1_1536902"/>
      <w:bookmarkStart w:id="1838" w:name="_ETM_Q1_1538902"/>
      <w:bookmarkEnd w:id="1836"/>
      <w:bookmarkEnd w:id="1837"/>
      <w:bookmarkEnd w:id="1838"/>
    </w:p>
    <w:p w14:paraId="256580D8" w14:textId="0384D54F" w:rsidR="00C005AF" w:rsidRDefault="00C005AF" w:rsidP="00C005AF">
      <w:pPr>
        <w:pStyle w:val="a4"/>
        <w:keepNext/>
        <w:rPr>
          <w:rtl/>
        </w:rPr>
      </w:pPr>
      <w:bookmarkStart w:id="1839" w:name="ET_speaker_נעה_בן_שבת_101"/>
      <w:r w:rsidRPr="00C005AF">
        <w:rPr>
          <w:rStyle w:val="TagStyle"/>
          <w:rtl/>
        </w:rPr>
        <w:t xml:space="preserve"> &lt;&lt; דובר &gt;&gt; </w:t>
      </w:r>
      <w:r>
        <w:rPr>
          <w:rtl/>
        </w:rPr>
        <w:t>נעה בן שבת:</w:t>
      </w:r>
      <w:r w:rsidRPr="00C005AF">
        <w:rPr>
          <w:rStyle w:val="TagStyle"/>
          <w:rtl/>
        </w:rPr>
        <w:t xml:space="preserve"> &lt;&lt; דובר &gt;&gt;</w:t>
      </w:r>
      <w:r>
        <w:rPr>
          <w:rtl/>
        </w:rPr>
        <w:t xml:space="preserve">   </w:t>
      </w:r>
      <w:bookmarkEnd w:id="1839"/>
    </w:p>
    <w:p w14:paraId="7BEAED2C" w14:textId="77777777" w:rsidR="00C005AF" w:rsidRDefault="00C005AF" w:rsidP="00C005AF">
      <w:pPr>
        <w:pStyle w:val="KeepWithNext"/>
        <w:rPr>
          <w:rtl/>
        </w:rPr>
      </w:pPr>
    </w:p>
    <w:p w14:paraId="570E8EA1" w14:textId="404A0769" w:rsidR="00C005AF" w:rsidRDefault="00C005AF" w:rsidP="00C005AF">
      <w:pPr>
        <w:rPr>
          <w:rtl/>
        </w:rPr>
      </w:pPr>
      <w:bookmarkStart w:id="1840" w:name="_ETM_Q1_1540152"/>
      <w:bookmarkStart w:id="1841" w:name="_ETM_Q1_1537402"/>
      <w:bookmarkStart w:id="1842" w:name="_ETM_Q1_1535151"/>
      <w:bookmarkEnd w:id="1840"/>
      <w:bookmarkEnd w:id="1841"/>
      <w:bookmarkEnd w:id="1842"/>
      <w:r>
        <w:rPr>
          <w:rFonts w:hint="cs"/>
          <w:rtl/>
        </w:rPr>
        <w:t xml:space="preserve">אנחנו בעמוד </w:t>
      </w:r>
      <w:bookmarkStart w:id="1843" w:name="_ETM_Q1_1538655"/>
      <w:bookmarkStart w:id="1844" w:name="_ETM_Q1_1538905"/>
      <w:bookmarkEnd w:id="1843"/>
      <w:bookmarkEnd w:id="1844"/>
      <w:r>
        <w:rPr>
          <w:rFonts w:hint="cs"/>
          <w:rtl/>
        </w:rPr>
        <w:t xml:space="preserve">7 בסעיף </w:t>
      </w:r>
      <w:bookmarkStart w:id="1845" w:name="_ETM_Q1_1531406"/>
      <w:bookmarkEnd w:id="1845"/>
      <w:r>
        <w:rPr>
          <w:rFonts w:hint="cs"/>
          <w:rtl/>
        </w:rPr>
        <w:t>9</w:t>
      </w:r>
      <w:bookmarkStart w:id="1846" w:name="_ETM_Q1_1546151"/>
      <w:bookmarkStart w:id="1847" w:name="_ETM_Q1_1543656"/>
      <w:bookmarkStart w:id="1848" w:name="_ETM_Q1_1541406"/>
      <w:bookmarkStart w:id="1849" w:name="_ETM_Q1_1539656"/>
      <w:bookmarkStart w:id="1850" w:name="_ETM_Q1_1538657"/>
      <w:bookmarkEnd w:id="1846"/>
      <w:bookmarkEnd w:id="1847"/>
      <w:bookmarkEnd w:id="1848"/>
      <w:bookmarkEnd w:id="1849"/>
      <w:bookmarkEnd w:id="1850"/>
      <w:r w:rsidR="00BD1E04">
        <w:rPr>
          <w:rFonts w:hint="cs"/>
          <w:rtl/>
        </w:rPr>
        <w:t xml:space="preserve"> פסקה אחת</w:t>
      </w:r>
      <w:bookmarkStart w:id="1851" w:name="_ETM_Q1_1541902"/>
      <w:bookmarkEnd w:id="1851"/>
      <w:r w:rsidR="00BD1E04">
        <w:rPr>
          <w:rFonts w:hint="cs"/>
          <w:rtl/>
        </w:rPr>
        <w:t xml:space="preserve"> "</w:t>
      </w:r>
      <w:bookmarkStart w:id="1852" w:name="_ETM_Q1_1539902"/>
      <w:bookmarkEnd w:id="1852"/>
      <w:r w:rsidR="00BD1E04">
        <w:rPr>
          <w:rFonts w:hint="cs"/>
          <w:rtl/>
        </w:rPr>
        <w:t>ובלבד שביצע את הבדיקה".</w:t>
      </w:r>
      <w:bookmarkStart w:id="1853" w:name="_ETM_Q1_1551652"/>
      <w:bookmarkEnd w:id="1853"/>
    </w:p>
    <w:p w14:paraId="5914EC4B" w14:textId="77777777" w:rsidR="00C005AF" w:rsidRDefault="00C005AF" w:rsidP="00BD1E04">
      <w:pPr>
        <w:ind w:firstLine="0"/>
        <w:rPr>
          <w:rtl/>
        </w:rPr>
      </w:pPr>
      <w:bookmarkStart w:id="1854" w:name="_ETM_Q1_1544405"/>
      <w:bookmarkStart w:id="1855" w:name="_ETM_Q1_1524154"/>
      <w:bookmarkEnd w:id="1854"/>
      <w:bookmarkEnd w:id="1855"/>
    </w:p>
    <w:p w14:paraId="53A344AE" w14:textId="5C9AF330" w:rsidR="00BD1E04" w:rsidRDefault="00BD1E04" w:rsidP="00BD1E04">
      <w:pPr>
        <w:pStyle w:val="a4"/>
        <w:keepNext/>
        <w:rPr>
          <w:rtl/>
        </w:rPr>
      </w:pPr>
      <w:bookmarkStart w:id="1856" w:name="ET_speaker_רז_אימן_103"/>
      <w:r w:rsidRPr="00BD1E04">
        <w:rPr>
          <w:rStyle w:val="TagStyle"/>
          <w:rtl/>
        </w:rPr>
        <w:t xml:space="preserve"> &lt;&lt; דובר &gt;&gt; </w:t>
      </w:r>
      <w:r>
        <w:rPr>
          <w:rtl/>
        </w:rPr>
        <w:t xml:space="preserve">רז </w:t>
      </w:r>
      <w:proofErr w:type="spellStart"/>
      <w:r w:rsidR="001416DE">
        <w:rPr>
          <w:rFonts w:hint="cs"/>
          <w:rtl/>
        </w:rPr>
        <w:t>הילמן</w:t>
      </w:r>
      <w:proofErr w:type="spellEnd"/>
      <w:r>
        <w:rPr>
          <w:rtl/>
        </w:rPr>
        <w:t>:</w:t>
      </w:r>
      <w:r w:rsidRPr="00BD1E04">
        <w:rPr>
          <w:rStyle w:val="TagStyle"/>
          <w:rtl/>
        </w:rPr>
        <w:t xml:space="preserve"> &lt;&lt; דובר &gt;&gt;</w:t>
      </w:r>
      <w:r>
        <w:rPr>
          <w:rtl/>
        </w:rPr>
        <w:t xml:space="preserve">   </w:t>
      </w:r>
      <w:bookmarkEnd w:id="1856"/>
    </w:p>
    <w:p w14:paraId="22AB85AB" w14:textId="41BEFF65" w:rsidR="00BD1E04" w:rsidRPr="00BD1E04" w:rsidRDefault="00BD1E04" w:rsidP="00BD1E04">
      <w:pPr>
        <w:ind w:firstLine="0"/>
        <w:rPr>
          <w:rtl/>
        </w:rPr>
      </w:pPr>
    </w:p>
    <w:p w14:paraId="514D399A" w14:textId="423A911C" w:rsidR="00BD1E04" w:rsidRDefault="00BD1E04" w:rsidP="00C005AF">
      <w:pPr>
        <w:rPr>
          <w:rtl/>
        </w:rPr>
      </w:pPr>
      <w:bookmarkStart w:id="1857" w:name="_ETM_Q1_1543403"/>
      <w:bookmarkStart w:id="1858" w:name="_ETM_Q1_1543903"/>
      <w:bookmarkEnd w:id="1857"/>
      <w:bookmarkEnd w:id="1858"/>
      <w:r>
        <w:rPr>
          <w:rFonts w:hint="cs"/>
          <w:rtl/>
        </w:rPr>
        <w:t xml:space="preserve">יש לי </w:t>
      </w:r>
      <w:bookmarkStart w:id="1859" w:name="_ETM_Q1_1545653"/>
      <w:bookmarkEnd w:id="1859"/>
      <w:r>
        <w:rPr>
          <w:rFonts w:hint="cs"/>
          <w:rtl/>
        </w:rPr>
        <w:t>כאן הערה.</w:t>
      </w:r>
    </w:p>
    <w:p w14:paraId="61047CCF" w14:textId="77777777" w:rsidR="00BD1E04" w:rsidRDefault="00BD1E04" w:rsidP="00C005AF">
      <w:pPr>
        <w:rPr>
          <w:rtl/>
        </w:rPr>
      </w:pPr>
      <w:bookmarkStart w:id="1860" w:name="_ETM_Q1_1547153"/>
      <w:bookmarkStart w:id="1861" w:name="_ETM_Q1_1547652"/>
      <w:bookmarkEnd w:id="1860"/>
      <w:bookmarkEnd w:id="1861"/>
    </w:p>
    <w:p w14:paraId="7DBC49B5" w14:textId="49211980" w:rsidR="00BD1E04" w:rsidRDefault="00BD1E04" w:rsidP="00BD1E04">
      <w:pPr>
        <w:pStyle w:val="af6"/>
        <w:keepNext/>
        <w:rPr>
          <w:rtl/>
        </w:rPr>
      </w:pPr>
      <w:bookmarkStart w:id="1862" w:name="ET_yor_6447_102"/>
      <w:r w:rsidRPr="00BD1E04">
        <w:rPr>
          <w:rStyle w:val="TagStyle"/>
          <w:rtl/>
        </w:rPr>
        <w:t xml:space="preserve"> &lt;&lt; </w:t>
      </w:r>
      <w:proofErr w:type="spellStart"/>
      <w:r w:rsidRPr="00BD1E04">
        <w:rPr>
          <w:rStyle w:val="TagStyle"/>
          <w:rtl/>
        </w:rPr>
        <w:t>יור</w:t>
      </w:r>
      <w:proofErr w:type="spellEnd"/>
      <w:r w:rsidRPr="00BD1E04">
        <w:rPr>
          <w:rStyle w:val="TagStyle"/>
          <w:rtl/>
        </w:rPr>
        <w:t xml:space="preserve"> &gt;&gt; </w:t>
      </w:r>
      <w:r>
        <w:rPr>
          <w:rtl/>
        </w:rPr>
        <w:t xml:space="preserve">היו"ר יונתן </w:t>
      </w:r>
      <w:proofErr w:type="spellStart"/>
      <w:r>
        <w:rPr>
          <w:rtl/>
        </w:rPr>
        <w:t>מישרקי</w:t>
      </w:r>
      <w:proofErr w:type="spellEnd"/>
      <w:r>
        <w:rPr>
          <w:rtl/>
        </w:rPr>
        <w:t>:</w:t>
      </w:r>
      <w:r w:rsidRPr="00BD1E04">
        <w:rPr>
          <w:rStyle w:val="TagStyle"/>
          <w:rtl/>
        </w:rPr>
        <w:t xml:space="preserve"> &lt;&lt; </w:t>
      </w:r>
      <w:proofErr w:type="spellStart"/>
      <w:r w:rsidRPr="00BD1E04">
        <w:rPr>
          <w:rStyle w:val="TagStyle"/>
          <w:rtl/>
        </w:rPr>
        <w:t>יור</w:t>
      </w:r>
      <w:proofErr w:type="spellEnd"/>
      <w:r w:rsidRPr="00BD1E04">
        <w:rPr>
          <w:rStyle w:val="TagStyle"/>
          <w:rtl/>
        </w:rPr>
        <w:t xml:space="preserve"> &gt;&gt;</w:t>
      </w:r>
      <w:r>
        <w:rPr>
          <w:rtl/>
        </w:rPr>
        <w:t xml:space="preserve">   </w:t>
      </w:r>
      <w:bookmarkEnd w:id="1862"/>
    </w:p>
    <w:p w14:paraId="1C479D24" w14:textId="77777777" w:rsidR="00BD1E04" w:rsidRDefault="00BD1E04" w:rsidP="00BD1E04">
      <w:pPr>
        <w:pStyle w:val="KeepWithNext"/>
        <w:rPr>
          <w:rtl/>
        </w:rPr>
      </w:pPr>
    </w:p>
    <w:p w14:paraId="39417A10" w14:textId="7984D451" w:rsidR="00BD1E04" w:rsidRPr="00BD1E04" w:rsidRDefault="00BD1E04" w:rsidP="00BD1E04">
      <w:pPr>
        <w:rPr>
          <w:rtl/>
        </w:rPr>
      </w:pPr>
      <w:bookmarkStart w:id="1863" w:name="_ETM_Q1_1548653"/>
      <w:bookmarkEnd w:id="1863"/>
      <w:r>
        <w:rPr>
          <w:rFonts w:hint="cs"/>
          <w:rtl/>
        </w:rPr>
        <w:t xml:space="preserve">בבקשה, רז. </w:t>
      </w:r>
      <w:bookmarkStart w:id="1864" w:name="_ETM_Q1_1549903"/>
      <w:bookmarkStart w:id="1865" w:name="_ETM_Q1_1550153"/>
      <w:bookmarkEnd w:id="1864"/>
      <w:bookmarkEnd w:id="1865"/>
    </w:p>
    <w:p w14:paraId="6E5208B0" w14:textId="77777777" w:rsidR="00BD1E04" w:rsidRDefault="00BD1E04" w:rsidP="00C005AF">
      <w:pPr>
        <w:rPr>
          <w:rtl/>
        </w:rPr>
      </w:pPr>
    </w:p>
    <w:p w14:paraId="72C5EEBA" w14:textId="542DD2A9" w:rsidR="00BD1E04" w:rsidRDefault="00BD1E04" w:rsidP="00BD1E04">
      <w:pPr>
        <w:pStyle w:val="a4"/>
        <w:keepNext/>
        <w:rPr>
          <w:rtl/>
        </w:rPr>
      </w:pPr>
      <w:bookmarkStart w:id="1866" w:name="ET_speaker_רז_אימן_104"/>
      <w:r w:rsidRPr="00BD1E04">
        <w:rPr>
          <w:rStyle w:val="TagStyle"/>
          <w:rtl/>
        </w:rPr>
        <w:lastRenderedPageBreak/>
        <w:t xml:space="preserve"> &lt;&lt; דובר &gt;&gt; </w:t>
      </w:r>
      <w:r>
        <w:rPr>
          <w:rtl/>
        </w:rPr>
        <w:t xml:space="preserve">רז </w:t>
      </w:r>
      <w:proofErr w:type="spellStart"/>
      <w:r w:rsidR="001416DE">
        <w:rPr>
          <w:rFonts w:hint="cs"/>
          <w:rtl/>
        </w:rPr>
        <w:t>הילמן</w:t>
      </w:r>
      <w:proofErr w:type="spellEnd"/>
      <w:r>
        <w:rPr>
          <w:rtl/>
        </w:rPr>
        <w:t>:</w:t>
      </w:r>
      <w:r w:rsidRPr="00BD1E04">
        <w:rPr>
          <w:rStyle w:val="TagStyle"/>
          <w:rtl/>
        </w:rPr>
        <w:t xml:space="preserve"> &lt;&lt; דובר &gt;&gt;</w:t>
      </w:r>
      <w:r>
        <w:rPr>
          <w:rtl/>
        </w:rPr>
        <w:t xml:space="preserve">   </w:t>
      </w:r>
      <w:bookmarkEnd w:id="1866"/>
    </w:p>
    <w:p w14:paraId="5952893A" w14:textId="77777777" w:rsidR="00BD1E04" w:rsidRDefault="00BD1E04" w:rsidP="00BD1E04">
      <w:pPr>
        <w:pStyle w:val="KeepWithNext"/>
        <w:rPr>
          <w:rtl/>
        </w:rPr>
      </w:pPr>
    </w:p>
    <w:p w14:paraId="7FE191BD" w14:textId="63A06BC6" w:rsidR="00BD1E04" w:rsidRDefault="00BD1E04" w:rsidP="00BD1E04">
      <w:pPr>
        <w:rPr>
          <w:rtl/>
        </w:rPr>
      </w:pPr>
      <w:r>
        <w:rPr>
          <w:rFonts w:hint="cs"/>
          <w:rtl/>
        </w:rPr>
        <w:t>רז מלשכת המסחר.</w:t>
      </w:r>
      <w:bookmarkStart w:id="1867" w:name="_ETM_Q1_1551404"/>
      <w:bookmarkStart w:id="1868" w:name="_ETM_Q1_1549154"/>
      <w:bookmarkEnd w:id="1867"/>
      <w:bookmarkEnd w:id="1868"/>
      <w:r>
        <w:rPr>
          <w:rFonts w:hint="cs"/>
          <w:rtl/>
        </w:rPr>
        <w:t xml:space="preserve"> יש לי שתי הערות </w:t>
      </w:r>
      <w:bookmarkStart w:id="1869" w:name="_ETM_Q1_1553154"/>
      <w:bookmarkEnd w:id="1869"/>
      <w:r>
        <w:rPr>
          <w:rFonts w:hint="cs"/>
          <w:rtl/>
        </w:rPr>
        <w:t xml:space="preserve">על סעיף 96. אני מבקש </w:t>
      </w:r>
      <w:bookmarkStart w:id="1870" w:name="_ETM_Q1_1557404"/>
      <w:bookmarkEnd w:id="1870"/>
      <w:r>
        <w:rPr>
          <w:rFonts w:hint="cs"/>
          <w:rtl/>
        </w:rPr>
        <w:t xml:space="preserve">למחוק משהו במשפט </w:t>
      </w:r>
      <w:bookmarkStart w:id="1871" w:name="_ETM_Q1_1558655"/>
      <w:bookmarkEnd w:id="1871"/>
      <w:r>
        <w:rPr>
          <w:rFonts w:hint="cs"/>
          <w:rtl/>
        </w:rPr>
        <w:t>ש</w:t>
      </w:r>
      <w:bookmarkStart w:id="1872" w:name="_ETM_Q1_1558156"/>
      <w:bookmarkStart w:id="1873" w:name="_ETM_Q1_1580156"/>
      <w:bookmarkStart w:id="1874" w:name="_ETM_Q1_1577401"/>
      <w:bookmarkStart w:id="1875" w:name="_ETM_Q1_1574651"/>
      <w:bookmarkStart w:id="1876" w:name="_ETM_Q1_1571904"/>
      <w:bookmarkStart w:id="1877" w:name="_ETM_Q1_1569154"/>
      <w:bookmarkEnd w:id="1872"/>
      <w:bookmarkEnd w:id="1873"/>
      <w:bookmarkEnd w:id="1874"/>
      <w:bookmarkEnd w:id="1875"/>
      <w:bookmarkEnd w:id="1876"/>
      <w:bookmarkEnd w:id="1877"/>
      <w:r>
        <w:rPr>
          <w:rFonts w:hint="cs"/>
          <w:rtl/>
        </w:rPr>
        <w:t xml:space="preserve">מתחיל ככה </w:t>
      </w:r>
      <w:bookmarkStart w:id="1878" w:name="_ETM_Q1_1559406"/>
      <w:bookmarkStart w:id="1879" w:name="_ETM_Q1_1556651"/>
      <w:bookmarkStart w:id="1880" w:name="_ETM_Q1_1553902"/>
      <w:bookmarkEnd w:id="1878"/>
      <w:bookmarkEnd w:id="1879"/>
      <w:bookmarkEnd w:id="1880"/>
      <w:r>
        <w:rPr>
          <w:rFonts w:hint="cs"/>
          <w:rtl/>
        </w:rPr>
        <w:t>"</w:t>
      </w:r>
      <w:bookmarkStart w:id="1881" w:name="_ETM_Q1_1580902"/>
      <w:bookmarkStart w:id="1882" w:name="_ETM_Q1_1578152"/>
      <w:bookmarkStart w:id="1883" w:name="_ETM_Q1_1575152"/>
      <w:bookmarkStart w:id="1884" w:name="_ETM_Q1_1572402"/>
      <w:bookmarkStart w:id="1885" w:name="_ETM_Q1_1569652"/>
      <w:bookmarkStart w:id="1886" w:name="_ETM_Q1_1566902"/>
      <w:bookmarkStart w:id="1887" w:name="_ETM_Q1_1564152"/>
      <w:bookmarkStart w:id="1888" w:name="_ETM_Q1_1562404"/>
      <w:bookmarkStart w:id="1889" w:name="_ETM_Q1_1559656"/>
      <w:bookmarkStart w:id="1890" w:name="_ETM_Q1_1557151"/>
      <w:bookmarkStart w:id="1891" w:name="_ETM_Q1_1556402"/>
      <w:bookmarkStart w:id="1892" w:name="_ETM_Q1_1554402"/>
      <w:bookmarkStart w:id="1893" w:name="_ETM_Q1_1566154"/>
      <w:bookmarkStart w:id="1894" w:name="_ETM_Q1_1563404"/>
      <w:bookmarkStart w:id="1895" w:name="_ETM_Q1_1560654"/>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r>
        <w:rPr>
          <w:rtl/>
        </w:rPr>
        <w:t xml:space="preserve">על אף האמור בסעיף קטן </w:t>
      </w:r>
      <w:r>
        <w:rPr>
          <w:rFonts w:hint="cs"/>
          <w:rtl/>
        </w:rPr>
        <w:t>(א)</w:t>
      </w:r>
      <w:r>
        <w:rPr>
          <w:rtl/>
        </w:rPr>
        <w:t xml:space="preserve"> יבואן נאות המייבא מזון במסלול האירופי</w:t>
      </w:r>
      <w:bookmarkStart w:id="1896" w:name="_ETM_Q1_1558904"/>
      <w:bookmarkStart w:id="1897" w:name="_ETM_Q1_1556154"/>
      <w:bookmarkEnd w:id="1896"/>
      <w:bookmarkEnd w:id="1897"/>
      <w:r>
        <w:rPr>
          <w:rFonts w:hint="cs"/>
          <w:rtl/>
        </w:rPr>
        <w:t>"</w:t>
      </w:r>
      <w:bookmarkStart w:id="1898" w:name="_ETM_Q1_1567154"/>
      <w:bookmarkStart w:id="1899" w:name="_ETM_Q1_1564154"/>
      <w:bookmarkStart w:id="1900" w:name="_ETM_Q1_1562654"/>
      <w:bookmarkStart w:id="1901" w:name="_ETM_Q1_1560404"/>
      <w:bookmarkEnd w:id="1898"/>
      <w:bookmarkEnd w:id="1899"/>
      <w:bookmarkEnd w:id="1900"/>
      <w:bookmarkEnd w:id="1901"/>
      <w:r>
        <w:rPr>
          <w:rFonts w:hint="cs"/>
          <w:rtl/>
        </w:rPr>
        <w:t>. אני דיב</w:t>
      </w:r>
      <w:bookmarkStart w:id="1902" w:name="_ETM_Q1_1563654"/>
      <w:bookmarkEnd w:id="1902"/>
      <w:r>
        <w:rPr>
          <w:rFonts w:hint="cs"/>
          <w:rtl/>
        </w:rPr>
        <w:t>תי עם הנציגים של מ</w:t>
      </w:r>
      <w:bookmarkStart w:id="1903" w:name="_ETM_Q1_1566654"/>
      <w:bookmarkStart w:id="1904" w:name="_ETM_Q1_1563903"/>
      <w:bookmarkEnd w:id="1903"/>
      <w:bookmarkEnd w:id="1904"/>
      <w:r>
        <w:rPr>
          <w:rFonts w:hint="cs"/>
          <w:rtl/>
        </w:rPr>
        <w:t xml:space="preserve">שרד הבריאות </w:t>
      </w:r>
      <w:bookmarkStart w:id="1905" w:name="_ETM_Q1_1566403"/>
      <w:bookmarkEnd w:id="1905"/>
      <w:r>
        <w:rPr>
          <w:rFonts w:hint="cs"/>
          <w:rtl/>
        </w:rPr>
        <w:t xml:space="preserve">ואני מקווה שהם יאשרו כן שבאמת </w:t>
      </w:r>
      <w:bookmarkStart w:id="1906" w:name="_ETM_Q1_1567653"/>
      <w:bookmarkEnd w:id="1906"/>
      <w:r>
        <w:rPr>
          <w:rFonts w:hint="cs"/>
          <w:rtl/>
        </w:rPr>
        <w:t>א</w:t>
      </w:r>
      <w:bookmarkStart w:id="1907" w:name="_ETM_Q1_1564903"/>
      <w:bookmarkEnd w:id="1907"/>
      <w:r>
        <w:rPr>
          <w:rFonts w:hint="cs"/>
          <w:rtl/>
        </w:rPr>
        <w:t xml:space="preserve">פשר למחוק את המילים </w:t>
      </w:r>
      <w:bookmarkStart w:id="1908" w:name="_ETM_Q1_1569403"/>
      <w:bookmarkEnd w:id="1908"/>
      <w:r>
        <w:rPr>
          <w:rFonts w:hint="cs"/>
          <w:rtl/>
        </w:rPr>
        <w:t>על כל שזה מוגבל רק</w:t>
      </w:r>
      <w:bookmarkStart w:id="1909" w:name="_ETM_Q1_1568403"/>
      <w:bookmarkStart w:id="1910" w:name="_ETM_Q1_1571653"/>
      <w:bookmarkStart w:id="1911" w:name="_ETM_Q1_1568653"/>
      <w:bookmarkEnd w:id="1909"/>
      <w:bookmarkEnd w:id="1910"/>
      <w:bookmarkEnd w:id="1911"/>
      <w:r>
        <w:rPr>
          <w:rFonts w:hint="cs"/>
          <w:rtl/>
        </w:rPr>
        <w:t xml:space="preserve"> למסלול האירופ</w:t>
      </w:r>
      <w:bookmarkStart w:id="1912" w:name="_ETM_Q1_1566904"/>
      <w:bookmarkEnd w:id="1912"/>
      <w:r>
        <w:rPr>
          <w:rFonts w:hint="cs"/>
          <w:rtl/>
        </w:rPr>
        <w:t>י</w:t>
      </w:r>
      <w:bookmarkStart w:id="1913" w:name="_ETM_Q1_1564654"/>
      <w:bookmarkStart w:id="1914" w:name="_ETM_Q1_1569654"/>
      <w:bookmarkEnd w:id="1913"/>
      <w:bookmarkEnd w:id="1914"/>
      <w:r>
        <w:rPr>
          <w:rFonts w:hint="cs"/>
          <w:rtl/>
        </w:rPr>
        <w:t xml:space="preserve">. </w:t>
      </w:r>
      <w:bookmarkStart w:id="1915" w:name="_ETM_Q1_1568905"/>
      <w:bookmarkEnd w:id="1915"/>
    </w:p>
    <w:p w14:paraId="4A6F7BA5" w14:textId="77777777" w:rsidR="00BD1E04" w:rsidRDefault="00BD1E04" w:rsidP="00BD1E04">
      <w:pPr>
        <w:rPr>
          <w:rtl/>
        </w:rPr>
      </w:pPr>
      <w:bookmarkStart w:id="1916" w:name="_ETM_Q1_1569655"/>
      <w:bookmarkEnd w:id="1916"/>
    </w:p>
    <w:p w14:paraId="129A6612" w14:textId="56B891E7" w:rsidR="00BD1E04" w:rsidRDefault="00BD1E04" w:rsidP="00BD1E04">
      <w:pPr>
        <w:rPr>
          <w:rtl/>
        </w:rPr>
      </w:pPr>
      <w:bookmarkStart w:id="1917" w:name="_ETM_Q1_1570152"/>
      <w:bookmarkEnd w:id="1917"/>
      <w:r>
        <w:rPr>
          <w:rFonts w:hint="cs"/>
          <w:rtl/>
        </w:rPr>
        <w:t>כל יבואן נאות יכול להשתמ</w:t>
      </w:r>
      <w:bookmarkStart w:id="1918" w:name="_ETM_Q1_1571655"/>
      <w:bookmarkStart w:id="1919" w:name="_ETM_Q1_1568903"/>
      <w:bookmarkEnd w:id="1918"/>
      <w:bookmarkEnd w:id="1919"/>
      <w:r>
        <w:rPr>
          <w:rFonts w:hint="cs"/>
          <w:rtl/>
        </w:rPr>
        <w:t xml:space="preserve">ש בחלופה הזאת, זו חלופה </w:t>
      </w:r>
      <w:bookmarkStart w:id="1920" w:name="_ETM_Q1_1574405"/>
      <w:bookmarkEnd w:id="1920"/>
      <w:r>
        <w:rPr>
          <w:rFonts w:hint="cs"/>
          <w:rtl/>
        </w:rPr>
        <w:t>מחמירה שמצריכה</w:t>
      </w:r>
      <w:bookmarkStart w:id="1921" w:name="_ETM_Q1_1574155"/>
      <w:bookmarkEnd w:id="1921"/>
      <w:r>
        <w:rPr>
          <w:rFonts w:hint="cs"/>
          <w:rtl/>
        </w:rPr>
        <w:t xml:space="preserve"> </w:t>
      </w:r>
      <w:bookmarkStart w:id="1922" w:name="_ETM_Q1_1571405"/>
      <w:bookmarkEnd w:id="1922"/>
      <w:r>
        <w:rPr>
          <w:rFonts w:hint="cs"/>
          <w:rtl/>
        </w:rPr>
        <w:t>תעודות בדיקה ולכן אנחנו</w:t>
      </w:r>
      <w:bookmarkStart w:id="1923" w:name="_ETM_Q1_1575155"/>
      <w:bookmarkEnd w:id="1923"/>
      <w:r>
        <w:rPr>
          <w:rFonts w:hint="cs"/>
          <w:rtl/>
        </w:rPr>
        <w:t xml:space="preserve"> מ</w:t>
      </w:r>
      <w:bookmarkStart w:id="1924" w:name="_ETM_Q1_1575655"/>
      <w:bookmarkEnd w:id="1924"/>
      <w:r>
        <w:rPr>
          <w:rFonts w:hint="cs"/>
          <w:rtl/>
        </w:rPr>
        <w:t>בקשים את המחיקה הזאת.</w:t>
      </w:r>
      <w:bookmarkStart w:id="1925" w:name="_ETM_Q1_1576655"/>
      <w:bookmarkEnd w:id="1925"/>
    </w:p>
    <w:p w14:paraId="11DAA333" w14:textId="77777777" w:rsidR="00BD1E04" w:rsidRDefault="00BD1E04" w:rsidP="00BD1E04">
      <w:pPr>
        <w:rPr>
          <w:rtl/>
        </w:rPr>
      </w:pPr>
      <w:bookmarkStart w:id="1926" w:name="_ETM_Q1_1578405"/>
      <w:bookmarkStart w:id="1927" w:name="_ETM_Q1_1578655"/>
      <w:bookmarkEnd w:id="1926"/>
      <w:bookmarkEnd w:id="1927"/>
    </w:p>
    <w:p w14:paraId="1E160677" w14:textId="11541570" w:rsidR="00BD1E04" w:rsidRDefault="00BD1E04" w:rsidP="00BD1E04">
      <w:pPr>
        <w:pStyle w:val="af6"/>
        <w:keepNext/>
        <w:rPr>
          <w:rtl/>
        </w:rPr>
      </w:pPr>
      <w:bookmarkStart w:id="1928" w:name="ET_yor_6447_105"/>
      <w:r w:rsidRPr="00BD1E04">
        <w:rPr>
          <w:rStyle w:val="TagStyle"/>
          <w:rtl/>
        </w:rPr>
        <w:t xml:space="preserve"> &lt;&lt; </w:t>
      </w:r>
      <w:proofErr w:type="spellStart"/>
      <w:r w:rsidRPr="00BD1E04">
        <w:rPr>
          <w:rStyle w:val="TagStyle"/>
          <w:rtl/>
        </w:rPr>
        <w:t>יור</w:t>
      </w:r>
      <w:proofErr w:type="spellEnd"/>
      <w:r w:rsidRPr="00BD1E04">
        <w:rPr>
          <w:rStyle w:val="TagStyle"/>
          <w:rtl/>
        </w:rPr>
        <w:t xml:space="preserve"> &gt;&gt; </w:t>
      </w:r>
      <w:r>
        <w:rPr>
          <w:rtl/>
        </w:rPr>
        <w:t xml:space="preserve">היו"ר יונתן </w:t>
      </w:r>
      <w:proofErr w:type="spellStart"/>
      <w:r>
        <w:rPr>
          <w:rtl/>
        </w:rPr>
        <w:t>מישרקי</w:t>
      </w:r>
      <w:proofErr w:type="spellEnd"/>
      <w:r>
        <w:rPr>
          <w:rtl/>
        </w:rPr>
        <w:t>:</w:t>
      </w:r>
      <w:r w:rsidRPr="00BD1E04">
        <w:rPr>
          <w:rStyle w:val="TagStyle"/>
          <w:rtl/>
        </w:rPr>
        <w:t xml:space="preserve"> &lt;&lt; </w:t>
      </w:r>
      <w:proofErr w:type="spellStart"/>
      <w:r w:rsidRPr="00BD1E04">
        <w:rPr>
          <w:rStyle w:val="TagStyle"/>
          <w:rtl/>
        </w:rPr>
        <w:t>יור</w:t>
      </w:r>
      <w:proofErr w:type="spellEnd"/>
      <w:r w:rsidRPr="00BD1E04">
        <w:rPr>
          <w:rStyle w:val="TagStyle"/>
          <w:rtl/>
        </w:rPr>
        <w:t xml:space="preserve"> &gt;&gt;</w:t>
      </w:r>
      <w:r>
        <w:rPr>
          <w:rtl/>
        </w:rPr>
        <w:t xml:space="preserve">   </w:t>
      </w:r>
      <w:bookmarkEnd w:id="1928"/>
    </w:p>
    <w:p w14:paraId="5B0539F5" w14:textId="77777777" w:rsidR="00BD1E04" w:rsidRDefault="00BD1E04" w:rsidP="00BD1E04">
      <w:pPr>
        <w:pStyle w:val="KeepWithNext"/>
        <w:rPr>
          <w:rtl/>
        </w:rPr>
      </w:pPr>
    </w:p>
    <w:p w14:paraId="2F1B4168" w14:textId="743B8021" w:rsidR="00BD1E04" w:rsidRDefault="00BD1E04" w:rsidP="00BD1E04">
      <w:pPr>
        <w:rPr>
          <w:rtl/>
        </w:rPr>
      </w:pPr>
      <w:bookmarkStart w:id="1929" w:name="_ETM_Q1_1580155"/>
      <w:bookmarkStart w:id="1930" w:name="_ETM_Q1_1577405"/>
      <w:bookmarkStart w:id="1931" w:name="_ETM_Q1_1574655"/>
      <w:bookmarkStart w:id="1932" w:name="_ETM_Q1_1571905"/>
      <w:bookmarkEnd w:id="1929"/>
      <w:bookmarkEnd w:id="1930"/>
      <w:bookmarkEnd w:id="1931"/>
      <w:bookmarkEnd w:id="1932"/>
      <w:r>
        <w:rPr>
          <w:rFonts w:hint="cs"/>
          <w:rtl/>
        </w:rPr>
        <w:t xml:space="preserve">אתה מבקש שלא יהיה כתוב במסלול האירופי? </w:t>
      </w:r>
      <w:bookmarkStart w:id="1933" w:name="_ETM_Q1_1577905"/>
      <w:bookmarkEnd w:id="1933"/>
    </w:p>
    <w:p w14:paraId="285A8959" w14:textId="77777777" w:rsidR="00BD1E04" w:rsidRDefault="00BD1E04" w:rsidP="00BD1E04">
      <w:pPr>
        <w:rPr>
          <w:rtl/>
        </w:rPr>
      </w:pPr>
      <w:bookmarkStart w:id="1934" w:name="_ETM_Q1_1578656"/>
      <w:bookmarkStart w:id="1935" w:name="_ETM_Q1_1579155"/>
      <w:bookmarkEnd w:id="1934"/>
      <w:bookmarkEnd w:id="1935"/>
    </w:p>
    <w:p w14:paraId="13928EED" w14:textId="3EAE5310" w:rsidR="00BD1E04" w:rsidRDefault="00BD1E04" w:rsidP="00BD1E04">
      <w:pPr>
        <w:pStyle w:val="a4"/>
        <w:keepNext/>
        <w:rPr>
          <w:rtl/>
        </w:rPr>
      </w:pPr>
      <w:bookmarkStart w:id="1936" w:name="ET_speaker_רז_אימן_106"/>
      <w:r w:rsidRPr="00BD1E04">
        <w:rPr>
          <w:rStyle w:val="TagStyle"/>
          <w:rtl/>
        </w:rPr>
        <w:t xml:space="preserve"> &lt;&lt; דובר &gt;&gt; </w:t>
      </w:r>
      <w:r>
        <w:rPr>
          <w:rtl/>
        </w:rPr>
        <w:t xml:space="preserve">רז </w:t>
      </w:r>
      <w:proofErr w:type="spellStart"/>
      <w:r w:rsidR="001416DE">
        <w:rPr>
          <w:rFonts w:hint="cs"/>
          <w:rtl/>
        </w:rPr>
        <w:t>הילמן</w:t>
      </w:r>
      <w:proofErr w:type="spellEnd"/>
      <w:r>
        <w:rPr>
          <w:rtl/>
        </w:rPr>
        <w:t>:</w:t>
      </w:r>
      <w:r w:rsidRPr="00BD1E04">
        <w:rPr>
          <w:rStyle w:val="TagStyle"/>
          <w:rtl/>
        </w:rPr>
        <w:t xml:space="preserve"> &lt;&lt; דובר &gt;&gt;</w:t>
      </w:r>
      <w:r>
        <w:rPr>
          <w:rtl/>
        </w:rPr>
        <w:t xml:space="preserve">   </w:t>
      </w:r>
      <w:bookmarkEnd w:id="1936"/>
    </w:p>
    <w:p w14:paraId="29C90EC5" w14:textId="77777777" w:rsidR="00BD1E04" w:rsidRDefault="00BD1E04" w:rsidP="00BD1E04">
      <w:pPr>
        <w:pStyle w:val="KeepWithNext"/>
        <w:rPr>
          <w:rtl/>
        </w:rPr>
      </w:pPr>
    </w:p>
    <w:p w14:paraId="59710FE1" w14:textId="05318050" w:rsidR="00BD1E04" w:rsidRDefault="00BD1E04" w:rsidP="00BD1E04">
      <w:pPr>
        <w:rPr>
          <w:rtl/>
        </w:rPr>
      </w:pPr>
      <w:bookmarkStart w:id="1937" w:name="_ETM_Q1_1582405"/>
      <w:bookmarkEnd w:id="1937"/>
      <w:r>
        <w:rPr>
          <w:rFonts w:hint="cs"/>
          <w:rtl/>
        </w:rPr>
        <w:t>כל יבואן</w:t>
      </w:r>
      <w:bookmarkStart w:id="1938" w:name="_ETM_Q1_1580906"/>
      <w:bookmarkEnd w:id="1938"/>
      <w:r>
        <w:rPr>
          <w:rFonts w:hint="cs"/>
          <w:rtl/>
        </w:rPr>
        <w:t xml:space="preserve"> </w:t>
      </w:r>
      <w:bookmarkStart w:id="1939" w:name="_ETM_Q1_1578155"/>
      <w:bookmarkEnd w:id="1939"/>
      <w:r>
        <w:rPr>
          <w:rFonts w:hint="cs"/>
          <w:rtl/>
        </w:rPr>
        <w:t xml:space="preserve">נאות, </w:t>
      </w:r>
      <w:bookmarkStart w:id="1940" w:name="_ETM_Q1_1578905"/>
      <w:bookmarkEnd w:id="1940"/>
      <w:r>
        <w:rPr>
          <w:rFonts w:hint="cs"/>
          <w:rtl/>
        </w:rPr>
        <w:t xml:space="preserve">גם אם הוא לא עושה </w:t>
      </w:r>
      <w:bookmarkStart w:id="1941" w:name="_ETM_Q1_1580905"/>
      <w:bookmarkEnd w:id="1941"/>
      <w:r>
        <w:rPr>
          <w:rFonts w:hint="cs"/>
          <w:rtl/>
        </w:rPr>
        <w:t>את הייבוא במ</w:t>
      </w:r>
      <w:bookmarkStart w:id="1942" w:name="_ETM_Q1_1584155"/>
      <w:bookmarkStart w:id="1943" w:name="_ETM_Q1_1581405"/>
      <w:bookmarkEnd w:id="1942"/>
      <w:bookmarkEnd w:id="1943"/>
      <w:r>
        <w:rPr>
          <w:rFonts w:hint="cs"/>
          <w:rtl/>
        </w:rPr>
        <w:t xml:space="preserve">סלול האירופי יוכל </w:t>
      </w:r>
      <w:bookmarkStart w:id="1944" w:name="_ETM_Q1_1584905"/>
      <w:bookmarkStart w:id="1945" w:name="_ETM_Q1_1582155"/>
      <w:bookmarkStart w:id="1946" w:name="_ETM_Q1_1583155"/>
      <w:bookmarkStart w:id="1947" w:name="_ETM_Q1_1581904"/>
      <w:bookmarkEnd w:id="1944"/>
      <w:bookmarkEnd w:id="1945"/>
      <w:bookmarkEnd w:id="1946"/>
      <w:bookmarkEnd w:id="1947"/>
      <w:r>
        <w:rPr>
          <w:rFonts w:hint="cs"/>
          <w:rtl/>
        </w:rPr>
        <w:t>- - -</w:t>
      </w:r>
    </w:p>
    <w:p w14:paraId="3B24207D" w14:textId="77777777" w:rsidR="00BD1E04" w:rsidRDefault="00BD1E04" w:rsidP="00BD1E04">
      <w:pPr>
        <w:rPr>
          <w:rtl/>
        </w:rPr>
      </w:pPr>
      <w:bookmarkStart w:id="1948" w:name="_ETM_Q1_1583403"/>
      <w:bookmarkStart w:id="1949" w:name="_ETM_Q1_1583654"/>
      <w:bookmarkEnd w:id="1948"/>
      <w:bookmarkEnd w:id="1949"/>
    </w:p>
    <w:p w14:paraId="1FC79424" w14:textId="0D605067" w:rsidR="00BD1E04" w:rsidRDefault="00BD1E04" w:rsidP="00BD1E04">
      <w:pPr>
        <w:pStyle w:val="af6"/>
        <w:keepNext/>
        <w:rPr>
          <w:rtl/>
        </w:rPr>
      </w:pPr>
      <w:bookmarkStart w:id="1950" w:name="ET_yor_6447_107"/>
      <w:r w:rsidRPr="00BD1E04">
        <w:rPr>
          <w:rStyle w:val="TagStyle"/>
          <w:rtl/>
        </w:rPr>
        <w:t xml:space="preserve"> &lt;&lt; </w:t>
      </w:r>
      <w:proofErr w:type="spellStart"/>
      <w:r w:rsidRPr="00BD1E04">
        <w:rPr>
          <w:rStyle w:val="TagStyle"/>
          <w:rtl/>
        </w:rPr>
        <w:t>יור</w:t>
      </w:r>
      <w:proofErr w:type="spellEnd"/>
      <w:r w:rsidRPr="00BD1E04">
        <w:rPr>
          <w:rStyle w:val="TagStyle"/>
          <w:rtl/>
        </w:rPr>
        <w:t xml:space="preserve"> &gt;&gt; </w:t>
      </w:r>
      <w:r>
        <w:rPr>
          <w:rtl/>
        </w:rPr>
        <w:t xml:space="preserve">היו"ר יונתן </w:t>
      </w:r>
      <w:proofErr w:type="spellStart"/>
      <w:r>
        <w:rPr>
          <w:rtl/>
        </w:rPr>
        <w:t>מישרקי</w:t>
      </w:r>
      <w:proofErr w:type="spellEnd"/>
      <w:r>
        <w:rPr>
          <w:rtl/>
        </w:rPr>
        <w:t>:</w:t>
      </w:r>
      <w:r w:rsidRPr="00BD1E04">
        <w:rPr>
          <w:rStyle w:val="TagStyle"/>
          <w:rtl/>
        </w:rPr>
        <w:t xml:space="preserve"> &lt;&lt; </w:t>
      </w:r>
      <w:proofErr w:type="spellStart"/>
      <w:r w:rsidRPr="00BD1E04">
        <w:rPr>
          <w:rStyle w:val="TagStyle"/>
          <w:rtl/>
        </w:rPr>
        <w:t>יור</w:t>
      </w:r>
      <w:proofErr w:type="spellEnd"/>
      <w:r w:rsidRPr="00BD1E04">
        <w:rPr>
          <w:rStyle w:val="TagStyle"/>
          <w:rtl/>
        </w:rPr>
        <w:t xml:space="preserve"> &gt;&gt;</w:t>
      </w:r>
      <w:r>
        <w:rPr>
          <w:rtl/>
        </w:rPr>
        <w:t xml:space="preserve">   </w:t>
      </w:r>
      <w:bookmarkEnd w:id="1950"/>
    </w:p>
    <w:p w14:paraId="5AF965B3" w14:textId="77777777" w:rsidR="00BD1E04" w:rsidRDefault="00BD1E04" w:rsidP="00BD1E04">
      <w:pPr>
        <w:pStyle w:val="KeepWithNext"/>
        <w:rPr>
          <w:rtl/>
        </w:rPr>
      </w:pPr>
    </w:p>
    <w:p w14:paraId="6E336093" w14:textId="3FA30764" w:rsidR="00BD1E04" w:rsidRDefault="00BD1E04" w:rsidP="00BD1E04">
      <w:pPr>
        <w:rPr>
          <w:rtl/>
        </w:rPr>
      </w:pPr>
      <w:r>
        <w:rPr>
          <w:rFonts w:hint="cs"/>
          <w:rtl/>
        </w:rPr>
        <w:t>זה מקובל על משרד הבריאות</w:t>
      </w:r>
      <w:bookmarkStart w:id="1951" w:name="_ETM_Q1_1586153"/>
      <w:bookmarkEnd w:id="1951"/>
      <w:r>
        <w:rPr>
          <w:rFonts w:hint="cs"/>
          <w:rtl/>
        </w:rPr>
        <w:t>?</w:t>
      </w:r>
      <w:bookmarkStart w:id="1952" w:name="_ETM_Q1_1583903"/>
      <w:bookmarkEnd w:id="1952"/>
    </w:p>
    <w:p w14:paraId="5565464E" w14:textId="77777777" w:rsidR="00BD1E04" w:rsidRDefault="00BD1E04" w:rsidP="00BD1E04">
      <w:pPr>
        <w:rPr>
          <w:rtl/>
        </w:rPr>
      </w:pPr>
      <w:bookmarkStart w:id="1953" w:name="_ETM_Q1_1584653"/>
      <w:bookmarkStart w:id="1954" w:name="_ETM_Q1_1584903"/>
      <w:bookmarkStart w:id="1955" w:name="_ETM_Q1_1585403"/>
      <w:bookmarkStart w:id="1956" w:name="_ETM_Q1_1582903"/>
      <w:bookmarkStart w:id="1957" w:name="_ETM_Q1_1585153"/>
      <w:bookmarkStart w:id="1958" w:name="_ETM_Q1_1582403"/>
      <w:bookmarkStart w:id="1959" w:name="_ETM_Q1_1581155"/>
      <w:bookmarkStart w:id="1960" w:name="_ETM_Q1_1582407"/>
      <w:bookmarkEnd w:id="1953"/>
      <w:bookmarkEnd w:id="1954"/>
      <w:bookmarkEnd w:id="1955"/>
      <w:bookmarkEnd w:id="1956"/>
      <w:bookmarkEnd w:id="1957"/>
      <w:bookmarkEnd w:id="1958"/>
      <w:bookmarkEnd w:id="1959"/>
      <w:bookmarkEnd w:id="1960"/>
    </w:p>
    <w:p w14:paraId="25D363AE" w14:textId="3C075664" w:rsidR="00BD1E04" w:rsidRDefault="00BD1E04" w:rsidP="00BD1E04">
      <w:pPr>
        <w:pStyle w:val="a4"/>
        <w:keepNext/>
        <w:rPr>
          <w:rtl/>
        </w:rPr>
      </w:pPr>
      <w:bookmarkStart w:id="1961" w:name="ET_speaker_פנינה_אורן_שנידור_108"/>
      <w:r w:rsidRPr="00BD1E04">
        <w:rPr>
          <w:rStyle w:val="TagStyle"/>
          <w:rtl/>
        </w:rPr>
        <w:t xml:space="preserve"> &lt;&lt; דובר &gt;&gt; </w:t>
      </w:r>
      <w:r>
        <w:rPr>
          <w:rtl/>
        </w:rPr>
        <w:t xml:space="preserve">פנינה אורן </w:t>
      </w:r>
      <w:proofErr w:type="spellStart"/>
      <w:r>
        <w:rPr>
          <w:rtl/>
        </w:rPr>
        <w:t>שנידור</w:t>
      </w:r>
      <w:proofErr w:type="spellEnd"/>
      <w:r>
        <w:rPr>
          <w:rtl/>
        </w:rPr>
        <w:t>:</w:t>
      </w:r>
      <w:r w:rsidRPr="00BD1E04">
        <w:rPr>
          <w:rStyle w:val="TagStyle"/>
          <w:rtl/>
        </w:rPr>
        <w:t xml:space="preserve"> &lt;&lt; דובר &gt;&gt;</w:t>
      </w:r>
      <w:r>
        <w:rPr>
          <w:rtl/>
        </w:rPr>
        <w:t xml:space="preserve">   </w:t>
      </w:r>
      <w:bookmarkEnd w:id="1961"/>
    </w:p>
    <w:p w14:paraId="5E4E4574" w14:textId="77777777" w:rsidR="00BD1E04" w:rsidRDefault="00BD1E04" w:rsidP="00BD1E04">
      <w:pPr>
        <w:pStyle w:val="KeepWithNext"/>
        <w:rPr>
          <w:rtl/>
        </w:rPr>
      </w:pPr>
    </w:p>
    <w:p w14:paraId="48DECDB4" w14:textId="60C9BEB1" w:rsidR="00BD1E04" w:rsidRDefault="00BD1E04" w:rsidP="00BD1E04">
      <w:pPr>
        <w:rPr>
          <w:rtl/>
        </w:rPr>
      </w:pPr>
      <w:bookmarkStart w:id="1962" w:name="_ETM_Q1_1584152"/>
      <w:bookmarkEnd w:id="1962"/>
      <w:r>
        <w:rPr>
          <w:rFonts w:hint="cs"/>
          <w:rtl/>
        </w:rPr>
        <w:t>רגע, זה 96(א)(1)</w:t>
      </w:r>
      <w:bookmarkStart w:id="1963" w:name="_ETM_Q1_1585152"/>
      <w:bookmarkEnd w:id="1963"/>
      <w:r>
        <w:rPr>
          <w:rFonts w:hint="cs"/>
          <w:rtl/>
        </w:rPr>
        <w:t>?</w:t>
      </w:r>
    </w:p>
    <w:p w14:paraId="6E2A531B" w14:textId="77777777" w:rsidR="0037193A" w:rsidRDefault="0037193A" w:rsidP="00BD1E04">
      <w:pPr>
        <w:rPr>
          <w:rtl/>
        </w:rPr>
      </w:pPr>
    </w:p>
    <w:p w14:paraId="7DBBAD31" w14:textId="77777777" w:rsidR="00BD1E04" w:rsidRDefault="00BD1E04" w:rsidP="00BD1E04">
      <w:pPr>
        <w:rPr>
          <w:rStyle w:val="TagStyle"/>
          <w:rFonts w:ascii="David" w:hAnsi="David"/>
          <w:u w:val="single"/>
          <w:rtl/>
          <w:lang w:eastAsia="he-IL"/>
        </w:rPr>
      </w:pPr>
      <w:bookmarkStart w:id="1964" w:name="_ETM_Q1_1586402"/>
      <w:bookmarkStart w:id="1965" w:name="_ETM_Q1_1586652"/>
      <w:bookmarkStart w:id="1966" w:name="_ETM_Q1_1589902"/>
      <w:bookmarkStart w:id="1967" w:name="_ETM_Q1_1587902"/>
      <w:bookmarkStart w:id="1968" w:name="_ETM_Q1_1588402"/>
      <w:bookmarkEnd w:id="1964"/>
      <w:bookmarkEnd w:id="1965"/>
      <w:bookmarkEnd w:id="1966"/>
      <w:bookmarkEnd w:id="1967"/>
      <w:bookmarkEnd w:id="1968"/>
    </w:p>
    <w:p w14:paraId="1DE944CA" w14:textId="07950459" w:rsidR="00BD1E04" w:rsidRDefault="00BD1E04" w:rsidP="00BD1E04">
      <w:pPr>
        <w:pStyle w:val="a4"/>
        <w:keepNext/>
        <w:rPr>
          <w:rtl/>
        </w:rPr>
      </w:pPr>
      <w:bookmarkStart w:id="1969" w:name="ET_speaker_רז_אימן_110"/>
      <w:r w:rsidRPr="00BD1E04">
        <w:rPr>
          <w:rStyle w:val="TagStyle"/>
          <w:rtl/>
        </w:rPr>
        <w:t xml:space="preserve"> &lt;&lt; דובר &gt;&gt; </w:t>
      </w:r>
      <w:r>
        <w:rPr>
          <w:rtl/>
        </w:rPr>
        <w:t xml:space="preserve">רז </w:t>
      </w:r>
      <w:proofErr w:type="spellStart"/>
      <w:r w:rsidR="001416DE">
        <w:rPr>
          <w:rFonts w:hint="cs"/>
          <w:rtl/>
        </w:rPr>
        <w:t>הילמן</w:t>
      </w:r>
      <w:proofErr w:type="spellEnd"/>
      <w:r>
        <w:rPr>
          <w:rtl/>
        </w:rPr>
        <w:t>:</w:t>
      </w:r>
      <w:r w:rsidRPr="00BD1E04">
        <w:rPr>
          <w:rStyle w:val="TagStyle"/>
          <w:rtl/>
        </w:rPr>
        <w:t xml:space="preserve"> &lt;&lt; דובר &gt;&gt;</w:t>
      </w:r>
      <w:r>
        <w:rPr>
          <w:rtl/>
        </w:rPr>
        <w:t xml:space="preserve">   </w:t>
      </w:r>
      <w:bookmarkEnd w:id="1969"/>
    </w:p>
    <w:p w14:paraId="4C7828A0" w14:textId="77777777" w:rsidR="00BD1E04" w:rsidRDefault="00BD1E04" w:rsidP="00BD1E04">
      <w:pPr>
        <w:pStyle w:val="KeepWithNext"/>
        <w:rPr>
          <w:rtl/>
        </w:rPr>
      </w:pPr>
    </w:p>
    <w:p w14:paraId="758FC650" w14:textId="45654128" w:rsidR="00BD1E04" w:rsidRDefault="00BD1E04" w:rsidP="00BD1E04">
      <w:pPr>
        <w:rPr>
          <w:rtl/>
        </w:rPr>
      </w:pPr>
      <w:bookmarkStart w:id="1970" w:name="_ETM_Q1_1589402"/>
      <w:bookmarkStart w:id="1971" w:name="_ETM_Q1_1589652"/>
      <w:bookmarkEnd w:id="1970"/>
      <w:bookmarkEnd w:id="1971"/>
      <w:r>
        <w:rPr>
          <w:rFonts w:hint="cs"/>
          <w:rtl/>
        </w:rPr>
        <w:t>כן.</w:t>
      </w:r>
    </w:p>
    <w:p w14:paraId="7898CAC8" w14:textId="77777777" w:rsidR="00BD1E04" w:rsidRDefault="00BD1E04" w:rsidP="00BD1E04">
      <w:pPr>
        <w:rPr>
          <w:rtl/>
        </w:rPr>
      </w:pPr>
      <w:bookmarkStart w:id="1972" w:name="_ETM_Q1_1590652"/>
      <w:bookmarkStart w:id="1973" w:name="_ETM_Q1_1585402"/>
      <w:bookmarkStart w:id="1974" w:name="_ETM_Q1_1586902"/>
      <w:bookmarkEnd w:id="1972"/>
      <w:bookmarkEnd w:id="1973"/>
      <w:bookmarkEnd w:id="1974"/>
    </w:p>
    <w:p w14:paraId="0BC6F1B6" w14:textId="55E3C663" w:rsidR="00BD1E04" w:rsidRDefault="00BD1E04" w:rsidP="00BD1E04">
      <w:pPr>
        <w:pStyle w:val="a4"/>
        <w:keepNext/>
        <w:rPr>
          <w:rtl/>
        </w:rPr>
      </w:pPr>
      <w:bookmarkStart w:id="1975" w:name="ET_speaker_פנינה_אורן_שנידור_111"/>
      <w:r w:rsidRPr="00BD1E04">
        <w:rPr>
          <w:rStyle w:val="TagStyle"/>
          <w:rtl/>
        </w:rPr>
        <w:t xml:space="preserve"> &lt;&lt; דובר &gt;&gt; </w:t>
      </w:r>
      <w:r>
        <w:rPr>
          <w:rtl/>
        </w:rPr>
        <w:t xml:space="preserve">פנינה אורן </w:t>
      </w:r>
      <w:proofErr w:type="spellStart"/>
      <w:r>
        <w:rPr>
          <w:rtl/>
        </w:rPr>
        <w:t>שנידור</w:t>
      </w:r>
      <w:proofErr w:type="spellEnd"/>
      <w:r>
        <w:rPr>
          <w:rtl/>
        </w:rPr>
        <w:t>:</w:t>
      </w:r>
      <w:r w:rsidRPr="00BD1E04">
        <w:rPr>
          <w:rStyle w:val="TagStyle"/>
          <w:rtl/>
        </w:rPr>
        <w:t xml:space="preserve"> &lt;&lt; דובר &gt;&gt;</w:t>
      </w:r>
      <w:r>
        <w:rPr>
          <w:rtl/>
        </w:rPr>
        <w:t xml:space="preserve">   </w:t>
      </w:r>
      <w:bookmarkEnd w:id="1975"/>
    </w:p>
    <w:p w14:paraId="57CD4F39" w14:textId="77777777" w:rsidR="00BD1E04" w:rsidRDefault="00BD1E04" w:rsidP="00BD1E04">
      <w:pPr>
        <w:pStyle w:val="KeepWithNext"/>
        <w:rPr>
          <w:rtl/>
        </w:rPr>
      </w:pPr>
    </w:p>
    <w:p w14:paraId="67912775" w14:textId="570C035E" w:rsidR="00BD1E04" w:rsidRDefault="00BD1E04" w:rsidP="00BD1E04">
      <w:pPr>
        <w:rPr>
          <w:rtl/>
        </w:rPr>
      </w:pPr>
      <w:bookmarkStart w:id="1976" w:name="_ETM_Q1_1588152"/>
      <w:bookmarkStart w:id="1977" w:name="_ETM_Q1_1587402"/>
      <w:bookmarkEnd w:id="1976"/>
      <w:bookmarkEnd w:id="1977"/>
      <w:r>
        <w:rPr>
          <w:rFonts w:hint="cs"/>
          <w:rtl/>
        </w:rPr>
        <w:t xml:space="preserve">כן, אבל בואו נקריא אותו. </w:t>
      </w:r>
      <w:bookmarkStart w:id="1978" w:name="_ETM_Q1_1590902"/>
      <w:bookmarkStart w:id="1979" w:name="_ETM_Q1_1594152"/>
      <w:bookmarkEnd w:id="1978"/>
      <w:bookmarkEnd w:id="1979"/>
    </w:p>
    <w:p w14:paraId="5D33B1C0" w14:textId="77777777" w:rsidR="00BD1E04" w:rsidRDefault="00BD1E04" w:rsidP="00BD1E04">
      <w:pPr>
        <w:rPr>
          <w:rtl/>
        </w:rPr>
      </w:pPr>
      <w:bookmarkStart w:id="1980" w:name="_ETM_Q1_1591402"/>
      <w:bookmarkStart w:id="1981" w:name="_ETM_Q1_1591652"/>
      <w:bookmarkStart w:id="1982" w:name="_ETM_Q1_1591902"/>
      <w:bookmarkStart w:id="1983" w:name="_ETM_Q1_1593902"/>
      <w:bookmarkEnd w:id="1980"/>
      <w:bookmarkEnd w:id="1981"/>
      <w:bookmarkEnd w:id="1982"/>
      <w:bookmarkEnd w:id="1983"/>
    </w:p>
    <w:p w14:paraId="0CDFF160" w14:textId="446705D2" w:rsidR="00BD1E04" w:rsidRDefault="00BD1E04" w:rsidP="00BD1E04">
      <w:pPr>
        <w:pStyle w:val="a4"/>
        <w:keepNext/>
        <w:rPr>
          <w:rtl/>
        </w:rPr>
      </w:pPr>
      <w:bookmarkStart w:id="1984" w:name="ET_speaker_רז_אימן_112"/>
      <w:r w:rsidRPr="00BD1E04">
        <w:rPr>
          <w:rStyle w:val="TagStyle"/>
          <w:rtl/>
        </w:rPr>
        <w:t xml:space="preserve"> &lt;&lt; דובר &gt;&gt; </w:t>
      </w:r>
      <w:r>
        <w:rPr>
          <w:rtl/>
        </w:rPr>
        <w:t xml:space="preserve">רז </w:t>
      </w:r>
      <w:proofErr w:type="spellStart"/>
      <w:r w:rsidR="001416DE">
        <w:rPr>
          <w:rFonts w:hint="cs"/>
          <w:rtl/>
        </w:rPr>
        <w:t>הילמן</w:t>
      </w:r>
      <w:proofErr w:type="spellEnd"/>
      <w:r>
        <w:rPr>
          <w:rtl/>
        </w:rPr>
        <w:t>:</w:t>
      </w:r>
      <w:r w:rsidRPr="00BD1E04">
        <w:rPr>
          <w:rStyle w:val="TagStyle"/>
          <w:rtl/>
        </w:rPr>
        <w:t xml:space="preserve"> &lt;&lt; דובר &gt;&gt;</w:t>
      </w:r>
      <w:r>
        <w:rPr>
          <w:rtl/>
        </w:rPr>
        <w:t xml:space="preserve">   </w:t>
      </w:r>
      <w:bookmarkEnd w:id="1984"/>
    </w:p>
    <w:p w14:paraId="3AFBEE17" w14:textId="77777777" w:rsidR="00BD1E04" w:rsidRDefault="00BD1E04" w:rsidP="00BD1E04">
      <w:pPr>
        <w:pStyle w:val="KeepWithNext"/>
        <w:rPr>
          <w:rtl/>
        </w:rPr>
      </w:pPr>
    </w:p>
    <w:p w14:paraId="6AB24E01" w14:textId="0B2FD3D8" w:rsidR="00BD1E04" w:rsidRDefault="00BD1E04" w:rsidP="00BD1E04">
      <w:pPr>
        <w:rPr>
          <w:rtl/>
        </w:rPr>
      </w:pPr>
      <w:bookmarkStart w:id="1985" w:name="_ETM_Q1_1595152"/>
      <w:bookmarkStart w:id="1986" w:name="_ETM_Q1_1593652"/>
      <w:bookmarkEnd w:id="1985"/>
      <w:bookmarkEnd w:id="1986"/>
      <w:r>
        <w:rPr>
          <w:rFonts w:hint="cs"/>
          <w:rtl/>
        </w:rPr>
        <w:t>מה שאני אומר זה</w:t>
      </w:r>
      <w:bookmarkStart w:id="1987" w:name="_ETM_Q1_1594902"/>
      <w:bookmarkStart w:id="1988" w:name="_ETM_Q1_1587153"/>
      <w:bookmarkEnd w:id="1987"/>
      <w:bookmarkEnd w:id="1988"/>
      <w:r>
        <w:rPr>
          <w:rFonts w:hint="cs"/>
          <w:rtl/>
        </w:rPr>
        <w:t xml:space="preserve"> </w:t>
      </w:r>
      <w:r w:rsidR="001416DE">
        <w:rPr>
          <w:rFonts w:hint="cs"/>
          <w:rtl/>
        </w:rPr>
        <w:t>"</w:t>
      </w:r>
      <w:r w:rsidR="001416DE">
        <w:rPr>
          <w:rtl/>
        </w:rPr>
        <w:t xml:space="preserve">על אף האמור בסעיף קטן </w:t>
      </w:r>
      <w:r w:rsidR="001416DE">
        <w:rPr>
          <w:rFonts w:hint="cs"/>
          <w:rtl/>
        </w:rPr>
        <w:t>(א)</w:t>
      </w:r>
      <w:r w:rsidR="001416DE">
        <w:rPr>
          <w:rtl/>
        </w:rPr>
        <w:t xml:space="preserve"> יבואן נאות </w:t>
      </w:r>
      <w:r w:rsidR="001416DE">
        <w:rPr>
          <w:rFonts w:hint="cs"/>
          <w:rtl/>
        </w:rPr>
        <w:t>רשאי</w:t>
      </w:r>
      <w:bookmarkStart w:id="1989" w:name="_ETM_Q1_1595153"/>
      <w:bookmarkEnd w:id="1989"/>
      <w:r w:rsidR="001416DE">
        <w:rPr>
          <w:rFonts w:hint="cs"/>
          <w:rtl/>
        </w:rPr>
        <w:t xml:space="preserve"> שלא </w:t>
      </w:r>
      <w:bookmarkStart w:id="1990" w:name="_ETM_Q1_1595903"/>
      <w:bookmarkEnd w:id="1990"/>
      <w:r w:rsidR="001416DE">
        <w:rPr>
          <w:rFonts w:hint="cs"/>
          <w:rtl/>
        </w:rPr>
        <w:t>לבצע בדיקה כאמור ובלבד</w:t>
      </w:r>
      <w:r w:rsidR="00610C7E">
        <w:rPr>
          <w:rFonts w:hint="cs"/>
          <w:rtl/>
        </w:rPr>
        <w:t>"</w:t>
      </w:r>
      <w:r w:rsidR="001416DE">
        <w:rPr>
          <w:rFonts w:hint="cs"/>
          <w:rtl/>
        </w:rPr>
        <w:t xml:space="preserve"> - - -</w:t>
      </w:r>
      <w:bookmarkStart w:id="1991" w:name="_ETM_Q1_1599654"/>
      <w:bookmarkEnd w:id="1991"/>
      <w:r w:rsidR="001416DE">
        <w:rPr>
          <w:rFonts w:hint="cs"/>
          <w:rtl/>
        </w:rPr>
        <w:t xml:space="preserve"> </w:t>
      </w:r>
      <w:bookmarkStart w:id="1992" w:name="_ETM_Q1_1596903"/>
      <w:bookmarkEnd w:id="1992"/>
      <w:r w:rsidR="001416DE">
        <w:rPr>
          <w:rFonts w:hint="cs"/>
          <w:rtl/>
        </w:rPr>
        <w:t>כאן יש לי הערה נוספת.</w:t>
      </w:r>
      <w:bookmarkStart w:id="1993" w:name="_ETM_Q1_1597653"/>
      <w:bookmarkEnd w:id="1993"/>
    </w:p>
    <w:p w14:paraId="3982D921" w14:textId="77777777" w:rsidR="001416DE" w:rsidRDefault="001416DE" w:rsidP="00BD1E04">
      <w:pPr>
        <w:rPr>
          <w:rtl/>
        </w:rPr>
      </w:pPr>
      <w:bookmarkStart w:id="1994" w:name="_ETM_Q1_1598154"/>
      <w:bookmarkStart w:id="1995" w:name="_ETM_Q1_1598653"/>
      <w:bookmarkStart w:id="1996" w:name="_ETM_Q1_1597654"/>
      <w:bookmarkEnd w:id="1994"/>
      <w:bookmarkEnd w:id="1995"/>
      <w:bookmarkEnd w:id="1996"/>
    </w:p>
    <w:p w14:paraId="3B5831FA" w14:textId="70C9074A" w:rsidR="001416DE" w:rsidRDefault="001416DE" w:rsidP="001416DE">
      <w:pPr>
        <w:pStyle w:val="af6"/>
        <w:keepNext/>
        <w:rPr>
          <w:rtl/>
        </w:rPr>
      </w:pPr>
      <w:bookmarkStart w:id="1997" w:name="ET_yor_6447_113"/>
      <w:r w:rsidRPr="001416DE">
        <w:rPr>
          <w:rStyle w:val="TagStyle"/>
          <w:rtl/>
        </w:rPr>
        <w:t xml:space="preserve"> &lt;&lt; </w:t>
      </w:r>
      <w:proofErr w:type="spellStart"/>
      <w:r w:rsidRPr="001416DE">
        <w:rPr>
          <w:rStyle w:val="TagStyle"/>
          <w:rtl/>
        </w:rPr>
        <w:t>יור</w:t>
      </w:r>
      <w:proofErr w:type="spellEnd"/>
      <w:r w:rsidRPr="001416DE">
        <w:rPr>
          <w:rStyle w:val="TagStyle"/>
          <w:rtl/>
        </w:rPr>
        <w:t xml:space="preserve"> &gt;&gt; </w:t>
      </w:r>
      <w:r>
        <w:rPr>
          <w:rtl/>
        </w:rPr>
        <w:t xml:space="preserve">היו"ר יונתן </w:t>
      </w:r>
      <w:proofErr w:type="spellStart"/>
      <w:r>
        <w:rPr>
          <w:rtl/>
        </w:rPr>
        <w:t>מישרקי</w:t>
      </w:r>
      <w:proofErr w:type="spellEnd"/>
      <w:r>
        <w:rPr>
          <w:rtl/>
        </w:rPr>
        <w:t>:</w:t>
      </w:r>
      <w:r w:rsidRPr="001416DE">
        <w:rPr>
          <w:rStyle w:val="TagStyle"/>
          <w:rtl/>
        </w:rPr>
        <w:t xml:space="preserve"> &lt;&lt; </w:t>
      </w:r>
      <w:proofErr w:type="spellStart"/>
      <w:r w:rsidRPr="001416DE">
        <w:rPr>
          <w:rStyle w:val="TagStyle"/>
          <w:rtl/>
        </w:rPr>
        <w:t>יור</w:t>
      </w:r>
      <w:proofErr w:type="spellEnd"/>
      <w:r w:rsidRPr="001416DE">
        <w:rPr>
          <w:rStyle w:val="TagStyle"/>
          <w:rtl/>
        </w:rPr>
        <w:t xml:space="preserve"> &gt;&gt;</w:t>
      </w:r>
      <w:r>
        <w:rPr>
          <w:rtl/>
        </w:rPr>
        <w:t xml:space="preserve">   </w:t>
      </w:r>
      <w:bookmarkEnd w:id="1997"/>
    </w:p>
    <w:p w14:paraId="35BEC4D4" w14:textId="77777777" w:rsidR="001416DE" w:rsidRDefault="001416DE" w:rsidP="001416DE">
      <w:pPr>
        <w:pStyle w:val="KeepWithNext"/>
        <w:rPr>
          <w:rtl/>
        </w:rPr>
      </w:pPr>
    </w:p>
    <w:p w14:paraId="3533AF39" w14:textId="1D35A082" w:rsidR="001416DE" w:rsidRDefault="001416DE" w:rsidP="001416DE">
      <w:pPr>
        <w:rPr>
          <w:rtl/>
        </w:rPr>
      </w:pPr>
      <w:bookmarkStart w:id="1998" w:name="_ETM_Q1_1599655"/>
      <w:bookmarkEnd w:id="1998"/>
      <w:r>
        <w:rPr>
          <w:rFonts w:hint="cs"/>
          <w:rtl/>
        </w:rPr>
        <w:t>רגע, זה מקובל?</w:t>
      </w:r>
      <w:bookmarkStart w:id="1999" w:name="_ETM_Q1_1599905"/>
      <w:bookmarkEnd w:id="1999"/>
    </w:p>
    <w:p w14:paraId="3EF15514" w14:textId="77777777" w:rsidR="001416DE" w:rsidRDefault="001416DE" w:rsidP="001416DE">
      <w:pPr>
        <w:rPr>
          <w:rtl/>
        </w:rPr>
      </w:pPr>
      <w:bookmarkStart w:id="2000" w:name="_ETM_Q1_1600154"/>
      <w:bookmarkStart w:id="2001" w:name="_ETM_Q1_1600404"/>
      <w:bookmarkStart w:id="2002" w:name="_ETM_Q1_1601654"/>
      <w:bookmarkStart w:id="2003" w:name="_ETM_Q1_1598656"/>
      <w:bookmarkStart w:id="2004" w:name="_ETM_Q1_1599405"/>
      <w:bookmarkEnd w:id="2000"/>
      <w:bookmarkEnd w:id="2001"/>
      <w:bookmarkEnd w:id="2002"/>
      <w:bookmarkEnd w:id="2003"/>
      <w:bookmarkEnd w:id="2004"/>
    </w:p>
    <w:p w14:paraId="576A8C6C" w14:textId="0C4EF043" w:rsidR="001416DE" w:rsidRDefault="001416DE" w:rsidP="001416DE">
      <w:pPr>
        <w:pStyle w:val="a4"/>
        <w:keepNext/>
        <w:rPr>
          <w:rtl/>
        </w:rPr>
      </w:pPr>
      <w:bookmarkStart w:id="2005" w:name="ET_speaker_נעה_בן_שבת_115"/>
      <w:r w:rsidRPr="001416DE">
        <w:rPr>
          <w:rStyle w:val="TagStyle"/>
          <w:rtl/>
        </w:rPr>
        <w:t xml:space="preserve"> &lt;&lt; דובר &gt;&gt; </w:t>
      </w:r>
      <w:r>
        <w:rPr>
          <w:rtl/>
        </w:rPr>
        <w:t>נעה בן שבת:</w:t>
      </w:r>
      <w:r w:rsidRPr="001416DE">
        <w:rPr>
          <w:rStyle w:val="TagStyle"/>
          <w:rtl/>
        </w:rPr>
        <w:t xml:space="preserve"> &lt;&lt; דובר &gt;&gt;</w:t>
      </w:r>
      <w:r>
        <w:rPr>
          <w:rtl/>
        </w:rPr>
        <w:t xml:space="preserve">   </w:t>
      </w:r>
      <w:bookmarkEnd w:id="2005"/>
    </w:p>
    <w:p w14:paraId="079371EF" w14:textId="77777777" w:rsidR="001416DE" w:rsidRDefault="001416DE" w:rsidP="001416DE">
      <w:pPr>
        <w:pStyle w:val="KeepWithNext"/>
        <w:rPr>
          <w:rtl/>
        </w:rPr>
      </w:pPr>
    </w:p>
    <w:p w14:paraId="52BB8734" w14:textId="6BFBF3B0" w:rsidR="001416DE" w:rsidRDefault="001416DE" w:rsidP="001416DE">
      <w:pPr>
        <w:rPr>
          <w:rtl/>
        </w:rPr>
      </w:pPr>
      <w:bookmarkStart w:id="2006" w:name="_ETM_Q1_1600656"/>
      <w:bookmarkEnd w:id="2006"/>
      <w:r>
        <w:rPr>
          <w:rFonts w:hint="cs"/>
          <w:rtl/>
        </w:rPr>
        <w:t>כן</w:t>
      </w:r>
      <w:bookmarkStart w:id="2007" w:name="_ETM_Q1_1602653"/>
      <w:bookmarkStart w:id="2008" w:name="_ETM_Q1_1599904"/>
      <w:bookmarkEnd w:id="2007"/>
      <w:bookmarkEnd w:id="2008"/>
      <w:r>
        <w:rPr>
          <w:rFonts w:hint="cs"/>
          <w:rtl/>
        </w:rPr>
        <w:t>, אם זה מקובל</w:t>
      </w:r>
      <w:bookmarkStart w:id="2009" w:name="_ETM_Q1_1602151"/>
      <w:bookmarkEnd w:id="2009"/>
      <w:r>
        <w:rPr>
          <w:rFonts w:hint="cs"/>
          <w:rtl/>
        </w:rPr>
        <w:t xml:space="preserve"> </w:t>
      </w:r>
      <w:bookmarkStart w:id="2010" w:name="_ETM_Q1_1599403"/>
      <w:bookmarkEnd w:id="2010"/>
      <w:r>
        <w:rPr>
          <w:rFonts w:hint="cs"/>
          <w:rtl/>
        </w:rPr>
        <w:t xml:space="preserve">על משרד </w:t>
      </w:r>
      <w:bookmarkStart w:id="2011" w:name="_ETM_Q1_1600406"/>
      <w:bookmarkEnd w:id="2011"/>
      <w:r>
        <w:rPr>
          <w:rFonts w:hint="cs"/>
          <w:rtl/>
        </w:rPr>
        <w:t xml:space="preserve">הבריאות. </w:t>
      </w:r>
    </w:p>
    <w:p w14:paraId="66AB3AE9" w14:textId="77777777" w:rsidR="001416DE" w:rsidRDefault="001416DE" w:rsidP="001416DE">
      <w:pPr>
        <w:rPr>
          <w:rtl/>
        </w:rPr>
      </w:pPr>
      <w:bookmarkStart w:id="2012" w:name="_ETM_Q1_1602152"/>
      <w:bookmarkEnd w:id="2012"/>
    </w:p>
    <w:p w14:paraId="11D13FB5" w14:textId="0472002D" w:rsidR="001416DE" w:rsidRDefault="001416DE" w:rsidP="001416DE">
      <w:pPr>
        <w:pStyle w:val="af6"/>
        <w:keepNext/>
        <w:rPr>
          <w:rtl/>
        </w:rPr>
      </w:pPr>
      <w:bookmarkStart w:id="2013" w:name="ET_yor_6447_116"/>
      <w:r w:rsidRPr="001416DE">
        <w:rPr>
          <w:rStyle w:val="TagStyle"/>
          <w:rtl/>
        </w:rPr>
        <w:t xml:space="preserve"> &lt;&lt; </w:t>
      </w:r>
      <w:proofErr w:type="spellStart"/>
      <w:r w:rsidRPr="001416DE">
        <w:rPr>
          <w:rStyle w:val="TagStyle"/>
          <w:rtl/>
        </w:rPr>
        <w:t>יור</w:t>
      </w:r>
      <w:proofErr w:type="spellEnd"/>
      <w:r w:rsidRPr="001416DE">
        <w:rPr>
          <w:rStyle w:val="TagStyle"/>
          <w:rtl/>
        </w:rPr>
        <w:t xml:space="preserve"> &gt;&gt; </w:t>
      </w:r>
      <w:r>
        <w:rPr>
          <w:rtl/>
        </w:rPr>
        <w:t xml:space="preserve">היו"ר יונתן </w:t>
      </w:r>
      <w:proofErr w:type="spellStart"/>
      <w:r>
        <w:rPr>
          <w:rtl/>
        </w:rPr>
        <w:t>מישרקי</w:t>
      </w:r>
      <w:proofErr w:type="spellEnd"/>
      <w:r>
        <w:rPr>
          <w:rtl/>
        </w:rPr>
        <w:t>:</w:t>
      </w:r>
      <w:r w:rsidRPr="001416DE">
        <w:rPr>
          <w:rStyle w:val="TagStyle"/>
          <w:rtl/>
        </w:rPr>
        <w:t xml:space="preserve"> &lt;&lt; </w:t>
      </w:r>
      <w:proofErr w:type="spellStart"/>
      <w:r w:rsidRPr="001416DE">
        <w:rPr>
          <w:rStyle w:val="TagStyle"/>
          <w:rtl/>
        </w:rPr>
        <w:t>יור</w:t>
      </w:r>
      <w:proofErr w:type="spellEnd"/>
      <w:r w:rsidRPr="001416DE">
        <w:rPr>
          <w:rStyle w:val="TagStyle"/>
          <w:rtl/>
        </w:rPr>
        <w:t xml:space="preserve"> &gt;&gt;</w:t>
      </w:r>
      <w:r>
        <w:rPr>
          <w:rtl/>
        </w:rPr>
        <w:t xml:space="preserve">   </w:t>
      </w:r>
      <w:bookmarkEnd w:id="2013"/>
    </w:p>
    <w:p w14:paraId="3A9BA103" w14:textId="77777777" w:rsidR="001416DE" w:rsidRDefault="001416DE" w:rsidP="001416DE">
      <w:pPr>
        <w:pStyle w:val="KeepWithNext"/>
        <w:rPr>
          <w:rtl/>
        </w:rPr>
      </w:pPr>
    </w:p>
    <w:p w14:paraId="7B42604C" w14:textId="55B9C26A" w:rsidR="001416DE" w:rsidRDefault="001416DE" w:rsidP="001416DE">
      <w:pPr>
        <w:rPr>
          <w:rtl/>
        </w:rPr>
      </w:pPr>
      <w:bookmarkStart w:id="2014" w:name="_ETM_Q1_1603152"/>
      <w:bookmarkEnd w:id="2014"/>
      <w:r>
        <w:rPr>
          <w:rFonts w:hint="cs"/>
          <w:rtl/>
        </w:rPr>
        <w:t>פנינה א</w:t>
      </w:r>
      <w:bookmarkStart w:id="2015" w:name="_ETM_Q1_1602654"/>
      <w:bookmarkEnd w:id="2015"/>
      <w:r>
        <w:rPr>
          <w:rFonts w:hint="cs"/>
          <w:rtl/>
        </w:rPr>
        <w:t xml:space="preserve">מרה שזה מקובל. </w:t>
      </w:r>
    </w:p>
    <w:p w14:paraId="6D8517F6" w14:textId="77777777" w:rsidR="001416DE" w:rsidRPr="001416DE" w:rsidRDefault="001416DE" w:rsidP="001416DE">
      <w:pPr>
        <w:rPr>
          <w:rtl/>
        </w:rPr>
      </w:pPr>
      <w:bookmarkStart w:id="2016" w:name="_ETM_Q1_1605156"/>
      <w:bookmarkStart w:id="2017" w:name="_ETM_Q1_1605406"/>
      <w:bookmarkEnd w:id="2016"/>
      <w:bookmarkEnd w:id="2017"/>
    </w:p>
    <w:p w14:paraId="0D8CF2E6" w14:textId="7ADE67DC" w:rsidR="001416DE" w:rsidRDefault="001416DE" w:rsidP="001416DE">
      <w:pPr>
        <w:pStyle w:val="a4"/>
        <w:keepNext/>
        <w:rPr>
          <w:rtl/>
        </w:rPr>
      </w:pPr>
      <w:bookmarkStart w:id="2018" w:name="ET_speaker_פנינה_אורן_שנידור_114"/>
      <w:r w:rsidRPr="001416DE">
        <w:rPr>
          <w:rStyle w:val="TagStyle"/>
          <w:rtl/>
        </w:rPr>
        <w:t xml:space="preserve"> &lt;&lt; דובר &gt;&gt; </w:t>
      </w:r>
      <w:r>
        <w:rPr>
          <w:rtl/>
        </w:rPr>
        <w:t xml:space="preserve">פנינה אורן </w:t>
      </w:r>
      <w:proofErr w:type="spellStart"/>
      <w:r>
        <w:rPr>
          <w:rtl/>
        </w:rPr>
        <w:t>שנידור</w:t>
      </w:r>
      <w:proofErr w:type="spellEnd"/>
      <w:r>
        <w:rPr>
          <w:rtl/>
        </w:rPr>
        <w:t>:</w:t>
      </w:r>
      <w:r w:rsidRPr="001416DE">
        <w:rPr>
          <w:rStyle w:val="TagStyle"/>
          <w:rtl/>
        </w:rPr>
        <w:t xml:space="preserve"> &lt;&lt; דובר &gt;&gt;</w:t>
      </w:r>
      <w:r>
        <w:rPr>
          <w:rtl/>
        </w:rPr>
        <w:t xml:space="preserve">   </w:t>
      </w:r>
      <w:bookmarkEnd w:id="2018"/>
    </w:p>
    <w:p w14:paraId="3B9BE8F1" w14:textId="77777777" w:rsidR="001416DE" w:rsidRDefault="001416DE" w:rsidP="001416DE">
      <w:pPr>
        <w:pStyle w:val="KeepWithNext"/>
        <w:rPr>
          <w:rtl/>
        </w:rPr>
      </w:pPr>
    </w:p>
    <w:p w14:paraId="4F1F4CE4" w14:textId="1BD5239A" w:rsidR="001416DE" w:rsidRDefault="001416DE" w:rsidP="001416DE">
      <w:pPr>
        <w:rPr>
          <w:rtl/>
        </w:rPr>
      </w:pPr>
      <w:bookmarkStart w:id="2019" w:name="_ETM_Q1_1602904"/>
      <w:bookmarkStart w:id="2020" w:name="_ETM_Q1_1603155"/>
      <w:bookmarkStart w:id="2021" w:name="_ETM_Q1_1600155"/>
      <w:bookmarkStart w:id="2022" w:name="_ETM_Q1_1597405"/>
      <w:bookmarkEnd w:id="2019"/>
      <w:bookmarkEnd w:id="2020"/>
      <w:bookmarkEnd w:id="2021"/>
      <w:bookmarkEnd w:id="2022"/>
      <w:r>
        <w:rPr>
          <w:rFonts w:hint="cs"/>
          <w:rtl/>
        </w:rPr>
        <w:t>רגע, רשאי שלא לבצע - - -</w:t>
      </w:r>
      <w:bookmarkStart w:id="2023" w:name="_ETM_Q1_1608151"/>
      <w:bookmarkStart w:id="2024" w:name="_ETM_Q1_1605402"/>
      <w:bookmarkEnd w:id="2023"/>
      <w:bookmarkEnd w:id="2024"/>
    </w:p>
    <w:p w14:paraId="6E852845" w14:textId="77777777" w:rsidR="001416DE" w:rsidRDefault="001416DE" w:rsidP="001416DE">
      <w:pPr>
        <w:rPr>
          <w:rtl/>
        </w:rPr>
      </w:pPr>
      <w:bookmarkStart w:id="2025" w:name="_ETM_Q1_1605653"/>
      <w:bookmarkStart w:id="2026" w:name="_ETM_Q1_1606652"/>
      <w:bookmarkEnd w:id="2025"/>
      <w:bookmarkEnd w:id="2026"/>
    </w:p>
    <w:p w14:paraId="5306B47A" w14:textId="546F1E7C" w:rsidR="001416DE" w:rsidRDefault="001416DE" w:rsidP="001416DE">
      <w:pPr>
        <w:pStyle w:val="a4"/>
        <w:keepNext/>
        <w:rPr>
          <w:rtl/>
        </w:rPr>
      </w:pPr>
      <w:bookmarkStart w:id="2027" w:name="ET_speaker_נעה_בן_שבת_117"/>
      <w:r w:rsidRPr="001416DE">
        <w:rPr>
          <w:rStyle w:val="TagStyle"/>
          <w:rtl/>
        </w:rPr>
        <w:lastRenderedPageBreak/>
        <w:t xml:space="preserve"> &lt;&lt; דובר &gt;&gt; </w:t>
      </w:r>
      <w:r>
        <w:rPr>
          <w:rtl/>
        </w:rPr>
        <w:t>נעה בן שבת:</w:t>
      </w:r>
      <w:r w:rsidRPr="001416DE">
        <w:rPr>
          <w:rStyle w:val="TagStyle"/>
          <w:rtl/>
        </w:rPr>
        <w:t xml:space="preserve"> &lt;&lt; דובר &gt;&gt;</w:t>
      </w:r>
      <w:r>
        <w:rPr>
          <w:rtl/>
        </w:rPr>
        <w:t xml:space="preserve">   </w:t>
      </w:r>
      <w:bookmarkEnd w:id="2027"/>
    </w:p>
    <w:p w14:paraId="0295D015" w14:textId="77777777" w:rsidR="001416DE" w:rsidRDefault="001416DE" w:rsidP="001416DE">
      <w:pPr>
        <w:pStyle w:val="KeepWithNext"/>
        <w:rPr>
          <w:rtl/>
        </w:rPr>
      </w:pPr>
    </w:p>
    <w:p w14:paraId="5AF07C1E" w14:textId="62FECB25" w:rsidR="001416DE" w:rsidRDefault="001416DE" w:rsidP="001416DE">
      <w:pPr>
        <w:rPr>
          <w:rtl/>
        </w:rPr>
      </w:pPr>
      <w:bookmarkStart w:id="2028" w:name="_ETM_Q1_1607652"/>
      <w:bookmarkStart w:id="2029" w:name="_ETM_Q1_1607902"/>
      <w:bookmarkEnd w:id="2028"/>
      <w:bookmarkEnd w:id="2029"/>
      <w:r>
        <w:rPr>
          <w:rFonts w:hint="cs"/>
          <w:rtl/>
        </w:rPr>
        <w:t>"ר</w:t>
      </w:r>
      <w:r>
        <w:rPr>
          <w:rtl/>
        </w:rPr>
        <w:t xml:space="preserve">שאי שלא לבצע בדיקה כאמור ובלבד שביצע את הבדיקה של המזון שבמשלוח בהתאם לתוכנית בקרת איכות ובטיחות שקבע לפי סעיף </w:t>
      </w:r>
      <w:r>
        <w:rPr>
          <w:rFonts w:hint="cs"/>
          <w:rtl/>
        </w:rPr>
        <w:t>115(א)(1)</w:t>
      </w:r>
      <w:bookmarkStart w:id="2030" w:name="_ETM_Q1_1615656"/>
      <w:bookmarkStart w:id="2031" w:name="_ETM_Q1_1613656"/>
      <w:bookmarkEnd w:id="2030"/>
      <w:bookmarkEnd w:id="2031"/>
      <w:r>
        <w:rPr>
          <w:rFonts w:hint="cs"/>
          <w:rtl/>
        </w:rPr>
        <w:t>;"</w:t>
      </w:r>
      <w:bookmarkStart w:id="2032" w:name="_ETM_Q1_1617405"/>
      <w:bookmarkStart w:id="2033" w:name="_ETM_Q1_1613405"/>
      <w:bookmarkStart w:id="2034" w:name="_ETM_Q1_1613655"/>
      <w:bookmarkEnd w:id="2032"/>
      <w:bookmarkEnd w:id="2033"/>
      <w:bookmarkEnd w:id="2034"/>
      <w:r>
        <w:rPr>
          <w:rFonts w:hint="cs"/>
          <w:rtl/>
        </w:rPr>
        <w:t>.</w:t>
      </w:r>
    </w:p>
    <w:p w14:paraId="7799855A" w14:textId="77777777" w:rsidR="001416DE" w:rsidRDefault="001416DE" w:rsidP="001416DE">
      <w:pPr>
        <w:rPr>
          <w:rtl/>
        </w:rPr>
      </w:pPr>
      <w:bookmarkStart w:id="2035" w:name="_ETM_Q1_1616156"/>
      <w:bookmarkStart w:id="2036" w:name="_ETM_Q1_1616655"/>
      <w:bookmarkStart w:id="2037" w:name="_ETM_Q1_1613905"/>
      <w:bookmarkStart w:id="2038" w:name="_ETM_Q1_1611905"/>
      <w:bookmarkEnd w:id="2035"/>
      <w:bookmarkEnd w:id="2036"/>
      <w:bookmarkEnd w:id="2037"/>
      <w:bookmarkEnd w:id="2038"/>
    </w:p>
    <w:p w14:paraId="763EDE84" w14:textId="614E639C" w:rsidR="001416DE" w:rsidRDefault="001416DE" w:rsidP="001416DE">
      <w:pPr>
        <w:pStyle w:val="af6"/>
        <w:keepNext/>
        <w:rPr>
          <w:rtl/>
        </w:rPr>
      </w:pPr>
      <w:bookmarkStart w:id="2039" w:name="ET_yor_6447_118"/>
      <w:r w:rsidRPr="001416DE">
        <w:rPr>
          <w:rStyle w:val="TagStyle"/>
          <w:rtl/>
        </w:rPr>
        <w:t xml:space="preserve"> &lt;&lt; </w:t>
      </w:r>
      <w:proofErr w:type="spellStart"/>
      <w:r w:rsidRPr="001416DE">
        <w:rPr>
          <w:rStyle w:val="TagStyle"/>
          <w:rtl/>
        </w:rPr>
        <w:t>יור</w:t>
      </w:r>
      <w:proofErr w:type="spellEnd"/>
      <w:r w:rsidRPr="001416DE">
        <w:rPr>
          <w:rStyle w:val="TagStyle"/>
          <w:rtl/>
        </w:rPr>
        <w:t xml:space="preserve"> &gt;&gt; </w:t>
      </w:r>
      <w:r>
        <w:rPr>
          <w:rtl/>
        </w:rPr>
        <w:t xml:space="preserve">היו"ר יונתן </w:t>
      </w:r>
      <w:proofErr w:type="spellStart"/>
      <w:r>
        <w:rPr>
          <w:rtl/>
        </w:rPr>
        <w:t>מישרקי</w:t>
      </w:r>
      <w:proofErr w:type="spellEnd"/>
      <w:r>
        <w:rPr>
          <w:rtl/>
        </w:rPr>
        <w:t>:</w:t>
      </w:r>
      <w:r w:rsidRPr="001416DE">
        <w:rPr>
          <w:rStyle w:val="TagStyle"/>
          <w:rtl/>
        </w:rPr>
        <w:t xml:space="preserve"> &lt;&lt; </w:t>
      </w:r>
      <w:proofErr w:type="spellStart"/>
      <w:r w:rsidRPr="001416DE">
        <w:rPr>
          <w:rStyle w:val="TagStyle"/>
          <w:rtl/>
        </w:rPr>
        <w:t>יור</w:t>
      </w:r>
      <w:proofErr w:type="spellEnd"/>
      <w:r w:rsidRPr="001416DE">
        <w:rPr>
          <w:rStyle w:val="TagStyle"/>
          <w:rtl/>
        </w:rPr>
        <w:t xml:space="preserve"> &gt;&gt;</w:t>
      </w:r>
      <w:r>
        <w:rPr>
          <w:rtl/>
        </w:rPr>
        <w:t xml:space="preserve">   </w:t>
      </w:r>
      <w:bookmarkEnd w:id="2039"/>
    </w:p>
    <w:p w14:paraId="37720054" w14:textId="77777777" w:rsidR="001416DE" w:rsidRDefault="001416DE" w:rsidP="001416DE">
      <w:pPr>
        <w:pStyle w:val="KeepWithNext"/>
        <w:rPr>
          <w:rtl/>
        </w:rPr>
      </w:pPr>
    </w:p>
    <w:p w14:paraId="7A65C1CF" w14:textId="3C8458EB" w:rsidR="001416DE" w:rsidRDefault="001416DE" w:rsidP="001416DE">
      <w:pPr>
        <w:rPr>
          <w:rtl/>
        </w:rPr>
      </w:pPr>
      <w:bookmarkStart w:id="2040" w:name="_ETM_Q1_1614405"/>
      <w:bookmarkEnd w:id="2040"/>
      <w:r>
        <w:rPr>
          <w:rFonts w:hint="cs"/>
          <w:rtl/>
        </w:rPr>
        <w:t xml:space="preserve">מה </w:t>
      </w:r>
      <w:bookmarkStart w:id="2041" w:name="_ETM_Q1_1615155"/>
      <w:bookmarkEnd w:id="2041"/>
      <w:r>
        <w:rPr>
          <w:rFonts w:hint="cs"/>
          <w:rtl/>
        </w:rPr>
        <w:t>אתה רוצה להעיר על זה?</w:t>
      </w:r>
      <w:bookmarkStart w:id="2042" w:name="_ETM_Q1_1615655"/>
      <w:bookmarkStart w:id="2043" w:name="_ETM_Q1_1618905"/>
      <w:bookmarkStart w:id="2044" w:name="_ETM_Q1_1616155"/>
      <w:bookmarkEnd w:id="2042"/>
      <w:bookmarkEnd w:id="2043"/>
      <w:bookmarkEnd w:id="2044"/>
    </w:p>
    <w:p w14:paraId="6086F2D1" w14:textId="77777777" w:rsidR="001416DE" w:rsidRDefault="001416DE" w:rsidP="001416DE">
      <w:pPr>
        <w:rPr>
          <w:rtl/>
        </w:rPr>
      </w:pPr>
      <w:bookmarkStart w:id="2045" w:name="_ETM_Q1_1617656"/>
      <w:bookmarkStart w:id="2046" w:name="_ETM_Q1_1619405"/>
      <w:bookmarkEnd w:id="2045"/>
      <w:bookmarkEnd w:id="2046"/>
    </w:p>
    <w:p w14:paraId="013E717E" w14:textId="2C97DFF6" w:rsidR="001416DE" w:rsidRDefault="001416DE" w:rsidP="001416DE">
      <w:pPr>
        <w:pStyle w:val="a4"/>
        <w:keepNext/>
        <w:rPr>
          <w:rtl/>
        </w:rPr>
      </w:pPr>
      <w:bookmarkStart w:id="2047" w:name="ET_speaker_רז_אימן_119"/>
      <w:r w:rsidRPr="001416DE">
        <w:rPr>
          <w:rStyle w:val="TagStyle"/>
          <w:rtl/>
        </w:rPr>
        <w:t xml:space="preserve"> &lt;&lt; דובר &gt;&gt; </w:t>
      </w:r>
      <w:r>
        <w:rPr>
          <w:rtl/>
        </w:rPr>
        <w:t xml:space="preserve">רז </w:t>
      </w:r>
      <w:proofErr w:type="spellStart"/>
      <w:r>
        <w:rPr>
          <w:rFonts w:hint="cs"/>
          <w:rtl/>
        </w:rPr>
        <w:t>הילמן</w:t>
      </w:r>
      <w:proofErr w:type="spellEnd"/>
      <w:r>
        <w:rPr>
          <w:rtl/>
        </w:rPr>
        <w:t>:</w:t>
      </w:r>
      <w:r w:rsidRPr="001416DE">
        <w:rPr>
          <w:rStyle w:val="TagStyle"/>
          <w:rtl/>
        </w:rPr>
        <w:t xml:space="preserve"> &lt;&lt; דובר &gt;&gt;</w:t>
      </w:r>
      <w:r>
        <w:rPr>
          <w:rtl/>
        </w:rPr>
        <w:t xml:space="preserve">   </w:t>
      </w:r>
      <w:bookmarkEnd w:id="2047"/>
    </w:p>
    <w:p w14:paraId="0635B90B" w14:textId="77777777" w:rsidR="001416DE" w:rsidRDefault="001416DE" w:rsidP="001416DE">
      <w:pPr>
        <w:pStyle w:val="KeepWithNext"/>
        <w:rPr>
          <w:rtl/>
        </w:rPr>
      </w:pPr>
    </w:p>
    <w:p w14:paraId="30D57A1B" w14:textId="2DEEC5C8" w:rsidR="001416DE" w:rsidRDefault="001416DE" w:rsidP="001416DE">
      <w:pPr>
        <w:rPr>
          <w:rtl/>
        </w:rPr>
      </w:pPr>
      <w:bookmarkStart w:id="2048" w:name="_ETM_Q1_1620655"/>
      <w:bookmarkEnd w:id="2048"/>
      <w:r>
        <w:rPr>
          <w:rFonts w:hint="cs"/>
          <w:rtl/>
        </w:rPr>
        <w:t>זה היה בלשון עתיד</w:t>
      </w:r>
      <w:bookmarkStart w:id="2049" w:name="_ETM_Q1_1613654"/>
      <w:bookmarkEnd w:id="2049"/>
      <w:r>
        <w:rPr>
          <w:rFonts w:hint="cs"/>
          <w:rtl/>
        </w:rPr>
        <w:t>,</w:t>
      </w:r>
      <w:bookmarkStart w:id="2050" w:name="_ETM_Q1_1615654"/>
      <w:bookmarkEnd w:id="2050"/>
      <w:r>
        <w:rPr>
          <w:rFonts w:hint="cs"/>
          <w:rtl/>
        </w:rPr>
        <w:t xml:space="preserve"> </w:t>
      </w:r>
      <w:bookmarkStart w:id="2051" w:name="_ETM_Q1_1615905"/>
      <w:bookmarkEnd w:id="2051"/>
      <w:r>
        <w:rPr>
          <w:rFonts w:hint="cs"/>
          <w:rtl/>
        </w:rPr>
        <w:t>תיקנתם את זה ללשון עבר</w:t>
      </w:r>
      <w:bookmarkStart w:id="2052" w:name="_ETM_Q1_1617654"/>
      <w:bookmarkStart w:id="2053" w:name="_ETM_Q1_1614903"/>
      <w:bookmarkEnd w:id="2052"/>
      <w:bookmarkEnd w:id="2053"/>
      <w:r>
        <w:rPr>
          <w:rFonts w:hint="cs"/>
          <w:rtl/>
        </w:rPr>
        <w:t>.</w:t>
      </w:r>
    </w:p>
    <w:p w14:paraId="361FE86E" w14:textId="77777777" w:rsidR="001416DE" w:rsidRDefault="001416DE" w:rsidP="001416DE">
      <w:pPr>
        <w:rPr>
          <w:rtl/>
        </w:rPr>
      </w:pPr>
      <w:bookmarkStart w:id="2054" w:name="_ETM_Q1_1615903"/>
      <w:bookmarkStart w:id="2055" w:name="_ETM_Q1_1616154"/>
      <w:bookmarkStart w:id="2056" w:name="_ETM_Q1_1617154"/>
      <w:bookmarkEnd w:id="2054"/>
      <w:bookmarkEnd w:id="2055"/>
      <w:bookmarkEnd w:id="2056"/>
    </w:p>
    <w:p w14:paraId="72C40A4B" w14:textId="0637731A" w:rsidR="001416DE" w:rsidRDefault="001416DE" w:rsidP="001416DE">
      <w:pPr>
        <w:pStyle w:val="a4"/>
        <w:keepNext/>
        <w:rPr>
          <w:rtl/>
        </w:rPr>
      </w:pPr>
      <w:bookmarkStart w:id="2057" w:name="ET_speaker_נעה_בן_שבת_120"/>
      <w:r w:rsidRPr="001416DE">
        <w:rPr>
          <w:rStyle w:val="TagStyle"/>
          <w:rtl/>
        </w:rPr>
        <w:t xml:space="preserve"> &lt;&lt; דובר &gt;&gt; </w:t>
      </w:r>
      <w:r>
        <w:rPr>
          <w:rtl/>
        </w:rPr>
        <w:t>נעה בן שבת:</w:t>
      </w:r>
      <w:r w:rsidRPr="001416DE">
        <w:rPr>
          <w:rStyle w:val="TagStyle"/>
          <w:rtl/>
        </w:rPr>
        <w:t xml:space="preserve"> &lt;&lt; דובר &gt;&gt;</w:t>
      </w:r>
      <w:r>
        <w:rPr>
          <w:rtl/>
        </w:rPr>
        <w:t xml:space="preserve">   </w:t>
      </w:r>
      <w:bookmarkEnd w:id="2057"/>
    </w:p>
    <w:p w14:paraId="54C76FD9" w14:textId="77777777" w:rsidR="001416DE" w:rsidRDefault="001416DE" w:rsidP="001416DE">
      <w:pPr>
        <w:pStyle w:val="KeepWithNext"/>
        <w:rPr>
          <w:rtl/>
        </w:rPr>
      </w:pPr>
    </w:p>
    <w:p w14:paraId="045D3C3D" w14:textId="642E1A8D" w:rsidR="001416DE" w:rsidRDefault="001416DE" w:rsidP="001416DE">
      <w:pPr>
        <w:rPr>
          <w:rtl/>
        </w:rPr>
      </w:pPr>
      <w:bookmarkStart w:id="2058" w:name="_ETM_Q1_1618404"/>
      <w:bookmarkEnd w:id="2058"/>
      <w:r>
        <w:rPr>
          <w:rFonts w:hint="cs"/>
          <w:rtl/>
        </w:rPr>
        <w:t>נכון.</w:t>
      </w:r>
    </w:p>
    <w:p w14:paraId="4F7679CE" w14:textId="77777777" w:rsidR="001416DE" w:rsidRDefault="001416DE" w:rsidP="001416DE">
      <w:pPr>
        <w:rPr>
          <w:rtl/>
        </w:rPr>
      </w:pPr>
      <w:bookmarkStart w:id="2059" w:name="_ETM_Q1_1620654"/>
      <w:bookmarkStart w:id="2060" w:name="_ETM_Q1_1621903"/>
      <w:bookmarkEnd w:id="2059"/>
      <w:bookmarkEnd w:id="2060"/>
    </w:p>
    <w:p w14:paraId="1CFCD1A1" w14:textId="74365938" w:rsidR="001416DE" w:rsidRDefault="001416DE" w:rsidP="001416DE">
      <w:pPr>
        <w:pStyle w:val="a4"/>
        <w:keepNext/>
        <w:rPr>
          <w:rtl/>
        </w:rPr>
      </w:pPr>
      <w:bookmarkStart w:id="2061" w:name="ET_speaker_רז_אימן_121"/>
      <w:r w:rsidRPr="001416DE">
        <w:rPr>
          <w:rStyle w:val="TagStyle"/>
          <w:rtl/>
        </w:rPr>
        <w:t xml:space="preserve"> &lt;&lt; דובר &gt;&gt; </w:t>
      </w:r>
      <w:r>
        <w:rPr>
          <w:rtl/>
        </w:rPr>
        <w:t xml:space="preserve">רז </w:t>
      </w:r>
      <w:proofErr w:type="spellStart"/>
      <w:r>
        <w:rPr>
          <w:rFonts w:hint="cs"/>
          <w:rtl/>
        </w:rPr>
        <w:t>הילמן</w:t>
      </w:r>
      <w:proofErr w:type="spellEnd"/>
      <w:r>
        <w:rPr>
          <w:rtl/>
        </w:rPr>
        <w:t>:</w:t>
      </w:r>
      <w:r w:rsidRPr="001416DE">
        <w:rPr>
          <w:rStyle w:val="TagStyle"/>
          <w:rtl/>
        </w:rPr>
        <w:t xml:space="preserve"> &lt;&lt; דובר &gt;&gt;</w:t>
      </w:r>
      <w:r>
        <w:rPr>
          <w:rtl/>
        </w:rPr>
        <w:t xml:space="preserve">   </w:t>
      </w:r>
      <w:bookmarkEnd w:id="2061"/>
    </w:p>
    <w:p w14:paraId="49A59364" w14:textId="77777777" w:rsidR="001416DE" w:rsidRDefault="001416DE" w:rsidP="001416DE">
      <w:pPr>
        <w:pStyle w:val="KeepWithNext"/>
        <w:rPr>
          <w:rtl/>
        </w:rPr>
      </w:pPr>
    </w:p>
    <w:p w14:paraId="196C15EB" w14:textId="3AEA8774" w:rsidR="001416DE" w:rsidRDefault="001416DE" w:rsidP="001416DE">
      <w:pPr>
        <w:rPr>
          <w:rtl/>
        </w:rPr>
      </w:pPr>
      <w:bookmarkStart w:id="2062" w:name="_ETM_Q1_1623153"/>
      <w:bookmarkStart w:id="2063" w:name="_ETM_Q1_1620403"/>
      <w:bookmarkStart w:id="2064" w:name="_ETM_Q1_1617653"/>
      <w:bookmarkEnd w:id="2062"/>
      <w:bookmarkEnd w:id="2063"/>
      <w:bookmarkEnd w:id="2064"/>
      <w:r>
        <w:rPr>
          <w:rFonts w:hint="cs"/>
          <w:rtl/>
        </w:rPr>
        <w:t>ב</w:t>
      </w:r>
      <w:bookmarkStart w:id="2065" w:name="_ETM_Q1_1616403"/>
      <w:bookmarkEnd w:id="2065"/>
      <w:r>
        <w:rPr>
          <w:rFonts w:hint="cs"/>
          <w:rtl/>
        </w:rPr>
        <w:t xml:space="preserve">פועל, חלק מהבדיקות ייעשו קודם, חלק </w:t>
      </w:r>
      <w:bookmarkStart w:id="2066" w:name="_ETM_Q1_1622902"/>
      <w:bookmarkEnd w:id="2066"/>
      <w:r>
        <w:rPr>
          <w:rFonts w:hint="cs"/>
          <w:rtl/>
        </w:rPr>
        <w:t>מהבדיקו</w:t>
      </w:r>
      <w:bookmarkStart w:id="2067" w:name="_ETM_Q1_1621152"/>
      <w:bookmarkStart w:id="2068" w:name="_ETM_Q1_1618403"/>
      <w:bookmarkEnd w:id="2067"/>
      <w:bookmarkEnd w:id="2068"/>
      <w:r>
        <w:rPr>
          <w:rFonts w:hint="cs"/>
          <w:rtl/>
        </w:rPr>
        <w:t>ת ייעשו למשלוח</w:t>
      </w:r>
      <w:bookmarkStart w:id="2069" w:name="_ETM_Q1_1625652"/>
      <w:bookmarkStart w:id="2070" w:name="_ETM_Q1_1622903"/>
      <w:bookmarkEnd w:id="2069"/>
      <w:bookmarkEnd w:id="2070"/>
      <w:r>
        <w:rPr>
          <w:rFonts w:hint="cs"/>
          <w:rtl/>
        </w:rPr>
        <w:t xml:space="preserve"> הספציפי וחלק ייעשו לעתידיות </w:t>
      </w:r>
      <w:bookmarkStart w:id="2071" w:name="_ETM_Q1_1623403"/>
      <w:bookmarkStart w:id="2072" w:name="_ETM_Q1_1620652"/>
      <w:bookmarkEnd w:id="2071"/>
      <w:bookmarkEnd w:id="2072"/>
      <w:r>
        <w:rPr>
          <w:rFonts w:hint="cs"/>
          <w:rtl/>
        </w:rPr>
        <w:t xml:space="preserve">אז מה שאנחנו </w:t>
      </w:r>
      <w:bookmarkStart w:id="2073" w:name="_ETM_Q1_1623406"/>
      <w:bookmarkEnd w:id="2073"/>
      <w:r>
        <w:rPr>
          <w:rFonts w:hint="cs"/>
          <w:rtl/>
        </w:rPr>
        <w:t>מצ</w:t>
      </w:r>
      <w:bookmarkStart w:id="2074" w:name="_ETM_Q1_1622652"/>
      <w:bookmarkStart w:id="2075" w:name="_ETM_Q1_1621654"/>
      <w:bookmarkEnd w:id="2074"/>
      <w:bookmarkEnd w:id="2075"/>
      <w:r>
        <w:rPr>
          <w:rFonts w:hint="cs"/>
          <w:rtl/>
        </w:rPr>
        <w:t>יעים זה להפוך את זה להווה</w:t>
      </w:r>
      <w:bookmarkStart w:id="2076" w:name="_ETM_Q1_1625405"/>
      <w:bookmarkEnd w:id="2076"/>
      <w:r>
        <w:rPr>
          <w:rFonts w:hint="cs"/>
          <w:rtl/>
        </w:rPr>
        <w:t xml:space="preserve">, </w:t>
      </w:r>
      <w:bookmarkStart w:id="2077" w:name="_ETM_Q1_1628156"/>
      <w:bookmarkEnd w:id="2077"/>
      <w:r>
        <w:rPr>
          <w:rFonts w:hint="cs"/>
          <w:rtl/>
        </w:rPr>
        <w:t>"ו</w:t>
      </w:r>
      <w:bookmarkStart w:id="2078" w:name="_ETM_Q1_1623404"/>
      <w:bookmarkEnd w:id="2078"/>
      <w:r>
        <w:rPr>
          <w:rFonts w:hint="cs"/>
          <w:rtl/>
        </w:rPr>
        <w:t xml:space="preserve">בלבד שהוא </w:t>
      </w:r>
      <w:bookmarkStart w:id="2079" w:name="_ETM_Q1_1626156"/>
      <w:bookmarkEnd w:id="2079"/>
      <w:r>
        <w:rPr>
          <w:rFonts w:hint="cs"/>
          <w:rtl/>
        </w:rPr>
        <w:t xml:space="preserve">מבצע את הבדיקה של המזון </w:t>
      </w:r>
      <w:bookmarkStart w:id="2080" w:name="_ETM_Q1_1628656"/>
      <w:bookmarkStart w:id="2081" w:name="_ETM_Q1_1625906"/>
      <w:bookmarkEnd w:id="2080"/>
      <w:bookmarkEnd w:id="2081"/>
      <w:r>
        <w:rPr>
          <w:rFonts w:hint="cs"/>
          <w:rtl/>
        </w:rPr>
        <w:t>בה</w:t>
      </w:r>
      <w:bookmarkStart w:id="2082" w:name="_ETM_Q1_1623151"/>
      <w:bookmarkEnd w:id="2082"/>
      <w:r>
        <w:rPr>
          <w:rFonts w:hint="cs"/>
          <w:rtl/>
        </w:rPr>
        <w:t xml:space="preserve">תאם לתוכנית בקרה". זה מה </w:t>
      </w:r>
      <w:bookmarkStart w:id="2083" w:name="_ETM_Q1_1634905"/>
      <w:bookmarkEnd w:id="2083"/>
      <w:r>
        <w:rPr>
          <w:rFonts w:hint="cs"/>
          <w:rtl/>
        </w:rPr>
        <w:t xml:space="preserve">שאמור לקרות. </w:t>
      </w:r>
    </w:p>
    <w:p w14:paraId="04520F87" w14:textId="77777777" w:rsidR="00E06519" w:rsidRDefault="00E06519" w:rsidP="001416DE">
      <w:pPr>
        <w:rPr>
          <w:rtl/>
        </w:rPr>
      </w:pPr>
      <w:bookmarkStart w:id="2084" w:name="_ETM_Q1_1633903"/>
      <w:bookmarkStart w:id="2085" w:name="_ETM_Q1_1634153"/>
      <w:bookmarkStart w:id="2086" w:name="_ETM_Q1_1636905"/>
      <w:bookmarkEnd w:id="2084"/>
      <w:bookmarkEnd w:id="2085"/>
      <w:bookmarkEnd w:id="2086"/>
    </w:p>
    <w:p w14:paraId="04AF7433" w14:textId="5F322DCE" w:rsidR="00E06519" w:rsidRDefault="00E06519" w:rsidP="00E06519">
      <w:pPr>
        <w:pStyle w:val="a4"/>
        <w:keepNext/>
        <w:rPr>
          <w:rtl/>
        </w:rPr>
      </w:pPr>
      <w:bookmarkStart w:id="2087" w:name="ET_speaker_פנינה_אורן_שנידור_122"/>
      <w:r w:rsidRPr="00E06519">
        <w:rPr>
          <w:rStyle w:val="TagStyle"/>
          <w:rtl/>
        </w:rPr>
        <w:t xml:space="preserve"> &lt;&lt; דובר &gt;&gt; </w:t>
      </w:r>
      <w:r>
        <w:rPr>
          <w:rtl/>
        </w:rPr>
        <w:t xml:space="preserve">פנינה אורן </w:t>
      </w:r>
      <w:proofErr w:type="spellStart"/>
      <w:r>
        <w:rPr>
          <w:rtl/>
        </w:rPr>
        <w:t>שנידור</w:t>
      </w:r>
      <w:proofErr w:type="spellEnd"/>
      <w:r>
        <w:rPr>
          <w:rtl/>
        </w:rPr>
        <w:t>:</w:t>
      </w:r>
      <w:r w:rsidRPr="00E06519">
        <w:rPr>
          <w:rStyle w:val="TagStyle"/>
          <w:rtl/>
        </w:rPr>
        <w:t xml:space="preserve"> &lt;&lt; דובר &gt;&gt;</w:t>
      </w:r>
      <w:r>
        <w:rPr>
          <w:rtl/>
        </w:rPr>
        <w:t xml:space="preserve">   </w:t>
      </w:r>
      <w:bookmarkEnd w:id="2087"/>
    </w:p>
    <w:p w14:paraId="371558FD" w14:textId="77777777" w:rsidR="00E06519" w:rsidRDefault="00E06519" w:rsidP="00E06519">
      <w:pPr>
        <w:pStyle w:val="KeepWithNext"/>
        <w:rPr>
          <w:rtl/>
        </w:rPr>
      </w:pPr>
    </w:p>
    <w:p w14:paraId="560D9377" w14:textId="689C060A" w:rsidR="00E06519" w:rsidRDefault="00E06519" w:rsidP="00E06519">
      <w:pPr>
        <w:rPr>
          <w:rtl/>
        </w:rPr>
      </w:pPr>
      <w:bookmarkStart w:id="2088" w:name="_ETM_Q1_1638655"/>
      <w:bookmarkEnd w:id="2088"/>
      <w:r>
        <w:rPr>
          <w:rFonts w:hint="cs"/>
          <w:rtl/>
        </w:rPr>
        <w:t xml:space="preserve">בעקרון, אנחנו </w:t>
      </w:r>
      <w:bookmarkStart w:id="2089" w:name="_ETM_Q1_1640405"/>
      <w:bookmarkEnd w:id="2089"/>
      <w:r>
        <w:rPr>
          <w:rFonts w:hint="cs"/>
          <w:rtl/>
        </w:rPr>
        <w:t>מסכימים</w:t>
      </w:r>
      <w:bookmarkStart w:id="2090" w:name="_ETM_Q1_1641904"/>
      <w:bookmarkEnd w:id="2090"/>
      <w:r>
        <w:rPr>
          <w:rFonts w:hint="cs"/>
          <w:rtl/>
        </w:rPr>
        <w:t xml:space="preserve"> אבל אנחנו רק צריכים </w:t>
      </w:r>
      <w:bookmarkStart w:id="2091" w:name="_ETM_Q1_1640655"/>
      <w:bookmarkEnd w:id="2091"/>
      <w:r>
        <w:rPr>
          <w:rFonts w:hint="cs"/>
          <w:rtl/>
        </w:rPr>
        <w:t>למעט את כאן את המזונו</w:t>
      </w:r>
      <w:bookmarkStart w:id="2092" w:name="_ETM_Q1_1645154"/>
      <w:bookmarkEnd w:id="2092"/>
      <w:r>
        <w:rPr>
          <w:rFonts w:hint="cs"/>
          <w:rtl/>
        </w:rPr>
        <w:t>ת ל</w:t>
      </w:r>
      <w:bookmarkStart w:id="2093" w:name="_ETM_Q1_1642404"/>
      <w:bookmarkEnd w:id="2093"/>
      <w:r>
        <w:rPr>
          <w:rFonts w:hint="cs"/>
          <w:rtl/>
        </w:rPr>
        <w:t>תי</w:t>
      </w:r>
      <w:bookmarkStart w:id="2094" w:name="_ETM_Q1_1642904"/>
      <w:bookmarkEnd w:id="2094"/>
      <w:r>
        <w:rPr>
          <w:rFonts w:hint="cs"/>
          <w:rtl/>
        </w:rPr>
        <w:t>נוק</w:t>
      </w:r>
      <w:bookmarkStart w:id="2095" w:name="_ETM_Q1_1644404"/>
      <w:bookmarkEnd w:id="2095"/>
      <w:r>
        <w:rPr>
          <w:rFonts w:hint="cs"/>
          <w:rtl/>
        </w:rPr>
        <w:t>ות ואת - - -</w:t>
      </w:r>
    </w:p>
    <w:p w14:paraId="01F6E81C" w14:textId="77777777" w:rsidR="00E06519" w:rsidRDefault="00E06519" w:rsidP="00E06519">
      <w:pPr>
        <w:rPr>
          <w:rtl/>
        </w:rPr>
      </w:pPr>
      <w:bookmarkStart w:id="2096" w:name="_ETM_Q1_1638654"/>
      <w:bookmarkStart w:id="2097" w:name="_ETM_Q1_1638904"/>
      <w:bookmarkStart w:id="2098" w:name="_ETM_Q1_1639654"/>
      <w:bookmarkEnd w:id="2096"/>
      <w:bookmarkEnd w:id="2097"/>
      <w:bookmarkEnd w:id="2098"/>
    </w:p>
    <w:p w14:paraId="5BC1C9A1" w14:textId="4BF0972E" w:rsidR="00E06519" w:rsidRDefault="00E06519" w:rsidP="00E06519">
      <w:pPr>
        <w:pStyle w:val="a4"/>
        <w:keepNext/>
        <w:rPr>
          <w:rtl/>
        </w:rPr>
      </w:pPr>
      <w:bookmarkStart w:id="2099" w:name="ET_speaker_נעה_בן_שבת_123"/>
      <w:r w:rsidRPr="00E06519">
        <w:rPr>
          <w:rStyle w:val="TagStyle"/>
          <w:rtl/>
        </w:rPr>
        <w:t xml:space="preserve"> &lt;&lt; דובר &gt;&gt; </w:t>
      </w:r>
      <w:r>
        <w:rPr>
          <w:rtl/>
        </w:rPr>
        <w:t>נעה בן שבת:</w:t>
      </w:r>
      <w:r w:rsidRPr="00E06519">
        <w:rPr>
          <w:rStyle w:val="TagStyle"/>
          <w:rtl/>
        </w:rPr>
        <w:t xml:space="preserve"> &lt;&lt; דובר &gt;&gt;</w:t>
      </w:r>
      <w:r>
        <w:rPr>
          <w:rtl/>
        </w:rPr>
        <w:t xml:space="preserve">   </w:t>
      </w:r>
      <w:bookmarkEnd w:id="2099"/>
    </w:p>
    <w:p w14:paraId="08750816" w14:textId="77777777" w:rsidR="00E06519" w:rsidRDefault="00E06519" w:rsidP="00E06519">
      <w:pPr>
        <w:pStyle w:val="KeepWithNext"/>
        <w:rPr>
          <w:rtl/>
        </w:rPr>
      </w:pPr>
    </w:p>
    <w:p w14:paraId="4ABAC72D" w14:textId="64FFDC64" w:rsidR="00E06519" w:rsidRDefault="00E06519" w:rsidP="00E06519">
      <w:pPr>
        <w:rPr>
          <w:rtl/>
        </w:rPr>
      </w:pPr>
      <w:bookmarkStart w:id="2100" w:name="_ETM_Q1_1641154"/>
      <w:bookmarkEnd w:id="2100"/>
      <w:r>
        <w:rPr>
          <w:rFonts w:hint="cs"/>
          <w:rtl/>
        </w:rPr>
        <w:t xml:space="preserve">את הרגישים, בכלל. </w:t>
      </w:r>
    </w:p>
    <w:p w14:paraId="7F00DA7D" w14:textId="77777777" w:rsidR="00E06519" w:rsidRDefault="00E06519" w:rsidP="00E06519">
      <w:pPr>
        <w:rPr>
          <w:rtl/>
        </w:rPr>
      </w:pPr>
      <w:bookmarkStart w:id="2101" w:name="_ETM_Q1_1650904"/>
      <w:bookmarkStart w:id="2102" w:name="_ETM_Q1_1651154"/>
      <w:bookmarkStart w:id="2103" w:name="_ETM_Q1_1646654"/>
      <w:bookmarkStart w:id="2104" w:name="_ETM_Q1_1648154"/>
      <w:bookmarkEnd w:id="2101"/>
      <w:bookmarkEnd w:id="2102"/>
      <w:bookmarkEnd w:id="2103"/>
      <w:bookmarkEnd w:id="2104"/>
    </w:p>
    <w:p w14:paraId="27CE6B72" w14:textId="34B89716" w:rsidR="00E06519" w:rsidRDefault="00E06519" w:rsidP="00E06519">
      <w:pPr>
        <w:pStyle w:val="a4"/>
        <w:keepNext/>
        <w:rPr>
          <w:rtl/>
        </w:rPr>
      </w:pPr>
      <w:bookmarkStart w:id="2105" w:name="ET_speaker_פנינה_אורן_שנידור_124"/>
      <w:r w:rsidRPr="00E06519">
        <w:rPr>
          <w:rStyle w:val="TagStyle"/>
          <w:rtl/>
        </w:rPr>
        <w:t xml:space="preserve"> &lt;&lt; דובר &gt;&gt; </w:t>
      </w:r>
      <w:r>
        <w:rPr>
          <w:rtl/>
        </w:rPr>
        <w:t xml:space="preserve">פנינה אורן </w:t>
      </w:r>
      <w:proofErr w:type="spellStart"/>
      <w:r>
        <w:rPr>
          <w:rtl/>
        </w:rPr>
        <w:t>שנידור</w:t>
      </w:r>
      <w:proofErr w:type="spellEnd"/>
      <w:r>
        <w:rPr>
          <w:rtl/>
        </w:rPr>
        <w:t>:</w:t>
      </w:r>
      <w:r w:rsidRPr="00E06519">
        <w:rPr>
          <w:rStyle w:val="TagStyle"/>
          <w:rtl/>
        </w:rPr>
        <w:t xml:space="preserve"> &lt;&lt; דובר &gt;&gt;</w:t>
      </w:r>
      <w:r>
        <w:rPr>
          <w:rtl/>
        </w:rPr>
        <w:t xml:space="preserve">   </w:t>
      </w:r>
      <w:bookmarkEnd w:id="2105"/>
    </w:p>
    <w:p w14:paraId="5DDB2F51" w14:textId="77777777" w:rsidR="00E06519" w:rsidRDefault="00E06519" w:rsidP="00E06519">
      <w:pPr>
        <w:pStyle w:val="KeepWithNext"/>
        <w:rPr>
          <w:rtl/>
        </w:rPr>
      </w:pPr>
    </w:p>
    <w:p w14:paraId="27CCE144" w14:textId="5159BAC7" w:rsidR="00E06519" w:rsidRDefault="00E06519" w:rsidP="00E06519">
      <w:pPr>
        <w:rPr>
          <w:rtl/>
        </w:rPr>
      </w:pPr>
      <w:bookmarkStart w:id="2106" w:name="_ETM_Q1_1649654"/>
      <w:bookmarkEnd w:id="2106"/>
      <w:r>
        <w:rPr>
          <w:rFonts w:hint="cs"/>
          <w:rtl/>
        </w:rPr>
        <w:t>את הרגישים שלא</w:t>
      </w:r>
      <w:bookmarkStart w:id="2107" w:name="_ETM_Q1_1650404"/>
      <w:bookmarkEnd w:id="2107"/>
      <w:r>
        <w:rPr>
          <w:rFonts w:hint="cs"/>
          <w:rtl/>
        </w:rPr>
        <w:t xml:space="preserve"> מותאמים במ</w:t>
      </w:r>
      <w:bookmarkStart w:id="2108" w:name="_ETM_Q1_1647904"/>
      <w:bookmarkStart w:id="2109" w:name="_ETM_Q1_1645404"/>
      <w:bookmarkEnd w:id="2108"/>
      <w:bookmarkEnd w:id="2109"/>
      <w:r>
        <w:rPr>
          <w:rFonts w:hint="cs"/>
          <w:rtl/>
        </w:rPr>
        <w:t xml:space="preserve">סלול </w:t>
      </w:r>
      <w:bookmarkStart w:id="2110" w:name="_ETM_Q1_1649904"/>
      <w:bookmarkEnd w:id="2110"/>
      <w:r>
        <w:rPr>
          <w:rFonts w:hint="cs"/>
          <w:rtl/>
        </w:rPr>
        <w:t xml:space="preserve">האירופי. </w:t>
      </w:r>
    </w:p>
    <w:p w14:paraId="6C1A6970" w14:textId="03EC0ABF" w:rsidR="00E06519" w:rsidRDefault="00E06519" w:rsidP="00E06519">
      <w:pPr>
        <w:rPr>
          <w:rtl/>
        </w:rPr>
      </w:pPr>
      <w:bookmarkStart w:id="2111" w:name="_ETM_Q1_1652154"/>
      <w:bookmarkStart w:id="2112" w:name="_ETM_Q1_1654154"/>
      <w:bookmarkStart w:id="2113" w:name="_ETM_Q1_1648901"/>
      <w:bookmarkEnd w:id="2111"/>
      <w:bookmarkEnd w:id="2112"/>
      <w:bookmarkEnd w:id="2113"/>
    </w:p>
    <w:p w14:paraId="14FB37B8" w14:textId="1B25B619" w:rsidR="00E06519" w:rsidRDefault="00E06519" w:rsidP="00E06519">
      <w:pPr>
        <w:pStyle w:val="a4"/>
        <w:keepNext/>
        <w:rPr>
          <w:rtl/>
        </w:rPr>
      </w:pPr>
      <w:bookmarkStart w:id="2114" w:name="ET_speaker_נעה_בן_שבת_125"/>
      <w:r w:rsidRPr="00E06519">
        <w:rPr>
          <w:rStyle w:val="TagStyle"/>
          <w:rtl/>
        </w:rPr>
        <w:t xml:space="preserve"> &lt;&lt; דובר &gt;&gt; </w:t>
      </w:r>
      <w:r>
        <w:rPr>
          <w:rtl/>
        </w:rPr>
        <w:t>נעה בן שבת:</w:t>
      </w:r>
      <w:r w:rsidRPr="00E06519">
        <w:rPr>
          <w:rStyle w:val="TagStyle"/>
          <w:rtl/>
        </w:rPr>
        <w:t xml:space="preserve"> &lt;&lt; דובר &gt;&gt;</w:t>
      </w:r>
      <w:r>
        <w:rPr>
          <w:rtl/>
        </w:rPr>
        <w:t xml:space="preserve">   </w:t>
      </w:r>
      <w:bookmarkEnd w:id="2114"/>
    </w:p>
    <w:p w14:paraId="7002B569" w14:textId="77777777" w:rsidR="00E06519" w:rsidRDefault="00E06519" w:rsidP="00E06519">
      <w:pPr>
        <w:pStyle w:val="KeepWithNext"/>
        <w:rPr>
          <w:rtl/>
        </w:rPr>
      </w:pPr>
    </w:p>
    <w:p w14:paraId="5787FB80" w14:textId="398D31AE" w:rsidR="00E06519" w:rsidRDefault="00E06519" w:rsidP="00E06519">
      <w:pPr>
        <w:rPr>
          <w:rtl/>
        </w:rPr>
      </w:pPr>
      <w:bookmarkStart w:id="2115" w:name="_ETM_Q1_1655154"/>
      <w:bookmarkStart w:id="2116" w:name="_ETM_Q1_1655404"/>
      <w:bookmarkStart w:id="2117" w:name="_ETM_Q1_1652404"/>
      <w:bookmarkStart w:id="2118" w:name="_ETM_Q1_1649404"/>
      <w:bookmarkEnd w:id="2115"/>
      <w:bookmarkEnd w:id="2116"/>
      <w:bookmarkEnd w:id="2117"/>
      <w:bookmarkEnd w:id="2118"/>
      <w:r>
        <w:rPr>
          <w:rFonts w:hint="cs"/>
          <w:rtl/>
        </w:rPr>
        <w:t xml:space="preserve">השאלה היא למה לא כל הרגישים. </w:t>
      </w:r>
      <w:bookmarkStart w:id="2119" w:name="_ETM_Q1_1651151"/>
      <w:bookmarkEnd w:id="2119"/>
      <w:r>
        <w:rPr>
          <w:rFonts w:hint="cs"/>
          <w:rtl/>
        </w:rPr>
        <w:t>בדיון הקודם</w:t>
      </w:r>
      <w:bookmarkStart w:id="2120" w:name="_ETM_Q1_1653656"/>
      <w:bookmarkEnd w:id="2120"/>
      <w:r>
        <w:rPr>
          <w:rFonts w:hint="cs"/>
          <w:rtl/>
        </w:rPr>
        <w:t>,</w:t>
      </w:r>
      <w:bookmarkStart w:id="2121" w:name="_ETM_Q1_1650901"/>
      <w:bookmarkEnd w:id="2121"/>
      <w:r>
        <w:rPr>
          <w:rFonts w:hint="cs"/>
          <w:rtl/>
        </w:rPr>
        <w:t xml:space="preserve"> אמרתם שא</w:t>
      </w:r>
      <w:bookmarkStart w:id="2122" w:name="_ETM_Q1_1652656"/>
      <w:bookmarkEnd w:id="2122"/>
      <w:r>
        <w:rPr>
          <w:rFonts w:hint="cs"/>
          <w:rtl/>
        </w:rPr>
        <w:t>תם רוצים להשוות את - - -</w:t>
      </w:r>
    </w:p>
    <w:p w14:paraId="3C219BC0" w14:textId="77777777" w:rsidR="00E06519" w:rsidRDefault="00E06519" w:rsidP="00E06519">
      <w:pPr>
        <w:rPr>
          <w:rtl/>
        </w:rPr>
      </w:pPr>
      <w:bookmarkStart w:id="2123" w:name="_ETM_Q1_1658906"/>
      <w:bookmarkStart w:id="2124" w:name="_ETM_Q1_1659156"/>
      <w:bookmarkStart w:id="2125" w:name="_ETM_Q1_1659901"/>
      <w:bookmarkEnd w:id="2123"/>
      <w:bookmarkEnd w:id="2124"/>
      <w:bookmarkEnd w:id="2125"/>
    </w:p>
    <w:p w14:paraId="4F9180D7" w14:textId="7BD73A69" w:rsidR="00E06519" w:rsidRDefault="00E06519" w:rsidP="00E06519">
      <w:pPr>
        <w:pStyle w:val="a4"/>
        <w:keepNext/>
        <w:rPr>
          <w:rtl/>
        </w:rPr>
      </w:pPr>
      <w:bookmarkStart w:id="2126" w:name="ET_speaker_פנינה_אורן_שנידור_126"/>
      <w:r w:rsidRPr="00E06519">
        <w:rPr>
          <w:rStyle w:val="TagStyle"/>
          <w:rtl/>
        </w:rPr>
        <w:t xml:space="preserve"> &lt;&lt; דובר &gt;&gt; </w:t>
      </w:r>
      <w:r>
        <w:rPr>
          <w:rtl/>
        </w:rPr>
        <w:t xml:space="preserve">פנינה אורן </w:t>
      </w:r>
      <w:proofErr w:type="spellStart"/>
      <w:r>
        <w:rPr>
          <w:rtl/>
        </w:rPr>
        <w:t>שנידור</w:t>
      </w:r>
      <w:proofErr w:type="spellEnd"/>
      <w:r>
        <w:rPr>
          <w:rtl/>
        </w:rPr>
        <w:t>:</w:t>
      </w:r>
      <w:r w:rsidRPr="00E06519">
        <w:rPr>
          <w:rStyle w:val="TagStyle"/>
          <w:rtl/>
        </w:rPr>
        <w:t xml:space="preserve"> &lt;&lt; דובר &gt;&gt;</w:t>
      </w:r>
      <w:r>
        <w:rPr>
          <w:rtl/>
        </w:rPr>
        <w:t xml:space="preserve">   </w:t>
      </w:r>
      <w:bookmarkEnd w:id="2126"/>
    </w:p>
    <w:p w14:paraId="10E7B62C" w14:textId="77777777" w:rsidR="00E06519" w:rsidRDefault="00E06519" w:rsidP="00E06519">
      <w:pPr>
        <w:pStyle w:val="KeepWithNext"/>
        <w:rPr>
          <w:rtl/>
        </w:rPr>
      </w:pPr>
    </w:p>
    <w:p w14:paraId="200780AB" w14:textId="1249E4B3" w:rsidR="00E06519" w:rsidRDefault="00E06519" w:rsidP="00E06519">
      <w:pPr>
        <w:rPr>
          <w:rtl/>
        </w:rPr>
      </w:pPr>
      <w:bookmarkStart w:id="2127" w:name="_ETM_Q1_1660906"/>
      <w:bookmarkEnd w:id="2127"/>
      <w:r>
        <w:rPr>
          <w:rFonts w:hint="cs"/>
          <w:rtl/>
        </w:rPr>
        <w:t>לא, אני צריכה</w:t>
      </w:r>
      <w:bookmarkStart w:id="2128" w:name="_ETM_Q1_1661906"/>
      <w:bookmarkEnd w:id="2128"/>
      <w:r>
        <w:rPr>
          <w:rFonts w:hint="cs"/>
          <w:rtl/>
        </w:rPr>
        <w:t xml:space="preserve"> לבדוק את </w:t>
      </w:r>
      <w:bookmarkStart w:id="2129" w:name="_ETM_Q1_1664906"/>
      <w:bookmarkEnd w:id="2129"/>
      <w:r>
        <w:rPr>
          <w:rFonts w:hint="cs"/>
          <w:rtl/>
        </w:rPr>
        <w:t xml:space="preserve">זה. </w:t>
      </w:r>
      <w:bookmarkStart w:id="2130" w:name="_ETM_Q1_1663406"/>
      <w:bookmarkStart w:id="2131" w:name="_ETM_Q1_1660651"/>
      <w:bookmarkEnd w:id="2130"/>
      <w:bookmarkEnd w:id="2131"/>
      <w:r>
        <w:rPr>
          <w:rFonts w:hint="cs"/>
          <w:rtl/>
        </w:rPr>
        <w:t>לבשר ולמזון לתינוקות - - - שהסעי</w:t>
      </w:r>
      <w:bookmarkStart w:id="2132" w:name="_ETM_Q1_1665906"/>
      <w:bookmarkEnd w:id="2132"/>
      <w:r>
        <w:rPr>
          <w:rFonts w:hint="cs"/>
          <w:rtl/>
        </w:rPr>
        <w:t xml:space="preserve">ף </w:t>
      </w:r>
      <w:bookmarkStart w:id="2133" w:name="_ETM_Q1_1663151"/>
      <w:bookmarkEnd w:id="2133"/>
      <w:r>
        <w:rPr>
          <w:rFonts w:hint="cs"/>
          <w:rtl/>
        </w:rPr>
        <w:t xml:space="preserve">הזה לא יחול על מזון לתינוקות. </w:t>
      </w:r>
    </w:p>
    <w:p w14:paraId="6901359E" w14:textId="77777777" w:rsidR="00E06519" w:rsidRDefault="00E06519" w:rsidP="00E06519">
      <w:pPr>
        <w:rPr>
          <w:rtl/>
        </w:rPr>
      </w:pPr>
      <w:bookmarkStart w:id="2134" w:name="_ETM_Q1_1669153"/>
      <w:bookmarkStart w:id="2135" w:name="_ETM_Q1_1666653"/>
      <w:bookmarkEnd w:id="2134"/>
      <w:bookmarkEnd w:id="2135"/>
    </w:p>
    <w:p w14:paraId="49FBFE55" w14:textId="4EAB510F" w:rsidR="00E06519" w:rsidRDefault="00E06519" w:rsidP="00E06519">
      <w:pPr>
        <w:pStyle w:val="a4"/>
        <w:keepNext/>
        <w:rPr>
          <w:rtl/>
        </w:rPr>
      </w:pPr>
      <w:bookmarkStart w:id="2136" w:name="ET_speaker_רז_הילמן_127"/>
      <w:r w:rsidRPr="00E06519">
        <w:rPr>
          <w:rStyle w:val="TagStyle"/>
          <w:rtl/>
        </w:rPr>
        <w:t xml:space="preserve"> &lt;&lt; דובר &gt;&gt; </w:t>
      </w:r>
      <w:r>
        <w:rPr>
          <w:rtl/>
        </w:rPr>
        <w:t xml:space="preserve">רז </w:t>
      </w:r>
      <w:proofErr w:type="spellStart"/>
      <w:r>
        <w:rPr>
          <w:rtl/>
        </w:rPr>
        <w:t>הילמן</w:t>
      </w:r>
      <w:proofErr w:type="spellEnd"/>
      <w:r>
        <w:rPr>
          <w:rtl/>
        </w:rPr>
        <w:t>:</w:t>
      </w:r>
      <w:r w:rsidRPr="00E06519">
        <w:rPr>
          <w:rStyle w:val="TagStyle"/>
          <w:rtl/>
        </w:rPr>
        <w:t xml:space="preserve"> &lt;&lt; דובר &gt;&gt;</w:t>
      </w:r>
      <w:r>
        <w:rPr>
          <w:rtl/>
        </w:rPr>
        <w:t xml:space="preserve">   </w:t>
      </w:r>
      <w:bookmarkEnd w:id="2136"/>
    </w:p>
    <w:p w14:paraId="64828038" w14:textId="77777777" w:rsidR="00E06519" w:rsidRDefault="00E06519" w:rsidP="00E06519">
      <w:pPr>
        <w:pStyle w:val="KeepWithNext"/>
        <w:rPr>
          <w:rtl/>
        </w:rPr>
      </w:pPr>
    </w:p>
    <w:p w14:paraId="5CD5C854" w14:textId="66A0FF23" w:rsidR="00E06519" w:rsidRDefault="00E06519" w:rsidP="00E06519">
      <w:pPr>
        <w:rPr>
          <w:rtl/>
        </w:rPr>
      </w:pPr>
      <w:bookmarkStart w:id="2137" w:name="_ETM_Q1_1668153"/>
      <w:bookmarkEnd w:id="2137"/>
      <w:r>
        <w:rPr>
          <w:rFonts w:hint="cs"/>
          <w:rtl/>
        </w:rPr>
        <w:t>או-קיי</w:t>
      </w:r>
      <w:bookmarkStart w:id="2138" w:name="_ETM_Q1_1665152"/>
      <w:bookmarkEnd w:id="2138"/>
      <w:r>
        <w:rPr>
          <w:rFonts w:hint="cs"/>
          <w:rtl/>
        </w:rPr>
        <w:t>, רק מזון לתינוקות?</w:t>
      </w:r>
      <w:bookmarkStart w:id="2139" w:name="_ETM_Q1_1667652"/>
      <w:bookmarkEnd w:id="2139"/>
    </w:p>
    <w:p w14:paraId="62FB7798" w14:textId="77777777" w:rsidR="00E06519" w:rsidRDefault="00E06519" w:rsidP="00E06519">
      <w:pPr>
        <w:rPr>
          <w:rtl/>
        </w:rPr>
      </w:pPr>
      <w:bookmarkStart w:id="2140" w:name="_ETM_Q1_1668652"/>
      <w:bookmarkStart w:id="2141" w:name="_ETM_Q1_1667153"/>
      <w:bookmarkStart w:id="2142" w:name="_ETM_Q1_1664903"/>
      <w:bookmarkEnd w:id="2140"/>
      <w:bookmarkEnd w:id="2141"/>
      <w:bookmarkEnd w:id="2142"/>
    </w:p>
    <w:p w14:paraId="6D39C32E" w14:textId="14531109" w:rsidR="00E06519" w:rsidRDefault="00E06519" w:rsidP="00E06519">
      <w:pPr>
        <w:pStyle w:val="a4"/>
        <w:keepNext/>
        <w:rPr>
          <w:rtl/>
        </w:rPr>
      </w:pPr>
      <w:bookmarkStart w:id="2143" w:name="ET_speaker_פנינה_אורן_שנידור_128"/>
      <w:r w:rsidRPr="00E06519">
        <w:rPr>
          <w:rStyle w:val="TagStyle"/>
          <w:rtl/>
        </w:rPr>
        <w:t xml:space="preserve"> &lt;&lt; דובר &gt;&gt; </w:t>
      </w:r>
      <w:r>
        <w:rPr>
          <w:rtl/>
        </w:rPr>
        <w:t xml:space="preserve">פנינה אורן </w:t>
      </w:r>
      <w:proofErr w:type="spellStart"/>
      <w:r>
        <w:rPr>
          <w:rtl/>
        </w:rPr>
        <w:t>שנידור</w:t>
      </w:r>
      <w:proofErr w:type="spellEnd"/>
      <w:r>
        <w:rPr>
          <w:rtl/>
        </w:rPr>
        <w:t>:</w:t>
      </w:r>
      <w:r w:rsidRPr="00E06519">
        <w:rPr>
          <w:rStyle w:val="TagStyle"/>
          <w:rtl/>
        </w:rPr>
        <w:t xml:space="preserve"> &lt;&lt; דובר &gt;&gt;</w:t>
      </w:r>
      <w:r>
        <w:rPr>
          <w:rtl/>
        </w:rPr>
        <w:t xml:space="preserve">   </w:t>
      </w:r>
      <w:bookmarkEnd w:id="2143"/>
    </w:p>
    <w:p w14:paraId="48C99ACF" w14:textId="77777777" w:rsidR="00E06519" w:rsidRDefault="00E06519" w:rsidP="00E06519">
      <w:pPr>
        <w:pStyle w:val="KeepWithNext"/>
        <w:rPr>
          <w:rtl/>
        </w:rPr>
      </w:pPr>
    </w:p>
    <w:p w14:paraId="7E8EB202" w14:textId="02EA1501" w:rsidR="00E06519" w:rsidRDefault="00E06519" w:rsidP="00E06519">
      <w:pPr>
        <w:rPr>
          <w:rtl/>
        </w:rPr>
      </w:pPr>
      <w:bookmarkStart w:id="2144" w:name="_ETM_Q1_1665903"/>
      <w:bookmarkEnd w:id="2144"/>
      <w:r>
        <w:rPr>
          <w:rFonts w:hint="cs"/>
          <w:rtl/>
        </w:rPr>
        <w:t>לא. יש עוד - - -</w:t>
      </w:r>
      <w:bookmarkStart w:id="2145" w:name="_ETM_Q1_1668903"/>
      <w:bookmarkEnd w:id="2145"/>
      <w:r w:rsidR="00ED443D">
        <w:rPr>
          <w:rFonts w:hint="cs"/>
          <w:rtl/>
        </w:rPr>
        <w:t xml:space="preserve"> </w:t>
      </w:r>
      <w:r>
        <w:rPr>
          <w:rFonts w:hint="cs"/>
          <w:rtl/>
        </w:rPr>
        <w:t>אנחנו צרי</w:t>
      </w:r>
      <w:bookmarkStart w:id="2146" w:name="_ETM_Q1_1666153"/>
      <w:bookmarkEnd w:id="2146"/>
      <w:r>
        <w:rPr>
          <w:rFonts w:hint="cs"/>
          <w:rtl/>
        </w:rPr>
        <w:t>כים ל</w:t>
      </w:r>
      <w:bookmarkStart w:id="2147" w:name="_ETM_Q1_1667653"/>
      <w:bookmarkEnd w:id="2147"/>
      <w:r>
        <w:rPr>
          <w:rFonts w:hint="cs"/>
          <w:rtl/>
        </w:rPr>
        <w:t xml:space="preserve">בדוק. </w:t>
      </w:r>
    </w:p>
    <w:p w14:paraId="3D02DA1D" w14:textId="77777777" w:rsidR="00E06519" w:rsidRDefault="00E06519" w:rsidP="00E06519">
      <w:pPr>
        <w:rPr>
          <w:rtl/>
        </w:rPr>
      </w:pPr>
      <w:bookmarkStart w:id="2148" w:name="_ETM_Q1_1670903"/>
      <w:bookmarkStart w:id="2149" w:name="_ETM_Q1_1671904"/>
      <w:bookmarkEnd w:id="2148"/>
      <w:bookmarkEnd w:id="2149"/>
    </w:p>
    <w:p w14:paraId="261DC6BD" w14:textId="6548744C" w:rsidR="00E06519" w:rsidRDefault="00E06519" w:rsidP="00E06519">
      <w:pPr>
        <w:pStyle w:val="a4"/>
        <w:keepNext/>
        <w:rPr>
          <w:rtl/>
        </w:rPr>
      </w:pPr>
      <w:bookmarkStart w:id="2150" w:name="ET_speaker_רז_הילמן_129"/>
      <w:r w:rsidRPr="00E06519">
        <w:rPr>
          <w:rStyle w:val="TagStyle"/>
          <w:rtl/>
        </w:rPr>
        <w:t xml:space="preserve"> &lt;&lt; דובר &gt;&gt; </w:t>
      </w:r>
      <w:r>
        <w:rPr>
          <w:rtl/>
        </w:rPr>
        <w:t xml:space="preserve">רז </w:t>
      </w:r>
      <w:proofErr w:type="spellStart"/>
      <w:r>
        <w:rPr>
          <w:rtl/>
        </w:rPr>
        <w:t>הילמן</w:t>
      </w:r>
      <w:proofErr w:type="spellEnd"/>
      <w:r>
        <w:rPr>
          <w:rtl/>
        </w:rPr>
        <w:t>:</w:t>
      </w:r>
      <w:r w:rsidRPr="00E06519">
        <w:rPr>
          <w:rStyle w:val="TagStyle"/>
          <w:rtl/>
        </w:rPr>
        <w:t xml:space="preserve"> &lt;&lt; דובר &gt;&gt;</w:t>
      </w:r>
      <w:r>
        <w:rPr>
          <w:rtl/>
        </w:rPr>
        <w:t xml:space="preserve">   </w:t>
      </w:r>
      <w:bookmarkEnd w:id="2150"/>
    </w:p>
    <w:p w14:paraId="35349451" w14:textId="77777777" w:rsidR="00E06519" w:rsidRDefault="00E06519" w:rsidP="00E06519">
      <w:pPr>
        <w:pStyle w:val="KeepWithNext"/>
        <w:rPr>
          <w:rtl/>
        </w:rPr>
      </w:pPr>
    </w:p>
    <w:p w14:paraId="1C6FDFB8" w14:textId="65092366" w:rsidR="00E06519" w:rsidRDefault="00E06519" w:rsidP="00E06519">
      <w:pPr>
        <w:rPr>
          <w:rtl/>
        </w:rPr>
      </w:pPr>
      <w:bookmarkStart w:id="2151" w:name="_ETM_Q1_1673403"/>
      <w:bookmarkStart w:id="2152" w:name="_ETM_Q1_1673653"/>
      <w:bookmarkStart w:id="2153" w:name="_ETM_Q1_1670653"/>
      <w:bookmarkStart w:id="2154" w:name="_ETM_Q1_1667903"/>
      <w:bookmarkEnd w:id="2151"/>
      <w:bookmarkEnd w:id="2152"/>
      <w:bookmarkEnd w:id="2153"/>
      <w:bookmarkEnd w:id="2154"/>
      <w:r>
        <w:rPr>
          <w:rFonts w:hint="cs"/>
          <w:rtl/>
        </w:rPr>
        <w:t>לא כל התוספת ל-12</w:t>
      </w:r>
      <w:bookmarkStart w:id="2155" w:name="_ETM_Q1_1669403"/>
      <w:bookmarkEnd w:id="2155"/>
      <w:r>
        <w:rPr>
          <w:rFonts w:hint="cs"/>
          <w:rtl/>
        </w:rPr>
        <w:t>.</w:t>
      </w:r>
    </w:p>
    <w:p w14:paraId="284DE833" w14:textId="77777777" w:rsidR="00E06519" w:rsidRDefault="00E06519" w:rsidP="00E06519">
      <w:pPr>
        <w:rPr>
          <w:rtl/>
        </w:rPr>
      </w:pPr>
      <w:bookmarkStart w:id="2156" w:name="_ETM_Q1_1672153"/>
      <w:bookmarkStart w:id="2157" w:name="_ETM_Q1_1672403"/>
      <w:bookmarkStart w:id="2158" w:name="_ETM_Q1_1675903"/>
      <w:bookmarkEnd w:id="2156"/>
      <w:bookmarkEnd w:id="2157"/>
      <w:bookmarkEnd w:id="2158"/>
    </w:p>
    <w:p w14:paraId="3CB12176" w14:textId="60E52E39" w:rsidR="00E06519" w:rsidRDefault="00E06519" w:rsidP="00E06519">
      <w:pPr>
        <w:pStyle w:val="a4"/>
        <w:keepNext/>
        <w:rPr>
          <w:rtl/>
        </w:rPr>
      </w:pPr>
      <w:bookmarkStart w:id="2159" w:name="ET_speaker_נעה_בן_שבת_130"/>
      <w:r w:rsidRPr="00E06519">
        <w:rPr>
          <w:rStyle w:val="TagStyle"/>
          <w:rtl/>
        </w:rPr>
        <w:lastRenderedPageBreak/>
        <w:t xml:space="preserve"> &lt;&lt; דובר &gt;&gt; </w:t>
      </w:r>
      <w:r>
        <w:rPr>
          <w:rtl/>
        </w:rPr>
        <w:t>נעה בן שבת:</w:t>
      </w:r>
      <w:r w:rsidRPr="00E06519">
        <w:rPr>
          <w:rStyle w:val="TagStyle"/>
          <w:rtl/>
        </w:rPr>
        <w:t xml:space="preserve"> &lt;&lt; דובר &gt;&gt;</w:t>
      </w:r>
      <w:r>
        <w:rPr>
          <w:rtl/>
        </w:rPr>
        <w:t xml:space="preserve">   </w:t>
      </w:r>
      <w:bookmarkEnd w:id="2159"/>
    </w:p>
    <w:p w14:paraId="06E55931" w14:textId="77777777" w:rsidR="00E06519" w:rsidRDefault="00E06519" w:rsidP="00E06519">
      <w:pPr>
        <w:pStyle w:val="KeepWithNext"/>
        <w:rPr>
          <w:rtl/>
        </w:rPr>
      </w:pPr>
    </w:p>
    <w:p w14:paraId="3B82018E" w14:textId="6DBB8632" w:rsidR="00E06519" w:rsidRDefault="00E06519" w:rsidP="00E06519">
      <w:pPr>
        <w:rPr>
          <w:rtl/>
        </w:rPr>
      </w:pPr>
      <w:bookmarkStart w:id="2160" w:name="_ETM_Q1_1677153"/>
      <w:bookmarkStart w:id="2161" w:name="_ETM_Q1_1674153"/>
      <w:bookmarkStart w:id="2162" w:name="_ETM_Q1_1671153"/>
      <w:bookmarkEnd w:id="2160"/>
      <w:bookmarkEnd w:id="2161"/>
      <w:bookmarkEnd w:id="2162"/>
      <w:r>
        <w:rPr>
          <w:rFonts w:hint="cs"/>
          <w:rtl/>
        </w:rPr>
        <w:t>אתם</w:t>
      </w:r>
      <w:bookmarkStart w:id="2163" w:name="_ETM_Q1_1668403"/>
      <w:bookmarkEnd w:id="2163"/>
      <w:r>
        <w:rPr>
          <w:rFonts w:hint="cs"/>
          <w:rtl/>
        </w:rPr>
        <w:t xml:space="preserve"> רוצים </w:t>
      </w:r>
      <w:proofErr w:type="spellStart"/>
      <w:r>
        <w:rPr>
          <w:rFonts w:hint="cs"/>
          <w:rtl/>
        </w:rPr>
        <w:t>להחריג</w:t>
      </w:r>
      <w:proofErr w:type="spellEnd"/>
      <w:r>
        <w:rPr>
          <w:rFonts w:hint="cs"/>
          <w:rtl/>
        </w:rPr>
        <w:t xml:space="preserve"> את תוספת </w:t>
      </w:r>
      <w:bookmarkStart w:id="2164" w:name="_ETM_Q1_1677903"/>
      <w:bookmarkEnd w:id="2164"/>
      <w:r>
        <w:rPr>
          <w:rFonts w:hint="cs"/>
          <w:rtl/>
        </w:rPr>
        <w:t>12 או שזה בכ</w:t>
      </w:r>
      <w:bookmarkStart w:id="2165" w:name="_ETM_Q1_1677403"/>
      <w:bookmarkEnd w:id="2165"/>
      <w:r>
        <w:rPr>
          <w:rFonts w:hint="cs"/>
          <w:rtl/>
        </w:rPr>
        <w:t>ל</w:t>
      </w:r>
      <w:bookmarkStart w:id="2166" w:name="_ETM_Q1_1674653"/>
      <w:bookmarkEnd w:id="2166"/>
      <w:r>
        <w:rPr>
          <w:rFonts w:hint="cs"/>
          <w:rtl/>
        </w:rPr>
        <w:t xml:space="preserve">ל לא מתאים למזון רגיש? </w:t>
      </w:r>
      <w:bookmarkStart w:id="2167" w:name="_ETM_Q1_1679153"/>
      <w:bookmarkStart w:id="2168" w:name="_ETM_Q1_1677904"/>
      <w:bookmarkEnd w:id="2167"/>
      <w:bookmarkEnd w:id="2168"/>
      <w:r>
        <w:rPr>
          <w:rFonts w:hint="cs"/>
          <w:rtl/>
        </w:rPr>
        <w:t xml:space="preserve">פנינה, בדיון </w:t>
      </w:r>
      <w:bookmarkStart w:id="2169" w:name="_ETM_Q1_1680404"/>
      <w:bookmarkEnd w:id="2169"/>
      <w:r>
        <w:rPr>
          <w:rFonts w:hint="cs"/>
          <w:rtl/>
        </w:rPr>
        <w:t>הקודם את הסברתם שיש הבד</w:t>
      </w:r>
      <w:bookmarkStart w:id="2170" w:name="_ETM_Q1_1681653"/>
      <w:bookmarkEnd w:id="2170"/>
      <w:r>
        <w:rPr>
          <w:rFonts w:hint="cs"/>
          <w:rtl/>
        </w:rPr>
        <w:t xml:space="preserve">ל </w:t>
      </w:r>
      <w:bookmarkStart w:id="2171" w:name="_ETM_Q1_1678903"/>
      <w:bookmarkEnd w:id="2171"/>
      <w:r>
        <w:rPr>
          <w:rFonts w:hint="cs"/>
          <w:rtl/>
        </w:rPr>
        <w:t xml:space="preserve">בין המזון הרגיש לבין המזון </w:t>
      </w:r>
      <w:bookmarkStart w:id="2172" w:name="_ETM_Q1_1684153"/>
      <w:bookmarkEnd w:id="2172"/>
      <w:r>
        <w:rPr>
          <w:rFonts w:hint="cs"/>
          <w:rtl/>
        </w:rPr>
        <w:t xml:space="preserve">הרגיל. הטענה </w:t>
      </w:r>
      <w:bookmarkStart w:id="2173" w:name="_ETM_Q1_1684903"/>
      <w:bookmarkEnd w:id="2173"/>
      <w:r>
        <w:rPr>
          <w:rFonts w:hint="cs"/>
          <w:rtl/>
        </w:rPr>
        <w:t>הייתה חזקה לגבי המ</w:t>
      </w:r>
      <w:bookmarkStart w:id="2174" w:name="_ETM_Q1_1686903"/>
      <w:bookmarkEnd w:id="2174"/>
      <w:r>
        <w:rPr>
          <w:rFonts w:hint="cs"/>
          <w:rtl/>
        </w:rPr>
        <w:t xml:space="preserve">זון הרגיל כי הוא </w:t>
      </w:r>
      <w:bookmarkStart w:id="2175" w:name="_ETM_Q1_1689653"/>
      <w:bookmarkEnd w:id="2175"/>
      <w:r>
        <w:rPr>
          <w:rFonts w:hint="cs"/>
          <w:rtl/>
        </w:rPr>
        <w:t>אומר</w:t>
      </w:r>
      <w:bookmarkStart w:id="2176" w:name="_ETM_Q1_1687653"/>
      <w:bookmarkEnd w:id="2176"/>
      <w:r>
        <w:rPr>
          <w:rFonts w:hint="cs"/>
          <w:rtl/>
        </w:rPr>
        <w:t xml:space="preserve"> "יש לנו </w:t>
      </w:r>
      <w:proofErr w:type="spellStart"/>
      <w:r>
        <w:rPr>
          <w:rFonts w:hint="cs"/>
          <w:rtl/>
        </w:rPr>
        <w:t>תוכנית</w:t>
      </w:r>
      <w:proofErr w:type="spellEnd"/>
      <w:r>
        <w:rPr>
          <w:rFonts w:hint="cs"/>
          <w:rtl/>
        </w:rPr>
        <w:t xml:space="preserve"> בטיחות</w:t>
      </w:r>
      <w:bookmarkStart w:id="2177" w:name="_ETM_Q1_1689154"/>
      <w:bookmarkEnd w:id="2177"/>
      <w:r>
        <w:rPr>
          <w:rFonts w:hint="cs"/>
          <w:rtl/>
        </w:rPr>
        <w:t>"</w:t>
      </w:r>
      <w:bookmarkStart w:id="2178" w:name="_ETM_Q1_1686654"/>
      <w:bookmarkEnd w:id="2178"/>
      <w:r>
        <w:rPr>
          <w:rFonts w:hint="cs"/>
          <w:rtl/>
        </w:rPr>
        <w:t xml:space="preserve"> - - -</w:t>
      </w:r>
    </w:p>
    <w:p w14:paraId="2D7CAAA6" w14:textId="77777777" w:rsidR="00E06519" w:rsidRDefault="00E06519" w:rsidP="00E06519">
      <w:pPr>
        <w:rPr>
          <w:rtl/>
        </w:rPr>
      </w:pPr>
      <w:bookmarkStart w:id="2179" w:name="_ETM_Q1_1688154"/>
      <w:bookmarkStart w:id="2180" w:name="_ETM_Q1_1688404"/>
      <w:bookmarkStart w:id="2181" w:name="_ETM_Q1_1689404"/>
      <w:bookmarkEnd w:id="2179"/>
      <w:bookmarkEnd w:id="2180"/>
      <w:bookmarkEnd w:id="2181"/>
    </w:p>
    <w:p w14:paraId="25D51F7D" w14:textId="76AE1D5A" w:rsidR="00E06519" w:rsidRDefault="00E06519" w:rsidP="00E06519">
      <w:pPr>
        <w:pStyle w:val="a4"/>
        <w:keepNext/>
        <w:rPr>
          <w:rtl/>
        </w:rPr>
      </w:pPr>
      <w:bookmarkStart w:id="2182" w:name="ET_speaker_רז_הילמן_131"/>
      <w:r w:rsidRPr="00E06519">
        <w:rPr>
          <w:rStyle w:val="TagStyle"/>
          <w:rtl/>
        </w:rPr>
        <w:t xml:space="preserve"> &lt;&lt; דובר &gt;&gt; </w:t>
      </w:r>
      <w:r>
        <w:rPr>
          <w:rtl/>
        </w:rPr>
        <w:t xml:space="preserve">רז </w:t>
      </w:r>
      <w:proofErr w:type="spellStart"/>
      <w:r>
        <w:rPr>
          <w:rtl/>
        </w:rPr>
        <w:t>הילמן</w:t>
      </w:r>
      <w:proofErr w:type="spellEnd"/>
      <w:r>
        <w:rPr>
          <w:rtl/>
        </w:rPr>
        <w:t>:</w:t>
      </w:r>
      <w:r w:rsidRPr="00E06519">
        <w:rPr>
          <w:rStyle w:val="TagStyle"/>
          <w:rtl/>
        </w:rPr>
        <w:t xml:space="preserve"> &lt;&lt; דובר &gt;&gt;</w:t>
      </w:r>
      <w:r>
        <w:rPr>
          <w:rtl/>
        </w:rPr>
        <w:t xml:space="preserve">   </w:t>
      </w:r>
      <w:bookmarkEnd w:id="2182"/>
    </w:p>
    <w:p w14:paraId="50705D3E" w14:textId="77777777" w:rsidR="00E06519" w:rsidRDefault="00E06519" w:rsidP="00E06519">
      <w:pPr>
        <w:pStyle w:val="KeepWithNext"/>
        <w:rPr>
          <w:rtl/>
        </w:rPr>
      </w:pPr>
    </w:p>
    <w:p w14:paraId="3C7FBAE4" w14:textId="1130A2A3" w:rsidR="00E06519" w:rsidRDefault="00E06519" w:rsidP="00E06519">
      <w:pPr>
        <w:rPr>
          <w:rtl/>
        </w:rPr>
      </w:pPr>
      <w:bookmarkStart w:id="2183" w:name="_ETM_Q1_1690404"/>
      <w:bookmarkEnd w:id="2183"/>
      <w:r>
        <w:rPr>
          <w:rFonts w:hint="cs"/>
          <w:rtl/>
        </w:rPr>
        <w:t xml:space="preserve">לא, הטענה היא </w:t>
      </w:r>
      <w:bookmarkStart w:id="2184" w:name="_ETM_Q1_1693154"/>
      <w:bookmarkEnd w:id="2184"/>
      <w:r>
        <w:rPr>
          <w:rFonts w:hint="cs"/>
          <w:rtl/>
        </w:rPr>
        <w:t>בהחלט</w:t>
      </w:r>
      <w:bookmarkStart w:id="2185" w:name="_ETM_Q1_1690654"/>
      <w:bookmarkEnd w:id="2185"/>
      <w:r>
        <w:rPr>
          <w:rFonts w:hint="cs"/>
          <w:rtl/>
        </w:rPr>
        <w:t xml:space="preserve"> גם למ</w:t>
      </w:r>
      <w:bookmarkStart w:id="2186" w:name="_ETM_Q1_1687904"/>
      <w:bookmarkEnd w:id="2186"/>
      <w:r>
        <w:rPr>
          <w:rFonts w:hint="cs"/>
          <w:rtl/>
        </w:rPr>
        <w:t>זון הרגיש. הרבה מז</w:t>
      </w:r>
      <w:bookmarkStart w:id="2187" w:name="_ETM_Q1_1690905"/>
      <w:bookmarkEnd w:id="2187"/>
      <w:r>
        <w:rPr>
          <w:rFonts w:hint="cs"/>
          <w:rtl/>
        </w:rPr>
        <w:t xml:space="preserve">ון רגיש מביאים גם במסלול האירופי. </w:t>
      </w:r>
    </w:p>
    <w:p w14:paraId="5C26BD8A" w14:textId="77777777" w:rsidR="00E06519" w:rsidRDefault="00E06519" w:rsidP="00E06519">
      <w:pPr>
        <w:rPr>
          <w:rtl/>
        </w:rPr>
      </w:pPr>
      <w:bookmarkStart w:id="2188" w:name="_ETM_Q1_1695655"/>
      <w:bookmarkStart w:id="2189" w:name="_ETM_Q1_1696655"/>
      <w:bookmarkEnd w:id="2188"/>
      <w:bookmarkEnd w:id="2189"/>
    </w:p>
    <w:p w14:paraId="6A06D37A" w14:textId="109449FF" w:rsidR="00E06519" w:rsidRDefault="00E06519" w:rsidP="00E06519">
      <w:pPr>
        <w:pStyle w:val="a4"/>
        <w:keepNext/>
        <w:rPr>
          <w:rtl/>
        </w:rPr>
      </w:pPr>
      <w:bookmarkStart w:id="2190" w:name="ET_speaker_פנינה_אורן_שנידור_132"/>
      <w:r w:rsidRPr="00E06519">
        <w:rPr>
          <w:rStyle w:val="TagStyle"/>
          <w:rtl/>
        </w:rPr>
        <w:t xml:space="preserve"> &lt;&lt; דובר &gt;&gt; </w:t>
      </w:r>
      <w:r>
        <w:rPr>
          <w:rtl/>
        </w:rPr>
        <w:t xml:space="preserve">פנינה אורן </w:t>
      </w:r>
      <w:proofErr w:type="spellStart"/>
      <w:r>
        <w:rPr>
          <w:rtl/>
        </w:rPr>
        <w:t>שנידור</w:t>
      </w:r>
      <w:proofErr w:type="spellEnd"/>
      <w:r>
        <w:rPr>
          <w:rtl/>
        </w:rPr>
        <w:t>:</w:t>
      </w:r>
      <w:r w:rsidRPr="00E06519">
        <w:rPr>
          <w:rStyle w:val="TagStyle"/>
          <w:rtl/>
        </w:rPr>
        <w:t xml:space="preserve"> &lt;&lt; דובר &gt;&gt;</w:t>
      </w:r>
      <w:r>
        <w:rPr>
          <w:rtl/>
        </w:rPr>
        <w:t xml:space="preserve">   </w:t>
      </w:r>
      <w:bookmarkEnd w:id="2190"/>
    </w:p>
    <w:p w14:paraId="4D9BF885" w14:textId="77777777" w:rsidR="00E06519" w:rsidRDefault="00E06519" w:rsidP="00E06519">
      <w:pPr>
        <w:pStyle w:val="KeepWithNext"/>
        <w:rPr>
          <w:rtl/>
        </w:rPr>
      </w:pPr>
    </w:p>
    <w:p w14:paraId="0178F362" w14:textId="18E20854" w:rsidR="00E06519" w:rsidRDefault="00E06519" w:rsidP="00E06519">
      <w:pPr>
        <w:rPr>
          <w:rtl/>
        </w:rPr>
      </w:pPr>
      <w:bookmarkStart w:id="2191" w:name="_ETM_Q1_1697905"/>
      <w:bookmarkStart w:id="2192" w:name="_ETM_Q1_1698155"/>
      <w:bookmarkStart w:id="2193" w:name="_ETM_Q1_1695405"/>
      <w:bookmarkEnd w:id="2191"/>
      <w:bookmarkEnd w:id="2192"/>
      <w:bookmarkEnd w:id="2193"/>
      <w:r>
        <w:rPr>
          <w:rFonts w:hint="cs"/>
          <w:rtl/>
        </w:rPr>
        <w:t xml:space="preserve">אנחנו יכולים להסכים לזה </w:t>
      </w:r>
      <w:bookmarkStart w:id="2194" w:name="_ETM_Q1_1695905"/>
      <w:bookmarkEnd w:id="2194"/>
      <w:r>
        <w:rPr>
          <w:rFonts w:hint="cs"/>
          <w:rtl/>
        </w:rPr>
        <w:t>רק על המזון הרגיל,</w:t>
      </w:r>
      <w:bookmarkStart w:id="2195" w:name="_ETM_Q1_1700905"/>
      <w:bookmarkStart w:id="2196" w:name="_ETM_Q1_1698652"/>
      <w:bookmarkEnd w:id="2195"/>
      <w:bookmarkEnd w:id="2196"/>
      <w:r>
        <w:rPr>
          <w:rFonts w:hint="cs"/>
          <w:rtl/>
        </w:rPr>
        <w:t xml:space="preserve"> אני לא יכולה להסכים לזה על המזון שמוחרג בתו</w:t>
      </w:r>
      <w:bookmarkStart w:id="2197" w:name="_ETM_Q1_1707152"/>
      <w:bookmarkStart w:id="2198" w:name="_ETM_Q1_1704152"/>
      <w:bookmarkStart w:id="2199" w:name="_ETM_Q1_1702152"/>
      <w:bookmarkEnd w:id="2197"/>
      <w:bookmarkEnd w:id="2198"/>
      <w:bookmarkEnd w:id="2199"/>
      <w:r>
        <w:rPr>
          <w:rFonts w:hint="cs"/>
          <w:rtl/>
        </w:rPr>
        <w:t xml:space="preserve">ספת ה-12. </w:t>
      </w:r>
    </w:p>
    <w:p w14:paraId="5E40965F" w14:textId="77777777" w:rsidR="00E06519" w:rsidRDefault="00E06519" w:rsidP="00E06519">
      <w:pPr>
        <w:rPr>
          <w:rtl/>
        </w:rPr>
      </w:pPr>
      <w:bookmarkStart w:id="2200" w:name="_ETM_Q1_1705653"/>
      <w:bookmarkEnd w:id="2200"/>
    </w:p>
    <w:p w14:paraId="14A2FB9C" w14:textId="7A126235" w:rsidR="00E06519" w:rsidRDefault="00E06519" w:rsidP="00E06519">
      <w:pPr>
        <w:pStyle w:val="a4"/>
        <w:keepNext/>
        <w:rPr>
          <w:rtl/>
        </w:rPr>
      </w:pPr>
      <w:bookmarkStart w:id="2201" w:name="ET_speaker_רז_הילמן_133"/>
      <w:r w:rsidRPr="00E06519">
        <w:rPr>
          <w:rStyle w:val="TagStyle"/>
          <w:rtl/>
        </w:rPr>
        <w:t xml:space="preserve"> &lt;&lt; דובר &gt;&gt; </w:t>
      </w:r>
      <w:r>
        <w:rPr>
          <w:rtl/>
        </w:rPr>
        <w:t xml:space="preserve">רז </w:t>
      </w:r>
      <w:proofErr w:type="spellStart"/>
      <w:r>
        <w:rPr>
          <w:rtl/>
        </w:rPr>
        <w:t>הילמן</w:t>
      </w:r>
      <w:proofErr w:type="spellEnd"/>
      <w:r>
        <w:rPr>
          <w:rtl/>
        </w:rPr>
        <w:t>:</w:t>
      </w:r>
      <w:r w:rsidRPr="00E06519">
        <w:rPr>
          <w:rStyle w:val="TagStyle"/>
          <w:rtl/>
        </w:rPr>
        <w:t xml:space="preserve"> &lt;&lt; דובר &gt;&gt;</w:t>
      </w:r>
      <w:r>
        <w:rPr>
          <w:rtl/>
        </w:rPr>
        <w:t xml:space="preserve">   </w:t>
      </w:r>
      <w:bookmarkEnd w:id="2201"/>
    </w:p>
    <w:p w14:paraId="1EEA54CA" w14:textId="77777777" w:rsidR="00E06519" w:rsidRDefault="00E06519" w:rsidP="00E06519">
      <w:pPr>
        <w:pStyle w:val="KeepWithNext"/>
        <w:rPr>
          <w:rtl/>
        </w:rPr>
      </w:pPr>
    </w:p>
    <w:p w14:paraId="12B3E26F" w14:textId="31959D2B" w:rsidR="00E06519" w:rsidRDefault="00E06519" w:rsidP="00E06519">
      <w:pPr>
        <w:rPr>
          <w:rtl/>
        </w:rPr>
      </w:pPr>
      <w:bookmarkStart w:id="2202" w:name="_ETM_Q1_1708152"/>
      <w:bookmarkStart w:id="2203" w:name="_ETM_Q1_1705402"/>
      <w:bookmarkStart w:id="2204" w:name="_ETM_Q1_1702652"/>
      <w:bookmarkEnd w:id="2202"/>
      <w:bookmarkEnd w:id="2203"/>
      <w:bookmarkEnd w:id="2204"/>
      <w:r>
        <w:rPr>
          <w:rFonts w:hint="cs"/>
          <w:rtl/>
        </w:rPr>
        <w:t>למה?</w:t>
      </w:r>
    </w:p>
    <w:p w14:paraId="390FCB15" w14:textId="77777777" w:rsidR="00E06519" w:rsidRDefault="00E06519" w:rsidP="00E06519">
      <w:pPr>
        <w:rPr>
          <w:rtl/>
        </w:rPr>
      </w:pPr>
      <w:bookmarkStart w:id="2205" w:name="_ETM_Q1_1703652"/>
      <w:bookmarkStart w:id="2206" w:name="_ETM_Q1_1705152"/>
      <w:bookmarkEnd w:id="2205"/>
      <w:bookmarkEnd w:id="2206"/>
    </w:p>
    <w:p w14:paraId="3916C9E6" w14:textId="6C253138" w:rsidR="00E06519" w:rsidRDefault="00E06519" w:rsidP="00E06519">
      <w:pPr>
        <w:pStyle w:val="a4"/>
        <w:keepNext/>
        <w:rPr>
          <w:rtl/>
        </w:rPr>
      </w:pPr>
      <w:bookmarkStart w:id="2207" w:name="ET_speaker_פנינה_אורן_שנידור_134"/>
      <w:r w:rsidRPr="00E06519">
        <w:rPr>
          <w:rStyle w:val="TagStyle"/>
          <w:rtl/>
        </w:rPr>
        <w:t xml:space="preserve"> &lt;&lt; דובר &gt;&gt; </w:t>
      </w:r>
      <w:r>
        <w:rPr>
          <w:rtl/>
        </w:rPr>
        <w:t xml:space="preserve">פנינה אורן </w:t>
      </w:r>
      <w:proofErr w:type="spellStart"/>
      <w:r>
        <w:rPr>
          <w:rtl/>
        </w:rPr>
        <w:t>שנידור</w:t>
      </w:r>
      <w:proofErr w:type="spellEnd"/>
      <w:r>
        <w:rPr>
          <w:rtl/>
        </w:rPr>
        <w:t>:</w:t>
      </w:r>
      <w:r w:rsidRPr="00E06519">
        <w:rPr>
          <w:rStyle w:val="TagStyle"/>
          <w:rtl/>
        </w:rPr>
        <w:t xml:space="preserve"> &lt;&lt; דובר &gt;&gt;</w:t>
      </w:r>
      <w:r>
        <w:rPr>
          <w:rtl/>
        </w:rPr>
        <w:t xml:space="preserve">   </w:t>
      </w:r>
      <w:bookmarkEnd w:id="2207"/>
    </w:p>
    <w:p w14:paraId="1C61E076" w14:textId="77777777" w:rsidR="00E06519" w:rsidRDefault="00E06519" w:rsidP="00E06519">
      <w:pPr>
        <w:pStyle w:val="KeepWithNext"/>
        <w:rPr>
          <w:rtl/>
        </w:rPr>
      </w:pPr>
    </w:p>
    <w:p w14:paraId="06F30635" w14:textId="5B9058A8" w:rsidR="00E06519" w:rsidRDefault="00E06519" w:rsidP="00E327EE">
      <w:pPr>
        <w:rPr>
          <w:rtl/>
        </w:rPr>
      </w:pPr>
      <w:bookmarkStart w:id="2208" w:name="_ETM_Q1_1706652"/>
      <w:bookmarkEnd w:id="2208"/>
      <w:r>
        <w:rPr>
          <w:rFonts w:hint="cs"/>
          <w:rtl/>
        </w:rPr>
        <w:t>כי שם יש מזון לתינוקות</w:t>
      </w:r>
      <w:bookmarkStart w:id="2209" w:name="_ETM_Q1_1708902"/>
      <w:bookmarkEnd w:id="2209"/>
      <w:r>
        <w:rPr>
          <w:rFonts w:hint="cs"/>
          <w:rtl/>
        </w:rPr>
        <w:t xml:space="preserve"> ובשר. </w:t>
      </w:r>
      <w:bookmarkStart w:id="2210" w:name="_ETM_Q1_1712403"/>
      <w:bookmarkStart w:id="2211" w:name="_ETM_Q1_1710152"/>
      <w:bookmarkStart w:id="2212" w:name="_ETM_Q1_1711903"/>
      <w:bookmarkStart w:id="2213" w:name="_ETM_Q1_1712153"/>
      <w:bookmarkStart w:id="2214" w:name="_ETM_Q1_1709153"/>
      <w:bookmarkStart w:id="2215" w:name="_ETM_Q1_1706403"/>
      <w:bookmarkStart w:id="2216" w:name="_ETM_Q1_1703903"/>
      <w:bookmarkEnd w:id="2210"/>
      <w:bookmarkEnd w:id="2211"/>
      <w:bookmarkEnd w:id="2212"/>
      <w:bookmarkEnd w:id="2213"/>
      <w:bookmarkEnd w:id="2214"/>
      <w:bookmarkEnd w:id="2215"/>
      <w:bookmarkEnd w:id="2216"/>
    </w:p>
    <w:p w14:paraId="68C3144A" w14:textId="77777777" w:rsidR="0037193A" w:rsidRDefault="0037193A" w:rsidP="00E327EE">
      <w:pPr>
        <w:rPr>
          <w:rtl/>
        </w:rPr>
      </w:pPr>
    </w:p>
    <w:p w14:paraId="606ABC06" w14:textId="77777777" w:rsidR="00E327EE" w:rsidRDefault="00E327EE" w:rsidP="00E327EE">
      <w:pPr>
        <w:rPr>
          <w:rStyle w:val="TagStyle"/>
          <w:rFonts w:ascii="David" w:hAnsi="David"/>
          <w:u w:val="single"/>
          <w:rtl/>
          <w:lang w:eastAsia="he-IL"/>
        </w:rPr>
      </w:pPr>
      <w:bookmarkStart w:id="2217" w:name="_ETM_Q1_1710654"/>
      <w:bookmarkStart w:id="2218" w:name="_ETM_Q1_1711401"/>
    </w:p>
    <w:p w14:paraId="08141099" w14:textId="04CD82AB" w:rsidR="00E327EE" w:rsidRPr="00E327EE" w:rsidRDefault="00E327EE" w:rsidP="00E327EE">
      <w:pPr>
        <w:pStyle w:val="a4"/>
        <w:keepNext/>
        <w:rPr>
          <w:rtl/>
        </w:rPr>
      </w:pPr>
      <w:bookmarkStart w:id="2219" w:name="ET_speaker_זיווה_חממא_1022"/>
      <w:r w:rsidRPr="00E327EE">
        <w:rPr>
          <w:rStyle w:val="TagStyle"/>
          <w:rtl/>
        </w:rPr>
        <w:t xml:space="preserve"> &lt;&lt; דובר &gt;&gt; </w:t>
      </w:r>
      <w:r>
        <w:rPr>
          <w:rtl/>
        </w:rPr>
        <w:t xml:space="preserve">ד"ר זיווה </w:t>
      </w:r>
      <w:proofErr w:type="spellStart"/>
      <w:r>
        <w:rPr>
          <w:rtl/>
        </w:rPr>
        <w:t>חממא</w:t>
      </w:r>
      <w:proofErr w:type="spellEnd"/>
      <w:r>
        <w:rPr>
          <w:rtl/>
        </w:rPr>
        <w:t>:</w:t>
      </w:r>
      <w:r w:rsidRPr="00E327EE">
        <w:rPr>
          <w:rStyle w:val="TagStyle"/>
          <w:rtl/>
        </w:rPr>
        <w:t xml:space="preserve"> &lt;&lt; דובר &gt;&gt;</w:t>
      </w:r>
      <w:r>
        <w:rPr>
          <w:rtl/>
        </w:rPr>
        <w:t xml:space="preserve">   </w:t>
      </w:r>
      <w:bookmarkEnd w:id="2219"/>
    </w:p>
    <w:bookmarkEnd w:id="2217"/>
    <w:bookmarkEnd w:id="2218"/>
    <w:p w14:paraId="2CFC500E" w14:textId="77777777" w:rsidR="00E06519" w:rsidRDefault="00E06519" w:rsidP="00E06519">
      <w:pPr>
        <w:pStyle w:val="KeepWithNext"/>
        <w:rPr>
          <w:rtl/>
        </w:rPr>
      </w:pPr>
    </w:p>
    <w:p w14:paraId="299AAE5E" w14:textId="13432D1F" w:rsidR="00E06519" w:rsidRPr="00E06519" w:rsidRDefault="00E06519" w:rsidP="00E06519">
      <w:pPr>
        <w:rPr>
          <w:rtl/>
        </w:rPr>
      </w:pPr>
      <w:bookmarkStart w:id="2220" w:name="_ETM_Q1_1706903"/>
      <w:bookmarkStart w:id="2221" w:name="_ETM_Q1_1704403"/>
      <w:bookmarkEnd w:id="2220"/>
      <w:bookmarkEnd w:id="2221"/>
      <w:r>
        <w:rPr>
          <w:rFonts w:hint="cs"/>
          <w:rtl/>
        </w:rPr>
        <w:t>אם זה לא מותר במסלול האירופי - - -</w:t>
      </w:r>
    </w:p>
    <w:p w14:paraId="0C2938BA" w14:textId="77777777" w:rsidR="00E06519" w:rsidRDefault="00E06519" w:rsidP="001416DE">
      <w:pPr>
        <w:rPr>
          <w:rtl/>
        </w:rPr>
      </w:pPr>
      <w:bookmarkStart w:id="2222" w:name="_ETM_Q1_1638156"/>
      <w:bookmarkStart w:id="2223" w:name="_ETM_Q1_1717906"/>
      <w:bookmarkEnd w:id="2222"/>
      <w:bookmarkEnd w:id="2223"/>
    </w:p>
    <w:p w14:paraId="42EE0A8A" w14:textId="3F59A271" w:rsidR="00E06519" w:rsidRDefault="00E06519" w:rsidP="00E06519">
      <w:pPr>
        <w:pStyle w:val="a4"/>
        <w:keepNext/>
        <w:rPr>
          <w:rtl/>
        </w:rPr>
      </w:pPr>
      <w:bookmarkStart w:id="2224" w:name="ET_speaker_רז_הילמן_136"/>
      <w:r w:rsidRPr="00E06519">
        <w:rPr>
          <w:rStyle w:val="TagStyle"/>
          <w:rtl/>
        </w:rPr>
        <w:t xml:space="preserve"> &lt;&lt; דובר &gt;&gt; </w:t>
      </w:r>
      <w:r>
        <w:rPr>
          <w:rtl/>
        </w:rPr>
        <w:t xml:space="preserve">רז </w:t>
      </w:r>
      <w:proofErr w:type="spellStart"/>
      <w:r>
        <w:rPr>
          <w:rtl/>
        </w:rPr>
        <w:t>הילמן</w:t>
      </w:r>
      <w:proofErr w:type="spellEnd"/>
      <w:r>
        <w:rPr>
          <w:rtl/>
        </w:rPr>
        <w:t>:</w:t>
      </w:r>
      <w:r w:rsidRPr="00E06519">
        <w:rPr>
          <w:rStyle w:val="TagStyle"/>
          <w:rtl/>
        </w:rPr>
        <w:t xml:space="preserve"> &lt;&lt; דובר &gt;&gt;</w:t>
      </w:r>
      <w:r>
        <w:rPr>
          <w:rtl/>
        </w:rPr>
        <w:t xml:space="preserve">   </w:t>
      </w:r>
      <w:bookmarkEnd w:id="2224"/>
    </w:p>
    <w:p w14:paraId="2E8CFFD5" w14:textId="77777777" w:rsidR="00E06519" w:rsidRDefault="00E06519" w:rsidP="00E06519">
      <w:pPr>
        <w:pStyle w:val="KeepWithNext"/>
        <w:rPr>
          <w:rtl/>
        </w:rPr>
      </w:pPr>
    </w:p>
    <w:p w14:paraId="257A7B3B" w14:textId="1574F09E" w:rsidR="00E06519" w:rsidRDefault="00E06519" w:rsidP="00E06519">
      <w:pPr>
        <w:rPr>
          <w:rtl/>
        </w:rPr>
      </w:pPr>
      <w:bookmarkStart w:id="2225" w:name="_ETM_Q1_1719156"/>
      <w:bookmarkStart w:id="2226" w:name="_ETM_Q1_1716655"/>
      <w:bookmarkStart w:id="2227" w:name="_ETM_Q1_1713905"/>
      <w:bookmarkEnd w:id="2225"/>
      <w:bookmarkEnd w:id="2226"/>
      <w:bookmarkEnd w:id="2227"/>
      <w:proofErr w:type="spellStart"/>
      <w:r>
        <w:rPr>
          <w:rFonts w:hint="cs"/>
          <w:rtl/>
        </w:rPr>
        <w:t>להכול</w:t>
      </w:r>
      <w:proofErr w:type="spellEnd"/>
      <w:r>
        <w:rPr>
          <w:rFonts w:hint="cs"/>
          <w:rtl/>
        </w:rPr>
        <w:t xml:space="preserve"> יהי</w:t>
      </w:r>
      <w:bookmarkStart w:id="2228" w:name="_ETM_Q1_1711155"/>
      <w:bookmarkEnd w:id="2228"/>
      <w:r>
        <w:rPr>
          <w:rFonts w:hint="cs"/>
          <w:rtl/>
        </w:rPr>
        <w:t xml:space="preserve">ו בדיקות </w:t>
      </w:r>
      <w:bookmarkStart w:id="2229" w:name="_ETM_Q1_1714405"/>
      <w:bookmarkEnd w:id="2229"/>
      <w:r>
        <w:rPr>
          <w:rFonts w:hint="cs"/>
          <w:rtl/>
        </w:rPr>
        <w:t>לפי התוכנית</w:t>
      </w:r>
      <w:bookmarkStart w:id="2230" w:name="_ETM_Q1_1715405"/>
      <w:bookmarkEnd w:id="2230"/>
      <w:r>
        <w:rPr>
          <w:rFonts w:hint="cs"/>
          <w:rtl/>
        </w:rPr>
        <w:t xml:space="preserve"> בקרה שנעשה. </w:t>
      </w:r>
    </w:p>
    <w:p w14:paraId="176EB696" w14:textId="77777777" w:rsidR="00E06519" w:rsidRDefault="00E06519" w:rsidP="00E06519">
      <w:pPr>
        <w:rPr>
          <w:rtl/>
        </w:rPr>
      </w:pPr>
      <w:bookmarkStart w:id="2231" w:name="_ETM_Q1_1719655"/>
      <w:bookmarkStart w:id="2232" w:name="_ETM_Q1_1716905"/>
      <w:bookmarkStart w:id="2233" w:name="_ETM_Q1_1719405"/>
      <w:bookmarkEnd w:id="2231"/>
      <w:bookmarkEnd w:id="2232"/>
      <w:bookmarkEnd w:id="2233"/>
    </w:p>
    <w:p w14:paraId="1CD270AE" w14:textId="24CEC21C" w:rsidR="00E06519" w:rsidRDefault="00E06519" w:rsidP="00E06519">
      <w:pPr>
        <w:pStyle w:val="a4"/>
        <w:keepNext/>
        <w:rPr>
          <w:rtl/>
        </w:rPr>
      </w:pPr>
      <w:bookmarkStart w:id="2234" w:name="ET_speaker_פנינה_אורן_שנידור_137"/>
      <w:r w:rsidRPr="00E06519">
        <w:rPr>
          <w:rStyle w:val="TagStyle"/>
          <w:rtl/>
        </w:rPr>
        <w:t xml:space="preserve"> &lt;&lt; דובר &gt;&gt; </w:t>
      </w:r>
      <w:r>
        <w:rPr>
          <w:rtl/>
        </w:rPr>
        <w:t xml:space="preserve">פנינה אורן </w:t>
      </w:r>
      <w:proofErr w:type="spellStart"/>
      <w:r>
        <w:rPr>
          <w:rtl/>
        </w:rPr>
        <w:t>שנידור</w:t>
      </w:r>
      <w:proofErr w:type="spellEnd"/>
      <w:r>
        <w:rPr>
          <w:rtl/>
        </w:rPr>
        <w:t>:</w:t>
      </w:r>
      <w:r w:rsidRPr="00E06519">
        <w:rPr>
          <w:rStyle w:val="TagStyle"/>
          <w:rtl/>
        </w:rPr>
        <w:t xml:space="preserve"> &lt;&lt; דובר &gt;&gt;</w:t>
      </w:r>
      <w:r>
        <w:rPr>
          <w:rtl/>
        </w:rPr>
        <w:t xml:space="preserve">   </w:t>
      </w:r>
      <w:bookmarkEnd w:id="2234"/>
    </w:p>
    <w:p w14:paraId="4B0BE742" w14:textId="77777777" w:rsidR="00E06519" w:rsidRDefault="00E06519" w:rsidP="00E06519">
      <w:pPr>
        <w:pStyle w:val="KeepWithNext"/>
        <w:rPr>
          <w:rtl/>
        </w:rPr>
      </w:pPr>
    </w:p>
    <w:p w14:paraId="41187874" w14:textId="7F389070" w:rsidR="00E06519" w:rsidRDefault="00E06519" w:rsidP="00E06519">
      <w:pPr>
        <w:rPr>
          <w:rtl/>
        </w:rPr>
      </w:pPr>
      <w:bookmarkStart w:id="2235" w:name="_ETM_Q1_1720405"/>
      <w:bookmarkStart w:id="2236" w:name="_ETM_Q1_1715154"/>
      <w:bookmarkEnd w:id="2235"/>
      <w:bookmarkEnd w:id="2236"/>
      <w:r>
        <w:rPr>
          <w:rFonts w:hint="cs"/>
          <w:rtl/>
        </w:rPr>
        <w:t xml:space="preserve">לא, לא. </w:t>
      </w:r>
    </w:p>
    <w:p w14:paraId="73D1B25F" w14:textId="77777777" w:rsidR="00E06519" w:rsidRDefault="00E06519" w:rsidP="00E06519">
      <w:pPr>
        <w:rPr>
          <w:rtl/>
        </w:rPr>
      </w:pPr>
    </w:p>
    <w:p w14:paraId="0BE1795E" w14:textId="79357A70" w:rsidR="00E06519" w:rsidRPr="00E327EE" w:rsidRDefault="00E06519" w:rsidP="00E06519">
      <w:pPr>
        <w:pStyle w:val="af6"/>
        <w:keepNext/>
        <w:rPr>
          <w:rtl/>
        </w:rPr>
      </w:pPr>
      <w:bookmarkStart w:id="2237" w:name="ET_yor_6447_138"/>
      <w:r w:rsidRPr="00E06519">
        <w:rPr>
          <w:rStyle w:val="TagStyle"/>
          <w:rtl/>
        </w:rPr>
        <w:t xml:space="preserve"> </w:t>
      </w:r>
      <w:r w:rsidRPr="00E327EE">
        <w:rPr>
          <w:rStyle w:val="TagStyle"/>
          <w:rtl/>
        </w:rPr>
        <w:t xml:space="preserve">&lt;&lt; </w:t>
      </w:r>
      <w:proofErr w:type="spellStart"/>
      <w:r w:rsidRPr="00E327EE">
        <w:rPr>
          <w:rStyle w:val="TagStyle"/>
          <w:rtl/>
        </w:rPr>
        <w:t>יור</w:t>
      </w:r>
      <w:proofErr w:type="spellEnd"/>
      <w:r w:rsidRPr="00E327EE">
        <w:rPr>
          <w:rStyle w:val="TagStyle"/>
          <w:rtl/>
        </w:rPr>
        <w:t xml:space="preserve"> &gt;&gt; </w:t>
      </w:r>
      <w:r w:rsidRPr="00E327EE">
        <w:rPr>
          <w:rtl/>
        </w:rPr>
        <w:t xml:space="preserve">היו"ר יונתן </w:t>
      </w:r>
      <w:proofErr w:type="spellStart"/>
      <w:r w:rsidRPr="00E327EE">
        <w:rPr>
          <w:rtl/>
        </w:rPr>
        <w:t>מישרקי</w:t>
      </w:r>
      <w:proofErr w:type="spellEnd"/>
      <w:r w:rsidRPr="00E327EE">
        <w:rPr>
          <w:rtl/>
        </w:rPr>
        <w:t>:</w:t>
      </w:r>
      <w:r w:rsidRPr="00E327EE">
        <w:rPr>
          <w:rStyle w:val="TagStyle"/>
          <w:rtl/>
        </w:rPr>
        <w:t xml:space="preserve"> &lt;&lt; </w:t>
      </w:r>
      <w:proofErr w:type="spellStart"/>
      <w:r w:rsidRPr="00E327EE">
        <w:rPr>
          <w:rStyle w:val="TagStyle"/>
          <w:rtl/>
        </w:rPr>
        <w:t>יור</w:t>
      </w:r>
      <w:proofErr w:type="spellEnd"/>
      <w:r w:rsidRPr="00E327EE">
        <w:rPr>
          <w:rStyle w:val="TagStyle"/>
          <w:rtl/>
        </w:rPr>
        <w:t xml:space="preserve"> &gt;&gt;</w:t>
      </w:r>
      <w:r w:rsidRPr="00E327EE">
        <w:rPr>
          <w:rtl/>
        </w:rPr>
        <w:t xml:space="preserve">   </w:t>
      </w:r>
      <w:bookmarkEnd w:id="2237"/>
    </w:p>
    <w:p w14:paraId="003AE47B" w14:textId="77777777" w:rsidR="00E06519" w:rsidRPr="00E327EE" w:rsidRDefault="00E06519" w:rsidP="00E06519">
      <w:pPr>
        <w:pStyle w:val="KeepWithNext"/>
        <w:rPr>
          <w:rtl/>
        </w:rPr>
      </w:pPr>
    </w:p>
    <w:p w14:paraId="0D52080F" w14:textId="78B5E265" w:rsidR="00E06519" w:rsidRDefault="00E06519" w:rsidP="00E06519">
      <w:pPr>
        <w:rPr>
          <w:rtl/>
        </w:rPr>
      </w:pPr>
      <w:bookmarkStart w:id="2238" w:name="_ETM_Q1_1719914"/>
      <w:bookmarkEnd w:id="2238"/>
      <w:r w:rsidRPr="00E327EE">
        <w:rPr>
          <w:rFonts w:hint="cs"/>
          <w:rtl/>
        </w:rPr>
        <w:t>למה צריך למע</w:t>
      </w:r>
      <w:bookmarkStart w:id="2239" w:name="_ETM_Q1_1714654"/>
      <w:bookmarkEnd w:id="2239"/>
      <w:r w:rsidRPr="00E327EE">
        <w:rPr>
          <w:rFonts w:hint="cs"/>
          <w:rtl/>
        </w:rPr>
        <w:t xml:space="preserve">ט את זה? </w:t>
      </w:r>
      <w:bookmarkStart w:id="2240" w:name="_ETM_Q1_1717154"/>
      <w:bookmarkEnd w:id="2240"/>
      <w:r w:rsidRPr="00E327EE">
        <w:rPr>
          <w:rFonts w:hint="cs"/>
          <w:rtl/>
        </w:rPr>
        <w:t>אנחנו יודעים - - -</w:t>
      </w:r>
      <w:bookmarkStart w:id="2241" w:name="_ETM_Q1_1720404"/>
      <w:bookmarkEnd w:id="2241"/>
    </w:p>
    <w:p w14:paraId="392D4DF9" w14:textId="77777777" w:rsidR="00E06519" w:rsidRDefault="00E06519" w:rsidP="00E06519">
      <w:pPr>
        <w:rPr>
          <w:rtl/>
        </w:rPr>
      </w:pPr>
      <w:bookmarkStart w:id="2242" w:name="_ETM_Q1_1717654"/>
      <w:bookmarkEnd w:id="2242"/>
    </w:p>
    <w:p w14:paraId="36EF782E" w14:textId="527BEC71" w:rsidR="00E06519" w:rsidRDefault="00E06519" w:rsidP="00E06519">
      <w:pPr>
        <w:pStyle w:val="a4"/>
        <w:keepNext/>
        <w:rPr>
          <w:rtl/>
        </w:rPr>
      </w:pPr>
      <w:bookmarkStart w:id="2243" w:name="ET_speaker_רז_הילמן_139"/>
      <w:r w:rsidRPr="00E06519">
        <w:rPr>
          <w:rStyle w:val="TagStyle"/>
          <w:rtl/>
        </w:rPr>
        <w:t xml:space="preserve"> &lt;&lt; דובר &gt;&gt; </w:t>
      </w:r>
      <w:r>
        <w:rPr>
          <w:rtl/>
        </w:rPr>
        <w:t xml:space="preserve">רז </w:t>
      </w:r>
      <w:proofErr w:type="spellStart"/>
      <w:r>
        <w:rPr>
          <w:rtl/>
        </w:rPr>
        <w:t>הילמן</w:t>
      </w:r>
      <w:proofErr w:type="spellEnd"/>
      <w:r>
        <w:rPr>
          <w:rtl/>
        </w:rPr>
        <w:t>:</w:t>
      </w:r>
      <w:r w:rsidRPr="00E06519">
        <w:rPr>
          <w:rStyle w:val="TagStyle"/>
          <w:rtl/>
        </w:rPr>
        <w:t xml:space="preserve"> &lt;&lt; דובר &gt;&gt;</w:t>
      </w:r>
      <w:r>
        <w:rPr>
          <w:rtl/>
        </w:rPr>
        <w:t xml:space="preserve">   </w:t>
      </w:r>
      <w:bookmarkEnd w:id="2243"/>
    </w:p>
    <w:p w14:paraId="5461796E" w14:textId="77777777" w:rsidR="00E06519" w:rsidRDefault="00E06519" w:rsidP="00E06519">
      <w:pPr>
        <w:pStyle w:val="KeepWithNext"/>
        <w:rPr>
          <w:rtl/>
        </w:rPr>
      </w:pPr>
    </w:p>
    <w:p w14:paraId="381E8F22" w14:textId="1C68590E" w:rsidR="00E06519" w:rsidRDefault="00E06519" w:rsidP="00E06519">
      <w:pPr>
        <w:rPr>
          <w:rtl/>
        </w:rPr>
      </w:pPr>
      <w:bookmarkStart w:id="2244" w:name="_ETM_Q1_1719904"/>
      <w:bookmarkStart w:id="2245" w:name="_ETM_Q1_1721654"/>
      <w:bookmarkEnd w:id="2244"/>
      <w:bookmarkEnd w:id="2245"/>
      <w:r>
        <w:rPr>
          <w:rFonts w:hint="cs"/>
          <w:rtl/>
        </w:rPr>
        <w:t>לא נכון. לא מוו</w:t>
      </w:r>
      <w:bookmarkStart w:id="2246" w:name="_ETM_Q1_1722654"/>
      <w:bookmarkEnd w:id="2246"/>
      <w:r>
        <w:rPr>
          <w:rFonts w:hint="cs"/>
          <w:rtl/>
        </w:rPr>
        <w:t>תרים</w:t>
      </w:r>
      <w:bookmarkStart w:id="2247" w:name="_ETM_Q1_1721154"/>
      <w:bookmarkEnd w:id="2247"/>
      <w:r>
        <w:rPr>
          <w:rFonts w:hint="cs"/>
          <w:rtl/>
        </w:rPr>
        <w:t xml:space="preserve"> להם על הבקרה</w:t>
      </w:r>
      <w:bookmarkStart w:id="2248" w:name="_ETM_Q1_1718904"/>
      <w:bookmarkEnd w:id="2248"/>
      <w:r>
        <w:rPr>
          <w:rFonts w:hint="cs"/>
          <w:rtl/>
        </w:rPr>
        <w:t xml:space="preserve"> ביבוא</w:t>
      </w:r>
      <w:bookmarkStart w:id="2249" w:name="_ETM_Q1_1720904"/>
      <w:bookmarkEnd w:id="2249"/>
      <w:r>
        <w:rPr>
          <w:rFonts w:hint="cs"/>
          <w:rtl/>
        </w:rPr>
        <w:t>, לא מוותרים להם</w:t>
      </w:r>
      <w:bookmarkStart w:id="2250" w:name="_ETM_Q1_1723655"/>
      <w:bookmarkEnd w:id="2250"/>
      <w:r>
        <w:rPr>
          <w:rFonts w:hint="cs"/>
          <w:rtl/>
        </w:rPr>
        <w:t xml:space="preserve"> על האישור </w:t>
      </w:r>
      <w:r w:rsidRPr="00E327EE">
        <w:rPr>
          <w:rFonts w:hint="cs"/>
          <w:rtl/>
        </w:rPr>
        <w:t>המוקדם</w:t>
      </w:r>
      <w:bookmarkStart w:id="2251" w:name="_ETM_Q1_1724905"/>
      <w:bookmarkEnd w:id="2251"/>
      <w:r w:rsidRPr="00E327EE">
        <w:rPr>
          <w:rFonts w:hint="cs"/>
          <w:rtl/>
        </w:rPr>
        <w:t>. זיווה, זה ממש לא נכון.</w:t>
      </w:r>
      <w:bookmarkStart w:id="2252" w:name="_ETM_Q1_1727406"/>
      <w:bookmarkEnd w:id="2252"/>
      <w:r>
        <w:rPr>
          <w:rFonts w:hint="cs"/>
          <w:rtl/>
        </w:rPr>
        <w:t xml:space="preserve"> </w:t>
      </w:r>
      <w:bookmarkStart w:id="2253" w:name="_ETM_Q1_1727655"/>
      <w:bookmarkStart w:id="2254" w:name="_ETM_Q1_1725906"/>
      <w:bookmarkStart w:id="2255" w:name="_ETM_Q1_1726156"/>
      <w:bookmarkEnd w:id="2253"/>
      <w:bookmarkEnd w:id="2254"/>
      <w:bookmarkEnd w:id="2255"/>
    </w:p>
    <w:p w14:paraId="61E1BFEB" w14:textId="77777777" w:rsidR="005E4C8D" w:rsidRDefault="005E4C8D" w:rsidP="00E06519">
      <w:pPr>
        <w:rPr>
          <w:rtl/>
        </w:rPr>
      </w:pPr>
      <w:bookmarkStart w:id="2256" w:name="_ETM_Q1_1732406"/>
      <w:bookmarkEnd w:id="2256"/>
    </w:p>
    <w:p w14:paraId="27667E58" w14:textId="3539F21A" w:rsidR="005E4C8D" w:rsidRDefault="005E4C8D" w:rsidP="005E4C8D">
      <w:pPr>
        <w:pStyle w:val="af6"/>
        <w:keepNext/>
        <w:rPr>
          <w:rtl/>
        </w:rPr>
      </w:pPr>
      <w:bookmarkStart w:id="2257" w:name="ET_yor_6447_141"/>
      <w:r w:rsidRPr="005E4C8D">
        <w:rPr>
          <w:rStyle w:val="TagStyle"/>
          <w:rtl/>
        </w:rPr>
        <w:t xml:space="preserve"> &lt;&lt; </w:t>
      </w:r>
      <w:proofErr w:type="spellStart"/>
      <w:r w:rsidRPr="005E4C8D">
        <w:rPr>
          <w:rStyle w:val="TagStyle"/>
          <w:rtl/>
        </w:rPr>
        <w:t>יור</w:t>
      </w:r>
      <w:proofErr w:type="spellEnd"/>
      <w:r w:rsidRPr="005E4C8D">
        <w:rPr>
          <w:rStyle w:val="TagStyle"/>
          <w:rtl/>
        </w:rPr>
        <w:t xml:space="preserve"> &gt;&gt; </w:t>
      </w:r>
      <w:r>
        <w:rPr>
          <w:rtl/>
        </w:rPr>
        <w:t xml:space="preserve">היו"ר יונתן </w:t>
      </w:r>
      <w:proofErr w:type="spellStart"/>
      <w:r>
        <w:rPr>
          <w:rtl/>
        </w:rPr>
        <w:t>מישרקי</w:t>
      </w:r>
      <w:proofErr w:type="spellEnd"/>
      <w:r>
        <w:rPr>
          <w:rtl/>
        </w:rPr>
        <w:t>:</w:t>
      </w:r>
      <w:r w:rsidRPr="005E4C8D">
        <w:rPr>
          <w:rStyle w:val="TagStyle"/>
          <w:rtl/>
        </w:rPr>
        <w:t xml:space="preserve"> &lt;&lt; </w:t>
      </w:r>
      <w:proofErr w:type="spellStart"/>
      <w:r w:rsidRPr="005E4C8D">
        <w:rPr>
          <w:rStyle w:val="TagStyle"/>
          <w:rtl/>
        </w:rPr>
        <w:t>יור</w:t>
      </w:r>
      <w:proofErr w:type="spellEnd"/>
      <w:r w:rsidRPr="005E4C8D">
        <w:rPr>
          <w:rStyle w:val="TagStyle"/>
          <w:rtl/>
        </w:rPr>
        <w:t xml:space="preserve"> &gt;&gt;</w:t>
      </w:r>
      <w:r>
        <w:rPr>
          <w:rtl/>
        </w:rPr>
        <w:t xml:space="preserve">   </w:t>
      </w:r>
      <w:bookmarkEnd w:id="2257"/>
    </w:p>
    <w:p w14:paraId="6D6D6A42" w14:textId="77777777" w:rsidR="005E4C8D" w:rsidRDefault="005E4C8D" w:rsidP="005E4C8D">
      <w:pPr>
        <w:pStyle w:val="KeepWithNext"/>
        <w:rPr>
          <w:rtl/>
        </w:rPr>
      </w:pPr>
    </w:p>
    <w:p w14:paraId="0D9EBC76" w14:textId="790204DB" w:rsidR="005E4C8D" w:rsidRDefault="005E4C8D" w:rsidP="005E4C8D">
      <w:pPr>
        <w:rPr>
          <w:rtl/>
        </w:rPr>
      </w:pPr>
      <w:bookmarkStart w:id="2258" w:name="_ETM_Q1_1733406"/>
      <w:bookmarkEnd w:id="2258"/>
      <w:r>
        <w:rPr>
          <w:rFonts w:hint="cs"/>
          <w:rtl/>
        </w:rPr>
        <w:t xml:space="preserve">רז, </w:t>
      </w:r>
      <w:bookmarkStart w:id="2259" w:name="_ETM_Q1_1731906"/>
      <w:bookmarkEnd w:id="2259"/>
      <w:r>
        <w:rPr>
          <w:rFonts w:hint="cs"/>
          <w:rtl/>
        </w:rPr>
        <w:t>בכל מקרה, זאת הייתה הכוונה מ</w:t>
      </w:r>
      <w:bookmarkStart w:id="2260" w:name="_ETM_Q1_1734656"/>
      <w:bookmarkEnd w:id="2260"/>
      <w:r>
        <w:rPr>
          <w:rFonts w:hint="cs"/>
          <w:rtl/>
        </w:rPr>
        <w:t>לכתחילה. בסדר?</w:t>
      </w:r>
    </w:p>
    <w:p w14:paraId="356C1283" w14:textId="77777777" w:rsidR="0037193A" w:rsidRDefault="0037193A" w:rsidP="005E4C8D">
      <w:pPr>
        <w:rPr>
          <w:rtl/>
        </w:rPr>
      </w:pPr>
    </w:p>
    <w:p w14:paraId="4BDE90DC" w14:textId="77777777" w:rsidR="00E327EE" w:rsidRDefault="00E327EE" w:rsidP="00E327EE">
      <w:pPr>
        <w:ind w:firstLine="0"/>
        <w:rPr>
          <w:rStyle w:val="TagStyle"/>
          <w:rFonts w:ascii="David" w:hAnsi="David"/>
          <w:u w:val="single"/>
          <w:rtl/>
          <w:lang w:eastAsia="he-IL"/>
        </w:rPr>
      </w:pPr>
      <w:bookmarkStart w:id="2261" w:name="_ETM_Q1_1736906"/>
      <w:bookmarkStart w:id="2262" w:name="_ETM_Q1_1737156"/>
      <w:bookmarkStart w:id="2263" w:name="_ETM_Q1_1734406"/>
      <w:bookmarkStart w:id="2264" w:name="_ETM_Q1_1731656"/>
      <w:bookmarkStart w:id="2265" w:name="_ETM_Q1_1729156"/>
      <w:bookmarkStart w:id="2266" w:name="_ETM_Q1_1736406"/>
      <w:bookmarkStart w:id="2267" w:name="_ETM_Q1_1733404"/>
      <w:bookmarkEnd w:id="2261"/>
      <w:bookmarkEnd w:id="2262"/>
      <w:bookmarkEnd w:id="2263"/>
      <w:bookmarkEnd w:id="2264"/>
      <w:bookmarkEnd w:id="2265"/>
      <w:bookmarkEnd w:id="2266"/>
    </w:p>
    <w:p w14:paraId="2AEF1B56" w14:textId="0C3E7C52" w:rsidR="00E327EE" w:rsidRPr="00E327EE" w:rsidRDefault="00E327EE" w:rsidP="00E327EE">
      <w:pPr>
        <w:pStyle w:val="a4"/>
        <w:keepNext/>
        <w:rPr>
          <w:rtl/>
        </w:rPr>
      </w:pPr>
      <w:bookmarkStart w:id="2268" w:name="ET_speaker_פנינה_אורן_שנידור_1023"/>
      <w:r w:rsidRPr="00E327EE">
        <w:rPr>
          <w:rStyle w:val="TagStyle"/>
          <w:rtl/>
        </w:rPr>
        <w:t xml:space="preserve"> &lt;&lt; דובר &gt;&gt; </w:t>
      </w:r>
      <w:r>
        <w:rPr>
          <w:rtl/>
        </w:rPr>
        <w:t xml:space="preserve">פנינה אורן </w:t>
      </w:r>
      <w:proofErr w:type="spellStart"/>
      <w:r>
        <w:rPr>
          <w:rtl/>
        </w:rPr>
        <w:t>שנידור</w:t>
      </w:r>
      <w:proofErr w:type="spellEnd"/>
      <w:r>
        <w:rPr>
          <w:rtl/>
        </w:rPr>
        <w:t>:</w:t>
      </w:r>
      <w:r w:rsidRPr="00E327EE">
        <w:rPr>
          <w:rStyle w:val="TagStyle"/>
          <w:rtl/>
        </w:rPr>
        <w:t xml:space="preserve"> &lt;&lt; דובר &gt;&gt;</w:t>
      </w:r>
      <w:r>
        <w:rPr>
          <w:rtl/>
        </w:rPr>
        <w:t xml:space="preserve">  </w:t>
      </w:r>
      <w:bookmarkStart w:id="2269" w:name="_ETM_Q1_1737404"/>
      <w:bookmarkEnd w:id="2268"/>
      <w:bookmarkEnd w:id="2269"/>
    </w:p>
    <w:bookmarkEnd w:id="2267"/>
    <w:p w14:paraId="39BC2B2C" w14:textId="77777777" w:rsidR="005E4C8D" w:rsidRDefault="005E4C8D" w:rsidP="005E4C8D">
      <w:pPr>
        <w:pStyle w:val="KeepWithNext"/>
        <w:rPr>
          <w:rtl/>
        </w:rPr>
      </w:pPr>
    </w:p>
    <w:p w14:paraId="3DD33DED" w14:textId="49456E63" w:rsidR="005E4C8D" w:rsidRDefault="005E4C8D" w:rsidP="005E4C8D">
      <w:pPr>
        <w:rPr>
          <w:rtl/>
        </w:rPr>
      </w:pPr>
      <w:bookmarkStart w:id="2270" w:name="_ETM_Q1_1732906"/>
      <w:bookmarkEnd w:id="2270"/>
      <w:r>
        <w:rPr>
          <w:rFonts w:hint="cs"/>
          <w:rtl/>
        </w:rPr>
        <w:t xml:space="preserve">אני רוצה שזה יהיה </w:t>
      </w:r>
      <w:bookmarkStart w:id="2271" w:name="_ETM_Q1_1733906"/>
      <w:bookmarkEnd w:id="2271"/>
      <w:r>
        <w:rPr>
          <w:rFonts w:hint="cs"/>
          <w:rtl/>
        </w:rPr>
        <w:t xml:space="preserve">רק למזון הרגיל. </w:t>
      </w:r>
    </w:p>
    <w:p w14:paraId="326210AC" w14:textId="77777777" w:rsidR="005E4C8D" w:rsidRDefault="005E4C8D" w:rsidP="005E4C8D">
      <w:pPr>
        <w:rPr>
          <w:rtl/>
        </w:rPr>
      </w:pPr>
      <w:bookmarkStart w:id="2272" w:name="_ETM_Q1_1736656"/>
      <w:bookmarkStart w:id="2273" w:name="_ETM_Q1_1737651"/>
      <w:bookmarkEnd w:id="2272"/>
      <w:bookmarkEnd w:id="2273"/>
    </w:p>
    <w:p w14:paraId="18B2D1B3" w14:textId="7DDE64AE" w:rsidR="005E4C8D" w:rsidRDefault="005E4C8D" w:rsidP="005E4C8D">
      <w:pPr>
        <w:pStyle w:val="a4"/>
        <w:keepNext/>
        <w:rPr>
          <w:rtl/>
        </w:rPr>
      </w:pPr>
      <w:bookmarkStart w:id="2274" w:name="ET_speaker_נעה_בן_שבת_143"/>
      <w:r w:rsidRPr="005E4C8D">
        <w:rPr>
          <w:rStyle w:val="TagStyle"/>
          <w:rtl/>
        </w:rPr>
        <w:t xml:space="preserve"> &lt;&lt; דובר &gt;&gt; </w:t>
      </w:r>
      <w:r>
        <w:rPr>
          <w:rtl/>
        </w:rPr>
        <w:t>נעה בן שבת:</w:t>
      </w:r>
      <w:r w:rsidRPr="005E4C8D">
        <w:rPr>
          <w:rStyle w:val="TagStyle"/>
          <w:rtl/>
        </w:rPr>
        <w:t xml:space="preserve"> &lt;&lt; דובר &gt;&gt;</w:t>
      </w:r>
      <w:r>
        <w:rPr>
          <w:rtl/>
        </w:rPr>
        <w:t xml:space="preserve">   </w:t>
      </w:r>
      <w:bookmarkEnd w:id="2274"/>
    </w:p>
    <w:p w14:paraId="2D66754C" w14:textId="77777777" w:rsidR="005E4C8D" w:rsidRDefault="005E4C8D" w:rsidP="005E4C8D">
      <w:pPr>
        <w:pStyle w:val="KeepWithNext"/>
        <w:rPr>
          <w:rtl/>
        </w:rPr>
      </w:pPr>
      <w:bookmarkStart w:id="2275" w:name="_ETM_Q1_1735652"/>
      <w:bookmarkEnd w:id="2275"/>
    </w:p>
    <w:p w14:paraId="64604187" w14:textId="65A22B4B" w:rsidR="005E4C8D" w:rsidRDefault="005E4C8D" w:rsidP="005E4C8D">
      <w:pPr>
        <w:rPr>
          <w:rtl/>
        </w:rPr>
      </w:pPr>
      <w:bookmarkStart w:id="2276" w:name="_ETM_Q1_1738656"/>
      <w:bookmarkStart w:id="2277" w:name="_ETM_Q1_1739151"/>
      <w:bookmarkStart w:id="2278" w:name="_ETM_Q1_1736151"/>
      <w:bookmarkStart w:id="2279" w:name="_ETM_Q1_1733405"/>
      <w:bookmarkEnd w:id="2276"/>
      <w:bookmarkEnd w:id="2277"/>
      <w:bookmarkEnd w:id="2278"/>
      <w:bookmarkEnd w:id="2279"/>
      <w:r>
        <w:rPr>
          <w:rFonts w:hint="cs"/>
          <w:rtl/>
        </w:rPr>
        <w:t>מצבו לא א</w:t>
      </w:r>
      <w:bookmarkStart w:id="2280" w:name="_ETM_Q1_1734652"/>
      <w:bookmarkEnd w:id="2280"/>
      <w:r>
        <w:rPr>
          <w:rFonts w:hint="cs"/>
          <w:rtl/>
        </w:rPr>
        <w:t>מור להיות טוב מאשר היבואן</w:t>
      </w:r>
      <w:bookmarkStart w:id="2281" w:name="_ETM_Q1_1736902"/>
      <w:bookmarkEnd w:id="2281"/>
      <w:r>
        <w:rPr>
          <w:rFonts w:hint="cs"/>
          <w:rtl/>
        </w:rPr>
        <w:t xml:space="preserve"> במסלול האיר</w:t>
      </w:r>
      <w:bookmarkStart w:id="2282" w:name="_ETM_Q1_1734152"/>
      <w:bookmarkEnd w:id="2282"/>
      <w:r>
        <w:rPr>
          <w:rFonts w:hint="cs"/>
          <w:rtl/>
        </w:rPr>
        <w:t xml:space="preserve">ופי. </w:t>
      </w:r>
    </w:p>
    <w:p w14:paraId="2FE191AE" w14:textId="77777777" w:rsidR="005E4C8D" w:rsidRDefault="005E4C8D" w:rsidP="005E4C8D">
      <w:pPr>
        <w:rPr>
          <w:rtl/>
        </w:rPr>
      </w:pPr>
      <w:bookmarkStart w:id="2283" w:name="_ETM_Q1_1740156"/>
      <w:bookmarkStart w:id="2284" w:name="_ETM_Q1_1740902"/>
      <w:bookmarkEnd w:id="2283"/>
      <w:bookmarkEnd w:id="2284"/>
    </w:p>
    <w:p w14:paraId="0AA34346" w14:textId="556611D6" w:rsidR="005E4C8D" w:rsidRDefault="005E4C8D" w:rsidP="005E4C8D">
      <w:pPr>
        <w:pStyle w:val="a4"/>
        <w:keepNext/>
        <w:rPr>
          <w:rtl/>
        </w:rPr>
      </w:pPr>
      <w:bookmarkStart w:id="2285" w:name="ET_speaker_רז_הילמן_144"/>
      <w:r w:rsidRPr="005E4C8D">
        <w:rPr>
          <w:rStyle w:val="TagStyle"/>
          <w:rtl/>
        </w:rPr>
        <w:lastRenderedPageBreak/>
        <w:t xml:space="preserve"> &lt;&lt; דובר &gt;&gt; </w:t>
      </w:r>
      <w:r>
        <w:rPr>
          <w:rtl/>
        </w:rPr>
        <w:t xml:space="preserve">רז </w:t>
      </w:r>
      <w:proofErr w:type="spellStart"/>
      <w:r>
        <w:rPr>
          <w:rtl/>
        </w:rPr>
        <w:t>הילמן</w:t>
      </w:r>
      <w:proofErr w:type="spellEnd"/>
      <w:r>
        <w:rPr>
          <w:rtl/>
        </w:rPr>
        <w:t>:</w:t>
      </w:r>
      <w:r w:rsidRPr="005E4C8D">
        <w:rPr>
          <w:rStyle w:val="TagStyle"/>
          <w:rtl/>
        </w:rPr>
        <w:t xml:space="preserve"> &lt;&lt; דובר &gt;&gt;</w:t>
      </w:r>
      <w:r>
        <w:rPr>
          <w:rtl/>
        </w:rPr>
        <w:t xml:space="preserve">   </w:t>
      </w:r>
      <w:bookmarkEnd w:id="2285"/>
    </w:p>
    <w:p w14:paraId="44E98F5D" w14:textId="77777777" w:rsidR="005E4C8D" w:rsidRDefault="005E4C8D" w:rsidP="005E4C8D">
      <w:pPr>
        <w:pStyle w:val="KeepWithNext"/>
        <w:rPr>
          <w:rtl/>
        </w:rPr>
      </w:pPr>
    </w:p>
    <w:p w14:paraId="3AFE69B3" w14:textId="11EC56DF" w:rsidR="005E4C8D" w:rsidRDefault="005E4C8D" w:rsidP="005E4C8D">
      <w:pPr>
        <w:rPr>
          <w:rtl/>
        </w:rPr>
      </w:pPr>
      <w:bookmarkStart w:id="2286" w:name="_ETM_Q1_1742152"/>
      <w:bookmarkStart w:id="2287" w:name="_ETM_Q1_1739402"/>
      <w:bookmarkEnd w:id="2286"/>
      <w:bookmarkEnd w:id="2287"/>
      <w:r>
        <w:rPr>
          <w:rFonts w:hint="cs"/>
          <w:rtl/>
        </w:rPr>
        <w:t>ז</w:t>
      </w:r>
      <w:bookmarkStart w:id="2288" w:name="_ETM_Q1_1736652"/>
      <w:bookmarkEnd w:id="2288"/>
      <w:r>
        <w:rPr>
          <w:rFonts w:hint="cs"/>
          <w:rtl/>
        </w:rPr>
        <w:t xml:space="preserve">ה לא יותר טוב. אני לא </w:t>
      </w:r>
      <w:bookmarkStart w:id="2289" w:name="_ETM_Q1_1736655"/>
      <w:r>
        <w:rPr>
          <w:rFonts w:hint="cs"/>
          <w:rtl/>
        </w:rPr>
        <w:t>רוצה שזה</w:t>
      </w:r>
      <w:bookmarkStart w:id="2290" w:name="_ETM_Q1_1737652"/>
      <w:bookmarkEnd w:id="2290"/>
      <w:r>
        <w:rPr>
          <w:rFonts w:hint="cs"/>
          <w:rtl/>
        </w:rPr>
        <w:t xml:space="preserve"> </w:t>
      </w:r>
      <w:bookmarkStart w:id="2291" w:name="_ETM_Q1_1735902"/>
      <w:bookmarkEnd w:id="2289"/>
      <w:bookmarkEnd w:id="2291"/>
      <w:r>
        <w:rPr>
          <w:rFonts w:hint="cs"/>
          <w:rtl/>
        </w:rPr>
        <w:t xml:space="preserve">יהיה יותר טוב, אני רוצה </w:t>
      </w:r>
      <w:bookmarkStart w:id="2292" w:name="_ETM_Q1_1739152"/>
      <w:bookmarkEnd w:id="2292"/>
      <w:r>
        <w:rPr>
          <w:rFonts w:hint="cs"/>
          <w:rtl/>
        </w:rPr>
        <w:t>שזה יהיה</w:t>
      </w:r>
      <w:bookmarkStart w:id="2293" w:name="_ETM_Q1_1741152"/>
      <w:bookmarkEnd w:id="2293"/>
      <w:r>
        <w:rPr>
          <w:rFonts w:hint="cs"/>
          <w:rtl/>
        </w:rPr>
        <w:t xml:space="preserve"> אות</w:t>
      </w:r>
      <w:bookmarkStart w:id="2294" w:name="_ETM_Q1_1738402"/>
      <w:bookmarkEnd w:id="2294"/>
      <w:r>
        <w:rPr>
          <w:rFonts w:hint="cs"/>
          <w:rtl/>
        </w:rPr>
        <w:t>ו דבר. אני</w:t>
      </w:r>
      <w:bookmarkStart w:id="2295" w:name="_ETM_Q1_1739902"/>
      <w:bookmarkEnd w:id="2295"/>
      <w:r>
        <w:rPr>
          <w:rFonts w:hint="cs"/>
          <w:rtl/>
        </w:rPr>
        <w:t xml:space="preserve"> לא מבקש שיהיה </w:t>
      </w:r>
      <w:bookmarkStart w:id="2296" w:name="_ETM_Q1_1742402"/>
      <w:bookmarkEnd w:id="2296"/>
      <w:r>
        <w:rPr>
          <w:rFonts w:hint="cs"/>
          <w:rtl/>
        </w:rPr>
        <w:t>יותר טוב.</w:t>
      </w:r>
    </w:p>
    <w:p w14:paraId="3A5BB90B" w14:textId="77777777" w:rsidR="005E4C8D" w:rsidRDefault="005E4C8D" w:rsidP="005E4C8D">
      <w:pPr>
        <w:rPr>
          <w:rtl/>
        </w:rPr>
      </w:pPr>
      <w:bookmarkStart w:id="2297" w:name="_ETM_Q1_1744152"/>
      <w:bookmarkStart w:id="2298" w:name="_ETM_Q1_1744902"/>
      <w:bookmarkEnd w:id="2297"/>
      <w:bookmarkEnd w:id="2298"/>
    </w:p>
    <w:p w14:paraId="25129C5E" w14:textId="6FEC459D" w:rsidR="005E4C8D" w:rsidRDefault="005E4C8D" w:rsidP="005E4C8D">
      <w:pPr>
        <w:pStyle w:val="a4"/>
        <w:keepNext/>
        <w:rPr>
          <w:rtl/>
        </w:rPr>
      </w:pPr>
      <w:bookmarkStart w:id="2299" w:name="ET_speaker_נעה_בן_שבת_145"/>
      <w:r w:rsidRPr="005E4C8D">
        <w:rPr>
          <w:rStyle w:val="TagStyle"/>
          <w:rtl/>
        </w:rPr>
        <w:t xml:space="preserve"> &lt;&lt; דובר &gt;&gt; </w:t>
      </w:r>
      <w:r>
        <w:rPr>
          <w:rtl/>
        </w:rPr>
        <w:t>נעה בן שבת:</w:t>
      </w:r>
      <w:r w:rsidRPr="005E4C8D">
        <w:rPr>
          <w:rStyle w:val="TagStyle"/>
          <w:rtl/>
        </w:rPr>
        <w:t xml:space="preserve"> &lt;&lt; דובר &gt;&gt;</w:t>
      </w:r>
      <w:r>
        <w:rPr>
          <w:rtl/>
        </w:rPr>
        <w:t xml:space="preserve">   </w:t>
      </w:r>
      <w:bookmarkEnd w:id="2299"/>
    </w:p>
    <w:p w14:paraId="2CBD32EF" w14:textId="77777777" w:rsidR="005E4C8D" w:rsidRDefault="005E4C8D" w:rsidP="005E4C8D">
      <w:pPr>
        <w:pStyle w:val="KeepWithNext"/>
        <w:rPr>
          <w:rtl/>
        </w:rPr>
      </w:pPr>
    </w:p>
    <w:p w14:paraId="2AA4F2D7" w14:textId="47340FC7" w:rsidR="005E4C8D" w:rsidRDefault="005E4C8D" w:rsidP="005E4C8D">
      <w:pPr>
        <w:rPr>
          <w:rtl/>
        </w:rPr>
      </w:pPr>
      <w:bookmarkStart w:id="2300" w:name="_ETM_Q1_1746152"/>
      <w:bookmarkStart w:id="2301" w:name="_ETM_Q1_1743402"/>
      <w:bookmarkStart w:id="2302" w:name="_ETM_Q1_1740651"/>
      <w:bookmarkEnd w:id="2300"/>
      <w:bookmarkEnd w:id="2301"/>
      <w:bookmarkEnd w:id="2302"/>
      <w:r>
        <w:rPr>
          <w:rFonts w:hint="cs"/>
          <w:rtl/>
        </w:rPr>
        <w:t xml:space="preserve">היבואן במסלול האירופי לא מתייחס למוצרים שהם </w:t>
      </w:r>
      <w:bookmarkStart w:id="2303" w:name="_ETM_Q1_1742906"/>
      <w:bookmarkEnd w:id="2303"/>
      <w:r>
        <w:rPr>
          <w:rFonts w:hint="cs"/>
          <w:rtl/>
        </w:rPr>
        <w:t xml:space="preserve">בתוספת. </w:t>
      </w:r>
    </w:p>
    <w:p w14:paraId="2C80F3BF" w14:textId="77777777" w:rsidR="005E4C8D" w:rsidRDefault="005E4C8D" w:rsidP="005E4C8D">
      <w:pPr>
        <w:rPr>
          <w:rtl/>
        </w:rPr>
      </w:pPr>
      <w:bookmarkStart w:id="2304" w:name="_ETM_Q1_1745156"/>
      <w:bookmarkStart w:id="2305" w:name="_ETM_Q1_1746156"/>
      <w:bookmarkEnd w:id="2304"/>
      <w:bookmarkEnd w:id="2305"/>
    </w:p>
    <w:p w14:paraId="0FE543B9" w14:textId="2A7E8810" w:rsidR="005E4C8D" w:rsidRDefault="005E4C8D" w:rsidP="005E4C8D">
      <w:pPr>
        <w:pStyle w:val="a4"/>
        <w:keepNext/>
        <w:rPr>
          <w:rtl/>
        </w:rPr>
      </w:pPr>
      <w:bookmarkStart w:id="2306" w:name="ET_speaker_רז_הילמן_146"/>
      <w:r w:rsidRPr="005E4C8D">
        <w:rPr>
          <w:rStyle w:val="TagStyle"/>
          <w:rtl/>
        </w:rPr>
        <w:t xml:space="preserve"> &lt;&lt; דובר &gt;&gt; </w:t>
      </w:r>
      <w:r>
        <w:rPr>
          <w:rtl/>
        </w:rPr>
        <w:t xml:space="preserve">רז </w:t>
      </w:r>
      <w:proofErr w:type="spellStart"/>
      <w:r>
        <w:rPr>
          <w:rtl/>
        </w:rPr>
        <w:t>הילמן</w:t>
      </w:r>
      <w:proofErr w:type="spellEnd"/>
      <w:r>
        <w:rPr>
          <w:rtl/>
        </w:rPr>
        <w:t>:</w:t>
      </w:r>
      <w:r w:rsidRPr="005E4C8D">
        <w:rPr>
          <w:rStyle w:val="TagStyle"/>
          <w:rtl/>
        </w:rPr>
        <w:t xml:space="preserve"> &lt;&lt; דובר &gt;&gt;</w:t>
      </w:r>
      <w:r>
        <w:rPr>
          <w:rtl/>
        </w:rPr>
        <w:t xml:space="preserve">   </w:t>
      </w:r>
      <w:bookmarkEnd w:id="2306"/>
    </w:p>
    <w:p w14:paraId="35876907" w14:textId="77777777" w:rsidR="005E4C8D" w:rsidRDefault="005E4C8D" w:rsidP="005E4C8D">
      <w:pPr>
        <w:pStyle w:val="KeepWithNext"/>
        <w:rPr>
          <w:rtl/>
        </w:rPr>
      </w:pPr>
    </w:p>
    <w:p w14:paraId="6E5276CF" w14:textId="6F43B66D" w:rsidR="005E4C8D" w:rsidRPr="005E4C8D" w:rsidRDefault="005E4C8D" w:rsidP="005E4C8D">
      <w:pPr>
        <w:rPr>
          <w:rtl/>
        </w:rPr>
      </w:pPr>
      <w:bookmarkStart w:id="2307" w:name="_ETM_Q1_1747656"/>
      <w:bookmarkStart w:id="2308" w:name="_ETM_Q1_1747906"/>
      <w:bookmarkEnd w:id="2307"/>
      <w:bookmarkEnd w:id="2308"/>
      <w:r>
        <w:rPr>
          <w:rFonts w:hint="cs"/>
          <w:rtl/>
        </w:rPr>
        <w:t>היבוא</w:t>
      </w:r>
      <w:bookmarkStart w:id="2309" w:name="_ETM_Q1_1746906"/>
      <w:bookmarkEnd w:id="2309"/>
      <w:r>
        <w:rPr>
          <w:rFonts w:hint="cs"/>
          <w:rtl/>
        </w:rPr>
        <w:t>ן</w:t>
      </w:r>
      <w:bookmarkStart w:id="2310" w:name="_ETM_Q1_1744406"/>
      <w:bookmarkEnd w:id="2310"/>
      <w:r>
        <w:rPr>
          <w:rFonts w:hint="cs"/>
          <w:rtl/>
        </w:rPr>
        <w:t xml:space="preserve"> ב</w:t>
      </w:r>
      <w:bookmarkStart w:id="2311" w:name="_ETM_Q1_1741652"/>
      <w:bookmarkEnd w:id="2311"/>
      <w:r>
        <w:rPr>
          <w:rFonts w:hint="cs"/>
          <w:rtl/>
        </w:rPr>
        <w:t xml:space="preserve">מסלול האירופי </w:t>
      </w:r>
      <w:bookmarkStart w:id="2312" w:name="_ETM_Q1_1742902"/>
      <w:bookmarkEnd w:id="2312"/>
      <w:r>
        <w:rPr>
          <w:rFonts w:hint="cs"/>
          <w:rtl/>
        </w:rPr>
        <w:t xml:space="preserve">מקבל שתי הטבות עצומות </w:t>
      </w:r>
      <w:bookmarkStart w:id="2313" w:name="_ETM_Q1_1748152"/>
      <w:bookmarkEnd w:id="2313"/>
      <w:r>
        <w:rPr>
          <w:rFonts w:hint="cs"/>
          <w:rtl/>
        </w:rPr>
        <w:t xml:space="preserve">שהיבואן </w:t>
      </w:r>
      <w:bookmarkStart w:id="2314" w:name="_ETM_Q1_1745402"/>
      <w:bookmarkEnd w:id="2314"/>
      <w:r>
        <w:rPr>
          <w:rFonts w:hint="cs"/>
          <w:rtl/>
        </w:rPr>
        <w:t xml:space="preserve">שלא במסלול האירופי </w:t>
      </w:r>
      <w:bookmarkStart w:id="2315" w:name="_ETM_Q1_1750902"/>
      <w:bookmarkEnd w:id="2315"/>
      <w:r>
        <w:rPr>
          <w:rFonts w:hint="cs"/>
          <w:rtl/>
        </w:rPr>
        <w:t>לא מקבל</w:t>
      </w:r>
      <w:bookmarkStart w:id="2316" w:name="_ETM_Q1_1750152"/>
      <w:bookmarkEnd w:id="2316"/>
      <w:r>
        <w:rPr>
          <w:rFonts w:hint="cs"/>
          <w:rtl/>
        </w:rPr>
        <w:t xml:space="preserve">, </w:t>
      </w:r>
      <w:bookmarkStart w:id="2317" w:name="_ETM_Q1_1750402"/>
      <w:bookmarkEnd w:id="2317"/>
      <w:r>
        <w:rPr>
          <w:rFonts w:hint="cs"/>
          <w:rtl/>
        </w:rPr>
        <w:t xml:space="preserve">הוא גם לא צריך אישור מוקדם והוא גם </w:t>
      </w:r>
      <w:bookmarkStart w:id="2318" w:name="_ETM_Q1_1742904"/>
      <w:bookmarkEnd w:id="2318"/>
      <w:r>
        <w:rPr>
          <w:rFonts w:hint="cs"/>
          <w:rtl/>
        </w:rPr>
        <w:t>לא צריך</w:t>
      </w:r>
      <w:bookmarkStart w:id="2319" w:name="_ETM_Q1_1751404"/>
      <w:bookmarkStart w:id="2320" w:name="_ETM_Q1_1754404"/>
      <w:bookmarkEnd w:id="2319"/>
      <w:bookmarkEnd w:id="2320"/>
      <w:r>
        <w:rPr>
          <w:rFonts w:hint="cs"/>
          <w:rtl/>
        </w:rPr>
        <w:t xml:space="preserve"> לבקש </w:t>
      </w:r>
      <w:bookmarkStart w:id="2321" w:name="_ETM_Q1_1752904"/>
      <w:bookmarkStart w:id="2322" w:name="_ETM_Q1_1750154"/>
      <w:bookmarkEnd w:id="2321"/>
      <w:bookmarkEnd w:id="2322"/>
      <w:r>
        <w:rPr>
          <w:rFonts w:hint="cs"/>
          <w:rtl/>
        </w:rPr>
        <w:t>כל פעם שחרור</w:t>
      </w:r>
      <w:bookmarkStart w:id="2323" w:name="_ETM_Q1_1749654"/>
      <w:bookmarkStart w:id="2324" w:name="_ETM_Q1_1752404"/>
      <w:bookmarkEnd w:id="2323"/>
      <w:bookmarkEnd w:id="2324"/>
      <w:r>
        <w:rPr>
          <w:rFonts w:hint="cs"/>
          <w:rtl/>
        </w:rPr>
        <w:t xml:space="preserve">. זה משהו אחר. </w:t>
      </w:r>
      <w:bookmarkStart w:id="2325" w:name="_ETM_Q1_1755154"/>
      <w:bookmarkStart w:id="2326" w:name="_ETM_Q1_1761403"/>
      <w:bookmarkStart w:id="2327" w:name="_ETM_Q1_1758654"/>
      <w:bookmarkStart w:id="2328" w:name="_ETM_Q1_1755904"/>
      <w:bookmarkStart w:id="2329" w:name="_ETM_Q1_1758651"/>
      <w:bookmarkEnd w:id="2325"/>
      <w:bookmarkEnd w:id="2326"/>
      <w:bookmarkEnd w:id="2327"/>
      <w:bookmarkEnd w:id="2328"/>
      <w:bookmarkEnd w:id="2329"/>
    </w:p>
    <w:p w14:paraId="425BDDAC" w14:textId="77777777" w:rsidR="005E4C8D" w:rsidRDefault="005E4C8D" w:rsidP="005E4C8D">
      <w:pPr>
        <w:ind w:firstLine="0"/>
        <w:rPr>
          <w:rtl/>
        </w:rPr>
      </w:pPr>
      <w:bookmarkStart w:id="2330" w:name="_ETM_Q1_1638905"/>
      <w:bookmarkStart w:id="2331" w:name="_ETM_Q1_1639155"/>
      <w:bookmarkStart w:id="2332" w:name="_ETM_Q1_1656156"/>
      <w:bookmarkStart w:id="2333" w:name="_ETM_Q1_1710405"/>
      <w:bookmarkStart w:id="2334" w:name="_ETM_Q1_1711405"/>
      <w:bookmarkStart w:id="2335" w:name="_ETM_Q1_1754155"/>
      <w:bookmarkStart w:id="2336" w:name="_ETM_Q1_1751405"/>
      <w:bookmarkStart w:id="2337" w:name="_ETM_Q1_1753655"/>
      <w:bookmarkEnd w:id="2330"/>
      <w:bookmarkEnd w:id="2331"/>
      <w:bookmarkEnd w:id="2332"/>
      <w:bookmarkEnd w:id="2333"/>
      <w:bookmarkEnd w:id="2334"/>
      <w:bookmarkEnd w:id="2335"/>
      <w:bookmarkEnd w:id="2336"/>
      <w:bookmarkEnd w:id="2337"/>
    </w:p>
    <w:p w14:paraId="00060B0A" w14:textId="7212A895" w:rsidR="005E4C8D" w:rsidRDefault="005E4C8D" w:rsidP="005E4C8D">
      <w:pPr>
        <w:pStyle w:val="a4"/>
        <w:keepNext/>
        <w:rPr>
          <w:rtl/>
        </w:rPr>
      </w:pPr>
      <w:bookmarkStart w:id="2338" w:name="ET_speaker_פנינה_אורן_שנידור_147"/>
      <w:r w:rsidRPr="005E4C8D">
        <w:rPr>
          <w:rStyle w:val="TagStyle"/>
          <w:rtl/>
        </w:rPr>
        <w:t xml:space="preserve"> &lt;&lt; דובר &gt;&gt; </w:t>
      </w:r>
      <w:r>
        <w:rPr>
          <w:rtl/>
        </w:rPr>
        <w:t xml:space="preserve">פנינה אורן </w:t>
      </w:r>
      <w:proofErr w:type="spellStart"/>
      <w:r>
        <w:rPr>
          <w:rtl/>
        </w:rPr>
        <w:t>שנידור</w:t>
      </w:r>
      <w:proofErr w:type="spellEnd"/>
      <w:r>
        <w:rPr>
          <w:rtl/>
        </w:rPr>
        <w:t>:</w:t>
      </w:r>
      <w:r w:rsidRPr="005E4C8D">
        <w:rPr>
          <w:rStyle w:val="TagStyle"/>
          <w:rtl/>
        </w:rPr>
        <w:t xml:space="preserve"> &lt;&lt; דובר &gt;&gt;</w:t>
      </w:r>
      <w:r>
        <w:rPr>
          <w:rtl/>
        </w:rPr>
        <w:t xml:space="preserve">   </w:t>
      </w:r>
      <w:bookmarkEnd w:id="2338"/>
    </w:p>
    <w:p w14:paraId="3B0AE973" w14:textId="77777777" w:rsidR="005E4C8D" w:rsidRDefault="005E4C8D" w:rsidP="005E4C8D">
      <w:pPr>
        <w:pStyle w:val="KeepWithNext"/>
        <w:rPr>
          <w:rtl/>
        </w:rPr>
      </w:pPr>
      <w:bookmarkStart w:id="2339" w:name="_ETM_Q1_1755155"/>
      <w:bookmarkEnd w:id="2339"/>
    </w:p>
    <w:p w14:paraId="5FD0ABC5" w14:textId="13FD3AAD" w:rsidR="005E4C8D" w:rsidRDefault="005E4C8D" w:rsidP="005E4C8D">
      <w:pPr>
        <w:rPr>
          <w:rtl/>
        </w:rPr>
      </w:pPr>
      <w:bookmarkStart w:id="2340" w:name="_ETM_Q1_1756655"/>
      <w:bookmarkEnd w:id="2340"/>
      <w:r>
        <w:rPr>
          <w:rFonts w:hint="cs"/>
          <w:rtl/>
        </w:rPr>
        <w:t xml:space="preserve">רז, זה יכול לחול על </w:t>
      </w:r>
      <w:bookmarkStart w:id="2341" w:name="_ETM_Q1_1756905"/>
      <w:bookmarkEnd w:id="2341"/>
      <w:r>
        <w:rPr>
          <w:rFonts w:hint="cs"/>
          <w:rtl/>
        </w:rPr>
        <w:t>המ</w:t>
      </w:r>
      <w:bookmarkStart w:id="2342" w:name="_ETM_Q1_1754655"/>
      <w:bookmarkEnd w:id="2342"/>
      <w:r>
        <w:rPr>
          <w:rFonts w:hint="cs"/>
          <w:rtl/>
        </w:rPr>
        <w:t>זון רגיל, על המזון בתופסת ה-12 זה לא יחול.</w:t>
      </w:r>
    </w:p>
    <w:p w14:paraId="0139F4E6" w14:textId="77777777" w:rsidR="005E4C8D" w:rsidRDefault="005E4C8D" w:rsidP="005E4C8D">
      <w:pPr>
        <w:rPr>
          <w:rtl/>
        </w:rPr>
      </w:pPr>
      <w:bookmarkStart w:id="2343" w:name="_ETM_Q1_1765655"/>
      <w:bookmarkStart w:id="2344" w:name="_ETM_Q1_1766655"/>
      <w:bookmarkEnd w:id="2343"/>
      <w:bookmarkEnd w:id="2344"/>
    </w:p>
    <w:p w14:paraId="44D5D2FF" w14:textId="1B86B840" w:rsidR="005E4C8D" w:rsidRDefault="005E4C8D" w:rsidP="005E4C8D">
      <w:pPr>
        <w:pStyle w:val="a4"/>
        <w:keepNext/>
        <w:rPr>
          <w:rtl/>
        </w:rPr>
      </w:pPr>
      <w:bookmarkStart w:id="2345" w:name="ET_speaker_רז_הילמן_148"/>
      <w:r w:rsidRPr="005E4C8D">
        <w:rPr>
          <w:rStyle w:val="TagStyle"/>
          <w:rtl/>
        </w:rPr>
        <w:t xml:space="preserve"> &lt;&lt; דובר &gt;&gt; </w:t>
      </w:r>
      <w:r>
        <w:rPr>
          <w:rtl/>
        </w:rPr>
        <w:t xml:space="preserve">רז </w:t>
      </w:r>
      <w:proofErr w:type="spellStart"/>
      <w:r>
        <w:rPr>
          <w:rtl/>
        </w:rPr>
        <w:t>הילמן</w:t>
      </w:r>
      <w:proofErr w:type="spellEnd"/>
      <w:r>
        <w:rPr>
          <w:rtl/>
        </w:rPr>
        <w:t>:</w:t>
      </w:r>
      <w:r w:rsidRPr="005E4C8D">
        <w:rPr>
          <w:rStyle w:val="TagStyle"/>
          <w:rtl/>
        </w:rPr>
        <w:t xml:space="preserve"> &lt;&lt; דובר &gt;&gt;</w:t>
      </w:r>
      <w:r>
        <w:rPr>
          <w:rtl/>
        </w:rPr>
        <w:t xml:space="preserve">   </w:t>
      </w:r>
      <w:bookmarkEnd w:id="2345"/>
    </w:p>
    <w:p w14:paraId="275257F5" w14:textId="77777777" w:rsidR="005E4C8D" w:rsidRDefault="005E4C8D" w:rsidP="005E4C8D">
      <w:pPr>
        <w:pStyle w:val="KeepWithNext"/>
        <w:rPr>
          <w:rtl/>
        </w:rPr>
      </w:pPr>
    </w:p>
    <w:p w14:paraId="1C38071B" w14:textId="371409D9" w:rsidR="005E4C8D" w:rsidRDefault="005E4C8D" w:rsidP="005E4C8D">
      <w:pPr>
        <w:rPr>
          <w:rtl/>
        </w:rPr>
      </w:pPr>
      <w:bookmarkStart w:id="2346" w:name="_ETM_Q1_1767905"/>
      <w:bookmarkStart w:id="2347" w:name="_ETM_Q1_1768155"/>
      <w:bookmarkStart w:id="2348" w:name="_ETM_Q1_1765155"/>
      <w:bookmarkStart w:id="2349" w:name="_ETM_Q1_1762405"/>
      <w:bookmarkEnd w:id="2346"/>
      <w:bookmarkEnd w:id="2347"/>
      <w:bookmarkEnd w:id="2348"/>
      <w:bookmarkEnd w:id="2349"/>
      <w:r>
        <w:rPr>
          <w:rFonts w:hint="cs"/>
          <w:rtl/>
        </w:rPr>
        <w:t xml:space="preserve">בסדר, אנחנו נבקש לדבר </w:t>
      </w:r>
      <w:bookmarkStart w:id="2350" w:name="_ETM_Q1_1764652"/>
      <w:bookmarkEnd w:id="2350"/>
      <w:r>
        <w:rPr>
          <w:rFonts w:hint="cs"/>
          <w:rtl/>
        </w:rPr>
        <w:t xml:space="preserve">גם על זה כי זה </w:t>
      </w:r>
      <w:bookmarkStart w:id="2351" w:name="_ETM_Q1_1764155"/>
      <w:bookmarkEnd w:id="2351"/>
      <w:r>
        <w:rPr>
          <w:rFonts w:hint="cs"/>
          <w:rtl/>
        </w:rPr>
        <w:t>משהו שהוא באמת</w:t>
      </w:r>
      <w:bookmarkStart w:id="2352" w:name="_ETM_Q1_1765405"/>
      <w:bookmarkEnd w:id="2352"/>
      <w:r>
        <w:rPr>
          <w:rFonts w:hint="cs"/>
          <w:rtl/>
        </w:rPr>
        <w:t xml:space="preserve"> מאוד חשוב מבחינתנו. </w:t>
      </w:r>
      <w:bookmarkStart w:id="2353" w:name="_ETM_Q1_1768404"/>
      <w:bookmarkStart w:id="2354" w:name="_ETM_Q1_1765404"/>
      <w:bookmarkStart w:id="2355" w:name="_ETM_Q1_1765656"/>
      <w:bookmarkStart w:id="2356" w:name="_ETM_Q1_1762656"/>
      <w:bookmarkEnd w:id="2353"/>
      <w:bookmarkEnd w:id="2354"/>
      <w:bookmarkEnd w:id="2355"/>
      <w:bookmarkEnd w:id="2356"/>
    </w:p>
    <w:p w14:paraId="4799A74E" w14:textId="77777777" w:rsidR="005E4C8D" w:rsidRDefault="005E4C8D" w:rsidP="005E4C8D">
      <w:pPr>
        <w:rPr>
          <w:rtl/>
        </w:rPr>
      </w:pPr>
      <w:bookmarkStart w:id="2357" w:name="_ETM_Q1_1764906"/>
      <w:bookmarkStart w:id="2358" w:name="_ETM_Q1_1765901"/>
      <w:bookmarkEnd w:id="2357"/>
      <w:bookmarkEnd w:id="2358"/>
    </w:p>
    <w:p w14:paraId="567D4722" w14:textId="71ED5229" w:rsidR="005E4C8D" w:rsidRDefault="005E4C8D" w:rsidP="005E4C8D">
      <w:pPr>
        <w:pStyle w:val="af5"/>
        <w:keepNext/>
        <w:rPr>
          <w:rtl/>
        </w:rPr>
      </w:pPr>
      <w:bookmarkStart w:id="2359" w:name="ET_interruption_קריאה_150"/>
      <w:r w:rsidRPr="005E4C8D">
        <w:rPr>
          <w:rStyle w:val="TagStyle"/>
          <w:rtl/>
        </w:rPr>
        <w:t xml:space="preserve"> &lt;&lt; קריאה &gt;&gt; </w:t>
      </w:r>
      <w:r>
        <w:rPr>
          <w:rtl/>
        </w:rPr>
        <w:t>קריאה:</w:t>
      </w:r>
      <w:r w:rsidRPr="005E4C8D">
        <w:rPr>
          <w:rStyle w:val="TagStyle"/>
          <w:rtl/>
        </w:rPr>
        <w:t xml:space="preserve"> &lt;&lt; קריאה &gt;&gt;</w:t>
      </w:r>
      <w:r>
        <w:rPr>
          <w:rtl/>
        </w:rPr>
        <w:t xml:space="preserve">   </w:t>
      </w:r>
      <w:bookmarkEnd w:id="2359"/>
    </w:p>
    <w:p w14:paraId="7B5DBAAC" w14:textId="77777777" w:rsidR="005E4C8D" w:rsidRDefault="005E4C8D" w:rsidP="005E4C8D">
      <w:pPr>
        <w:pStyle w:val="KeepWithNext"/>
        <w:rPr>
          <w:rtl/>
        </w:rPr>
      </w:pPr>
    </w:p>
    <w:p w14:paraId="1CA7E32F" w14:textId="1ABF9633" w:rsidR="005E4C8D" w:rsidRDefault="005E4C8D" w:rsidP="005E4C8D">
      <w:pPr>
        <w:rPr>
          <w:rtl/>
        </w:rPr>
      </w:pPr>
      <w:bookmarkStart w:id="2360" w:name="_ETM_Q1_1770651"/>
      <w:bookmarkStart w:id="2361" w:name="_ETM_Q1_1765151"/>
      <w:bookmarkEnd w:id="2360"/>
      <w:bookmarkEnd w:id="2361"/>
      <w:r>
        <w:rPr>
          <w:rFonts w:hint="cs"/>
          <w:rtl/>
        </w:rPr>
        <w:t>זה המשמעות של המסלול האי</w:t>
      </w:r>
      <w:bookmarkStart w:id="2362" w:name="_ETM_Q1_1762906"/>
      <w:bookmarkEnd w:id="2362"/>
      <w:r>
        <w:rPr>
          <w:rFonts w:hint="cs"/>
          <w:rtl/>
        </w:rPr>
        <w:t xml:space="preserve">רופי. </w:t>
      </w:r>
    </w:p>
    <w:p w14:paraId="4F565519" w14:textId="77777777" w:rsidR="005E4C8D" w:rsidRDefault="005E4C8D" w:rsidP="005E4C8D">
      <w:pPr>
        <w:rPr>
          <w:rtl/>
        </w:rPr>
      </w:pPr>
      <w:bookmarkStart w:id="2363" w:name="_ETM_Q1_1763656"/>
      <w:bookmarkStart w:id="2364" w:name="_ETM_Q1_1763906"/>
      <w:bookmarkStart w:id="2365" w:name="_ETM_Q1_1764406"/>
      <w:bookmarkEnd w:id="2363"/>
      <w:bookmarkEnd w:id="2364"/>
      <w:bookmarkEnd w:id="2365"/>
    </w:p>
    <w:p w14:paraId="1630888F" w14:textId="149CDCF2" w:rsidR="005E4C8D" w:rsidRDefault="005E4C8D" w:rsidP="005E4C8D">
      <w:pPr>
        <w:pStyle w:val="a4"/>
        <w:keepNext/>
        <w:rPr>
          <w:rtl/>
        </w:rPr>
      </w:pPr>
      <w:bookmarkStart w:id="2366" w:name="ET_speaker_רז_הילמן_151"/>
      <w:r w:rsidRPr="005E4C8D">
        <w:rPr>
          <w:rStyle w:val="TagStyle"/>
          <w:rtl/>
        </w:rPr>
        <w:t xml:space="preserve"> &lt;&lt; דובר &gt;&gt; </w:t>
      </w:r>
      <w:r>
        <w:rPr>
          <w:rtl/>
        </w:rPr>
        <w:t xml:space="preserve">רז </w:t>
      </w:r>
      <w:proofErr w:type="spellStart"/>
      <w:r>
        <w:rPr>
          <w:rtl/>
        </w:rPr>
        <w:t>הילמן</w:t>
      </w:r>
      <w:proofErr w:type="spellEnd"/>
      <w:r>
        <w:rPr>
          <w:rtl/>
        </w:rPr>
        <w:t>:</w:t>
      </w:r>
      <w:r w:rsidRPr="005E4C8D">
        <w:rPr>
          <w:rStyle w:val="TagStyle"/>
          <w:rtl/>
        </w:rPr>
        <w:t xml:space="preserve"> &lt;&lt; דובר &gt;&gt;</w:t>
      </w:r>
      <w:r>
        <w:rPr>
          <w:rtl/>
        </w:rPr>
        <w:t xml:space="preserve">   </w:t>
      </w:r>
      <w:bookmarkEnd w:id="2366"/>
    </w:p>
    <w:p w14:paraId="40CC222F" w14:textId="77777777" w:rsidR="005E4C8D" w:rsidRDefault="005E4C8D" w:rsidP="005E4C8D">
      <w:pPr>
        <w:pStyle w:val="KeepWithNext"/>
        <w:rPr>
          <w:rtl/>
        </w:rPr>
      </w:pPr>
    </w:p>
    <w:p w14:paraId="657FBE54" w14:textId="2BCD3AE3" w:rsidR="005E4C8D" w:rsidRDefault="00166598" w:rsidP="005E4C8D">
      <w:pPr>
        <w:rPr>
          <w:rtl/>
        </w:rPr>
      </w:pPr>
      <w:bookmarkStart w:id="2367" w:name="_ETM_Q1_1766156"/>
      <w:bookmarkStart w:id="2368" w:name="_ETM_Q1_1769656"/>
      <w:bookmarkStart w:id="2369" w:name="_ETM_Q1_1764656"/>
      <w:bookmarkEnd w:id="2367"/>
      <w:bookmarkEnd w:id="2368"/>
      <w:bookmarkEnd w:id="2369"/>
      <w:r>
        <w:rPr>
          <w:rFonts w:hint="cs"/>
          <w:rtl/>
        </w:rPr>
        <w:t>המסלול</w:t>
      </w:r>
      <w:bookmarkStart w:id="2370" w:name="_ETM_Q1_1766901"/>
      <w:bookmarkEnd w:id="2370"/>
      <w:r>
        <w:rPr>
          <w:rFonts w:hint="cs"/>
          <w:rtl/>
        </w:rPr>
        <w:t xml:space="preserve"> האירופי מבטל</w:t>
      </w:r>
      <w:bookmarkStart w:id="2371" w:name="_ETM_Q1_1767906"/>
      <w:bookmarkEnd w:id="2371"/>
      <w:r>
        <w:rPr>
          <w:rFonts w:hint="cs"/>
          <w:rtl/>
        </w:rPr>
        <w:t xml:space="preserve"> את האישור המוקדם</w:t>
      </w:r>
      <w:bookmarkStart w:id="2372" w:name="_ETM_Q1_1770406"/>
      <w:bookmarkEnd w:id="2372"/>
      <w:r>
        <w:rPr>
          <w:rFonts w:hint="cs"/>
          <w:rtl/>
        </w:rPr>
        <w:t xml:space="preserve"> ומב</w:t>
      </w:r>
      <w:bookmarkStart w:id="2373" w:name="_ETM_Q1_1771156"/>
      <w:bookmarkEnd w:id="2373"/>
      <w:r>
        <w:rPr>
          <w:rFonts w:hint="cs"/>
          <w:rtl/>
        </w:rPr>
        <w:t>טל את - - - מה זאת אומרת?</w:t>
      </w:r>
      <w:bookmarkStart w:id="2374" w:name="_ETM_Q1_1772906"/>
      <w:bookmarkEnd w:id="2374"/>
    </w:p>
    <w:p w14:paraId="1CB48145" w14:textId="77777777" w:rsidR="00166598" w:rsidRDefault="00166598" w:rsidP="005E4C8D">
      <w:pPr>
        <w:rPr>
          <w:rtl/>
        </w:rPr>
      </w:pPr>
      <w:bookmarkStart w:id="2375" w:name="_ETM_Q1_1770153"/>
      <w:bookmarkStart w:id="2376" w:name="_ETM_Q1_1770905"/>
      <w:bookmarkEnd w:id="2375"/>
      <w:bookmarkEnd w:id="2376"/>
    </w:p>
    <w:p w14:paraId="6DC3E532" w14:textId="487C16DC" w:rsidR="00166598" w:rsidRDefault="00166598" w:rsidP="00166598">
      <w:pPr>
        <w:pStyle w:val="af6"/>
        <w:keepNext/>
        <w:rPr>
          <w:rtl/>
        </w:rPr>
      </w:pPr>
      <w:bookmarkStart w:id="2377" w:name="ET_yor_6447_152"/>
      <w:r w:rsidRPr="00166598">
        <w:rPr>
          <w:rStyle w:val="TagStyle"/>
          <w:rtl/>
        </w:rPr>
        <w:t xml:space="preserve"> &lt;&lt; </w:t>
      </w:r>
      <w:proofErr w:type="spellStart"/>
      <w:r w:rsidRPr="00166598">
        <w:rPr>
          <w:rStyle w:val="TagStyle"/>
          <w:rtl/>
        </w:rPr>
        <w:t>יור</w:t>
      </w:r>
      <w:proofErr w:type="spellEnd"/>
      <w:r w:rsidRPr="00166598">
        <w:rPr>
          <w:rStyle w:val="TagStyle"/>
          <w:rtl/>
        </w:rPr>
        <w:t xml:space="preserve"> &gt;&gt; </w:t>
      </w:r>
      <w:r>
        <w:rPr>
          <w:rtl/>
        </w:rPr>
        <w:t xml:space="preserve">היו"ר יונתן </w:t>
      </w:r>
      <w:proofErr w:type="spellStart"/>
      <w:r>
        <w:rPr>
          <w:rtl/>
        </w:rPr>
        <w:t>מישרקי</w:t>
      </w:r>
      <w:proofErr w:type="spellEnd"/>
      <w:r>
        <w:rPr>
          <w:rtl/>
        </w:rPr>
        <w:t>:</w:t>
      </w:r>
      <w:r w:rsidRPr="00166598">
        <w:rPr>
          <w:rStyle w:val="TagStyle"/>
          <w:rtl/>
        </w:rPr>
        <w:t xml:space="preserve"> &lt;&lt; </w:t>
      </w:r>
      <w:proofErr w:type="spellStart"/>
      <w:r w:rsidRPr="00166598">
        <w:rPr>
          <w:rStyle w:val="TagStyle"/>
          <w:rtl/>
        </w:rPr>
        <w:t>יור</w:t>
      </w:r>
      <w:proofErr w:type="spellEnd"/>
      <w:r w:rsidRPr="00166598">
        <w:rPr>
          <w:rStyle w:val="TagStyle"/>
          <w:rtl/>
        </w:rPr>
        <w:t xml:space="preserve"> &gt;&gt;</w:t>
      </w:r>
      <w:r>
        <w:rPr>
          <w:rtl/>
        </w:rPr>
        <w:t xml:space="preserve">   </w:t>
      </w:r>
      <w:bookmarkEnd w:id="2377"/>
    </w:p>
    <w:p w14:paraId="230CDE55" w14:textId="77777777" w:rsidR="00166598" w:rsidRDefault="00166598" w:rsidP="00166598">
      <w:pPr>
        <w:pStyle w:val="KeepWithNext"/>
        <w:rPr>
          <w:rtl/>
        </w:rPr>
      </w:pPr>
    </w:p>
    <w:p w14:paraId="37B3FB2F" w14:textId="70EE1AF0" w:rsidR="00166598" w:rsidRDefault="00166598" w:rsidP="00166598">
      <w:pPr>
        <w:rPr>
          <w:rtl/>
        </w:rPr>
      </w:pPr>
      <w:bookmarkStart w:id="2378" w:name="_ETM_Q1_1771405"/>
      <w:r>
        <w:rPr>
          <w:rFonts w:hint="cs"/>
          <w:rtl/>
        </w:rPr>
        <w:t>תדברו</w:t>
      </w:r>
      <w:bookmarkStart w:id="2379" w:name="_ETM_Q1_1770156"/>
      <w:bookmarkEnd w:id="2379"/>
      <w:r>
        <w:rPr>
          <w:rFonts w:hint="cs"/>
          <w:rtl/>
        </w:rPr>
        <w:t xml:space="preserve"> </w:t>
      </w:r>
      <w:bookmarkEnd w:id="2378"/>
      <w:r>
        <w:rPr>
          <w:rFonts w:hint="cs"/>
          <w:rtl/>
        </w:rPr>
        <w:t xml:space="preserve">על זה בינכם </w:t>
      </w:r>
      <w:bookmarkStart w:id="2380" w:name="_ETM_Q1_1774652"/>
      <w:bookmarkEnd w:id="2380"/>
      <w:r>
        <w:rPr>
          <w:rFonts w:hint="cs"/>
          <w:rtl/>
        </w:rPr>
        <w:t>מחוץ</w:t>
      </w:r>
      <w:bookmarkStart w:id="2381" w:name="_ETM_Q1_1771901"/>
      <w:bookmarkStart w:id="2382" w:name="_ETM_Q1_1772651"/>
      <w:bookmarkEnd w:id="2381"/>
      <w:bookmarkEnd w:id="2382"/>
      <w:r>
        <w:rPr>
          <w:rFonts w:hint="cs"/>
          <w:rtl/>
        </w:rPr>
        <w:t xml:space="preserve"> לשעות הוועדה ותנסו להגיע לאיזושהי הסכ</w:t>
      </w:r>
      <w:bookmarkStart w:id="2383" w:name="_ETM_Q1_1776653"/>
      <w:bookmarkEnd w:id="2383"/>
      <w:r>
        <w:rPr>
          <w:rFonts w:hint="cs"/>
          <w:rtl/>
        </w:rPr>
        <w:t xml:space="preserve">מה או הבנה, </w:t>
      </w:r>
      <w:bookmarkStart w:id="2384" w:name="_ETM_Q1_1781403"/>
      <w:bookmarkEnd w:id="2384"/>
      <w:r>
        <w:rPr>
          <w:rFonts w:hint="cs"/>
          <w:rtl/>
        </w:rPr>
        <w:t>אם לא</w:t>
      </w:r>
      <w:bookmarkStart w:id="2385" w:name="_ETM_Q1_1779403"/>
      <w:bookmarkEnd w:id="2385"/>
      <w:r>
        <w:rPr>
          <w:rFonts w:hint="cs"/>
          <w:rtl/>
        </w:rPr>
        <w:t xml:space="preserve"> תגיעו</w:t>
      </w:r>
      <w:bookmarkStart w:id="2386" w:name="_ETM_Q1_1778904"/>
      <w:bookmarkEnd w:id="2386"/>
      <w:r>
        <w:rPr>
          <w:rFonts w:hint="cs"/>
          <w:rtl/>
        </w:rPr>
        <w:t xml:space="preserve"> אז אני אכריע</w:t>
      </w:r>
      <w:bookmarkStart w:id="2387" w:name="_ETM_Q1_1776152"/>
      <w:bookmarkEnd w:id="2387"/>
      <w:r>
        <w:rPr>
          <w:rFonts w:hint="cs"/>
          <w:rtl/>
        </w:rPr>
        <w:t xml:space="preserve"> בסוף.  </w:t>
      </w:r>
      <w:bookmarkStart w:id="2388" w:name="_ETM_Q1_1774655"/>
      <w:bookmarkStart w:id="2389" w:name="_ETM_Q1_1772155"/>
      <w:bookmarkEnd w:id="2388"/>
      <w:bookmarkEnd w:id="2389"/>
    </w:p>
    <w:p w14:paraId="6E85275C" w14:textId="77777777" w:rsidR="00166598" w:rsidRDefault="00166598" w:rsidP="00166598">
      <w:pPr>
        <w:rPr>
          <w:rtl/>
        </w:rPr>
      </w:pPr>
      <w:bookmarkStart w:id="2390" w:name="_ETM_Q1_1777652"/>
      <w:bookmarkStart w:id="2391" w:name="_ETM_Q1_1778152"/>
      <w:bookmarkStart w:id="2392" w:name="_ETM_Q1_1778906"/>
      <w:bookmarkEnd w:id="2390"/>
      <w:bookmarkEnd w:id="2391"/>
      <w:bookmarkEnd w:id="2392"/>
    </w:p>
    <w:p w14:paraId="19014769" w14:textId="71B1DD2F" w:rsidR="00166598" w:rsidRDefault="00166598" w:rsidP="00166598">
      <w:pPr>
        <w:pStyle w:val="a4"/>
        <w:keepNext/>
        <w:rPr>
          <w:rtl/>
        </w:rPr>
      </w:pPr>
      <w:bookmarkStart w:id="2393" w:name="ET_speaker_נעה_בן_שבת_153"/>
      <w:r w:rsidRPr="00166598">
        <w:rPr>
          <w:rStyle w:val="TagStyle"/>
          <w:rtl/>
        </w:rPr>
        <w:t xml:space="preserve"> &lt;&lt; דובר &gt;&gt; </w:t>
      </w:r>
      <w:r>
        <w:rPr>
          <w:rtl/>
        </w:rPr>
        <w:t>נעה בן שבת:</w:t>
      </w:r>
      <w:r w:rsidRPr="00166598">
        <w:rPr>
          <w:rStyle w:val="TagStyle"/>
          <w:rtl/>
        </w:rPr>
        <w:t xml:space="preserve"> &lt;&lt; דובר &gt;&gt;</w:t>
      </w:r>
      <w:r>
        <w:rPr>
          <w:rtl/>
        </w:rPr>
        <w:t xml:space="preserve">   </w:t>
      </w:r>
      <w:bookmarkEnd w:id="2393"/>
    </w:p>
    <w:p w14:paraId="3D8367B6" w14:textId="77777777" w:rsidR="00166598" w:rsidRDefault="00166598" w:rsidP="00166598">
      <w:pPr>
        <w:pStyle w:val="KeepWithNext"/>
        <w:rPr>
          <w:rtl/>
        </w:rPr>
      </w:pPr>
    </w:p>
    <w:p w14:paraId="63C54E78" w14:textId="0D4E637D" w:rsidR="00166598" w:rsidRPr="00166598" w:rsidRDefault="00166598" w:rsidP="00166598">
      <w:pPr>
        <w:rPr>
          <w:rtl/>
        </w:rPr>
      </w:pPr>
      <w:bookmarkStart w:id="2394" w:name="_ETM_Q1_1780156"/>
      <w:bookmarkStart w:id="2395" w:name="_ETM_Q1_1780656"/>
      <w:bookmarkEnd w:id="2394"/>
      <w:bookmarkEnd w:id="2395"/>
      <w:r>
        <w:rPr>
          <w:rFonts w:hint="cs"/>
          <w:rtl/>
        </w:rPr>
        <w:t xml:space="preserve">בפסקה </w:t>
      </w:r>
      <w:bookmarkStart w:id="2396" w:name="_ETM_Q1_1782406"/>
      <w:bookmarkEnd w:id="2396"/>
      <w:r>
        <w:rPr>
          <w:rFonts w:hint="cs"/>
          <w:rtl/>
        </w:rPr>
        <w:t>2 יש שינוי נוסח. א</w:t>
      </w:r>
      <w:bookmarkStart w:id="2397" w:name="_ETM_Q1_1785406"/>
      <w:bookmarkEnd w:id="2397"/>
      <w:r>
        <w:rPr>
          <w:rFonts w:hint="cs"/>
          <w:rtl/>
        </w:rPr>
        <w:t>נחנ</w:t>
      </w:r>
      <w:bookmarkStart w:id="2398" w:name="_ETM_Q1_1782906"/>
      <w:bookmarkStart w:id="2399" w:name="_ETM_Q1_1780906"/>
      <w:bookmarkEnd w:id="2398"/>
      <w:bookmarkEnd w:id="2399"/>
      <w:r>
        <w:rPr>
          <w:rFonts w:hint="cs"/>
          <w:rtl/>
        </w:rPr>
        <w:t xml:space="preserve">ו עושים תיקון </w:t>
      </w:r>
      <w:proofErr w:type="spellStart"/>
      <w:r>
        <w:rPr>
          <w:rFonts w:hint="cs"/>
          <w:rtl/>
        </w:rPr>
        <w:t>בסיפה</w:t>
      </w:r>
      <w:proofErr w:type="spellEnd"/>
      <w:r>
        <w:rPr>
          <w:rFonts w:hint="cs"/>
          <w:rtl/>
        </w:rPr>
        <w:t xml:space="preserve"> של ס</w:t>
      </w:r>
      <w:bookmarkStart w:id="2400" w:name="_ETM_Q1_1787151"/>
      <w:bookmarkEnd w:id="2400"/>
      <w:r>
        <w:rPr>
          <w:rFonts w:hint="cs"/>
          <w:rtl/>
        </w:rPr>
        <w:t xml:space="preserve">עיף </w:t>
      </w:r>
      <w:bookmarkStart w:id="2401" w:name="_ETM_Q1_1787406"/>
      <w:bookmarkEnd w:id="2401"/>
      <w:r>
        <w:rPr>
          <w:rFonts w:hint="cs"/>
          <w:rtl/>
        </w:rPr>
        <w:t xml:space="preserve">קטן (ב). סעיף </w:t>
      </w:r>
      <w:bookmarkStart w:id="2402" w:name="_ETM_Q1_1788656"/>
      <w:bookmarkStart w:id="2403" w:name="_ETM_Q1_1785904"/>
      <w:bookmarkEnd w:id="2402"/>
      <w:bookmarkEnd w:id="2403"/>
      <w:r>
        <w:rPr>
          <w:rFonts w:hint="cs"/>
          <w:rtl/>
        </w:rPr>
        <w:t>קטן (ב) אומר איך צריך לשמור את המס</w:t>
      </w:r>
      <w:bookmarkStart w:id="2404" w:name="_ETM_Q1_1791902"/>
      <w:bookmarkStart w:id="2405" w:name="_ETM_Q1_1791152"/>
      <w:bookmarkStart w:id="2406" w:name="_ETM_Q1_1788402"/>
      <w:bookmarkEnd w:id="2404"/>
      <w:bookmarkEnd w:id="2405"/>
      <w:bookmarkEnd w:id="2406"/>
      <w:r>
        <w:rPr>
          <w:rFonts w:hint="cs"/>
          <w:rtl/>
        </w:rPr>
        <w:t>מכים ובסופו ת</w:t>
      </w:r>
      <w:bookmarkStart w:id="2407" w:name="_ETM_Q1_1792902"/>
      <w:bookmarkStart w:id="2408" w:name="_ETM_Q1_1790152"/>
      <w:bookmarkEnd w:id="2407"/>
      <w:bookmarkEnd w:id="2408"/>
      <w:r>
        <w:rPr>
          <w:rFonts w:hint="cs"/>
          <w:rtl/>
        </w:rPr>
        <w:t>בוא איזושהי הוראה חריגה "</w:t>
      </w:r>
      <w:bookmarkStart w:id="2409" w:name="_ETM_Q1_1797652"/>
      <w:bookmarkEnd w:id="2409"/>
      <w:r>
        <w:rPr>
          <w:rFonts w:hint="cs"/>
          <w:rtl/>
        </w:rPr>
        <w:t>אולם יבואן נאו</w:t>
      </w:r>
      <w:bookmarkStart w:id="2410" w:name="_ETM_Q1_1794153"/>
      <w:bookmarkEnd w:id="2410"/>
      <w:r>
        <w:rPr>
          <w:rFonts w:hint="cs"/>
          <w:rtl/>
        </w:rPr>
        <w:t xml:space="preserve">ת" ואז </w:t>
      </w:r>
      <w:bookmarkStart w:id="2411" w:name="_ETM_Q1_1796905"/>
      <w:bookmarkEnd w:id="2411"/>
      <w:r>
        <w:rPr>
          <w:rFonts w:hint="cs"/>
          <w:rtl/>
        </w:rPr>
        <w:t xml:space="preserve">נוריד את המילים "המייבא מזון </w:t>
      </w:r>
      <w:bookmarkStart w:id="2412" w:name="_ETM_Q1_1797402"/>
      <w:bookmarkStart w:id="2413" w:name="_ETM_Q1_1796652"/>
      <w:bookmarkStart w:id="2414" w:name="_ETM_Q1_1793652"/>
      <w:bookmarkEnd w:id="2412"/>
      <w:bookmarkEnd w:id="2413"/>
      <w:bookmarkEnd w:id="2414"/>
      <w:r>
        <w:rPr>
          <w:rFonts w:hint="cs"/>
          <w:rtl/>
        </w:rPr>
        <w:t>במסלול האירופי"</w:t>
      </w:r>
      <w:bookmarkStart w:id="2415" w:name="_ETM_Q1_1799152"/>
      <w:bookmarkStart w:id="2416" w:name="_ETM_Q1_1796402"/>
      <w:bookmarkStart w:id="2417" w:name="_ETM_Q1_1799153"/>
      <w:bookmarkEnd w:id="2415"/>
      <w:bookmarkEnd w:id="2416"/>
      <w:bookmarkEnd w:id="2417"/>
      <w:r>
        <w:rPr>
          <w:rFonts w:hint="cs"/>
          <w:rtl/>
        </w:rPr>
        <w:t>, בהתאמה לתיקון שדיברת עליו בסעיף (</w:t>
      </w:r>
      <w:bookmarkStart w:id="2418" w:name="_ETM_Q1_1802904"/>
      <w:bookmarkEnd w:id="2418"/>
      <w:r>
        <w:rPr>
          <w:rFonts w:hint="cs"/>
          <w:rtl/>
        </w:rPr>
        <w:t xml:space="preserve">א). </w:t>
      </w:r>
      <w:bookmarkStart w:id="2419" w:name="_ETM_Q1_1805154"/>
      <w:bookmarkStart w:id="2420" w:name="_ETM_Q1_1797154"/>
      <w:bookmarkEnd w:id="2419"/>
      <w:bookmarkEnd w:id="2420"/>
    </w:p>
    <w:p w14:paraId="7834E0CC" w14:textId="77777777" w:rsidR="005E4C8D" w:rsidRDefault="005E4C8D" w:rsidP="005E4C8D">
      <w:pPr>
        <w:rPr>
          <w:rtl/>
        </w:rPr>
      </w:pPr>
    </w:p>
    <w:p w14:paraId="50E38C5E" w14:textId="20372EA0" w:rsidR="00166598" w:rsidRDefault="00166598" w:rsidP="00166598">
      <w:pPr>
        <w:pStyle w:val="af6"/>
        <w:keepNext/>
        <w:rPr>
          <w:rtl/>
        </w:rPr>
      </w:pPr>
      <w:bookmarkStart w:id="2421" w:name="ET_yor_6447_154"/>
      <w:r w:rsidRPr="00166598">
        <w:rPr>
          <w:rStyle w:val="TagStyle"/>
          <w:rtl/>
        </w:rPr>
        <w:t xml:space="preserve"> &lt;&lt; </w:t>
      </w:r>
      <w:proofErr w:type="spellStart"/>
      <w:r w:rsidRPr="00166598">
        <w:rPr>
          <w:rStyle w:val="TagStyle"/>
          <w:rtl/>
        </w:rPr>
        <w:t>יור</w:t>
      </w:r>
      <w:proofErr w:type="spellEnd"/>
      <w:r w:rsidRPr="00166598">
        <w:rPr>
          <w:rStyle w:val="TagStyle"/>
          <w:rtl/>
        </w:rPr>
        <w:t xml:space="preserve"> &gt;&gt; </w:t>
      </w:r>
      <w:r>
        <w:rPr>
          <w:rtl/>
        </w:rPr>
        <w:t xml:space="preserve">היו"ר יונתן </w:t>
      </w:r>
      <w:proofErr w:type="spellStart"/>
      <w:r>
        <w:rPr>
          <w:rtl/>
        </w:rPr>
        <w:t>מישרקי</w:t>
      </w:r>
      <w:proofErr w:type="spellEnd"/>
      <w:r>
        <w:rPr>
          <w:rtl/>
        </w:rPr>
        <w:t>:</w:t>
      </w:r>
      <w:r w:rsidRPr="00166598">
        <w:rPr>
          <w:rStyle w:val="TagStyle"/>
          <w:rtl/>
        </w:rPr>
        <w:t xml:space="preserve"> &lt;&lt; </w:t>
      </w:r>
      <w:proofErr w:type="spellStart"/>
      <w:r w:rsidRPr="00166598">
        <w:rPr>
          <w:rStyle w:val="TagStyle"/>
          <w:rtl/>
        </w:rPr>
        <w:t>יור</w:t>
      </w:r>
      <w:proofErr w:type="spellEnd"/>
      <w:r w:rsidRPr="00166598">
        <w:rPr>
          <w:rStyle w:val="TagStyle"/>
          <w:rtl/>
        </w:rPr>
        <w:t xml:space="preserve"> &gt;&gt;</w:t>
      </w:r>
      <w:r>
        <w:rPr>
          <w:rtl/>
        </w:rPr>
        <w:t xml:space="preserve">   </w:t>
      </w:r>
      <w:bookmarkEnd w:id="2421"/>
    </w:p>
    <w:p w14:paraId="670D6B01" w14:textId="77777777" w:rsidR="00166598" w:rsidRDefault="00166598" w:rsidP="00166598">
      <w:pPr>
        <w:pStyle w:val="KeepWithNext"/>
        <w:rPr>
          <w:rtl/>
        </w:rPr>
      </w:pPr>
    </w:p>
    <w:p w14:paraId="443AB297" w14:textId="03D72F65" w:rsidR="00166598" w:rsidRDefault="00166598" w:rsidP="00166598">
      <w:pPr>
        <w:rPr>
          <w:rtl/>
        </w:rPr>
      </w:pPr>
      <w:r>
        <w:rPr>
          <w:rFonts w:hint="cs"/>
          <w:rtl/>
        </w:rPr>
        <w:t>כן.</w:t>
      </w:r>
    </w:p>
    <w:p w14:paraId="5DAD3929" w14:textId="77777777" w:rsidR="00166598" w:rsidRDefault="00166598" w:rsidP="00166598">
      <w:pPr>
        <w:rPr>
          <w:rtl/>
        </w:rPr>
      </w:pPr>
    </w:p>
    <w:p w14:paraId="42ACA7F2" w14:textId="7EA639EC" w:rsidR="00166598" w:rsidRDefault="00166598" w:rsidP="00166598">
      <w:pPr>
        <w:pStyle w:val="a4"/>
        <w:keepNext/>
        <w:rPr>
          <w:rtl/>
        </w:rPr>
      </w:pPr>
      <w:bookmarkStart w:id="2422" w:name="ET_speaker_נעה_בן_שבת_155"/>
      <w:r w:rsidRPr="00166598">
        <w:rPr>
          <w:rStyle w:val="TagStyle"/>
          <w:rtl/>
        </w:rPr>
        <w:t xml:space="preserve"> &lt;&lt; דובר &gt;&gt; </w:t>
      </w:r>
      <w:r>
        <w:rPr>
          <w:rtl/>
        </w:rPr>
        <w:t>נעה בן שבת:</w:t>
      </w:r>
      <w:r w:rsidRPr="00166598">
        <w:rPr>
          <w:rStyle w:val="TagStyle"/>
          <w:rtl/>
        </w:rPr>
        <w:t xml:space="preserve"> &lt;&lt; דובר &gt;&gt;</w:t>
      </w:r>
      <w:r>
        <w:rPr>
          <w:rtl/>
        </w:rPr>
        <w:t xml:space="preserve">   </w:t>
      </w:r>
      <w:bookmarkEnd w:id="2422"/>
    </w:p>
    <w:p w14:paraId="2E85B8AB" w14:textId="77777777" w:rsidR="00166598" w:rsidRDefault="00166598" w:rsidP="00166598">
      <w:pPr>
        <w:pStyle w:val="KeepWithNext"/>
        <w:rPr>
          <w:rtl/>
        </w:rPr>
      </w:pPr>
    </w:p>
    <w:p w14:paraId="569330AE" w14:textId="078D43AD" w:rsidR="00166598" w:rsidRDefault="00166598" w:rsidP="00166598">
      <w:pPr>
        <w:rPr>
          <w:rtl/>
        </w:rPr>
      </w:pPr>
      <w:r>
        <w:rPr>
          <w:rFonts w:hint="cs"/>
          <w:rtl/>
        </w:rPr>
        <w:t>"</w:t>
      </w:r>
      <w:r>
        <w:rPr>
          <w:rtl/>
        </w:rPr>
        <w:t>י</w:t>
      </w:r>
      <w:bookmarkStart w:id="2423" w:name="_ETM_Q1_1804155"/>
      <w:bookmarkEnd w:id="2423"/>
      <w:r>
        <w:rPr>
          <w:rtl/>
        </w:rPr>
        <w:t>שמור את תוצאות הבדיקות שאותן ביצע בהתאם לתוכנית בקרת איכות ובטיחות כאמור בסעיף קטן</w:t>
      </w:r>
      <w:bookmarkStart w:id="2424" w:name="_ETM_Q1_1811404"/>
      <w:bookmarkStart w:id="2425" w:name="_ETM_Q1_1808904"/>
      <w:bookmarkEnd w:id="2424"/>
      <w:bookmarkEnd w:id="2425"/>
      <w:r>
        <w:rPr>
          <w:rFonts w:hint="cs"/>
          <w:rtl/>
        </w:rPr>
        <w:t xml:space="preserve"> (א)(1)". זה תיקון נוסח. </w:t>
      </w:r>
      <w:bookmarkStart w:id="2426" w:name="_ETM_Q1_1817655"/>
      <w:bookmarkStart w:id="2427" w:name="_ETM_Q1_1814905"/>
      <w:bookmarkStart w:id="2428" w:name="_ETM_Q1_1812405"/>
      <w:bookmarkStart w:id="2429" w:name="_ETM_Q1_1814155"/>
      <w:bookmarkEnd w:id="2426"/>
      <w:bookmarkEnd w:id="2427"/>
      <w:bookmarkEnd w:id="2428"/>
      <w:bookmarkEnd w:id="2429"/>
    </w:p>
    <w:p w14:paraId="65E5DE36" w14:textId="77777777" w:rsidR="007315A6" w:rsidRDefault="007315A6" w:rsidP="00166598">
      <w:pPr>
        <w:rPr>
          <w:rtl/>
        </w:rPr>
      </w:pPr>
      <w:bookmarkStart w:id="2430" w:name="_ETM_Q1_1837152"/>
      <w:bookmarkEnd w:id="2430"/>
    </w:p>
    <w:p w14:paraId="6A5941B4" w14:textId="09B83987" w:rsidR="007315A6" w:rsidRDefault="007315A6" w:rsidP="007315A6">
      <w:pPr>
        <w:pStyle w:val="a4"/>
        <w:keepNext/>
        <w:rPr>
          <w:rtl/>
        </w:rPr>
      </w:pPr>
      <w:bookmarkStart w:id="2431" w:name="ET_speaker_קרן_רוט_157"/>
      <w:r w:rsidRPr="007315A6">
        <w:rPr>
          <w:rStyle w:val="TagStyle"/>
          <w:rtl/>
        </w:rPr>
        <w:t xml:space="preserve"> &lt;&lt; דובר &gt;&gt; </w:t>
      </w:r>
      <w:r>
        <w:rPr>
          <w:rtl/>
        </w:rPr>
        <w:t>קרן רוט:</w:t>
      </w:r>
      <w:r w:rsidRPr="007315A6">
        <w:rPr>
          <w:rStyle w:val="TagStyle"/>
          <w:rtl/>
        </w:rPr>
        <w:t xml:space="preserve"> &lt;&lt; דובר &gt;&gt;</w:t>
      </w:r>
      <w:r>
        <w:rPr>
          <w:rtl/>
        </w:rPr>
        <w:t xml:space="preserve">   </w:t>
      </w:r>
      <w:bookmarkEnd w:id="2431"/>
    </w:p>
    <w:p w14:paraId="048C7256" w14:textId="77777777" w:rsidR="007315A6" w:rsidRPr="007315A6" w:rsidRDefault="007315A6" w:rsidP="007315A6">
      <w:pPr>
        <w:rPr>
          <w:rtl/>
        </w:rPr>
      </w:pPr>
      <w:bookmarkStart w:id="2432" w:name="_ETM_Q1_1838402"/>
      <w:bookmarkStart w:id="2433" w:name="_ETM_Q1_1835652"/>
      <w:bookmarkStart w:id="2434" w:name="_ETM_Q1_1832902"/>
      <w:bookmarkStart w:id="2435" w:name="_ETM_Q1_1830151"/>
      <w:bookmarkStart w:id="2436" w:name="_ETM_Q1_1827402"/>
      <w:bookmarkEnd w:id="2432"/>
      <w:bookmarkEnd w:id="2433"/>
      <w:bookmarkEnd w:id="2434"/>
      <w:bookmarkEnd w:id="2435"/>
      <w:bookmarkEnd w:id="2436"/>
    </w:p>
    <w:p w14:paraId="3BCF94C6" w14:textId="5993CB4F" w:rsidR="00166598" w:rsidRDefault="00166598" w:rsidP="00166598">
      <w:pPr>
        <w:rPr>
          <w:rtl/>
        </w:rPr>
      </w:pPr>
      <w:bookmarkStart w:id="2437" w:name="_ETM_Q1_1824651"/>
      <w:bookmarkEnd w:id="2437"/>
      <w:r>
        <w:rPr>
          <w:rFonts w:hint="cs"/>
          <w:rtl/>
        </w:rPr>
        <w:t>רגע, אנחנו ב-96(א)</w:t>
      </w:r>
      <w:r w:rsidR="00D327B4">
        <w:rPr>
          <w:rFonts w:hint="cs"/>
          <w:rtl/>
        </w:rPr>
        <w:t>?</w:t>
      </w:r>
      <w:bookmarkStart w:id="2438" w:name="_ETM_Q1_1822905"/>
      <w:bookmarkStart w:id="2439" w:name="_ETM_Q1_1820405"/>
      <w:bookmarkEnd w:id="2438"/>
      <w:bookmarkEnd w:id="2439"/>
    </w:p>
    <w:p w14:paraId="49B3795D" w14:textId="77777777" w:rsidR="007315A6" w:rsidRDefault="007315A6" w:rsidP="00166598">
      <w:pPr>
        <w:rPr>
          <w:rtl/>
        </w:rPr>
      </w:pPr>
      <w:bookmarkStart w:id="2440" w:name="_ETM_Q1_1806905"/>
      <w:bookmarkStart w:id="2441" w:name="_ETM_Q1_1807155"/>
      <w:bookmarkStart w:id="2442" w:name="_ETM_Q1_1822652"/>
      <w:bookmarkStart w:id="2443" w:name="_ETM_Q1_1819652"/>
      <w:bookmarkStart w:id="2444" w:name="_ETM_Q1_1816652"/>
      <w:bookmarkEnd w:id="2440"/>
      <w:bookmarkEnd w:id="2441"/>
      <w:bookmarkEnd w:id="2442"/>
      <w:bookmarkEnd w:id="2443"/>
      <w:bookmarkEnd w:id="2444"/>
    </w:p>
    <w:p w14:paraId="24AD0D87" w14:textId="094A483A" w:rsidR="007315A6" w:rsidRDefault="007315A6" w:rsidP="007315A6">
      <w:pPr>
        <w:pStyle w:val="a4"/>
        <w:keepNext/>
        <w:rPr>
          <w:rtl/>
        </w:rPr>
      </w:pPr>
      <w:bookmarkStart w:id="2445" w:name="ET_speaker_נעה_בן_שבת_158"/>
      <w:r w:rsidRPr="007315A6">
        <w:rPr>
          <w:rStyle w:val="TagStyle"/>
          <w:rtl/>
        </w:rPr>
        <w:t xml:space="preserve"> &lt;&lt; דובר &gt;&gt; </w:t>
      </w:r>
      <w:r>
        <w:rPr>
          <w:rtl/>
        </w:rPr>
        <w:t>נעה בן שבת:</w:t>
      </w:r>
      <w:r w:rsidRPr="007315A6">
        <w:rPr>
          <w:rStyle w:val="TagStyle"/>
          <w:rtl/>
        </w:rPr>
        <w:t xml:space="preserve"> &lt;&lt; דובר &gt;&gt;</w:t>
      </w:r>
      <w:r>
        <w:rPr>
          <w:rtl/>
        </w:rPr>
        <w:t xml:space="preserve">   </w:t>
      </w:r>
      <w:bookmarkEnd w:id="2445"/>
    </w:p>
    <w:p w14:paraId="1B3C86FB" w14:textId="77777777" w:rsidR="007315A6" w:rsidRDefault="007315A6" w:rsidP="007315A6">
      <w:pPr>
        <w:pStyle w:val="KeepWithNext"/>
        <w:rPr>
          <w:rtl/>
        </w:rPr>
      </w:pPr>
    </w:p>
    <w:p w14:paraId="78E08C8A" w14:textId="6F86904D" w:rsidR="007315A6" w:rsidRDefault="007315A6" w:rsidP="007315A6">
      <w:pPr>
        <w:rPr>
          <w:rtl/>
        </w:rPr>
      </w:pPr>
      <w:bookmarkStart w:id="2446" w:name="_ETM_Q1_1819152"/>
      <w:bookmarkStart w:id="2447" w:name="_ETM_Q1_1817651"/>
      <w:bookmarkEnd w:id="2446"/>
      <w:bookmarkEnd w:id="2447"/>
      <w:r>
        <w:rPr>
          <w:rFonts w:hint="cs"/>
          <w:rtl/>
        </w:rPr>
        <w:t>96(ב). את ר</w:t>
      </w:r>
      <w:bookmarkStart w:id="2448" w:name="_ETM_Q1_1815402"/>
      <w:bookmarkEnd w:id="2448"/>
      <w:r>
        <w:rPr>
          <w:rFonts w:hint="cs"/>
          <w:rtl/>
        </w:rPr>
        <w:t>צי</w:t>
      </w:r>
      <w:bookmarkStart w:id="2449" w:name="_ETM_Q1_1812902"/>
      <w:bookmarkEnd w:id="2449"/>
      <w:r>
        <w:rPr>
          <w:rFonts w:hint="cs"/>
          <w:rtl/>
        </w:rPr>
        <w:t xml:space="preserve">ת </w:t>
      </w:r>
      <w:bookmarkStart w:id="2450" w:name="_ETM_Q1_1813402"/>
      <w:bookmarkEnd w:id="2450"/>
      <w:r>
        <w:rPr>
          <w:rFonts w:hint="cs"/>
          <w:rtl/>
        </w:rPr>
        <w:t xml:space="preserve">להתייחס </w:t>
      </w:r>
      <w:bookmarkStart w:id="2451" w:name="_ETM_Q1_1813902"/>
      <w:bookmarkStart w:id="2452" w:name="_ETM_Q1_1817402"/>
      <w:bookmarkStart w:id="2453" w:name="_ETM_Q1_1814652"/>
      <w:bookmarkStart w:id="2454" w:name="_ETM_Q1_1811901"/>
      <w:bookmarkStart w:id="2455" w:name="_ETM_Q1_1816903"/>
      <w:bookmarkStart w:id="2456" w:name="_ETM_Q1_1814401"/>
      <w:bookmarkEnd w:id="2451"/>
      <w:bookmarkEnd w:id="2452"/>
      <w:bookmarkEnd w:id="2453"/>
      <w:bookmarkEnd w:id="2454"/>
      <w:bookmarkEnd w:id="2455"/>
      <w:bookmarkEnd w:id="2456"/>
      <w:r>
        <w:rPr>
          <w:rFonts w:hint="cs"/>
          <w:rtl/>
        </w:rPr>
        <w:t>לנושא של "ביצע" או "מבצע"</w:t>
      </w:r>
      <w:bookmarkStart w:id="2457" w:name="_ETM_Q1_1820152"/>
      <w:bookmarkEnd w:id="2457"/>
      <w:r>
        <w:rPr>
          <w:rFonts w:hint="cs"/>
          <w:rtl/>
        </w:rPr>
        <w:t xml:space="preserve"> בפועל. </w:t>
      </w:r>
    </w:p>
    <w:p w14:paraId="7DB2AF80" w14:textId="77777777" w:rsidR="007315A6" w:rsidRDefault="007315A6" w:rsidP="007315A6">
      <w:pPr>
        <w:rPr>
          <w:rtl/>
        </w:rPr>
      </w:pPr>
      <w:bookmarkStart w:id="2458" w:name="_ETM_Q1_1821902"/>
      <w:bookmarkStart w:id="2459" w:name="_ETM_Q1_1823652"/>
      <w:bookmarkEnd w:id="2458"/>
      <w:bookmarkEnd w:id="2459"/>
    </w:p>
    <w:p w14:paraId="775DBAE4" w14:textId="3FB239B9" w:rsidR="007315A6" w:rsidRDefault="007315A6" w:rsidP="007315A6">
      <w:pPr>
        <w:pStyle w:val="a4"/>
        <w:keepNext/>
        <w:rPr>
          <w:rtl/>
        </w:rPr>
      </w:pPr>
      <w:bookmarkStart w:id="2460" w:name="ET_speaker_קרן_רוט_159"/>
      <w:r w:rsidRPr="007315A6">
        <w:rPr>
          <w:rStyle w:val="TagStyle"/>
          <w:rtl/>
        </w:rPr>
        <w:lastRenderedPageBreak/>
        <w:t xml:space="preserve"> &lt;&lt; דובר &gt;&gt; </w:t>
      </w:r>
      <w:r>
        <w:rPr>
          <w:rtl/>
        </w:rPr>
        <w:t>קרן רוט:</w:t>
      </w:r>
      <w:r w:rsidRPr="007315A6">
        <w:rPr>
          <w:rStyle w:val="TagStyle"/>
          <w:rtl/>
        </w:rPr>
        <w:t xml:space="preserve"> &lt;&lt; דובר &gt;&gt;</w:t>
      </w:r>
      <w:r>
        <w:rPr>
          <w:rtl/>
        </w:rPr>
        <w:t xml:space="preserve">   </w:t>
      </w:r>
      <w:bookmarkEnd w:id="2460"/>
    </w:p>
    <w:p w14:paraId="29C9CCB1" w14:textId="77777777" w:rsidR="007315A6" w:rsidRDefault="007315A6" w:rsidP="007315A6">
      <w:pPr>
        <w:pStyle w:val="KeepWithNext"/>
        <w:rPr>
          <w:rtl/>
        </w:rPr>
      </w:pPr>
    </w:p>
    <w:p w14:paraId="1D14C0DC" w14:textId="6F178B0A" w:rsidR="007315A6" w:rsidRDefault="007315A6" w:rsidP="00E10E85">
      <w:pPr>
        <w:rPr>
          <w:rtl/>
        </w:rPr>
      </w:pPr>
      <w:bookmarkStart w:id="2461" w:name="_ETM_Q1_1825155"/>
      <w:bookmarkEnd w:id="2461"/>
      <w:r>
        <w:rPr>
          <w:rFonts w:hint="cs"/>
          <w:rtl/>
        </w:rPr>
        <w:t xml:space="preserve">קרן </w:t>
      </w:r>
      <w:bookmarkStart w:id="2462" w:name="_ETM_Q1_1826906"/>
      <w:bookmarkEnd w:id="2462"/>
      <w:r>
        <w:rPr>
          <w:rFonts w:hint="cs"/>
          <w:rtl/>
        </w:rPr>
        <w:t xml:space="preserve">רוט ממשרד המשפטים.  </w:t>
      </w:r>
      <w:bookmarkStart w:id="2463" w:name="_ETM_Q1_1828156"/>
      <w:bookmarkStart w:id="2464" w:name="_ETM_Q1_1825402"/>
      <w:bookmarkEnd w:id="2463"/>
      <w:bookmarkEnd w:id="2464"/>
      <w:r w:rsidR="00E327EE">
        <w:rPr>
          <w:rFonts w:hint="cs"/>
          <w:rtl/>
        </w:rPr>
        <w:t xml:space="preserve">זאת </w:t>
      </w:r>
      <w:r>
        <w:rPr>
          <w:rFonts w:hint="cs"/>
          <w:rtl/>
        </w:rPr>
        <w:t>התפלפלות משפט</w:t>
      </w:r>
      <w:bookmarkStart w:id="2465" w:name="_ETM_Q1_1826902"/>
      <w:bookmarkEnd w:id="2465"/>
      <w:r>
        <w:rPr>
          <w:rFonts w:hint="cs"/>
          <w:rtl/>
        </w:rPr>
        <w:t>ית אבל השינוי נעשה כי יש איזושהי ד</w:t>
      </w:r>
      <w:bookmarkStart w:id="2466" w:name="_ETM_Q1_1833652"/>
      <w:bookmarkStart w:id="2467" w:name="_ETM_Q1_1833902"/>
      <w:bookmarkStart w:id="2468" w:name="_ETM_Q1_1831652"/>
      <w:bookmarkStart w:id="2469" w:name="_ETM_Q1_1828652"/>
      <w:bookmarkEnd w:id="2466"/>
      <w:bookmarkEnd w:id="2467"/>
      <w:bookmarkEnd w:id="2468"/>
      <w:bookmarkEnd w:id="2469"/>
      <w:r>
        <w:rPr>
          <w:rFonts w:hint="cs"/>
          <w:rtl/>
        </w:rPr>
        <w:t>רי</w:t>
      </w:r>
      <w:bookmarkStart w:id="2470" w:name="_ETM_Q1_1826653"/>
      <w:bookmarkStart w:id="2471" w:name="_ETM_Q1_1824405"/>
      <w:bookmarkEnd w:id="2470"/>
      <w:bookmarkEnd w:id="2471"/>
      <w:r>
        <w:rPr>
          <w:rFonts w:hint="cs"/>
          <w:rtl/>
        </w:rPr>
        <w:t xml:space="preserve">שה מיבואן המזון </w:t>
      </w:r>
      <w:bookmarkStart w:id="2472" w:name="_ETM_Q1_1841902"/>
      <w:bookmarkStart w:id="2473" w:name="_ETM_Q1_1845406"/>
      <w:r w:rsidRPr="00E327EE">
        <w:rPr>
          <w:rFonts w:hint="cs"/>
          <w:rtl/>
        </w:rPr>
        <w:t xml:space="preserve">לעשות בדיקה </w:t>
      </w:r>
      <w:bookmarkStart w:id="2474" w:name="_ETM_Q1_1834402"/>
      <w:bookmarkStart w:id="2475" w:name="_ETM_Q1_1832402"/>
      <w:bookmarkStart w:id="2476" w:name="_ETM_Q1_1831405"/>
      <w:bookmarkEnd w:id="2474"/>
      <w:bookmarkEnd w:id="2475"/>
      <w:bookmarkEnd w:id="2476"/>
      <w:r w:rsidR="008A0936" w:rsidRPr="00E327EE">
        <w:rPr>
          <w:rFonts w:hint="cs"/>
          <w:rtl/>
        </w:rPr>
        <w:t>לאצוות</w:t>
      </w:r>
      <w:r w:rsidR="00E10E85" w:rsidRPr="00E327EE">
        <w:rPr>
          <w:rFonts w:hint="cs"/>
          <w:rtl/>
        </w:rPr>
        <w:t xml:space="preserve"> </w:t>
      </w:r>
      <w:r w:rsidRPr="00E327EE">
        <w:rPr>
          <w:rFonts w:hint="cs"/>
          <w:rtl/>
        </w:rPr>
        <w:t>שבמשלוח</w:t>
      </w:r>
      <w:bookmarkStart w:id="2477" w:name="_ETM_Q1_1834406"/>
      <w:bookmarkStart w:id="2478" w:name="_ETM_Q1_1839904"/>
      <w:bookmarkEnd w:id="2477"/>
      <w:bookmarkEnd w:id="2478"/>
      <w:r w:rsidRPr="00E327EE">
        <w:rPr>
          <w:rFonts w:hint="cs"/>
          <w:rtl/>
        </w:rPr>
        <w:t xml:space="preserve">. </w:t>
      </w:r>
      <w:bookmarkStart w:id="2479" w:name="_ETM_Q1_1837153"/>
      <w:bookmarkEnd w:id="2479"/>
      <w:r w:rsidRPr="00E327EE">
        <w:rPr>
          <w:rFonts w:hint="cs"/>
          <w:rtl/>
        </w:rPr>
        <w:t>בשביל לקבל</w:t>
      </w:r>
      <w:r>
        <w:rPr>
          <w:rFonts w:hint="cs"/>
          <w:rtl/>
        </w:rPr>
        <w:t xml:space="preserve"> </w:t>
      </w:r>
      <w:bookmarkEnd w:id="2472"/>
      <w:bookmarkEnd w:id="2473"/>
      <w:r>
        <w:rPr>
          <w:rFonts w:hint="cs"/>
          <w:rtl/>
        </w:rPr>
        <w:t>את הפטור מהבדיקה, הוא צריך להראות שהוא ביצע</w:t>
      </w:r>
      <w:bookmarkStart w:id="2480" w:name="_ETM_Q1_1844903"/>
      <w:bookmarkEnd w:id="2480"/>
      <w:r>
        <w:rPr>
          <w:rFonts w:hint="cs"/>
          <w:rtl/>
        </w:rPr>
        <w:t xml:space="preserve"> משהו אחר במקום כי אחרת אין </w:t>
      </w:r>
      <w:bookmarkStart w:id="2481" w:name="_ETM_Q1_1851903"/>
      <w:bookmarkStart w:id="2482" w:name="_ETM_Q1_1848903"/>
      <w:bookmarkEnd w:id="2481"/>
      <w:bookmarkEnd w:id="2482"/>
      <w:r>
        <w:rPr>
          <w:rFonts w:hint="cs"/>
          <w:rtl/>
        </w:rPr>
        <w:t>לדעת מה</w:t>
      </w:r>
      <w:bookmarkStart w:id="2483" w:name="_ETM_Q1_1850403"/>
      <w:bookmarkStart w:id="2484" w:name="_ETM_Q1_1849153"/>
      <w:bookmarkStart w:id="2485" w:name="_ETM_Q1_1846153"/>
      <w:bookmarkEnd w:id="2483"/>
      <w:bookmarkEnd w:id="2484"/>
      <w:bookmarkEnd w:id="2485"/>
      <w:r>
        <w:rPr>
          <w:rFonts w:hint="cs"/>
          <w:rtl/>
        </w:rPr>
        <w:t xml:space="preserve"> </w:t>
      </w:r>
      <w:bookmarkStart w:id="2486" w:name="_ETM_Q1_1843403"/>
      <w:bookmarkEnd w:id="2486"/>
      <w:r>
        <w:rPr>
          <w:rFonts w:hint="cs"/>
          <w:rtl/>
        </w:rPr>
        <w:t>סד הזמ</w:t>
      </w:r>
      <w:bookmarkStart w:id="2487" w:name="_ETM_Q1_1841153"/>
      <w:bookmarkStart w:id="2488" w:name="_ETM_Q1_1838903"/>
      <w:bookmarkStart w:id="2489" w:name="_ETM_Q1_1835903"/>
      <w:bookmarkEnd w:id="2487"/>
      <w:bookmarkEnd w:id="2488"/>
      <w:bookmarkEnd w:id="2489"/>
      <w:r>
        <w:rPr>
          <w:rFonts w:hint="cs"/>
          <w:rtl/>
        </w:rPr>
        <w:t xml:space="preserve">נים </w:t>
      </w:r>
      <w:bookmarkStart w:id="2490" w:name="_ETM_Q1_1875653"/>
      <w:bookmarkStart w:id="2491" w:name="_ETM_Q1_1865154"/>
      <w:bookmarkStart w:id="2492" w:name="_ETM_Q1_1859654"/>
      <w:bookmarkStart w:id="2493" w:name="_ETM_Q1_1855156"/>
      <w:bookmarkEnd w:id="2490"/>
      <w:bookmarkEnd w:id="2491"/>
      <w:bookmarkEnd w:id="2492"/>
      <w:bookmarkEnd w:id="2493"/>
      <w:r w:rsidR="00E10E85">
        <w:rPr>
          <w:rFonts w:hint="cs"/>
          <w:rtl/>
        </w:rPr>
        <w:t>שהוא אמור לע</w:t>
      </w:r>
      <w:bookmarkStart w:id="2494" w:name="_ETM_Q1_1850154"/>
      <w:bookmarkEnd w:id="2494"/>
      <w:r w:rsidR="00E10E85">
        <w:rPr>
          <w:rFonts w:hint="cs"/>
          <w:rtl/>
        </w:rPr>
        <w:t>מוד בו ביחס לכל א</w:t>
      </w:r>
      <w:bookmarkStart w:id="2495" w:name="_ETM_Q1_1847404"/>
      <w:bookmarkEnd w:id="2495"/>
      <w:r w:rsidR="00E10E85">
        <w:rPr>
          <w:rFonts w:hint="cs"/>
          <w:rtl/>
        </w:rPr>
        <w:t xml:space="preserve">חת מהבדיקות. </w:t>
      </w:r>
      <w:bookmarkStart w:id="2496" w:name="_ETM_Q1_1850404"/>
      <w:bookmarkEnd w:id="2496"/>
    </w:p>
    <w:p w14:paraId="3D356FBD" w14:textId="77777777" w:rsidR="00E10E85" w:rsidRDefault="00E10E85" w:rsidP="00E10E85">
      <w:pPr>
        <w:rPr>
          <w:rtl/>
        </w:rPr>
      </w:pPr>
      <w:bookmarkStart w:id="2497" w:name="_ETM_Q1_1847654"/>
      <w:bookmarkStart w:id="2498" w:name="_ETM_Q1_1847905"/>
      <w:bookmarkStart w:id="2499" w:name="_ETM_Q1_1849154"/>
      <w:bookmarkEnd w:id="2497"/>
      <w:bookmarkEnd w:id="2498"/>
      <w:bookmarkEnd w:id="2499"/>
    </w:p>
    <w:p w14:paraId="69309B69" w14:textId="58D2F2B4" w:rsidR="00E10E85" w:rsidRDefault="00E10E85" w:rsidP="00E10E85">
      <w:pPr>
        <w:pStyle w:val="a4"/>
        <w:keepNext/>
        <w:rPr>
          <w:rtl/>
        </w:rPr>
      </w:pPr>
      <w:bookmarkStart w:id="2500" w:name="ET_speaker_רז_הילמן_160"/>
      <w:r w:rsidRPr="00E10E85">
        <w:rPr>
          <w:rStyle w:val="TagStyle"/>
          <w:rtl/>
        </w:rPr>
        <w:t xml:space="preserve"> &lt;&lt; דובר &gt;&gt; </w:t>
      </w:r>
      <w:r>
        <w:rPr>
          <w:rtl/>
        </w:rPr>
        <w:t xml:space="preserve">רז </w:t>
      </w:r>
      <w:proofErr w:type="spellStart"/>
      <w:r>
        <w:rPr>
          <w:rtl/>
        </w:rPr>
        <w:t>הילמן</w:t>
      </w:r>
      <w:proofErr w:type="spellEnd"/>
      <w:r>
        <w:rPr>
          <w:rtl/>
        </w:rPr>
        <w:t>:</w:t>
      </w:r>
      <w:r w:rsidRPr="00E10E85">
        <w:rPr>
          <w:rStyle w:val="TagStyle"/>
          <w:rtl/>
        </w:rPr>
        <w:t xml:space="preserve"> &lt;&lt; דובר &gt;&gt;</w:t>
      </w:r>
      <w:r>
        <w:rPr>
          <w:rtl/>
        </w:rPr>
        <w:t xml:space="preserve">   </w:t>
      </w:r>
      <w:bookmarkEnd w:id="2500"/>
    </w:p>
    <w:p w14:paraId="546A8544" w14:textId="77777777" w:rsidR="00E10E85" w:rsidRDefault="00E10E85" w:rsidP="00E10E85">
      <w:pPr>
        <w:pStyle w:val="KeepWithNext"/>
        <w:rPr>
          <w:rtl/>
        </w:rPr>
      </w:pPr>
    </w:p>
    <w:p w14:paraId="6CF511E7" w14:textId="2CC03850" w:rsidR="00E10E85" w:rsidRDefault="00E10E85" w:rsidP="00E10E85">
      <w:pPr>
        <w:rPr>
          <w:rtl/>
        </w:rPr>
      </w:pPr>
      <w:bookmarkStart w:id="2501" w:name="_ETM_Q1_1850653"/>
      <w:bookmarkStart w:id="2502" w:name="_ETM_Q1_1857403"/>
      <w:bookmarkEnd w:id="2501"/>
      <w:r>
        <w:rPr>
          <w:rFonts w:hint="cs"/>
          <w:rtl/>
        </w:rPr>
        <w:t>לא</w:t>
      </w:r>
      <w:bookmarkEnd w:id="2502"/>
      <w:r>
        <w:rPr>
          <w:rFonts w:hint="cs"/>
          <w:rtl/>
        </w:rPr>
        <w:t>, זה מוגדר היטב בתוכנית</w:t>
      </w:r>
      <w:bookmarkStart w:id="2503" w:name="_ETM_Q1_1853156"/>
      <w:bookmarkEnd w:id="2503"/>
      <w:r>
        <w:rPr>
          <w:rFonts w:hint="cs"/>
          <w:rtl/>
        </w:rPr>
        <w:t xml:space="preserve"> הבקרה </w:t>
      </w:r>
      <w:bookmarkStart w:id="2504" w:name="_ETM_Q1_1850156"/>
      <w:bookmarkEnd w:id="2504"/>
      <w:r>
        <w:rPr>
          <w:rFonts w:hint="cs"/>
          <w:rtl/>
        </w:rPr>
        <w:t>שלו</w:t>
      </w:r>
      <w:bookmarkStart w:id="2505" w:name="_ETM_Q1_1852403"/>
      <w:bookmarkEnd w:id="2505"/>
      <w:r>
        <w:rPr>
          <w:rFonts w:hint="cs"/>
          <w:rtl/>
        </w:rPr>
        <w:t>, שהוא חייב לשמור לצד הבדיקות שהוא שומר.</w:t>
      </w:r>
    </w:p>
    <w:p w14:paraId="4E2EB672" w14:textId="77777777" w:rsidR="00E10E85" w:rsidRDefault="00E10E85" w:rsidP="00E10E85">
      <w:pPr>
        <w:rPr>
          <w:rtl/>
        </w:rPr>
      </w:pPr>
      <w:bookmarkStart w:id="2506" w:name="_ETM_Q1_1856653"/>
      <w:bookmarkStart w:id="2507" w:name="_ETM_Q1_1855153"/>
      <w:bookmarkEnd w:id="2506"/>
    </w:p>
    <w:p w14:paraId="26DB0B97" w14:textId="6CBAE749" w:rsidR="00E10E85" w:rsidRDefault="00E10E85" w:rsidP="00E10E85">
      <w:pPr>
        <w:pStyle w:val="a4"/>
        <w:keepNext/>
        <w:rPr>
          <w:rtl/>
        </w:rPr>
      </w:pPr>
      <w:bookmarkStart w:id="2508" w:name="ET_speaker_קרן_רוט_161"/>
      <w:r w:rsidRPr="00E10E85">
        <w:rPr>
          <w:rStyle w:val="TagStyle"/>
          <w:rtl/>
        </w:rPr>
        <w:t xml:space="preserve"> &lt;&lt; דובר &gt;&gt; </w:t>
      </w:r>
      <w:r>
        <w:rPr>
          <w:rtl/>
        </w:rPr>
        <w:t>קרן רוט:</w:t>
      </w:r>
      <w:r w:rsidRPr="00E10E85">
        <w:rPr>
          <w:rStyle w:val="TagStyle"/>
          <w:rtl/>
        </w:rPr>
        <w:t xml:space="preserve"> &lt;&lt; דובר &gt;&gt;</w:t>
      </w:r>
      <w:r>
        <w:rPr>
          <w:rtl/>
        </w:rPr>
        <w:t xml:space="preserve">   </w:t>
      </w:r>
      <w:bookmarkEnd w:id="2508"/>
    </w:p>
    <w:p w14:paraId="16A07365" w14:textId="77777777" w:rsidR="00E10E85" w:rsidRDefault="00E10E85" w:rsidP="00E10E85">
      <w:pPr>
        <w:pStyle w:val="KeepWithNext"/>
        <w:rPr>
          <w:rtl/>
        </w:rPr>
      </w:pPr>
    </w:p>
    <w:p w14:paraId="240B9E80" w14:textId="34198800" w:rsidR="00E10E85" w:rsidRDefault="00E10E85" w:rsidP="00E10E85">
      <w:pPr>
        <w:rPr>
          <w:rtl/>
        </w:rPr>
      </w:pPr>
      <w:bookmarkStart w:id="2509" w:name="_ETM_Q1_1857904"/>
      <w:bookmarkStart w:id="2510" w:name="_ETM_Q1_1854904"/>
      <w:bookmarkEnd w:id="2509"/>
      <w:bookmarkEnd w:id="2510"/>
      <w:r>
        <w:rPr>
          <w:rFonts w:hint="cs"/>
          <w:rtl/>
        </w:rPr>
        <w:t>לא, א</w:t>
      </w:r>
      <w:bookmarkStart w:id="2511" w:name="_ETM_Q1_1855905"/>
      <w:bookmarkEnd w:id="2511"/>
      <w:r>
        <w:rPr>
          <w:rFonts w:hint="cs"/>
          <w:rtl/>
        </w:rPr>
        <w:t xml:space="preserve">לו בדיקות שהוא שומר. </w:t>
      </w:r>
      <w:bookmarkStart w:id="2512" w:name="_ETM_Q1_1857655"/>
      <w:bookmarkEnd w:id="2512"/>
      <w:r>
        <w:rPr>
          <w:rFonts w:hint="cs"/>
          <w:rtl/>
        </w:rPr>
        <w:t>זה השמירה של הב</w:t>
      </w:r>
      <w:bookmarkStart w:id="2513" w:name="_ETM_Q1_1856655"/>
      <w:bookmarkEnd w:id="2513"/>
      <w:r>
        <w:rPr>
          <w:rFonts w:hint="cs"/>
          <w:rtl/>
        </w:rPr>
        <w:t>ד</w:t>
      </w:r>
      <w:bookmarkStart w:id="2514" w:name="_ETM_Q1_1856906"/>
      <w:bookmarkEnd w:id="2514"/>
      <w:r>
        <w:rPr>
          <w:rFonts w:hint="cs"/>
          <w:rtl/>
        </w:rPr>
        <w:t>יקות.</w:t>
      </w:r>
    </w:p>
    <w:p w14:paraId="77AC4858" w14:textId="77777777" w:rsidR="00E10E85" w:rsidRDefault="00E10E85" w:rsidP="00E10E85">
      <w:pPr>
        <w:rPr>
          <w:rtl/>
        </w:rPr>
      </w:pPr>
      <w:bookmarkStart w:id="2515" w:name="_ETM_Q1_1859405"/>
      <w:bookmarkStart w:id="2516" w:name="_ETM_Q1_1859655"/>
      <w:bookmarkStart w:id="2517" w:name="_ETM_Q1_1858156"/>
      <w:bookmarkStart w:id="2518" w:name="_ETM_Q1_1855401"/>
      <w:bookmarkStart w:id="2519" w:name="_ETM_Q1_1852651"/>
      <w:bookmarkStart w:id="2520" w:name="_ETM_Q1_1855652"/>
      <w:bookmarkStart w:id="2521" w:name="_ETM_Q1_1857156"/>
      <w:bookmarkEnd w:id="2515"/>
      <w:bookmarkEnd w:id="2516"/>
      <w:bookmarkEnd w:id="2517"/>
      <w:bookmarkEnd w:id="2518"/>
      <w:bookmarkEnd w:id="2519"/>
      <w:bookmarkEnd w:id="2520"/>
      <w:bookmarkEnd w:id="2521"/>
    </w:p>
    <w:p w14:paraId="3DCE45DC" w14:textId="02674787" w:rsidR="00E10E85" w:rsidRDefault="00E10E85" w:rsidP="00E10E85">
      <w:pPr>
        <w:pStyle w:val="a4"/>
        <w:keepNext/>
        <w:rPr>
          <w:rtl/>
        </w:rPr>
      </w:pPr>
      <w:bookmarkStart w:id="2522" w:name="ET_speaker_רז_הילמן_162"/>
      <w:r w:rsidRPr="00E10E85">
        <w:rPr>
          <w:rStyle w:val="TagStyle"/>
          <w:rtl/>
        </w:rPr>
        <w:t xml:space="preserve"> &lt;&lt; דובר &gt;&gt; </w:t>
      </w:r>
      <w:r>
        <w:rPr>
          <w:rtl/>
        </w:rPr>
        <w:t xml:space="preserve">רז </w:t>
      </w:r>
      <w:proofErr w:type="spellStart"/>
      <w:r>
        <w:rPr>
          <w:rtl/>
        </w:rPr>
        <w:t>הילמן</w:t>
      </w:r>
      <w:proofErr w:type="spellEnd"/>
      <w:r>
        <w:rPr>
          <w:rtl/>
        </w:rPr>
        <w:t>:</w:t>
      </w:r>
      <w:r w:rsidRPr="00E10E85">
        <w:rPr>
          <w:rStyle w:val="TagStyle"/>
          <w:rtl/>
        </w:rPr>
        <w:t xml:space="preserve"> &lt;&lt; דובר &gt;&gt;</w:t>
      </w:r>
      <w:r>
        <w:rPr>
          <w:rtl/>
        </w:rPr>
        <w:t xml:space="preserve">   </w:t>
      </w:r>
      <w:bookmarkEnd w:id="2522"/>
    </w:p>
    <w:p w14:paraId="72077A38" w14:textId="77777777" w:rsidR="00E10E85" w:rsidRDefault="00E10E85" w:rsidP="00E10E85">
      <w:pPr>
        <w:pStyle w:val="KeepWithNext"/>
        <w:rPr>
          <w:rtl/>
        </w:rPr>
      </w:pPr>
    </w:p>
    <w:p w14:paraId="3E535771" w14:textId="080011CA" w:rsidR="00E10E85" w:rsidRDefault="00E10E85" w:rsidP="00E10E85">
      <w:pPr>
        <w:rPr>
          <w:rtl/>
        </w:rPr>
      </w:pPr>
      <w:bookmarkStart w:id="2523" w:name="_ETM_Q1_1858406"/>
      <w:bookmarkStart w:id="2524" w:name="_ETM_Q1_1858656"/>
      <w:bookmarkEnd w:id="2523"/>
      <w:bookmarkEnd w:id="2524"/>
      <w:r>
        <w:rPr>
          <w:rFonts w:hint="cs"/>
          <w:rtl/>
        </w:rPr>
        <w:t xml:space="preserve">כן, נכון. </w:t>
      </w:r>
    </w:p>
    <w:p w14:paraId="5D6E3E2B" w14:textId="77777777" w:rsidR="00E10E85" w:rsidRDefault="00E10E85" w:rsidP="00E10E85">
      <w:pPr>
        <w:rPr>
          <w:rtl/>
        </w:rPr>
      </w:pPr>
      <w:bookmarkStart w:id="2525" w:name="_ETM_Q1_1861651"/>
      <w:bookmarkStart w:id="2526" w:name="_ETM_Q1_1861906"/>
      <w:bookmarkStart w:id="2527" w:name="_ETM_Q1_1863156"/>
      <w:bookmarkEnd w:id="2525"/>
      <w:bookmarkEnd w:id="2526"/>
      <w:bookmarkEnd w:id="2527"/>
    </w:p>
    <w:p w14:paraId="24E3B5D8" w14:textId="65858D91" w:rsidR="00E10E85" w:rsidRDefault="00E10E85" w:rsidP="00E10E85">
      <w:pPr>
        <w:pStyle w:val="a4"/>
        <w:keepNext/>
        <w:rPr>
          <w:rtl/>
        </w:rPr>
      </w:pPr>
      <w:bookmarkStart w:id="2528" w:name="ET_speaker_קרן_רוט_163"/>
      <w:r w:rsidRPr="00E10E85">
        <w:rPr>
          <w:rStyle w:val="TagStyle"/>
          <w:rtl/>
        </w:rPr>
        <w:t xml:space="preserve"> &lt;&lt; דובר &gt;&gt; </w:t>
      </w:r>
      <w:r>
        <w:rPr>
          <w:rtl/>
        </w:rPr>
        <w:t>קרן רוט:</w:t>
      </w:r>
      <w:r w:rsidRPr="00E10E85">
        <w:rPr>
          <w:rStyle w:val="TagStyle"/>
          <w:rtl/>
        </w:rPr>
        <w:t xml:space="preserve"> &lt;&lt; דובר &gt;&gt;</w:t>
      </w:r>
      <w:r>
        <w:rPr>
          <w:rtl/>
        </w:rPr>
        <w:t xml:space="preserve">   </w:t>
      </w:r>
      <w:bookmarkEnd w:id="2528"/>
    </w:p>
    <w:p w14:paraId="411611E0" w14:textId="77777777" w:rsidR="00E10E85" w:rsidRDefault="00E10E85" w:rsidP="00E10E85">
      <w:pPr>
        <w:pStyle w:val="KeepWithNext"/>
        <w:rPr>
          <w:rtl/>
        </w:rPr>
      </w:pPr>
    </w:p>
    <w:p w14:paraId="2D90C705" w14:textId="727817EC" w:rsidR="00E10E85" w:rsidRDefault="00E10E85" w:rsidP="00E10E85">
      <w:pPr>
        <w:rPr>
          <w:rtl/>
        </w:rPr>
      </w:pPr>
      <w:bookmarkStart w:id="2529" w:name="_ETM_Q1_1864406"/>
      <w:bookmarkStart w:id="2530" w:name="_ETM_Q1_1864905"/>
      <w:bookmarkStart w:id="2531" w:name="_ETM_Q1_1861905"/>
      <w:bookmarkEnd w:id="2529"/>
      <w:bookmarkEnd w:id="2530"/>
      <w:bookmarkEnd w:id="2531"/>
      <w:r>
        <w:rPr>
          <w:rFonts w:hint="cs"/>
          <w:rtl/>
        </w:rPr>
        <w:t>אני שואלת מתי ה</w:t>
      </w:r>
      <w:bookmarkStart w:id="2532" w:name="_ETM_Q1_1859154"/>
      <w:bookmarkEnd w:id="2532"/>
      <w:r>
        <w:rPr>
          <w:rFonts w:hint="cs"/>
          <w:rtl/>
        </w:rPr>
        <w:t xml:space="preserve">וא מבצע הלכה </w:t>
      </w:r>
      <w:bookmarkStart w:id="2533" w:name="_ETM_Q1_1862154"/>
      <w:bookmarkEnd w:id="2533"/>
      <w:r>
        <w:rPr>
          <w:rFonts w:hint="cs"/>
          <w:rtl/>
        </w:rPr>
        <w:t>למעש</w:t>
      </w:r>
      <w:bookmarkStart w:id="2534" w:name="_ETM_Q1_1862404"/>
      <w:bookmarkStart w:id="2535" w:name="_ETM_Q1_1859905"/>
      <w:bookmarkEnd w:id="2534"/>
      <w:bookmarkEnd w:id="2535"/>
      <w:r>
        <w:rPr>
          <w:rFonts w:hint="cs"/>
          <w:rtl/>
        </w:rPr>
        <w:t>ה את הבדיקה?</w:t>
      </w:r>
    </w:p>
    <w:p w14:paraId="095E4A3A" w14:textId="77777777" w:rsidR="00E10E85" w:rsidRDefault="00E10E85" w:rsidP="00E10E85">
      <w:pPr>
        <w:rPr>
          <w:rtl/>
        </w:rPr>
      </w:pPr>
      <w:bookmarkStart w:id="2536" w:name="_ETM_Q1_1859652"/>
      <w:bookmarkStart w:id="2537" w:name="_ETM_Q1_1860153"/>
      <w:bookmarkEnd w:id="2536"/>
      <w:bookmarkEnd w:id="2537"/>
    </w:p>
    <w:p w14:paraId="4C4C7BD3" w14:textId="4BD5FD82" w:rsidR="00E10E85" w:rsidRDefault="00E10E85" w:rsidP="00E10E85">
      <w:pPr>
        <w:pStyle w:val="a4"/>
        <w:keepNext/>
        <w:rPr>
          <w:rtl/>
        </w:rPr>
      </w:pPr>
      <w:bookmarkStart w:id="2538" w:name="ET_speaker_רז_הילמן_164"/>
      <w:r w:rsidRPr="00E10E85">
        <w:rPr>
          <w:rStyle w:val="TagStyle"/>
          <w:rtl/>
        </w:rPr>
        <w:t xml:space="preserve"> &lt;&lt; דובר &gt;&gt; </w:t>
      </w:r>
      <w:r>
        <w:rPr>
          <w:rtl/>
        </w:rPr>
        <w:t xml:space="preserve">רז </w:t>
      </w:r>
      <w:proofErr w:type="spellStart"/>
      <w:r>
        <w:rPr>
          <w:rtl/>
        </w:rPr>
        <w:t>הילמן</w:t>
      </w:r>
      <w:proofErr w:type="spellEnd"/>
      <w:r>
        <w:rPr>
          <w:rtl/>
        </w:rPr>
        <w:t>:</w:t>
      </w:r>
      <w:r w:rsidRPr="00E10E85">
        <w:rPr>
          <w:rStyle w:val="TagStyle"/>
          <w:rtl/>
        </w:rPr>
        <w:t xml:space="preserve"> &lt;&lt; דובר &gt;&gt;</w:t>
      </w:r>
      <w:r>
        <w:rPr>
          <w:rtl/>
        </w:rPr>
        <w:t xml:space="preserve">   </w:t>
      </w:r>
      <w:bookmarkEnd w:id="2538"/>
    </w:p>
    <w:p w14:paraId="384EE5C6" w14:textId="77777777" w:rsidR="00E10E85" w:rsidRDefault="00E10E85" w:rsidP="00E10E85">
      <w:pPr>
        <w:pStyle w:val="KeepWithNext"/>
        <w:rPr>
          <w:rtl/>
        </w:rPr>
      </w:pPr>
    </w:p>
    <w:p w14:paraId="0AA0B637" w14:textId="127B2994" w:rsidR="00E10E85" w:rsidRDefault="00E10E85" w:rsidP="00E10E85">
      <w:pPr>
        <w:rPr>
          <w:rtl/>
        </w:rPr>
      </w:pPr>
      <w:bookmarkStart w:id="2539" w:name="_ETM_Q1_1862407"/>
      <w:bookmarkEnd w:id="2539"/>
      <w:r>
        <w:rPr>
          <w:rFonts w:hint="cs"/>
          <w:rtl/>
        </w:rPr>
        <w:t>הבדיקה היא לפי התוכני</w:t>
      </w:r>
      <w:bookmarkStart w:id="2540" w:name="_ETM_Q1_1866906"/>
      <w:bookmarkEnd w:id="2540"/>
      <w:r>
        <w:rPr>
          <w:rFonts w:hint="cs"/>
          <w:rtl/>
        </w:rPr>
        <w:t>ת</w:t>
      </w:r>
      <w:bookmarkStart w:id="2541" w:name="_ETM_Q1_1866151"/>
      <w:bookmarkStart w:id="2542" w:name="_ETM_Q1_1863151"/>
      <w:bookmarkEnd w:id="2541"/>
      <w:bookmarkEnd w:id="2542"/>
      <w:r>
        <w:rPr>
          <w:rFonts w:hint="cs"/>
          <w:rtl/>
        </w:rPr>
        <w:t>, התוכנית אומרת ש</w:t>
      </w:r>
      <w:bookmarkStart w:id="2543" w:name="_ETM_Q1_1860652"/>
      <w:bookmarkEnd w:id="2543"/>
      <w:r>
        <w:rPr>
          <w:rFonts w:hint="cs"/>
          <w:rtl/>
        </w:rPr>
        <w:t>את המיקרו</w:t>
      </w:r>
      <w:bookmarkStart w:id="2544" w:name="_ETM_Q1_1863902"/>
      <w:bookmarkStart w:id="2545" w:name="_ETM_Q1_1861151"/>
      <w:bookmarkEnd w:id="2544"/>
      <w:bookmarkEnd w:id="2545"/>
      <w:r>
        <w:rPr>
          <w:rFonts w:hint="cs"/>
          <w:rtl/>
        </w:rPr>
        <w:t>-</w:t>
      </w:r>
      <w:bookmarkStart w:id="2546" w:name="_ETM_Q1_1858402"/>
      <w:bookmarkEnd w:id="2546"/>
      <w:r>
        <w:rPr>
          <w:rFonts w:hint="cs"/>
          <w:rtl/>
        </w:rPr>
        <w:t>ביולוגיה אנ</w:t>
      </w:r>
      <w:bookmarkStart w:id="2547" w:name="_ETM_Q1_1856153"/>
      <w:bookmarkEnd w:id="2547"/>
      <w:r>
        <w:rPr>
          <w:rFonts w:hint="cs"/>
          <w:rtl/>
        </w:rPr>
        <w:t>י בודק במשלוח הזה, את המזהמים במשלוח הזה וכן ה</w:t>
      </w:r>
      <w:bookmarkStart w:id="2548" w:name="_ETM_Q1_1871904"/>
      <w:bookmarkEnd w:id="2548"/>
      <w:r>
        <w:rPr>
          <w:rFonts w:hint="cs"/>
          <w:rtl/>
        </w:rPr>
        <w:t xml:space="preserve">לאה. </w:t>
      </w:r>
      <w:bookmarkStart w:id="2549" w:name="_ETM_Q1_1869154"/>
      <w:bookmarkEnd w:id="2549"/>
      <w:r>
        <w:rPr>
          <w:rFonts w:hint="cs"/>
          <w:rtl/>
        </w:rPr>
        <w:t xml:space="preserve">זאת המשמעות של </w:t>
      </w:r>
      <w:proofErr w:type="spellStart"/>
      <w:r>
        <w:rPr>
          <w:rFonts w:hint="cs"/>
          <w:rtl/>
        </w:rPr>
        <w:t>תוכנית</w:t>
      </w:r>
      <w:proofErr w:type="spellEnd"/>
      <w:r>
        <w:rPr>
          <w:rFonts w:hint="cs"/>
          <w:rtl/>
        </w:rPr>
        <w:t xml:space="preserve"> הבק</w:t>
      </w:r>
      <w:bookmarkStart w:id="2550" w:name="_ETM_Q1_1875655"/>
      <w:bookmarkStart w:id="2551" w:name="_ETM_Q1_1871401"/>
      <w:bookmarkStart w:id="2552" w:name="_ETM_Q1_1868656"/>
      <w:bookmarkEnd w:id="2550"/>
      <w:bookmarkEnd w:id="2551"/>
      <w:bookmarkEnd w:id="2552"/>
      <w:r>
        <w:rPr>
          <w:rFonts w:hint="cs"/>
          <w:rtl/>
        </w:rPr>
        <w:t xml:space="preserve">רה, אני מגדיר מראש את מה אני בודק </w:t>
      </w:r>
      <w:bookmarkStart w:id="2553" w:name="_ETM_Q1_1890655"/>
      <w:bookmarkEnd w:id="2553"/>
      <w:r w:rsidRPr="00A41F89">
        <w:rPr>
          <w:rFonts w:hint="cs"/>
          <w:rtl/>
        </w:rPr>
        <w:t>ו</w:t>
      </w:r>
      <w:bookmarkStart w:id="2554" w:name="_ETM_Q1_1876151"/>
      <w:bookmarkEnd w:id="2554"/>
      <w:r w:rsidRPr="00A41F89">
        <w:rPr>
          <w:rFonts w:hint="cs"/>
          <w:rtl/>
        </w:rPr>
        <w:t xml:space="preserve">מתי. </w:t>
      </w:r>
      <w:bookmarkStart w:id="2555" w:name="_ETM_Q1_1874906"/>
      <w:bookmarkStart w:id="2556" w:name="_ETM_Q1_1872402"/>
      <w:bookmarkEnd w:id="2555"/>
      <w:bookmarkEnd w:id="2556"/>
    </w:p>
    <w:p w14:paraId="69347165" w14:textId="77777777" w:rsidR="00ED443D" w:rsidRPr="00A41F89" w:rsidRDefault="00ED443D" w:rsidP="00E10E85">
      <w:pPr>
        <w:rPr>
          <w:rtl/>
        </w:rPr>
      </w:pPr>
    </w:p>
    <w:p w14:paraId="05EF42CF" w14:textId="77777777" w:rsidR="00A41F89" w:rsidRPr="00A41F89" w:rsidRDefault="00A41F89" w:rsidP="00A41F89">
      <w:pPr>
        <w:ind w:firstLine="0"/>
        <w:rPr>
          <w:rStyle w:val="TagStyle"/>
          <w:rFonts w:ascii="David" w:hAnsi="David"/>
          <w:u w:val="single"/>
          <w:rtl/>
          <w:lang w:eastAsia="he-IL"/>
        </w:rPr>
      </w:pPr>
      <w:bookmarkStart w:id="2557" w:name="_ETM_Q1_1874403"/>
      <w:bookmarkStart w:id="2558" w:name="_ETM_Q1_1877154"/>
      <w:bookmarkStart w:id="2559" w:name="_ETM_Q1_1874654"/>
      <w:bookmarkStart w:id="2560" w:name="_ETM_Q1_1884154"/>
      <w:bookmarkEnd w:id="2557"/>
      <w:bookmarkEnd w:id="2558"/>
      <w:bookmarkEnd w:id="2559"/>
    </w:p>
    <w:p w14:paraId="5099273B" w14:textId="1E82ECAF" w:rsidR="00A41F89" w:rsidRPr="00A41F89" w:rsidRDefault="00A41F89" w:rsidP="00A41F89">
      <w:pPr>
        <w:pStyle w:val="a4"/>
        <w:keepNext/>
        <w:rPr>
          <w:rtl/>
        </w:rPr>
      </w:pPr>
      <w:bookmarkStart w:id="2561" w:name="ET_speaker_פנינה_אורן_שנידור_1018"/>
      <w:r w:rsidRPr="00A41F89">
        <w:rPr>
          <w:rStyle w:val="TagStyle"/>
          <w:rtl/>
        </w:rPr>
        <w:t xml:space="preserve"> &lt;&lt; דובר &gt;&gt; </w:t>
      </w:r>
      <w:r w:rsidRPr="00A41F89">
        <w:rPr>
          <w:rtl/>
        </w:rPr>
        <w:t xml:space="preserve">פנינה אורן </w:t>
      </w:r>
      <w:proofErr w:type="spellStart"/>
      <w:r w:rsidRPr="00A41F89">
        <w:rPr>
          <w:rtl/>
        </w:rPr>
        <w:t>שנידור</w:t>
      </w:r>
      <w:proofErr w:type="spellEnd"/>
      <w:r w:rsidRPr="00A41F89">
        <w:rPr>
          <w:rtl/>
        </w:rPr>
        <w:t>:</w:t>
      </w:r>
      <w:r w:rsidRPr="00A41F89">
        <w:rPr>
          <w:rStyle w:val="TagStyle"/>
          <w:rtl/>
        </w:rPr>
        <w:t xml:space="preserve"> &lt;&lt; דובר &gt;&gt;</w:t>
      </w:r>
      <w:r w:rsidRPr="00A41F89">
        <w:rPr>
          <w:rtl/>
        </w:rPr>
        <w:t xml:space="preserve">   </w:t>
      </w:r>
      <w:bookmarkStart w:id="2562" w:name="_ETM_Q1_1880153"/>
      <w:bookmarkStart w:id="2563" w:name="_ETM_Q1_1879153"/>
      <w:bookmarkEnd w:id="2561"/>
      <w:bookmarkEnd w:id="2562"/>
      <w:bookmarkEnd w:id="2563"/>
    </w:p>
    <w:p w14:paraId="2C9BA7A2" w14:textId="77777777" w:rsidR="00E10E85" w:rsidRPr="00A41F89" w:rsidRDefault="00E10E85" w:rsidP="00E10E85">
      <w:pPr>
        <w:pStyle w:val="KeepWithNext"/>
        <w:rPr>
          <w:rtl/>
        </w:rPr>
      </w:pPr>
    </w:p>
    <w:p w14:paraId="23F91B54" w14:textId="58089730" w:rsidR="00E10E85" w:rsidRPr="00A41F89" w:rsidRDefault="00E10E85" w:rsidP="00E10E85">
      <w:pPr>
        <w:rPr>
          <w:rtl/>
        </w:rPr>
      </w:pPr>
      <w:bookmarkStart w:id="2564" w:name="_ETM_Q1_1881903"/>
      <w:bookmarkStart w:id="2565" w:name="_ETM_Q1_1880902"/>
      <w:bookmarkStart w:id="2566" w:name="_ETM_Q1_1878153"/>
      <w:bookmarkStart w:id="2567" w:name="_ETM_Q1_1875403"/>
      <w:bookmarkEnd w:id="2564"/>
      <w:bookmarkEnd w:id="2565"/>
      <w:bookmarkEnd w:id="2566"/>
      <w:bookmarkEnd w:id="2567"/>
      <w:r w:rsidRPr="00A41F89">
        <w:rPr>
          <w:rFonts w:hint="cs"/>
          <w:rtl/>
        </w:rPr>
        <w:t xml:space="preserve">זה לפי התוכנית. </w:t>
      </w:r>
      <w:bookmarkStart w:id="2568" w:name="_ETM_Q1_1872653"/>
      <w:bookmarkStart w:id="2569" w:name="_ETM_Q1_1875903"/>
      <w:bookmarkEnd w:id="2568"/>
      <w:bookmarkEnd w:id="2569"/>
    </w:p>
    <w:p w14:paraId="1BAD2862" w14:textId="77777777" w:rsidR="00E10E85" w:rsidRPr="00A41F89" w:rsidRDefault="00E10E85" w:rsidP="00E10E85">
      <w:pPr>
        <w:rPr>
          <w:rtl/>
        </w:rPr>
      </w:pPr>
      <w:bookmarkStart w:id="2570" w:name="_ETM_Q1_1876153"/>
      <w:bookmarkStart w:id="2571" w:name="_ETM_Q1_1877404"/>
      <w:bookmarkEnd w:id="2570"/>
      <w:bookmarkEnd w:id="2571"/>
    </w:p>
    <w:p w14:paraId="71E8A521" w14:textId="20ADC726" w:rsidR="00E10E85" w:rsidRPr="00A41F89" w:rsidRDefault="00E10E85" w:rsidP="00E10E85">
      <w:pPr>
        <w:pStyle w:val="a4"/>
        <w:keepNext/>
        <w:rPr>
          <w:rtl/>
        </w:rPr>
      </w:pPr>
      <w:bookmarkStart w:id="2572" w:name="ET_speaker_קרן_רוט_166"/>
      <w:r w:rsidRPr="00A41F89">
        <w:rPr>
          <w:rStyle w:val="TagStyle"/>
          <w:rtl/>
        </w:rPr>
        <w:t xml:space="preserve"> &lt;&lt; דובר &gt;&gt; </w:t>
      </w:r>
      <w:r w:rsidRPr="00A41F89">
        <w:rPr>
          <w:rtl/>
        </w:rPr>
        <w:t>קרן רוט:</w:t>
      </w:r>
      <w:r w:rsidRPr="00A41F89">
        <w:rPr>
          <w:rStyle w:val="TagStyle"/>
          <w:rtl/>
        </w:rPr>
        <w:t xml:space="preserve"> &lt;&lt; דובר &gt;&gt;</w:t>
      </w:r>
      <w:r w:rsidRPr="00A41F89">
        <w:rPr>
          <w:rtl/>
        </w:rPr>
        <w:t xml:space="preserve">   </w:t>
      </w:r>
      <w:bookmarkEnd w:id="2572"/>
    </w:p>
    <w:p w14:paraId="63BB261B" w14:textId="77777777" w:rsidR="00E10E85" w:rsidRPr="00A41F89" w:rsidRDefault="00E10E85" w:rsidP="00E10E85">
      <w:pPr>
        <w:pStyle w:val="KeepWithNext"/>
        <w:rPr>
          <w:rtl/>
        </w:rPr>
      </w:pPr>
    </w:p>
    <w:p w14:paraId="606D65E8" w14:textId="29C9DBD8" w:rsidR="00E10E85" w:rsidRDefault="00E10E85" w:rsidP="00A41F89">
      <w:pPr>
        <w:rPr>
          <w:rtl/>
        </w:rPr>
      </w:pPr>
      <w:bookmarkStart w:id="2573" w:name="_ETM_Q1_1878906"/>
      <w:bookmarkStart w:id="2574" w:name="_ETM_Q1_1876403"/>
      <w:bookmarkStart w:id="2575" w:name="_ETM_Q1_1873903"/>
      <w:bookmarkEnd w:id="2573"/>
      <w:bookmarkEnd w:id="2574"/>
      <w:bookmarkEnd w:id="2575"/>
      <w:r w:rsidRPr="00A41F89">
        <w:rPr>
          <w:rFonts w:hint="cs"/>
          <w:rtl/>
        </w:rPr>
        <w:t xml:space="preserve">אתם יודעים מתי לבדוק את זה? </w:t>
      </w:r>
      <w:bookmarkStart w:id="2576" w:name="_ETM_Q1_1880905"/>
      <w:bookmarkStart w:id="2577" w:name="_ETM_Q1_1877905"/>
      <w:bookmarkStart w:id="2578" w:name="_ETM_Q1_1874905"/>
      <w:bookmarkEnd w:id="2576"/>
      <w:bookmarkEnd w:id="2577"/>
      <w:bookmarkEnd w:id="2578"/>
    </w:p>
    <w:p w14:paraId="2D8FA2ED" w14:textId="77777777" w:rsidR="00610C7E" w:rsidRPr="00A41F89" w:rsidRDefault="00610C7E" w:rsidP="00A41F89">
      <w:pPr>
        <w:rPr>
          <w:rtl/>
        </w:rPr>
      </w:pPr>
    </w:p>
    <w:p w14:paraId="2D99371A" w14:textId="77777777" w:rsidR="00A41F89" w:rsidRPr="00A41F89" w:rsidRDefault="00A41F89" w:rsidP="00A41F89">
      <w:pPr>
        <w:rPr>
          <w:rStyle w:val="TagStyle"/>
          <w:rFonts w:ascii="David" w:hAnsi="David"/>
          <w:u w:val="single"/>
          <w:rtl/>
          <w:lang w:eastAsia="he-IL"/>
        </w:rPr>
      </w:pPr>
      <w:bookmarkStart w:id="2579" w:name="_ETM_Q1_1875405"/>
      <w:bookmarkStart w:id="2580" w:name="_ETM_Q1_1874154"/>
      <w:bookmarkEnd w:id="2579"/>
    </w:p>
    <w:p w14:paraId="42CC62B6" w14:textId="35F3C353" w:rsidR="00A41F89" w:rsidRPr="00A41F89" w:rsidRDefault="00A41F89" w:rsidP="00A41F89">
      <w:pPr>
        <w:pStyle w:val="a4"/>
        <w:keepNext/>
        <w:rPr>
          <w:rtl/>
        </w:rPr>
      </w:pPr>
      <w:bookmarkStart w:id="2581" w:name="ET_speaker_פנינה_אורן_שנידור_1019"/>
      <w:r w:rsidRPr="00A41F89">
        <w:rPr>
          <w:rStyle w:val="TagStyle"/>
          <w:rtl/>
        </w:rPr>
        <w:t xml:space="preserve"> &lt;&lt; דובר &gt;&gt; </w:t>
      </w:r>
      <w:r w:rsidRPr="00A41F89">
        <w:rPr>
          <w:rtl/>
        </w:rPr>
        <w:t xml:space="preserve">פנינה אורן </w:t>
      </w:r>
      <w:proofErr w:type="spellStart"/>
      <w:r w:rsidRPr="00A41F89">
        <w:rPr>
          <w:rtl/>
        </w:rPr>
        <w:t>שנידור</w:t>
      </w:r>
      <w:proofErr w:type="spellEnd"/>
      <w:r w:rsidRPr="00A41F89">
        <w:rPr>
          <w:rtl/>
        </w:rPr>
        <w:t>:</w:t>
      </w:r>
      <w:r w:rsidRPr="00A41F89">
        <w:rPr>
          <w:rStyle w:val="TagStyle"/>
          <w:rtl/>
        </w:rPr>
        <w:t xml:space="preserve"> &lt;&lt; דובר &gt;&gt;</w:t>
      </w:r>
      <w:r w:rsidRPr="00A41F89">
        <w:rPr>
          <w:rtl/>
        </w:rPr>
        <w:t xml:space="preserve">   </w:t>
      </w:r>
      <w:bookmarkStart w:id="2582" w:name="_ETM_Q1_1876655"/>
      <w:bookmarkEnd w:id="2581"/>
      <w:bookmarkEnd w:id="2582"/>
    </w:p>
    <w:bookmarkEnd w:id="2580"/>
    <w:p w14:paraId="313FCDDD" w14:textId="77777777" w:rsidR="00E10E85" w:rsidRPr="00A41F89" w:rsidRDefault="00E10E85" w:rsidP="00E10E85">
      <w:pPr>
        <w:pStyle w:val="KeepWithNext"/>
        <w:rPr>
          <w:rtl/>
        </w:rPr>
      </w:pPr>
    </w:p>
    <w:p w14:paraId="2D3051CD" w14:textId="5BD87978" w:rsidR="00E10E85" w:rsidRPr="00A41F89" w:rsidRDefault="00E10E85" w:rsidP="00E10E85">
      <w:pPr>
        <w:rPr>
          <w:rtl/>
        </w:rPr>
      </w:pPr>
      <w:bookmarkStart w:id="2583" w:name="_ETM_Q1_1876903"/>
      <w:bookmarkEnd w:id="2583"/>
      <w:r w:rsidRPr="00A41F89">
        <w:rPr>
          <w:rFonts w:hint="cs"/>
          <w:rtl/>
        </w:rPr>
        <w:t xml:space="preserve">זה לא </w:t>
      </w:r>
      <w:bookmarkStart w:id="2584" w:name="_ETM_Q1_1879154"/>
      <w:bookmarkEnd w:id="2584"/>
      <w:r w:rsidRPr="00A41F89">
        <w:rPr>
          <w:rFonts w:hint="cs"/>
          <w:rtl/>
        </w:rPr>
        <w:t xml:space="preserve">קשור לפיקוח שלנו. </w:t>
      </w:r>
    </w:p>
    <w:p w14:paraId="5F01A848" w14:textId="77777777" w:rsidR="00E10E85" w:rsidRPr="00A41F89" w:rsidRDefault="00E10E85" w:rsidP="00E10E85">
      <w:pPr>
        <w:rPr>
          <w:rtl/>
        </w:rPr>
      </w:pPr>
      <w:bookmarkStart w:id="2585" w:name="_ETM_Q1_1883403"/>
      <w:bookmarkStart w:id="2586" w:name="_ETM_Q1_1884403"/>
      <w:bookmarkEnd w:id="2585"/>
      <w:bookmarkEnd w:id="2586"/>
      <w:bookmarkEnd w:id="2560"/>
    </w:p>
    <w:p w14:paraId="22EAB249" w14:textId="3340B2ED" w:rsidR="00E10E85" w:rsidRPr="00A41F89" w:rsidRDefault="00E10E85" w:rsidP="00E10E85">
      <w:pPr>
        <w:pStyle w:val="a4"/>
        <w:keepNext/>
        <w:rPr>
          <w:rtl/>
        </w:rPr>
      </w:pPr>
      <w:bookmarkStart w:id="2587" w:name="ET_speaker_קרן_רוט_168"/>
      <w:r w:rsidRPr="00A41F89">
        <w:rPr>
          <w:rStyle w:val="TagStyle"/>
          <w:rtl/>
        </w:rPr>
        <w:t xml:space="preserve"> &lt;&lt; דובר &gt;&gt; </w:t>
      </w:r>
      <w:r w:rsidRPr="00A41F89">
        <w:rPr>
          <w:rtl/>
        </w:rPr>
        <w:t>קרן רוט:</w:t>
      </w:r>
      <w:r w:rsidRPr="00A41F89">
        <w:rPr>
          <w:rStyle w:val="TagStyle"/>
          <w:rtl/>
        </w:rPr>
        <w:t xml:space="preserve"> &lt;&lt; דובר &gt;&gt;</w:t>
      </w:r>
      <w:r w:rsidRPr="00A41F89">
        <w:rPr>
          <w:rtl/>
        </w:rPr>
        <w:t xml:space="preserve">   </w:t>
      </w:r>
      <w:bookmarkEnd w:id="2587"/>
    </w:p>
    <w:p w14:paraId="781A42B6" w14:textId="77777777" w:rsidR="00E10E85" w:rsidRPr="00A41F89" w:rsidRDefault="00E10E85" w:rsidP="00E10E85">
      <w:pPr>
        <w:pStyle w:val="KeepWithNext"/>
        <w:rPr>
          <w:rtl/>
        </w:rPr>
      </w:pPr>
    </w:p>
    <w:p w14:paraId="78D4CA36" w14:textId="07022831" w:rsidR="00E10E85" w:rsidRDefault="00E10E85" w:rsidP="00E10E85">
      <w:pPr>
        <w:rPr>
          <w:rtl/>
        </w:rPr>
      </w:pPr>
      <w:bookmarkStart w:id="2588" w:name="_ETM_Q1_1882404"/>
      <w:bookmarkStart w:id="2589" w:name="_ETM_Q1_1879654"/>
      <w:bookmarkEnd w:id="2588"/>
      <w:bookmarkEnd w:id="2589"/>
      <w:r w:rsidRPr="00A41F89">
        <w:rPr>
          <w:rFonts w:hint="cs"/>
          <w:rtl/>
        </w:rPr>
        <w:t>זה מקובל עלייך לעשות את זה</w:t>
      </w:r>
      <w:r>
        <w:rPr>
          <w:rFonts w:hint="cs"/>
          <w:rtl/>
        </w:rPr>
        <w:t xml:space="preserve"> בזמן הווה?</w:t>
      </w:r>
      <w:bookmarkStart w:id="2590" w:name="_ETM_Q1_1886904"/>
      <w:bookmarkStart w:id="2591" w:name="_ETM_Q1_1885654"/>
      <w:bookmarkEnd w:id="2590"/>
      <w:bookmarkEnd w:id="2591"/>
    </w:p>
    <w:p w14:paraId="1EFA49A9" w14:textId="77777777" w:rsidR="00E10E85" w:rsidRDefault="00E10E85" w:rsidP="00E10E85">
      <w:pPr>
        <w:rPr>
          <w:rtl/>
        </w:rPr>
      </w:pPr>
      <w:bookmarkStart w:id="2592" w:name="_ETM_Q1_1886654"/>
      <w:bookmarkEnd w:id="2592"/>
    </w:p>
    <w:p w14:paraId="31081C21" w14:textId="31BB1102" w:rsidR="00E10E85" w:rsidRDefault="00E10E85" w:rsidP="00E10E85">
      <w:pPr>
        <w:pStyle w:val="a4"/>
        <w:keepNext/>
        <w:rPr>
          <w:rtl/>
        </w:rPr>
      </w:pPr>
      <w:bookmarkStart w:id="2593" w:name="ET_speaker_נעה_בן_שבת_169"/>
      <w:r w:rsidRPr="00E10E85">
        <w:rPr>
          <w:rStyle w:val="TagStyle"/>
          <w:rtl/>
        </w:rPr>
        <w:t xml:space="preserve"> &lt;&lt; דובר &gt;&gt; </w:t>
      </w:r>
      <w:r>
        <w:rPr>
          <w:rtl/>
        </w:rPr>
        <w:t>נעה בן שבת:</w:t>
      </w:r>
      <w:r w:rsidRPr="00E10E85">
        <w:rPr>
          <w:rStyle w:val="TagStyle"/>
          <w:rtl/>
        </w:rPr>
        <w:t xml:space="preserve"> &lt;&lt; דובר &gt;&gt;</w:t>
      </w:r>
      <w:r>
        <w:rPr>
          <w:rtl/>
        </w:rPr>
        <w:t xml:space="preserve">   </w:t>
      </w:r>
      <w:bookmarkEnd w:id="2593"/>
    </w:p>
    <w:p w14:paraId="7387B76E" w14:textId="77777777" w:rsidR="00E10E85" w:rsidRDefault="00E10E85" w:rsidP="00E10E85">
      <w:pPr>
        <w:pStyle w:val="KeepWithNext"/>
        <w:rPr>
          <w:rtl/>
        </w:rPr>
      </w:pPr>
    </w:p>
    <w:p w14:paraId="35A219E3" w14:textId="5386D055" w:rsidR="00E10E85" w:rsidRDefault="00E10E85" w:rsidP="00E10E85">
      <w:pPr>
        <w:rPr>
          <w:rtl/>
        </w:rPr>
      </w:pPr>
      <w:bookmarkStart w:id="2594" w:name="_ETM_Q1_1888154"/>
      <w:bookmarkStart w:id="2595" w:name="_ETM_Q1_1888653"/>
      <w:bookmarkStart w:id="2596" w:name="_ETM_Q1_1885653"/>
      <w:bookmarkEnd w:id="2594"/>
      <w:bookmarkEnd w:id="2595"/>
      <w:bookmarkEnd w:id="2596"/>
      <w:r>
        <w:rPr>
          <w:rFonts w:hint="cs"/>
          <w:rtl/>
        </w:rPr>
        <w:t>אני חושבת שמבצע - - -</w:t>
      </w:r>
      <w:bookmarkStart w:id="2597" w:name="_ETM_Q1_1885902"/>
      <w:bookmarkEnd w:id="2597"/>
      <w:r>
        <w:rPr>
          <w:rFonts w:hint="cs"/>
          <w:rtl/>
        </w:rPr>
        <w:t xml:space="preserve"> ה</w:t>
      </w:r>
      <w:bookmarkStart w:id="2598" w:name="_ETM_Q1_1885904"/>
      <w:bookmarkEnd w:id="2598"/>
      <w:r>
        <w:rPr>
          <w:rFonts w:hint="cs"/>
          <w:rtl/>
        </w:rPr>
        <w:t>וא אומר לפי התוכני</w:t>
      </w:r>
      <w:bookmarkStart w:id="2599" w:name="_ETM_Q1_1888404"/>
      <w:bookmarkStart w:id="2600" w:name="_ETM_Q1_1885404"/>
      <w:bookmarkEnd w:id="2599"/>
      <w:bookmarkEnd w:id="2600"/>
      <w:r>
        <w:rPr>
          <w:rFonts w:hint="cs"/>
          <w:rtl/>
        </w:rPr>
        <w:t>ת</w:t>
      </w:r>
      <w:bookmarkStart w:id="2601" w:name="_ETM_Q1_1882904"/>
      <w:bookmarkStart w:id="2602" w:name="_ETM_Q1_1880656"/>
      <w:bookmarkEnd w:id="2601"/>
      <w:bookmarkEnd w:id="2602"/>
      <w:r>
        <w:rPr>
          <w:rFonts w:hint="cs"/>
          <w:rtl/>
        </w:rPr>
        <w:t>.</w:t>
      </w:r>
    </w:p>
    <w:p w14:paraId="253D2670" w14:textId="77777777" w:rsidR="00E10E85" w:rsidRDefault="00E10E85" w:rsidP="00E10E85">
      <w:pPr>
        <w:rPr>
          <w:rtl/>
        </w:rPr>
      </w:pPr>
      <w:bookmarkStart w:id="2603" w:name="_ETM_Q1_1888901"/>
      <w:bookmarkStart w:id="2604" w:name="_ETM_Q1_1889152"/>
      <w:bookmarkEnd w:id="2603"/>
      <w:bookmarkEnd w:id="2604"/>
    </w:p>
    <w:p w14:paraId="13C5E1F7" w14:textId="09BD7571" w:rsidR="00E10E85" w:rsidRDefault="00E10E85" w:rsidP="00E10E85">
      <w:pPr>
        <w:pStyle w:val="a4"/>
        <w:keepNext/>
        <w:rPr>
          <w:rtl/>
        </w:rPr>
      </w:pPr>
      <w:bookmarkStart w:id="2605" w:name="ET_speaker_קרן_רוט_170"/>
      <w:r w:rsidRPr="00E10E85">
        <w:rPr>
          <w:rStyle w:val="TagStyle"/>
          <w:rtl/>
        </w:rPr>
        <w:t xml:space="preserve"> &lt;&lt; דובר &gt;&gt; </w:t>
      </w:r>
      <w:r>
        <w:rPr>
          <w:rtl/>
        </w:rPr>
        <w:t>קרן רוט:</w:t>
      </w:r>
      <w:r w:rsidRPr="00E10E85">
        <w:rPr>
          <w:rStyle w:val="TagStyle"/>
          <w:rtl/>
        </w:rPr>
        <w:t xml:space="preserve"> &lt;&lt; דובר &gt;&gt;</w:t>
      </w:r>
      <w:r>
        <w:rPr>
          <w:rtl/>
        </w:rPr>
        <w:t xml:space="preserve">   </w:t>
      </w:r>
      <w:bookmarkEnd w:id="2605"/>
    </w:p>
    <w:p w14:paraId="595BABD7" w14:textId="77777777" w:rsidR="00E10E85" w:rsidRDefault="00E10E85" w:rsidP="00E10E85">
      <w:pPr>
        <w:pStyle w:val="KeepWithNext"/>
        <w:rPr>
          <w:rtl/>
        </w:rPr>
      </w:pPr>
    </w:p>
    <w:p w14:paraId="66517E00" w14:textId="41AD1DB5" w:rsidR="00E10E85" w:rsidRDefault="00E10E85" w:rsidP="00E10E85">
      <w:pPr>
        <w:rPr>
          <w:rtl/>
        </w:rPr>
      </w:pPr>
      <w:r>
        <w:rPr>
          <w:rFonts w:hint="cs"/>
          <w:rtl/>
        </w:rPr>
        <w:t xml:space="preserve">טוב. </w:t>
      </w:r>
      <w:bookmarkStart w:id="2606" w:name="_ETM_Q1_1890652"/>
      <w:bookmarkStart w:id="2607" w:name="_ETM_Q1_1888151"/>
      <w:bookmarkStart w:id="2608" w:name="_ETM_Q1_1889655"/>
      <w:bookmarkStart w:id="2609" w:name="_ETM_Q1_1889906"/>
      <w:bookmarkStart w:id="2610" w:name="_ETM_Q1_1890156"/>
      <w:bookmarkEnd w:id="2606"/>
      <w:bookmarkEnd w:id="2607"/>
      <w:bookmarkEnd w:id="2608"/>
      <w:bookmarkEnd w:id="2609"/>
      <w:bookmarkEnd w:id="2610"/>
    </w:p>
    <w:p w14:paraId="0E0EF71F" w14:textId="77777777" w:rsidR="0037193A" w:rsidRDefault="0037193A" w:rsidP="00E10E85">
      <w:pPr>
        <w:rPr>
          <w:rtl/>
        </w:rPr>
      </w:pPr>
    </w:p>
    <w:p w14:paraId="44C8CF3D" w14:textId="77777777" w:rsidR="00E327EE" w:rsidRDefault="00E327EE" w:rsidP="00E327EE">
      <w:pPr>
        <w:ind w:firstLine="0"/>
        <w:rPr>
          <w:rStyle w:val="TagStyle"/>
          <w:rFonts w:ascii="David" w:hAnsi="David"/>
          <w:u w:val="single"/>
          <w:rtl/>
          <w:lang w:eastAsia="he-IL"/>
        </w:rPr>
      </w:pPr>
      <w:bookmarkStart w:id="2611" w:name="_ETM_Q1_1894406"/>
      <w:bookmarkStart w:id="2612" w:name="_ETM_Q1_1896906"/>
      <w:bookmarkStart w:id="2613" w:name="_ETM_Q1_1895156"/>
      <w:bookmarkEnd w:id="2611"/>
      <w:bookmarkEnd w:id="2612"/>
      <w:bookmarkEnd w:id="2613"/>
    </w:p>
    <w:p w14:paraId="62C3DA5F" w14:textId="0E9D571D" w:rsidR="00E327EE" w:rsidRPr="00E327EE" w:rsidRDefault="00E327EE" w:rsidP="00E327EE">
      <w:pPr>
        <w:pStyle w:val="a4"/>
        <w:keepNext/>
        <w:rPr>
          <w:rtl/>
        </w:rPr>
      </w:pPr>
      <w:bookmarkStart w:id="2614" w:name="ET_speaker_פנינה_אורן_שנידור_1020"/>
      <w:r w:rsidRPr="00E327EE">
        <w:rPr>
          <w:rStyle w:val="TagStyle"/>
          <w:rtl/>
        </w:rPr>
        <w:t xml:space="preserve"> &lt;&lt; דובר &gt;&gt; </w:t>
      </w:r>
      <w:r>
        <w:rPr>
          <w:rtl/>
        </w:rPr>
        <w:t xml:space="preserve">פנינה אורן </w:t>
      </w:r>
      <w:proofErr w:type="spellStart"/>
      <w:r>
        <w:rPr>
          <w:rtl/>
        </w:rPr>
        <w:t>שנידור</w:t>
      </w:r>
      <w:proofErr w:type="spellEnd"/>
      <w:r>
        <w:rPr>
          <w:rtl/>
        </w:rPr>
        <w:t>:</w:t>
      </w:r>
      <w:r w:rsidRPr="00E327EE">
        <w:rPr>
          <w:rStyle w:val="TagStyle"/>
          <w:rtl/>
        </w:rPr>
        <w:t xml:space="preserve"> &lt;&lt; דובר &gt;&gt;</w:t>
      </w:r>
      <w:r>
        <w:rPr>
          <w:rtl/>
        </w:rPr>
        <w:t xml:space="preserve">   </w:t>
      </w:r>
      <w:bookmarkStart w:id="2615" w:name="_ETM_Q1_1895906"/>
      <w:bookmarkStart w:id="2616" w:name="_ETM_Q1_1896402"/>
      <w:bookmarkEnd w:id="2614"/>
      <w:bookmarkEnd w:id="2615"/>
      <w:bookmarkEnd w:id="2616"/>
    </w:p>
    <w:p w14:paraId="43FEDD3C" w14:textId="77777777" w:rsidR="00E10E85" w:rsidRDefault="00E10E85" w:rsidP="00E10E85">
      <w:pPr>
        <w:pStyle w:val="KeepWithNext"/>
        <w:rPr>
          <w:rtl/>
        </w:rPr>
      </w:pPr>
    </w:p>
    <w:p w14:paraId="44CB2DE9" w14:textId="69911D13" w:rsidR="00E10E85" w:rsidRDefault="00E10E85" w:rsidP="00E10E85">
      <w:pPr>
        <w:rPr>
          <w:rtl/>
        </w:rPr>
      </w:pPr>
      <w:r>
        <w:rPr>
          <w:rFonts w:hint="cs"/>
          <w:rtl/>
        </w:rPr>
        <w:t>רז, אני מציעה שאנחנו נדבר על הכול בנפרד</w:t>
      </w:r>
      <w:bookmarkStart w:id="2617" w:name="_ETM_Q1_1890403"/>
      <w:bookmarkEnd w:id="2617"/>
      <w:r>
        <w:rPr>
          <w:rFonts w:hint="cs"/>
          <w:rtl/>
        </w:rPr>
        <w:t xml:space="preserve"> ולא על רגל א</w:t>
      </w:r>
      <w:bookmarkStart w:id="2618" w:name="_ETM_Q1_1894153"/>
      <w:bookmarkEnd w:id="2618"/>
      <w:r>
        <w:rPr>
          <w:rFonts w:hint="cs"/>
          <w:rtl/>
        </w:rPr>
        <w:t>חת</w:t>
      </w:r>
      <w:bookmarkStart w:id="2619" w:name="_ETM_Q1_1893653"/>
      <w:bookmarkEnd w:id="2619"/>
      <w:r>
        <w:rPr>
          <w:rFonts w:hint="cs"/>
          <w:rtl/>
        </w:rPr>
        <w:t>.</w:t>
      </w:r>
    </w:p>
    <w:p w14:paraId="710FBD22" w14:textId="77777777" w:rsidR="00E10E85" w:rsidRDefault="00E10E85" w:rsidP="00E10E85">
      <w:pPr>
        <w:rPr>
          <w:rtl/>
        </w:rPr>
      </w:pPr>
      <w:bookmarkStart w:id="2620" w:name="_ETM_Q1_1884903"/>
      <w:bookmarkStart w:id="2621" w:name="_ETM_Q1_1885153"/>
      <w:bookmarkEnd w:id="2620"/>
      <w:bookmarkEnd w:id="2621"/>
    </w:p>
    <w:p w14:paraId="059F6821" w14:textId="78686F43" w:rsidR="00E10E85" w:rsidRDefault="00E10E85" w:rsidP="00E10E85">
      <w:pPr>
        <w:pStyle w:val="af6"/>
        <w:keepNext/>
        <w:rPr>
          <w:rtl/>
        </w:rPr>
      </w:pPr>
      <w:bookmarkStart w:id="2622" w:name="ET_yor_6447_173"/>
      <w:r w:rsidRPr="00E10E85">
        <w:rPr>
          <w:rStyle w:val="TagStyle"/>
          <w:rtl/>
        </w:rPr>
        <w:lastRenderedPageBreak/>
        <w:t xml:space="preserve"> &lt;&lt; </w:t>
      </w:r>
      <w:proofErr w:type="spellStart"/>
      <w:r w:rsidRPr="00E10E85">
        <w:rPr>
          <w:rStyle w:val="TagStyle"/>
          <w:rtl/>
        </w:rPr>
        <w:t>יור</w:t>
      </w:r>
      <w:proofErr w:type="spellEnd"/>
      <w:r w:rsidRPr="00E10E85">
        <w:rPr>
          <w:rStyle w:val="TagStyle"/>
          <w:rtl/>
        </w:rPr>
        <w:t xml:space="preserve"> &gt;&gt; </w:t>
      </w:r>
      <w:r>
        <w:rPr>
          <w:rtl/>
        </w:rPr>
        <w:t xml:space="preserve">היו"ר יונתן </w:t>
      </w:r>
      <w:proofErr w:type="spellStart"/>
      <w:r>
        <w:rPr>
          <w:rtl/>
        </w:rPr>
        <w:t>מישרקי</w:t>
      </w:r>
      <w:proofErr w:type="spellEnd"/>
      <w:r>
        <w:rPr>
          <w:rtl/>
        </w:rPr>
        <w:t>:</w:t>
      </w:r>
      <w:r w:rsidRPr="00E10E85">
        <w:rPr>
          <w:rStyle w:val="TagStyle"/>
          <w:rtl/>
        </w:rPr>
        <w:t xml:space="preserve"> &lt;&lt; </w:t>
      </w:r>
      <w:proofErr w:type="spellStart"/>
      <w:r w:rsidRPr="00E10E85">
        <w:rPr>
          <w:rStyle w:val="TagStyle"/>
          <w:rtl/>
        </w:rPr>
        <w:t>יור</w:t>
      </w:r>
      <w:proofErr w:type="spellEnd"/>
      <w:r w:rsidRPr="00E10E85">
        <w:rPr>
          <w:rStyle w:val="TagStyle"/>
          <w:rtl/>
        </w:rPr>
        <w:t xml:space="preserve"> &gt;&gt;</w:t>
      </w:r>
      <w:r>
        <w:rPr>
          <w:rtl/>
        </w:rPr>
        <w:t xml:space="preserve">   </w:t>
      </w:r>
      <w:bookmarkEnd w:id="2622"/>
    </w:p>
    <w:p w14:paraId="415ADB60" w14:textId="77777777" w:rsidR="00E10E85" w:rsidRDefault="00E10E85" w:rsidP="00E10E85">
      <w:pPr>
        <w:pStyle w:val="KeepWithNext"/>
        <w:rPr>
          <w:rtl/>
        </w:rPr>
      </w:pPr>
    </w:p>
    <w:p w14:paraId="4F25BAE6" w14:textId="637E28F8" w:rsidR="00E10E85" w:rsidRDefault="00E10E85" w:rsidP="00E10E85">
      <w:pPr>
        <w:rPr>
          <w:rtl/>
        </w:rPr>
      </w:pPr>
      <w:bookmarkStart w:id="2623" w:name="_ETM_Q1_1886653"/>
      <w:bookmarkEnd w:id="2623"/>
      <w:r>
        <w:rPr>
          <w:rFonts w:hint="cs"/>
          <w:rtl/>
        </w:rPr>
        <w:t>לא</w:t>
      </w:r>
      <w:bookmarkStart w:id="2624" w:name="_ETM_Q1_1893155"/>
      <w:bookmarkEnd w:id="2624"/>
      <w:r>
        <w:rPr>
          <w:rFonts w:hint="cs"/>
          <w:rtl/>
        </w:rPr>
        <w:t>, רק הנ</w:t>
      </w:r>
      <w:bookmarkStart w:id="2625" w:name="_ETM_Q1_1853906"/>
      <w:bookmarkStart w:id="2626" w:name="_ETM_Q1_1851151"/>
      <w:bookmarkStart w:id="2627" w:name="_ETM_Q1_1848407"/>
      <w:bookmarkStart w:id="2628" w:name="_ETM_Q1_1845652"/>
      <w:bookmarkStart w:id="2629" w:name="_ETM_Q1_1843156"/>
      <w:bookmarkStart w:id="2630" w:name="_ETM_Q1_1840655"/>
      <w:bookmarkStart w:id="2631" w:name="_ETM_Q1_1844405"/>
      <w:bookmarkStart w:id="2632" w:name="_ETM_Q1_1847651"/>
      <w:bookmarkStart w:id="2633" w:name="_ETM_Q1_1850903"/>
      <w:bookmarkStart w:id="2634" w:name="_ETM_Q1_1855653"/>
      <w:bookmarkStart w:id="2635" w:name="_ETM_Q1_1861154"/>
      <w:bookmarkStart w:id="2636" w:name="_ETM_Q1_1867406"/>
      <w:bookmarkStart w:id="2637" w:name="_ETM_Q1_1870903"/>
      <w:bookmarkEnd w:id="2625"/>
      <w:bookmarkEnd w:id="2626"/>
      <w:bookmarkEnd w:id="2627"/>
      <w:bookmarkEnd w:id="2628"/>
      <w:bookmarkEnd w:id="2629"/>
      <w:bookmarkEnd w:id="2630"/>
      <w:bookmarkEnd w:id="2631"/>
      <w:bookmarkEnd w:id="2632"/>
      <w:bookmarkEnd w:id="2633"/>
      <w:bookmarkEnd w:id="2634"/>
      <w:bookmarkEnd w:id="2635"/>
      <w:bookmarkEnd w:id="2636"/>
      <w:bookmarkEnd w:id="2637"/>
      <w:r>
        <w:rPr>
          <w:rFonts w:hint="cs"/>
          <w:rtl/>
        </w:rPr>
        <w:t xml:space="preserve">יסוח בלשון עבר או הווה אפשר לתקן עכשיו. </w:t>
      </w:r>
      <w:bookmarkStart w:id="2638" w:name="_ETM_Q1_1894405"/>
      <w:bookmarkStart w:id="2639" w:name="_ETM_Q1_1891405"/>
      <w:bookmarkStart w:id="2640" w:name="_ETM_Q1_1894655"/>
      <w:bookmarkStart w:id="2641" w:name="_ETM_Q1_1891655"/>
      <w:bookmarkEnd w:id="2638"/>
      <w:bookmarkEnd w:id="2639"/>
      <w:bookmarkEnd w:id="2640"/>
      <w:bookmarkEnd w:id="2641"/>
    </w:p>
    <w:p w14:paraId="564A36DF" w14:textId="77777777" w:rsidR="00610C7E" w:rsidRPr="00E10E85" w:rsidRDefault="00610C7E" w:rsidP="00E10E85">
      <w:pPr>
        <w:rPr>
          <w:rtl/>
        </w:rPr>
      </w:pPr>
    </w:p>
    <w:p w14:paraId="703AF4A3" w14:textId="77777777" w:rsidR="00E327EE" w:rsidRDefault="00E327EE" w:rsidP="00E327EE">
      <w:pPr>
        <w:ind w:firstLine="0"/>
        <w:rPr>
          <w:rStyle w:val="TagStyle"/>
          <w:rFonts w:ascii="David" w:hAnsi="David"/>
          <w:u w:val="single"/>
          <w:rtl/>
          <w:lang w:eastAsia="he-IL"/>
        </w:rPr>
      </w:pPr>
      <w:bookmarkStart w:id="2642" w:name="_ETM_Q1_1896903"/>
      <w:bookmarkStart w:id="2643" w:name="_ETM_Q1_1892653"/>
      <w:bookmarkStart w:id="2644" w:name="_ETM_Q1_1862655"/>
      <w:bookmarkStart w:id="2645" w:name="_ETM_Q1_1862905"/>
      <w:bookmarkStart w:id="2646" w:name="_ETM_Q1_1861156"/>
      <w:bookmarkStart w:id="2647" w:name="_ETM_Q1_1891152"/>
      <w:bookmarkStart w:id="2648" w:name="_ETM_Q1_1898157"/>
      <w:bookmarkStart w:id="2649" w:name="_ETM_Q1_1900656"/>
      <w:bookmarkStart w:id="2650" w:name="_ETM_Q1_1899406"/>
      <w:bookmarkStart w:id="2651" w:name="_ETM_Q1_1896652"/>
      <w:bookmarkStart w:id="2652" w:name="_ETM_Q1_1893902"/>
      <w:bookmarkEnd w:id="2642"/>
      <w:bookmarkEnd w:id="2643"/>
      <w:bookmarkEnd w:id="2644"/>
      <w:bookmarkEnd w:id="2645"/>
      <w:bookmarkEnd w:id="2646"/>
      <w:bookmarkEnd w:id="2647"/>
      <w:bookmarkEnd w:id="2648"/>
      <w:bookmarkEnd w:id="2649"/>
      <w:bookmarkEnd w:id="2650"/>
      <w:bookmarkEnd w:id="2651"/>
      <w:bookmarkEnd w:id="2652"/>
    </w:p>
    <w:p w14:paraId="3BBC52BE" w14:textId="42BF1D50" w:rsidR="00E327EE" w:rsidRPr="00E327EE" w:rsidRDefault="00E327EE" w:rsidP="00E327EE">
      <w:pPr>
        <w:pStyle w:val="a4"/>
        <w:keepNext/>
        <w:rPr>
          <w:rtl/>
        </w:rPr>
      </w:pPr>
      <w:bookmarkStart w:id="2653" w:name="ET_speaker_פנינה_אורן_שנידור_1021"/>
      <w:r w:rsidRPr="00E327EE">
        <w:rPr>
          <w:rStyle w:val="TagStyle"/>
          <w:rtl/>
        </w:rPr>
        <w:t xml:space="preserve"> &lt;&lt; דובר &gt;&gt; </w:t>
      </w:r>
      <w:r>
        <w:rPr>
          <w:rtl/>
        </w:rPr>
        <w:t xml:space="preserve">פנינה אורן </w:t>
      </w:r>
      <w:proofErr w:type="spellStart"/>
      <w:r>
        <w:rPr>
          <w:rtl/>
        </w:rPr>
        <w:t>שנידור</w:t>
      </w:r>
      <w:proofErr w:type="spellEnd"/>
      <w:r>
        <w:rPr>
          <w:rtl/>
        </w:rPr>
        <w:t>:</w:t>
      </w:r>
      <w:r w:rsidRPr="00E327EE">
        <w:rPr>
          <w:rStyle w:val="TagStyle"/>
          <w:rtl/>
        </w:rPr>
        <w:t xml:space="preserve"> &lt;&lt; דובר &gt;&gt;</w:t>
      </w:r>
      <w:r>
        <w:rPr>
          <w:rtl/>
        </w:rPr>
        <w:t xml:space="preserve">   </w:t>
      </w:r>
      <w:bookmarkStart w:id="2654" w:name="_ETM_Q1_1900156"/>
      <w:bookmarkStart w:id="2655" w:name="_ETM_Q1_1900654"/>
      <w:bookmarkEnd w:id="2653"/>
      <w:bookmarkEnd w:id="2654"/>
      <w:bookmarkEnd w:id="2655"/>
    </w:p>
    <w:p w14:paraId="0E95539D" w14:textId="77777777" w:rsidR="00E10E85" w:rsidRDefault="00E10E85" w:rsidP="00E10E85">
      <w:pPr>
        <w:pStyle w:val="KeepWithNext"/>
        <w:rPr>
          <w:rtl/>
        </w:rPr>
      </w:pPr>
    </w:p>
    <w:p w14:paraId="741A8648" w14:textId="05B167E9" w:rsidR="00E10E85" w:rsidRDefault="00E10E85" w:rsidP="00E10E85">
      <w:pPr>
        <w:rPr>
          <w:rtl/>
        </w:rPr>
      </w:pPr>
      <w:bookmarkStart w:id="2656" w:name="_ETM_Q1_1886152"/>
      <w:bookmarkStart w:id="2657" w:name="_ETM_Q1_1883902"/>
      <w:bookmarkStart w:id="2658" w:name="_ETM_Q1_1887652"/>
      <w:bookmarkStart w:id="2659" w:name="_ETM_Q1_1893154"/>
      <w:bookmarkEnd w:id="2656"/>
      <w:bookmarkEnd w:id="2657"/>
      <w:bookmarkEnd w:id="2658"/>
      <w:bookmarkEnd w:id="2659"/>
      <w:r>
        <w:rPr>
          <w:rFonts w:hint="cs"/>
          <w:rtl/>
        </w:rPr>
        <w:t>את זה אפשר.</w:t>
      </w:r>
    </w:p>
    <w:p w14:paraId="580CB196" w14:textId="77777777" w:rsidR="00E10E85" w:rsidRDefault="00E10E85" w:rsidP="00E10E85">
      <w:pPr>
        <w:rPr>
          <w:rtl/>
        </w:rPr>
      </w:pPr>
      <w:bookmarkStart w:id="2660" w:name="_ETM_Q1_1898654"/>
      <w:bookmarkStart w:id="2661" w:name="_ETM_Q1_1899405"/>
      <w:bookmarkEnd w:id="2660"/>
      <w:bookmarkEnd w:id="2661"/>
    </w:p>
    <w:p w14:paraId="6DAAC0C4" w14:textId="4F7BAE2E" w:rsidR="00E10E85" w:rsidRDefault="00E10E85" w:rsidP="00E10E85">
      <w:pPr>
        <w:pStyle w:val="af6"/>
        <w:keepNext/>
        <w:rPr>
          <w:rtl/>
        </w:rPr>
      </w:pPr>
      <w:bookmarkStart w:id="2662" w:name="ET_yor_6447_175"/>
      <w:r w:rsidRPr="00E10E85">
        <w:rPr>
          <w:rStyle w:val="TagStyle"/>
          <w:rtl/>
        </w:rPr>
        <w:t xml:space="preserve"> &lt;&lt; </w:t>
      </w:r>
      <w:proofErr w:type="spellStart"/>
      <w:r w:rsidRPr="00E10E85">
        <w:rPr>
          <w:rStyle w:val="TagStyle"/>
          <w:rtl/>
        </w:rPr>
        <w:t>יור</w:t>
      </w:r>
      <w:proofErr w:type="spellEnd"/>
      <w:r w:rsidRPr="00E10E85">
        <w:rPr>
          <w:rStyle w:val="TagStyle"/>
          <w:rtl/>
        </w:rPr>
        <w:t xml:space="preserve"> &gt;&gt; </w:t>
      </w:r>
      <w:r>
        <w:rPr>
          <w:rtl/>
        </w:rPr>
        <w:t xml:space="preserve">היו"ר יונתן </w:t>
      </w:r>
      <w:proofErr w:type="spellStart"/>
      <w:r>
        <w:rPr>
          <w:rtl/>
        </w:rPr>
        <w:t>מישרקי</w:t>
      </w:r>
      <w:proofErr w:type="spellEnd"/>
      <w:r>
        <w:rPr>
          <w:rtl/>
        </w:rPr>
        <w:t>:</w:t>
      </w:r>
      <w:r w:rsidRPr="00E10E85">
        <w:rPr>
          <w:rStyle w:val="TagStyle"/>
          <w:rtl/>
        </w:rPr>
        <w:t xml:space="preserve"> &lt;&lt; </w:t>
      </w:r>
      <w:proofErr w:type="spellStart"/>
      <w:r w:rsidRPr="00E10E85">
        <w:rPr>
          <w:rStyle w:val="TagStyle"/>
          <w:rtl/>
        </w:rPr>
        <w:t>יור</w:t>
      </w:r>
      <w:proofErr w:type="spellEnd"/>
      <w:r w:rsidRPr="00E10E85">
        <w:rPr>
          <w:rStyle w:val="TagStyle"/>
          <w:rtl/>
        </w:rPr>
        <w:t xml:space="preserve"> &gt;&gt;</w:t>
      </w:r>
      <w:r>
        <w:rPr>
          <w:rtl/>
        </w:rPr>
        <w:t xml:space="preserve">   </w:t>
      </w:r>
      <w:bookmarkEnd w:id="2662"/>
    </w:p>
    <w:p w14:paraId="4DE353B7" w14:textId="77777777" w:rsidR="00E10E85" w:rsidRDefault="00E10E85" w:rsidP="00E10E85">
      <w:pPr>
        <w:pStyle w:val="KeepWithNext"/>
        <w:rPr>
          <w:rtl/>
        </w:rPr>
      </w:pPr>
    </w:p>
    <w:p w14:paraId="13DB44AD" w14:textId="0AAD819A" w:rsidR="00E10E85" w:rsidRDefault="00E10E85" w:rsidP="00E10E85">
      <w:pPr>
        <w:rPr>
          <w:rtl/>
        </w:rPr>
      </w:pPr>
      <w:bookmarkStart w:id="2663" w:name="_ETM_Q1_1900904"/>
      <w:bookmarkStart w:id="2664" w:name="_ETM_Q1_1898154"/>
      <w:bookmarkStart w:id="2665" w:name="_ETM_Q1_1895404"/>
      <w:bookmarkEnd w:id="2663"/>
      <w:bookmarkEnd w:id="2664"/>
      <w:bookmarkEnd w:id="2665"/>
      <w:r>
        <w:rPr>
          <w:rFonts w:hint="cs"/>
          <w:rtl/>
        </w:rPr>
        <w:t>בסדר, על זה דיברנו עכשיו.</w:t>
      </w:r>
      <w:bookmarkStart w:id="2666" w:name="_ETM_Q1_1898155"/>
      <w:bookmarkEnd w:id="2666"/>
    </w:p>
    <w:p w14:paraId="3C4E86A1" w14:textId="77777777" w:rsidR="00E10E85" w:rsidRDefault="00E10E85" w:rsidP="00E10E85">
      <w:pPr>
        <w:rPr>
          <w:rtl/>
        </w:rPr>
      </w:pPr>
      <w:bookmarkStart w:id="2667" w:name="_ETM_Q1_1900905"/>
      <w:bookmarkStart w:id="2668" w:name="_ETM_Q1_1902154"/>
      <w:bookmarkEnd w:id="2667"/>
      <w:bookmarkEnd w:id="2668"/>
    </w:p>
    <w:p w14:paraId="772F34DA" w14:textId="5A4BD650" w:rsidR="00E10E85" w:rsidRDefault="00E10E85" w:rsidP="00E10E85">
      <w:pPr>
        <w:pStyle w:val="a4"/>
        <w:keepNext/>
        <w:rPr>
          <w:rtl/>
        </w:rPr>
      </w:pPr>
      <w:bookmarkStart w:id="2669" w:name="ET_speaker_נעה_בן_שבת_176"/>
      <w:r w:rsidRPr="00E10E85">
        <w:rPr>
          <w:rStyle w:val="TagStyle"/>
          <w:rtl/>
        </w:rPr>
        <w:t xml:space="preserve"> &lt;&lt; דובר &gt;&gt; </w:t>
      </w:r>
      <w:r>
        <w:rPr>
          <w:rtl/>
        </w:rPr>
        <w:t>נעה בן שבת:</w:t>
      </w:r>
      <w:r w:rsidRPr="00E10E85">
        <w:rPr>
          <w:rStyle w:val="TagStyle"/>
          <w:rtl/>
        </w:rPr>
        <w:t xml:space="preserve"> &lt;&lt; דובר &gt;&gt;</w:t>
      </w:r>
      <w:r>
        <w:rPr>
          <w:rtl/>
        </w:rPr>
        <w:t xml:space="preserve">   </w:t>
      </w:r>
      <w:bookmarkEnd w:id="2669"/>
    </w:p>
    <w:p w14:paraId="651907F0" w14:textId="77777777" w:rsidR="00E10E85" w:rsidRDefault="00E10E85" w:rsidP="00E10E85">
      <w:pPr>
        <w:pStyle w:val="KeepWithNext"/>
        <w:rPr>
          <w:rtl/>
        </w:rPr>
      </w:pPr>
    </w:p>
    <w:p w14:paraId="3B3DCDC8" w14:textId="14C6ACCC" w:rsidR="00E10E85" w:rsidRDefault="00E10E85" w:rsidP="00E10E85">
      <w:pPr>
        <w:rPr>
          <w:rtl/>
        </w:rPr>
      </w:pPr>
      <w:bookmarkStart w:id="2670" w:name="_ETM_Q1_1903405"/>
      <w:bookmarkStart w:id="2671" w:name="_ETM_Q1_1897905"/>
      <w:bookmarkStart w:id="2672" w:name="_ETM_Q1_1895405"/>
      <w:bookmarkEnd w:id="2670"/>
      <w:bookmarkEnd w:id="2671"/>
      <w:bookmarkEnd w:id="2672"/>
      <w:r>
        <w:rPr>
          <w:rFonts w:hint="cs"/>
          <w:rtl/>
        </w:rPr>
        <w:t>"</w:t>
      </w:r>
      <w:bookmarkStart w:id="2673" w:name="_ETM_Q1_1897906"/>
      <w:bookmarkEnd w:id="2673"/>
      <w:r>
        <w:rPr>
          <w:rFonts w:hint="cs"/>
          <w:rtl/>
        </w:rPr>
        <w:t>ו</w:t>
      </w:r>
      <w:bookmarkStart w:id="2674" w:name="_ETM_Q1_1895656"/>
      <w:bookmarkEnd w:id="2674"/>
      <w:r>
        <w:rPr>
          <w:rFonts w:hint="cs"/>
          <w:rtl/>
        </w:rPr>
        <w:t>בלב</w:t>
      </w:r>
      <w:bookmarkStart w:id="2675" w:name="_ETM_Q1_1897155"/>
      <w:bookmarkEnd w:id="2675"/>
      <w:r>
        <w:rPr>
          <w:rFonts w:hint="cs"/>
          <w:rtl/>
        </w:rPr>
        <w:t>ד שהוא מבצע את הבדיק</w:t>
      </w:r>
      <w:bookmarkStart w:id="2676" w:name="_ETM_Q1_1900655"/>
      <w:bookmarkStart w:id="2677" w:name="_ETM_Q1_1897655"/>
      <w:bookmarkStart w:id="2678" w:name="_ETM_Q1_1895155"/>
      <w:bookmarkStart w:id="2679" w:name="_ETM_Q1_1892905"/>
      <w:bookmarkEnd w:id="2676"/>
      <w:bookmarkEnd w:id="2677"/>
      <w:bookmarkEnd w:id="2678"/>
      <w:bookmarkEnd w:id="2679"/>
      <w:r>
        <w:rPr>
          <w:rFonts w:hint="cs"/>
          <w:rtl/>
        </w:rPr>
        <w:t xml:space="preserve">ה של המזון </w:t>
      </w:r>
      <w:bookmarkStart w:id="2680" w:name="_ETM_Q1_1894905"/>
      <w:bookmarkEnd w:id="2680"/>
      <w:r>
        <w:rPr>
          <w:rFonts w:hint="cs"/>
          <w:rtl/>
        </w:rPr>
        <w:t>בהתאם לתוכנית בקרת איכות ובטיחות".</w:t>
      </w:r>
    </w:p>
    <w:p w14:paraId="397F4D3B" w14:textId="77777777" w:rsidR="00E10E85" w:rsidRDefault="00E10E85" w:rsidP="00E10E85">
      <w:pPr>
        <w:rPr>
          <w:rtl/>
        </w:rPr>
      </w:pPr>
      <w:bookmarkStart w:id="2681" w:name="_ETM_Q1_1905406"/>
      <w:bookmarkStart w:id="2682" w:name="_ETM_Q1_1904406"/>
      <w:bookmarkStart w:id="2683" w:name="_ETM_Q1_1904651"/>
      <w:bookmarkEnd w:id="2681"/>
      <w:bookmarkEnd w:id="2682"/>
      <w:bookmarkEnd w:id="2683"/>
    </w:p>
    <w:p w14:paraId="0766F143" w14:textId="00D99D57" w:rsidR="00E10E85" w:rsidRDefault="00E10E85" w:rsidP="00E10E85">
      <w:pPr>
        <w:pStyle w:val="af6"/>
        <w:keepNext/>
        <w:rPr>
          <w:rtl/>
        </w:rPr>
      </w:pPr>
      <w:bookmarkStart w:id="2684" w:name="ET_yor_6447_177"/>
      <w:r w:rsidRPr="00E10E85">
        <w:rPr>
          <w:rStyle w:val="TagStyle"/>
          <w:rtl/>
        </w:rPr>
        <w:t xml:space="preserve"> &lt;&lt; </w:t>
      </w:r>
      <w:proofErr w:type="spellStart"/>
      <w:r w:rsidRPr="00E10E85">
        <w:rPr>
          <w:rStyle w:val="TagStyle"/>
          <w:rtl/>
        </w:rPr>
        <w:t>יור</w:t>
      </w:r>
      <w:proofErr w:type="spellEnd"/>
      <w:r w:rsidRPr="00E10E85">
        <w:rPr>
          <w:rStyle w:val="TagStyle"/>
          <w:rtl/>
        </w:rPr>
        <w:t xml:space="preserve"> &gt;&gt; </w:t>
      </w:r>
      <w:r>
        <w:rPr>
          <w:rtl/>
        </w:rPr>
        <w:t xml:space="preserve">היו"ר יונתן </w:t>
      </w:r>
      <w:proofErr w:type="spellStart"/>
      <w:r>
        <w:rPr>
          <w:rtl/>
        </w:rPr>
        <w:t>מישרקי</w:t>
      </w:r>
      <w:proofErr w:type="spellEnd"/>
      <w:r>
        <w:rPr>
          <w:rtl/>
        </w:rPr>
        <w:t>:</w:t>
      </w:r>
      <w:r w:rsidRPr="00E10E85">
        <w:rPr>
          <w:rStyle w:val="TagStyle"/>
          <w:rtl/>
        </w:rPr>
        <w:t xml:space="preserve"> &lt;&lt; </w:t>
      </w:r>
      <w:proofErr w:type="spellStart"/>
      <w:r w:rsidRPr="00E10E85">
        <w:rPr>
          <w:rStyle w:val="TagStyle"/>
          <w:rtl/>
        </w:rPr>
        <w:t>יור</w:t>
      </w:r>
      <w:proofErr w:type="spellEnd"/>
      <w:r w:rsidRPr="00E10E85">
        <w:rPr>
          <w:rStyle w:val="TagStyle"/>
          <w:rtl/>
        </w:rPr>
        <w:t xml:space="preserve"> &gt;&gt;</w:t>
      </w:r>
      <w:r>
        <w:rPr>
          <w:rtl/>
        </w:rPr>
        <w:t xml:space="preserve">   </w:t>
      </w:r>
      <w:bookmarkEnd w:id="2684"/>
    </w:p>
    <w:p w14:paraId="2C5AEC4E" w14:textId="77777777" w:rsidR="00E10E85" w:rsidRDefault="00E10E85" w:rsidP="00E10E85">
      <w:pPr>
        <w:pStyle w:val="KeepWithNext"/>
        <w:rPr>
          <w:rtl/>
        </w:rPr>
      </w:pPr>
    </w:p>
    <w:p w14:paraId="28BA407E" w14:textId="0BBD3734" w:rsidR="00E10E85" w:rsidRDefault="00E10E85" w:rsidP="00E10E85">
      <w:pPr>
        <w:rPr>
          <w:rtl/>
        </w:rPr>
      </w:pPr>
      <w:bookmarkStart w:id="2685" w:name="_ETM_Q1_1905656"/>
      <w:bookmarkStart w:id="2686" w:name="_ETM_Q1_1903156"/>
      <w:bookmarkStart w:id="2687" w:name="_ETM_Q1_1900406"/>
      <w:bookmarkStart w:id="2688" w:name="_ETM_Q1_1897656"/>
      <w:bookmarkStart w:id="2689" w:name="_ETM_Q1_1895151"/>
      <w:bookmarkEnd w:id="2685"/>
      <w:bookmarkEnd w:id="2686"/>
      <w:bookmarkEnd w:id="2687"/>
      <w:bookmarkEnd w:id="2688"/>
      <w:bookmarkEnd w:id="2689"/>
      <w:r>
        <w:rPr>
          <w:rFonts w:hint="cs"/>
          <w:rtl/>
        </w:rPr>
        <w:t>בסדר</w:t>
      </w:r>
      <w:bookmarkStart w:id="2690" w:name="_ETM_Q1_1892407"/>
      <w:bookmarkEnd w:id="2690"/>
      <w:r>
        <w:rPr>
          <w:rFonts w:hint="cs"/>
          <w:rtl/>
        </w:rPr>
        <w:t xml:space="preserve">, הפכנו </w:t>
      </w:r>
      <w:bookmarkStart w:id="2691" w:name="_ETM_Q1_1864903"/>
      <w:bookmarkStart w:id="2692" w:name="_ETM_Q1_1870406"/>
      <w:bookmarkStart w:id="2693" w:name="_ETM_Q1_1873902"/>
      <w:bookmarkStart w:id="2694" w:name="_ETM_Q1_1877653"/>
      <w:bookmarkStart w:id="2695" w:name="_ETM_Q1_1880903"/>
      <w:bookmarkStart w:id="2696" w:name="_ETM_Q1_1883903"/>
      <w:bookmarkStart w:id="2697" w:name="_ETM_Q1_1886903"/>
      <w:bookmarkStart w:id="2698" w:name="_ETM_Q1_1890154"/>
      <w:bookmarkEnd w:id="2691"/>
      <w:bookmarkEnd w:id="2692"/>
      <w:bookmarkEnd w:id="2693"/>
      <w:bookmarkEnd w:id="2694"/>
      <w:bookmarkEnd w:id="2695"/>
      <w:bookmarkEnd w:id="2696"/>
      <w:bookmarkEnd w:id="2697"/>
      <w:bookmarkEnd w:id="2698"/>
      <w:r>
        <w:rPr>
          <w:rFonts w:hint="cs"/>
          <w:rtl/>
        </w:rPr>
        <w:t>את הסעיף</w:t>
      </w:r>
      <w:bookmarkStart w:id="2699" w:name="_ETM_Q1_1898902"/>
      <w:bookmarkEnd w:id="2699"/>
      <w:r>
        <w:rPr>
          <w:rFonts w:hint="cs"/>
          <w:rtl/>
        </w:rPr>
        <w:t xml:space="preserve"> כולו ללשון הווה. </w:t>
      </w:r>
      <w:bookmarkStart w:id="2700" w:name="_ETM_Q1_1906402"/>
      <w:bookmarkEnd w:id="2700"/>
      <w:r w:rsidR="00090DFB">
        <w:rPr>
          <w:rFonts w:hint="cs"/>
          <w:rtl/>
        </w:rPr>
        <w:t>בבקשה.</w:t>
      </w:r>
    </w:p>
    <w:p w14:paraId="48725598" w14:textId="77777777" w:rsidR="00090DFB" w:rsidRDefault="00090DFB" w:rsidP="00E10E85">
      <w:pPr>
        <w:rPr>
          <w:rtl/>
        </w:rPr>
      </w:pPr>
      <w:bookmarkStart w:id="2701" w:name="_ETM_Q1_1910155"/>
      <w:bookmarkStart w:id="2702" w:name="_ETM_Q1_1910654"/>
      <w:bookmarkStart w:id="2703" w:name="_ETM_Q1_1911654"/>
      <w:bookmarkEnd w:id="2701"/>
      <w:bookmarkEnd w:id="2702"/>
      <w:bookmarkEnd w:id="2703"/>
    </w:p>
    <w:p w14:paraId="10557B02" w14:textId="29C3DDB7" w:rsidR="00090DFB" w:rsidRDefault="00090DFB" w:rsidP="00090DFB">
      <w:pPr>
        <w:pStyle w:val="a4"/>
        <w:keepNext/>
        <w:rPr>
          <w:rtl/>
        </w:rPr>
      </w:pPr>
      <w:bookmarkStart w:id="2704" w:name="ET_speaker_נעה_בן_שבת_173"/>
      <w:r w:rsidRPr="00090DFB">
        <w:rPr>
          <w:rStyle w:val="TagStyle"/>
          <w:rtl/>
        </w:rPr>
        <w:t xml:space="preserve"> &lt;&lt; דובר &gt;&gt; </w:t>
      </w:r>
      <w:r>
        <w:rPr>
          <w:rtl/>
        </w:rPr>
        <w:t>נעה בן שבת:</w:t>
      </w:r>
      <w:r w:rsidRPr="00090DFB">
        <w:rPr>
          <w:rStyle w:val="TagStyle"/>
          <w:rtl/>
        </w:rPr>
        <w:t xml:space="preserve"> &lt;&lt; דובר &gt;&gt;</w:t>
      </w:r>
      <w:r>
        <w:rPr>
          <w:rtl/>
        </w:rPr>
        <w:t xml:space="preserve"> </w:t>
      </w:r>
      <w:bookmarkStart w:id="2705" w:name="_ETM_Q1_1964403"/>
      <w:bookmarkStart w:id="2706" w:name="_ETM_Q1_1961654"/>
      <w:bookmarkEnd w:id="2704"/>
      <w:bookmarkEnd w:id="2705"/>
      <w:bookmarkEnd w:id="2706"/>
    </w:p>
    <w:p w14:paraId="7D2E95BF" w14:textId="77777777" w:rsidR="00090DFB" w:rsidRPr="00090DFB" w:rsidRDefault="00090DFB" w:rsidP="00090DFB">
      <w:pPr>
        <w:rPr>
          <w:rtl/>
          <w:lang w:eastAsia="he-IL"/>
        </w:rPr>
      </w:pPr>
      <w:bookmarkStart w:id="2707" w:name="_ETM_Q1_1959654"/>
      <w:bookmarkStart w:id="2708" w:name="_ETM_Q1_1959904"/>
      <w:bookmarkStart w:id="2709" w:name="_ETM_Q1_1960155"/>
      <w:bookmarkStart w:id="2710" w:name="_ETM_Q1_1957155"/>
      <w:bookmarkStart w:id="2711" w:name="_ETM_Q1_1954155"/>
      <w:bookmarkStart w:id="2712" w:name="_ETM_Q1_1951655"/>
      <w:bookmarkStart w:id="2713" w:name="_ETM_Q1_1948903"/>
      <w:bookmarkStart w:id="2714" w:name="_ETM_Q1_1942903"/>
      <w:bookmarkEnd w:id="2707"/>
      <w:bookmarkEnd w:id="2708"/>
      <w:bookmarkEnd w:id="2709"/>
      <w:bookmarkEnd w:id="2710"/>
      <w:bookmarkEnd w:id="2711"/>
      <w:bookmarkEnd w:id="2712"/>
      <w:bookmarkEnd w:id="2713"/>
      <w:bookmarkEnd w:id="2714"/>
    </w:p>
    <w:p w14:paraId="2320C2D8" w14:textId="1E70A5DE" w:rsidR="00090DFB" w:rsidRDefault="00090DFB" w:rsidP="00090DFB">
      <w:pPr>
        <w:rPr>
          <w:rtl/>
        </w:rPr>
      </w:pPr>
      <w:bookmarkStart w:id="2715" w:name="_ETM_Q1_1956654"/>
      <w:bookmarkStart w:id="2716" w:name="_ETM_Q1_1957151"/>
      <w:bookmarkStart w:id="2717" w:name="_ETM_Q1_1972656"/>
      <w:bookmarkStart w:id="2718" w:name="_ETM_Q1_1969901"/>
      <w:bookmarkStart w:id="2719" w:name="_ETM_Q1_1967151"/>
      <w:bookmarkEnd w:id="2715"/>
      <w:bookmarkEnd w:id="2716"/>
      <w:bookmarkEnd w:id="2717"/>
      <w:bookmarkEnd w:id="2718"/>
      <w:bookmarkEnd w:id="2719"/>
      <w:r>
        <w:rPr>
          <w:rFonts w:hint="cs"/>
          <w:rtl/>
        </w:rPr>
        <w:t xml:space="preserve">קראנו את שני חלקיו של סעיף 115 ועכשיו אנחנו מגיעים </w:t>
      </w:r>
      <w:bookmarkStart w:id="2720" w:name="_ETM_Q1_1937903"/>
      <w:bookmarkStart w:id="2721" w:name="_ETM_Q1_1935154"/>
      <w:bookmarkStart w:id="2722" w:name="_ETM_Q1_1932654"/>
      <w:bookmarkStart w:id="2723" w:name="_ETM_Q1_1930152"/>
      <w:bookmarkStart w:id="2724" w:name="_ETM_Q1_1927652"/>
      <w:bookmarkStart w:id="2725" w:name="_ETM_Q1_1925156"/>
      <w:bookmarkStart w:id="2726" w:name="_ETM_Q1_1922401"/>
      <w:bookmarkStart w:id="2727" w:name="_ETM_Q1_1919656"/>
      <w:bookmarkStart w:id="2728" w:name="_ETM_Q1_1917155"/>
      <w:bookmarkEnd w:id="2720"/>
      <w:bookmarkEnd w:id="2721"/>
      <w:bookmarkEnd w:id="2722"/>
      <w:bookmarkEnd w:id="2723"/>
      <w:bookmarkEnd w:id="2724"/>
      <w:bookmarkEnd w:id="2725"/>
      <w:bookmarkEnd w:id="2726"/>
      <w:bookmarkEnd w:id="2727"/>
      <w:bookmarkEnd w:id="2728"/>
      <w:r>
        <w:rPr>
          <w:rFonts w:hint="cs"/>
          <w:rtl/>
        </w:rPr>
        <w:t>לתיקון</w:t>
      </w:r>
      <w:bookmarkStart w:id="2729" w:name="_ETM_Q1_1919155"/>
      <w:bookmarkEnd w:id="2729"/>
      <w:r>
        <w:rPr>
          <w:rFonts w:hint="cs"/>
          <w:rtl/>
        </w:rPr>
        <w:t xml:space="preserve"> בסעיף 133 ואנחנו נ</w:t>
      </w:r>
      <w:bookmarkStart w:id="2730" w:name="_ETM_Q1_1928656"/>
      <w:bookmarkEnd w:id="2730"/>
      <w:r>
        <w:rPr>
          <w:rFonts w:hint="cs"/>
          <w:rtl/>
        </w:rPr>
        <w:t>מצאי</w:t>
      </w:r>
      <w:bookmarkStart w:id="2731" w:name="_ETM_Q1_1924152"/>
      <w:bookmarkEnd w:id="2731"/>
      <w:r>
        <w:rPr>
          <w:rFonts w:hint="cs"/>
          <w:rtl/>
        </w:rPr>
        <w:t xml:space="preserve">ם </w:t>
      </w:r>
      <w:bookmarkStart w:id="2732" w:name="_ETM_Q1_1927155"/>
      <w:bookmarkStart w:id="2733" w:name="_ETM_Q1_1924401"/>
      <w:bookmarkStart w:id="2734" w:name="_ETM_Q1_1924654"/>
      <w:bookmarkStart w:id="2735" w:name="_ETM_Q1_1921903"/>
      <w:bookmarkEnd w:id="2732"/>
      <w:bookmarkEnd w:id="2733"/>
      <w:bookmarkEnd w:id="2734"/>
      <w:bookmarkEnd w:id="2735"/>
      <w:r>
        <w:rPr>
          <w:rFonts w:hint="cs"/>
          <w:rtl/>
        </w:rPr>
        <w:t xml:space="preserve">בתוך ההגדרה </w:t>
      </w:r>
      <w:bookmarkStart w:id="2736" w:name="_ETM_Q1_1922402"/>
      <w:bookmarkStart w:id="2737" w:name="_ETM_Q1_1919402"/>
      <w:bookmarkStart w:id="2738" w:name="_ETM_Q1_1916653"/>
      <w:bookmarkStart w:id="2739" w:name="_ETM_Q1_1913902"/>
      <w:bookmarkStart w:id="2740" w:name="_ETM_Q1_1910902"/>
      <w:bookmarkStart w:id="2741" w:name="_ETM_Q1_1928405"/>
      <w:bookmarkEnd w:id="2736"/>
      <w:bookmarkEnd w:id="2737"/>
      <w:bookmarkEnd w:id="2738"/>
      <w:bookmarkEnd w:id="2739"/>
      <w:bookmarkEnd w:id="2740"/>
      <w:bookmarkEnd w:id="2741"/>
      <w:r>
        <w:rPr>
          <w:rFonts w:hint="cs"/>
          <w:rtl/>
        </w:rPr>
        <w:t>של העברת מזון"</w:t>
      </w:r>
      <w:bookmarkStart w:id="2742" w:name="_ETM_Q1_1931156"/>
      <w:bookmarkStart w:id="2743" w:name="_ETM_Q1_1929402"/>
      <w:bookmarkEnd w:id="2742"/>
      <w:bookmarkEnd w:id="2743"/>
      <w:r>
        <w:rPr>
          <w:rFonts w:hint="cs"/>
          <w:rtl/>
        </w:rPr>
        <w:t>.</w:t>
      </w:r>
      <w:bookmarkStart w:id="2744" w:name="_ETM_Q1_1931903"/>
      <w:bookmarkEnd w:id="2744"/>
    </w:p>
    <w:p w14:paraId="68865006" w14:textId="77777777" w:rsidR="0037193A" w:rsidRDefault="0037193A" w:rsidP="00090DFB">
      <w:pPr>
        <w:rPr>
          <w:rtl/>
        </w:rPr>
      </w:pPr>
    </w:p>
    <w:p w14:paraId="3E445D99" w14:textId="77777777" w:rsidR="00090DFB" w:rsidRDefault="00090DFB" w:rsidP="00090DFB">
      <w:pPr>
        <w:rPr>
          <w:rtl/>
        </w:rPr>
      </w:pPr>
      <w:bookmarkStart w:id="2745" w:name="_ETM_Q1_1921655"/>
      <w:bookmarkStart w:id="2746" w:name="_ETM_Q1_1921905"/>
      <w:bookmarkEnd w:id="2745"/>
      <w:bookmarkEnd w:id="2746"/>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630"/>
        <w:gridCol w:w="6758"/>
      </w:tblGrid>
      <w:tr w:rsidR="00090DFB" w14:paraId="34010400" w14:textId="77777777" w:rsidTr="00090DFB">
        <w:tc>
          <w:tcPr>
            <w:tcW w:w="1910" w:type="dxa"/>
          </w:tcPr>
          <w:p w14:paraId="5ADB207A" w14:textId="5730347D" w:rsidR="00090DFB" w:rsidRDefault="00090DFB" w:rsidP="00090DFB">
            <w:pPr>
              <w:ind w:firstLine="0"/>
              <w:rPr>
                <w:rtl/>
              </w:rPr>
            </w:pPr>
            <w:bookmarkStart w:id="2747" w:name="_ETM_Q1_1922906"/>
            <w:bookmarkEnd w:id="2747"/>
            <w:r>
              <w:rPr>
                <w:rFonts w:hint="cs"/>
                <w:rtl/>
              </w:rPr>
              <w:t>תיקון סעיף 133</w:t>
            </w:r>
          </w:p>
        </w:tc>
        <w:tc>
          <w:tcPr>
            <w:tcW w:w="630" w:type="dxa"/>
          </w:tcPr>
          <w:p w14:paraId="2379D6C4" w14:textId="43B26DD6" w:rsidR="00090DFB" w:rsidRDefault="00090DFB" w:rsidP="00090DFB">
            <w:pPr>
              <w:ind w:firstLine="0"/>
              <w:rPr>
                <w:rtl/>
              </w:rPr>
            </w:pPr>
            <w:r>
              <w:rPr>
                <w:rFonts w:hint="cs"/>
                <w:rtl/>
              </w:rPr>
              <w:t>13.</w:t>
            </w:r>
          </w:p>
        </w:tc>
        <w:tc>
          <w:tcPr>
            <w:tcW w:w="6758" w:type="dxa"/>
          </w:tcPr>
          <w:p w14:paraId="1430ED01" w14:textId="628E1EDC" w:rsidR="00090DFB" w:rsidRDefault="00090DFB" w:rsidP="00090DFB">
            <w:pPr>
              <w:ind w:firstLine="0"/>
              <w:rPr>
                <w:rtl/>
              </w:rPr>
            </w:pPr>
            <w:r>
              <w:rPr>
                <w:rtl/>
              </w:rPr>
              <w:t xml:space="preserve">בסעיף 133 לחוק העיקרי, בהגדרה "העברת מזון", בפסקה </w:t>
            </w:r>
            <w:r>
              <w:rPr>
                <w:rFonts w:hint="cs"/>
                <w:rtl/>
              </w:rPr>
              <w:t>(4)</w:t>
            </w:r>
            <w:bookmarkStart w:id="2748" w:name="_ETM_Q1_1941652"/>
            <w:bookmarkStart w:id="2749" w:name="_ETM_Q1_1938902"/>
            <w:bookmarkStart w:id="2750" w:name="_ETM_Q1_1937654"/>
            <w:bookmarkStart w:id="2751" w:name="_ETM_Q1_1939404"/>
            <w:bookmarkEnd w:id="2748"/>
            <w:bookmarkEnd w:id="2749"/>
            <w:bookmarkEnd w:id="2750"/>
            <w:bookmarkEnd w:id="2751"/>
            <w:r>
              <w:rPr>
                <w:rtl/>
              </w:rPr>
              <w:t xml:space="preserve"> אחרי "העברת מזון" יבוא "שמתבצע</w:t>
            </w:r>
            <w:bookmarkStart w:id="2752" w:name="_ETM_Q1_1941903"/>
            <w:bookmarkStart w:id="2753" w:name="_ETM_Q1_1940653"/>
            <w:bookmarkEnd w:id="2752"/>
            <w:bookmarkEnd w:id="2753"/>
            <w:r>
              <w:rPr>
                <w:rFonts w:hint="cs"/>
                <w:rtl/>
              </w:rPr>
              <w:t>ת רק"</w:t>
            </w:r>
            <w:bookmarkStart w:id="2754" w:name="_ETM_Q1_1941653"/>
            <w:bookmarkStart w:id="2755" w:name="_ETM_Q1_1938903"/>
            <w:bookmarkStart w:id="2756" w:name="_ETM_Q1_1946653"/>
            <w:bookmarkStart w:id="2757" w:name="_ETM_Q1_1943903"/>
            <w:bookmarkStart w:id="2758" w:name="_ETM_Q1_1941153"/>
            <w:bookmarkStart w:id="2759" w:name="_ETM_Q1_1940153"/>
            <w:bookmarkStart w:id="2760" w:name="_ETM_Q1_1942153"/>
            <w:bookmarkStart w:id="2761" w:name="_ETM_Q1_1939653"/>
            <w:bookmarkStart w:id="2762" w:name="_ETM_Q1_1941403"/>
            <w:bookmarkEnd w:id="2754"/>
            <w:bookmarkEnd w:id="2755"/>
            <w:bookmarkEnd w:id="2756"/>
            <w:bookmarkEnd w:id="2757"/>
            <w:bookmarkEnd w:id="2758"/>
            <w:bookmarkEnd w:id="2759"/>
            <w:bookmarkEnd w:id="2760"/>
            <w:bookmarkEnd w:id="2761"/>
            <w:bookmarkEnd w:id="2762"/>
            <w:r>
              <w:t>.</w:t>
            </w:r>
          </w:p>
        </w:tc>
      </w:tr>
    </w:tbl>
    <w:p w14:paraId="06190F9E" w14:textId="77777777" w:rsidR="00090DFB" w:rsidRDefault="00090DFB" w:rsidP="00090DFB">
      <w:pPr>
        <w:rPr>
          <w:rtl/>
        </w:rPr>
      </w:pPr>
    </w:p>
    <w:p w14:paraId="01E9BC96" w14:textId="77777777" w:rsidR="0037193A" w:rsidRDefault="0037193A" w:rsidP="00090DFB">
      <w:pPr>
        <w:rPr>
          <w:rtl/>
        </w:rPr>
      </w:pPr>
    </w:p>
    <w:p w14:paraId="011E42D0" w14:textId="36C5F152" w:rsidR="00090DFB" w:rsidRPr="00090DFB" w:rsidRDefault="00090DFB" w:rsidP="00090DFB">
      <w:pPr>
        <w:pStyle w:val="KeepWithNext"/>
        <w:rPr>
          <w:rtl/>
        </w:rPr>
      </w:pPr>
      <w:r>
        <w:rPr>
          <w:rtl/>
        </w:rPr>
        <w:tab/>
      </w:r>
      <w:r>
        <w:rPr>
          <w:rFonts w:hint="cs"/>
          <w:rtl/>
        </w:rPr>
        <w:t xml:space="preserve">זאת אומרת, </w:t>
      </w:r>
      <w:bookmarkStart w:id="2763" w:name="_ETM_Q1_1943403"/>
      <w:bookmarkEnd w:id="2763"/>
      <w:r>
        <w:rPr>
          <w:rFonts w:hint="cs"/>
          <w:rtl/>
        </w:rPr>
        <w:t xml:space="preserve">העברת </w:t>
      </w:r>
      <w:bookmarkStart w:id="2764" w:name="_ETM_Q1_1946153"/>
      <w:bookmarkEnd w:id="2764"/>
      <w:r>
        <w:rPr>
          <w:rFonts w:hint="cs"/>
          <w:rtl/>
        </w:rPr>
        <w:t>מזון</w:t>
      </w:r>
      <w:bookmarkStart w:id="2765" w:name="_ETM_Q1_1944153"/>
      <w:bookmarkEnd w:id="2765"/>
      <w:r>
        <w:rPr>
          <w:rFonts w:hint="cs"/>
          <w:rtl/>
        </w:rPr>
        <w:t xml:space="preserve"> שעליה חלות כל </w:t>
      </w:r>
      <w:r w:rsidRPr="005509B9">
        <w:rPr>
          <w:rFonts w:hint="cs"/>
          <w:rtl/>
        </w:rPr>
        <w:t xml:space="preserve">חובות העקיבות </w:t>
      </w:r>
      <w:bookmarkStart w:id="2766" w:name="_ETM_Q1_1948403"/>
      <w:bookmarkStart w:id="2767" w:name="_ETM_Q1_1945653"/>
      <w:bookmarkEnd w:id="2766"/>
      <w:bookmarkEnd w:id="2767"/>
      <w:r w:rsidRPr="005509B9">
        <w:rPr>
          <w:rFonts w:hint="cs"/>
          <w:rtl/>
        </w:rPr>
        <w:t>היא</w:t>
      </w:r>
      <w:r>
        <w:rPr>
          <w:rFonts w:hint="cs"/>
          <w:rtl/>
        </w:rPr>
        <w:t xml:space="preserve"> העברת מזון למעט </w:t>
      </w:r>
      <w:bookmarkStart w:id="2768" w:name="_ETM_Q1_1949403"/>
      <w:bookmarkEnd w:id="2768"/>
      <w:r>
        <w:rPr>
          <w:rFonts w:hint="cs"/>
          <w:rtl/>
        </w:rPr>
        <w:t xml:space="preserve">הרשימה שיש באותו סעיף ואחת </w:t>
      </w:r>
      <w:bookmarkStart w:id="2769" w:name="_ETM_Q1_1950153"/>
      <w:bookmarkStart w:id="2770" w:name="_ETM_Q1_1954153"/>
      <w:bookmarkStart w:id="2771" w:name="_ETM_Q1_1951403"/>
      <w:bookmarkStart w:id="2772" w:name="_ETM_Q1_1948653"/>
      <w:bookmarkStart w:id="2773" w:name="_ETM_Q1_1951656"/>
      <w:bookmarkEnd w:id="2769"/>
      <w:bookmarkEnd w:id="2770"/>
      <w:bookmarkEnd w:id="2771"/>
      <w:bookmarkEnd w:id="2772"/>
      <w:r>
        <w:rPr>
          <w:rFonts w:hint="cs"/>
          <w:rtl/>
        </w:rPr>
        <w:t>מ</w:t>
      </w:r>
      <w:bookmarkStart w:id="2774" w:name="_ETM_Q1_1949402"/>
      <w:bookmarkEnd w:id="2774"/>
      <w:r>
        <w:rPr>
          <w:rFonts w:hint="cs"/>
          <w:rtl/>
        </w:rPr>
        <w:t xml:space="preserve">ההחרגות </w:t>
      </w:r>
      <w:bookmarkEnd w:id="2773"/>
      <w:r>
        <w:rPr>
          <w:rFonts w:hint="cs"/>
          <w:rtl/>
        </w:rPr>
        <w:t>היא העברת מזון</w:t>
      </w:r>
      <w:bookmarkStart w:id="2775" w:name="_ETM_Q1_1952903"/>
      <w:bookmarkStart w:id="2776" w:name="_ETM_Q1_1953153"/>
      <w:bookmarkEnd w:id="2775"/>
      <w:bookmarkEnd w:id="2776"/>
      <w:r>
        <w:rPr>
          <w:rFonts w:hint="cs"/>
          <w:rtl/>
        </w:rPr>
        <w:t xml:space="preserve"> שמתבצעת רק מחוץ לישראל </w:t>
      </w:r>
      <w:bookmarkStart w:id="2777" w:name="_ETM_Q1_1953405"/>
      <w:bookmarkStart w:id="2778" w:name="_ETM_Q1_1952404"/>
      <w:bookmarkEnd w:id="2777"/>
      <w:bookmarkEnd w:id="2778"/>
      <w:r>
        <w:rPr>
          <w:rFonts w:hint="cs"/>
          <w:rtl/>
        </w:rPr>
        <w:t>אל יבואן</w:t>
      </w:r>
      <w:bookmarkStart w:id="2779" w:name="_ETM_Q1_1954154"/>
      <w:bookmarkEnd w:id="2779"/>
      <w:r>
        <w:rPr>
          <w:rFonts w:hint="cs"/>
          <w:rtl/>
        </w:rPr>
        <w:t xml:space="preserve"> במסגרת יבוא. </w:t>
      </w:r>
      <w:bookmarkStart w:id="2780" w:name="_ETM_Q1_1958904"/>
      <w:bookmarkStart w:id="2781" w:name="_ETM_Q1_1959404"/>
      <w:bookmarkStart w:id="2782" w:name="_ETM_Q1_1957404"/>
      <w:bookmarkEnd w:id="2780"/>
      <w:bookmarkEnd w:id="2781"/>
      <w:bookmarkEnd w:id="2782"/>
      <w:r>
        <w:rPr>
          <w:rFonts w:hint="cs"/>
          <w:rtl/>
        </w:rPr>
        <w:t xml:space="preserve">זה אחד החריגים. </w:t>
      </w:r>
      <w:bookmarkStart w:id="2783" w:name="_ETM_Q1_1961656"/>
      <w:bookmarkStart w:id="2784" w:name="_ETM_Q1_1962156"/>
      <w:bookmarkEnd w:id="2783"/>
      <w:bookmarkEnd w:id="2784"/>
      <w:r>
        <w:rPr>
          <w:rFonts w:hint="cs"/>
          <w:rtl/>
        </w:rPr>
        <w:t xml:space="preserve">מה </w:t>
      </w:r>
      <w:bookmarkStart w:id="2785" w:name="_ETM_Q1_1962905"/>
      <w:bookmarkEnd w:id="2785"/>
      <w:r>
        <w:rPr>
          <w:rFonts w:hint="cs"/>
          <w:rtl/>
        </w:rPr>
        <w:t xml:space="preserve">חשבתם לחדד פה </w:t>
      </w:r>
      <w:bookmarkStart w:id="2786" w:name="_ETM_Q1_1962656"/>
      <w:bookmarkEnd w:id="2786"/>
      <w:r>
        <w:rPr>
          <w:rFonts w:hint="cs"/>
          <w:rtl/>
        </w:rPr>
        <w:t>בהברה</w:t>
      </w:r>
      <w:bookmarkStart w:id="2787" w:name="_ETM_Q1_1961652"/>
      <w:bookmarkStart w:id="2788" w:name="_ETM_Q1_1961903"/>
      <w:bookmarkStart w:id="2789" w:name="_ETM_Q1_1960654"/>
      <w:bookmarkStart w:id="2790" w:name="_ETM_Q1_1958403"/>
      <w:bookmarkEnd w:id="2787"/>
      <w:bookmarkEnd w:id="2788"/>
      <w:bookmarkEnd w:id="2789"/>
      <w:bookmarkEnd w:id="2790"/>
      <w:r>
        <w:rPr>
          <w:rFonts w:hint="cs"/>
          <w:rtl/>
        </w:rPr>
        <w:t xml:space="preserve"> "רק למטרה הזאת"? </w:t>
      </w:r>
      <w:bookmarkStart w:id="2791" w:name="_ETM_Q1_1968655"/>
      <w:bookmarkStart w:id="2792" w:name="_ETM_Q1_1965655"/>
      <w:bookmarkStart w:id="2793" w:name="_ETM_Q1_1963654"/>
      <w:bookmarkStart w:id="2794" w:name="_ETM_Q1_1964905"/>
      <w:bookmarkEnd w:id="2791"/>
      <w:bookmarkEnd w:id="2792"/>
      <w:bookmarkEnd w:id="2793"/>
      <w:bookmarkEnd w:id="2794"/>
    </w:p>
    <w:p w14:paraId="5BC8BF7F" w14:textId="77777777" w:rsidR="00090DFB" w:rsidRDefault="00090DFB" w:rsidP="00090DFB">
      <w:pPr>
        <w:ind w:firstLine="0"/>
        <w:rPr>
          <w:rtl/>
        </w:rPr>
      </w:pPr>
      <w:bookmarkStart w:id="2795" w:name="_ETM_Q1_1853153"/>
      <w:bookmarkStart w:id="2796" w:name="_ETM_Q1_1853405"/>
      <w:bookmarkStart w:id="2797" w:name="_ETM_Q1_1895653"/>
      <w:bookmarkStart w:id="2798" w:name="_ETM_Q1_1891154"/>
      <w:bookmarkStart w:id="2799" w:name="_ETM_Q1_1849901"/>
      <w:bookmarkStart w:id="2800" w:name="_ETM_Q1_1847151"/>
      <w:bookmarkStart w:id="2801" w:name="_ETM_Q1_1844406"/>
      <w:bookmarkStart w:id="2802" w:name="_ETM_Q1_1841406"/>
      <w:bookmarkStart w:id="2803" w:name="_ETM_Q1_1838656"/>
      <w:bookmarkStart w:id="2804" w:name="_ETM_Q1_1836657"/>
      <w:bookmarkStart w:id="2805" w:name="_ETM_Q1_1834902"/>
      <w:bookmarkStart w:id="2806" w:name="_ETM_Q1_1969405"/>
      <w:bookmarkStart w:id="2807" w:name="_ETM_Q1_1966655"/>
      <w:bookmarkStart w:id="2808" w:name="_ETM_Q1_1963905"/>
      <w:bookmarkStart w:id="2809" w:name="_ETM_Q1_1965406"/>
      <w:bookmarkStart w:id="2810" w:name="_ETM_Q1_1965656"/>
      <w:bookmarkEnd w:id="2795"/>
      <w:bookmarkEnd w:id="2796"/>
      <w:bookmarkEnd w:id="2507"/>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p>
    <w:p w14:paraId="798E6850" w14:textId="3D41CD42" w:rsidR="00090DFB" w:rsidRDefault="00090DFB" w:rsidP="00090DFB">
      <w:pPr>
        <w:pStyle w:val="a4"/>
        <w:keepNext/>
        <w:rPr>
          <w:rtl/>
        </w:rPr>
      </w:pPr>
      <w:bookmarkStart w:id="2811" w:name="ET_speaker_פנינה_אורן_שנידור_174"/>
      <w:r w:rsidRPr="00090DFB">
        <w:rPr>
          <w:rStyle w:val="TagStyle"/>
          <w:rtl/>
        </w:rPr>
        <w:t xml:space="preserve"> &lt;&lt; דובר &gt;&gt; </w:t>
      </w:r>
      <w:r>
        <w:rPr>
          <w:rtl/>
        </w:rPr>
        <w:t xml:space="preserve">פנינה אורן </w:t>
      </w:r>
      <w:proofErr w:type="spellStart"/>
      <w:r>
        <w:rPr>
          <w:rtl/>
        </w:rPr>
        <w:t>שנידור</w:t>
      </w:r>
      <w:proofErr w:type="spellEnd"/>
      <w:r>
        <w:rPr>
          <w:rtl/>
        </w:rPr>
        <w:t>:</w:t>
      </w:r>
      <w:r w:rsidRPr="00090DFB">
        <w:rPr>
          <w:rStyle w:val="TagStyle"/>
          <w:rtl/>
        </w:rPr>
        <w:t xml:space="preserve"> &lt;&lt; דובר &gt;&gt;</w:t>
      </w:r>
      <w:r>
        <w:rPr>
          <w:rtl/>
        </w:rPr>
        <w:t xml:space="preserve">   </w:t>
      </w:r>
      <w:bookmarkEnd w:id="2811"/>
    </w:p>
    <w:p w14:paraId="70FE92ED" w14:textId="77777777" w:rsidR="00090DFB" w:rsidRPr="00090DFB" w:rsidRDefault="00090DFB" w:rsidP="00090DFB">
      <w:pPr>
        <w:rPr>
          <w:rtl/>
        </w:rPr>
      </w:pPr>
      <w:bookmarkStart w:id="2812" w:name="_ETM_Q1_1966905"/>
      <w:bookmarkEnd w:id="2812"/>
    </w:p>
    <w:p w14:paraId="2771C26A" w14:textId="331F6344" w:rsidR="007315A6" w:rsidRDefault="00090DFB" w:rsidP="007315A6">
      <w:pPr>
        <w:rPr>
          <w:rtl/>
        </w:rPr>
      </w:pPr>
      <w:bookmarkStart w:id="2813" w:name="_ETM_Q1_1842402"/>
      <w:bookmarkStart w:id="2814" w:name="_ETM_Q1_1842652"/>
      <w:bookmarkStart w:id="2815" w:name="_ETM_Q1_1842903"/>
      <w:bookmarkStart w:id="2816" w:name="_ETM_Q1_1839903"/>
      <w:bookmarkStart w:id="2817" w:name="_ETM_Q1_1830655"/>
      <w:bookmarkStart w:id="2818" w:name="_ETM_Q1_1839905"/>
      <w:bookmarkEnd w:id="2813"/>
      <w:bookmarkEnd w:id="2814"/>
      <w:bookmarkEnd w:id="2815"/>
      <w:bookmarkEnd w:id="2816"/>
      <w:bookmarkEnd w:id="2817"/>
      <w:bookmarkEnd w:id="2818"/>
      <w:r>
        <w:rPr>
          <w:rFonts w:hint="cs"/>
          <w:rtl/>
        </w:rPr>
        <w:t xml:space="preserve">רצינו לשמור </w:t>
      </w:r>
      <w:bookmarkStart w:id="2819" w:name="_ETM_Q1_1967152"/>
      <w:bookmarkEnd w:id="2819"/>
      <w:r>
        <w:rPr>
          <w:rFonts w:hint="cs"/>
          <w:rtl/>
        </w:rPr>
        <w:t xml:space="preserve">ולהבהיר את </w:t>
      </w:r>
      <w:bookmarkStart w:id="2820" w:name="_ETM_Q1_1967903"/>
      <w:bookmarkStart w:id="2821" w:name="_ETM_Q1_1968652"/>
      <w:bookmarkStart w:id="2822" w:name="_ETM_Q1_1965903"/>
      <w:bookmarkEnd w:id="2820"/>
      <w:bookmarkEnd w:id="2821"/>
      <w:bookmarkEnd w:id="2822"/>
      <w:r>
        <w:rPr>
          <w:rFonts w:hint="cs"/>
          <w:rtl/>
        </w:rPr>
        <w:t xml:space="preserve">נושא </w:t>
      </w:r>
      <w:r w:rsidRPr="005509B9">
        <w:rPr>
          <w:rFonts w:hint="cs"/>
          <w:rtl/>
        </w:rPr>
        <w:t xml:space="preserve">החשיבות של העקיבות </w:t>
      </w:r>
      <w:bookmarkStart w:id="2823" w:name="_ETM_Q1_1973903"/>
      <w:bookmarkStart w:id="2824" w:name="_ETM_Q1_1971154"/>
      <w:bookmarkStart w:id="2825" w:name="_ETM_Q1_1968404"/>
      <w:bookmarkStart w:id="2826" w:name="_ETM_Q1_1965905"/>
      <w:bookmarkEnd w:id="2823"/>
      <w:bookmarkEnd w:id="2824"/>
      <w:bookmarkEnd w:id="2825"/>
      <w:bookmarkEnd w:id="2826"/>
      <w:r w:rsidRPr="005509B9">
        <w:rPr>
          <w:rFonts w:hint="cs"/>
          <w:rtl/>
        </w:rPr>
        <w:t>ועשינו</w:t>
      </w:r>
      <w:r>
        <w:rPr>
          <w:rFonts w:hint="cs"/>
          <w:rtl/>
        </w:rPr>
        <w:t xml:space="preserve"> את זה במקביל גם ב</w:t>
      </w:r>
      <w:bookmarkStart w:id="2827" w:name="_ETM_Q1_1975405"/>
      <w:bookmarkEnd w:id="2827"/>
      <w:r>
        <w:rPr>
          <w:rFonts w:hint="cs"/>
          <w:rtl/>
        </w:rPr>
        <w:t xml:space="preserve">תיקון של סעיף 54א. </w:t>
      </w:r>
      <w:bookmarkStart w:id="2828" w:name="_ETM_Q1_1980906"/>
      <w:bookmarkEnd w:id="2828"/>
      <w:r>
        <w:rPr>
          <w:rFonts w:hint="cs"/>
          <w:rtl/>
        </w:rPr>
        <w:t>זה כדי לבוא ולהגיד שכל סעיף הע</w:t>
      </w:r>
      <w:bookmarkStart w:id="2829" w:name="_ETM_Q1_1986905"/>
      <w:bookmarkStart w:id="2830" w:name="_ETM_Q1_1984405"/>
      <w:bookmarkStart w:id="2831" w:name="_ETM_Q1_1987156"/>
      <w:bookmarkEnd w:id="2829"/>
      <w:bookmarkEnd w:id="2830"/>
      <w:bookmarkEnd w:id="2831"/>
      <w:r>
        <w:rPr>
          <w:rFonts w:hint="cs"/>
          <w:rtl/>
        </w:rPr>
        <w:t xml:space="preserve">קיבות </w:t>
      </w:r>
      <w:bookmarkStart w:id="2832" w:name="_ETM_Q1_1988402"/>
      <w:bookmarkEnd w:id="2832"/>
      <w:r>
        <w:rPr>
          <w:rFonts w:hint="cs"/>
          <w:rtl/>
        </w:rPr>
        <w:t>לא גורע מכך - - -</w:t>
      </w:r>
      <w:bookmarkStart w:id="2833" w:name="_ETM_Q1_1990402"/>
      <w:bookmarkEnd w:id="2833"/>
      <w:r>
        <w:rPr>
          <w:rFonts w:hint="cs"/>
          <w:rtl/>
        </w:rPr>
        <w:t xml:space="preserve"> הסעיף הזה לא חל על </w:t>
      </w:r>
      <w:bookmarkStart w:id="2834" w:name="_ETM_Q1_1995903"/>
      <w:bookmarkEnd w:id="2834"/>
      <w:r>
        <w:rPr>
          <w:rFonts w:hint="cs"/>
          <w:rtl/>
        </w:rPr>
        <w:t xml:space="preserve">עקיבות </w:t>
      </w:r>
      <w:bookmarkStart w:id="2835" w:name="_ETM_Q1_1993918"/>
      <w:bookmarkStart w:id="2836" w:name="_ETM_Q1_1991154"/>
      <w:bookmarkEnd w:id="2835"/>
      <w:bookmarkEnd w:id="2836"/>
      <w:r>
        <w:rPr>
          <w:rFonts w:hint="cs"/>
          <w:rtl/>
        </w:rPr>
        <w:t xml:space="preserve">של יבואן אחורה אבל </w:t>
      </w:r>
      <w:bookmarkStart w:id="2837" w:name="_ETM_Q1_1993653"/>
      <w:bookmarkStart w:id="2838" w:name="_ETM_Q1_1993904"/>
      <w:bookmarkEnd w:id="2837"/>
      <w:bookmarkEnd w:id="2838"/>
      <w:r>
        <w:rPr>
          <w:rFonts w:hint="cs"/>
          <w:rtl/>
        </w:rPr>
        <w:t xml:space="preserve">זה חל על יבואן קידמה ולכן </w:t>
      </w:r>
      <w:bookmarkStart w:id="2839" w:name="_ETM_Q1_1998655"/>
      <w:bookmarkStart w:id="2840" w:name="_ETM_Q1_1995904"/>
      <w:bookmarkStart w:id="2841" w:name="_ETM_Q1_1992904"/>
      <w:bookmarkEnd w:id="2839"/>
      <w:bookmarkEnd w:id="2840"/>
      <w:bookmarkEnd w:id="2841"/>
      <w:r w:rsidR="005509B9">
        <w:rPr>
          <w:rFonts w:hint="cs"/>
          <w:rtl/>
        </w:rPr>
        <w:t>היה לנו חשוב שהפטור</w:t>
      </w:r>
      <w:bookmarkStart w:id="2842" w:name="_ETM_Q1_1995154"/>
      <w:bookmarkEnd w:id="2842"/>
      <w:r w:rsidR="005509B9">
        <w:rPr>
          <w:rFonts w:hint="cs"/>
          <w:rtl/>
        </w:rPr>
        <w:t xml:space="preserve"> לגבי זה לא חל על </w:t>
      </w:r>
      <w:bookmarkStart w:id="2843" w:name="_ETM_Q1_1998154"/>
      <w:bookmarkEnd w:id="2843"/>
      <w:r w:rsidR="005509B9">
        <w:rPr>
          <w:rFonts w:hint="cs"/>
          <w:rtl/>
        </w:rPr>
        <w:t>ה</w:t>
      </w:r>
      <w:bookmarkStart w:id="2844" w:name="_ETM_Q1_2000654"/>
      <w:bookmarkStart w:id="2845" w:name="_ETM_Q1_1997904"/>
      <w:bookmarkEnd w:id="2844"/>
      <w:bookmarkEnd w:id="2845"/>
      <w:r w:rsidR="005509B9">
        <w:rPr>
          <w:rFonts w:hint="cs"/>
          <w:rtl/>
        </w:rPr>
        <w:t>יבואן.</w:t>
      </w:r>
    </w:p>
    <w:p w14:paraId="4DEE3F44" w14:textId="77777777" w:rsidR="005509B9" w:rsidRDefault="005509B9" w:rsidP="007315A6">
      <w:pPr>
        <w:rPr>
          <w:rtl/>
        </w:rPr>
      </w:pPr>
      <w:bookmarkStart w:id="2846" w:name="_ETM_Q1_1999655"/>
      <w:bookmarkStart w:id="2847" w:name="_ETM_Q1_1999905"/>
      <w:bookmarkStart w:id="2848" w:name="_ETM_Q1_2000405"/>
      <w:bookmarkEnd w:id="2846"/>
      <w:bookmarkEnd w:id="2847"/>
      <w:bookmarkEnd w:id="2848"/>
    </w:p>
    <w:p w14:paraId="7338830B" w14:textId="06D7E897" w:rsidR="005509B9" w:rsidRDefault="005509B9" w:rsidP="005509B9">
      <w:pPr>
        <w:pStyle w:val="a4"/>
        <w:keepNext/>
        <w:rPr>
          <w:rtl/>
        </w:rPr>
      </w:pPr>
      <w:bookmarkStart w:id="2849" w:name="ET_speaker_נעה_בן_שבת_175"/>
      <w:r w:rsidRPr="005509B9">
        <w:rPr>
          <w:rStyle w:val="TagStyle"/>
          <w:rtl/>
        </w:rPr>
        <w:t xml:space="preserve"> &lt;&lt; דובר &gt;&gt; </w:t>
      </w:r>
      <w:r>
        <w:rPr>
          <w:rtl/>
        </w:rPr>
        <w:t>נעה בן שבת:</w:t>
      </w:r>
      <w:r w:rsidRPr="005509B9">
        <w:rPr>
          <w:rStyle w:val="TagStyle"/>
          <w:rtl/>
        </w:rPr>
        <w:t xml:space="preserve"> &lt;&lt; דובר &gt;&gt;</w:t>
      </w:r>
      <w:r>
        <w:rPr>
          <w:rtl/>
        </w:rPr>
        <w:t xml:space="preserve">   </w:t>
      </w:r>
      <w:bookmarkEnd w:id="2849"/>
    </w:p>
    <w:p w14:paraId="0A57114F" w14:textId="77777777" w:rsidR="005509B9" w:rsidRDefault="005509B9" w:rsidP="005509B9">
      <w:pPr>
        <w:pStyle w:val="KeepWithNext"/>
        <w:rPr>
          <w:rtl/>
        </w:rPr>
      </w:pPr>
    </w:p>
    <w:p w14:paraId="14E926E5" w14:textId="0D3678B3" w:rsidR="005509B9" w:rsidRDefault="005509B9" w:rsidP="005509B9">
      <w:pPr>
        <w:rPr>
          <w:rtl/>
        </w:rPr>
      </w:pPr>
      <w:r>
        <w:rPr>
          <w:rFonts w:hint="cs"/>
          <w:rtl/>
        </w:rPr>
        <w:t xml:space="preserve">זאת אומרת שהספק לא צריך לשמור </w:t>
      </w:r>
      <w:bookmarkStart w:id="2850" w:name="_ETM_Q1_2000155"/>
      <w:r>
        <w:rPr>
          <w:rFonts w:hint="cs"/>
          <w:rtl/>
        </w:rPr>
        <w:t xml:space="preserve">את </w:t>
      </w:r>
      <w:bookmarkStart w:id="2851" w:name="_ETM_Q1_2001655"/>
      <w:bookmarkStart w:id="2852" w:name="_ETM_Q1_1998905"/>
      <w:bookmarkEnd w:id="2851"/>
      <w:bookmarkEnd w:id="2852"/>
      <w:bookmarkEnd w:id="2850"/>
      <w:r>
        <w:rPr>
          <w:rFonts w:hint="cs"/>
          <w:rtl/>
        </w:rPr>
        <w:t xml:space="preserve">המסמכים </w:t>
      </w:r>
      <w:bookmarkStart w:id="2853" w:name="_ETM_Q1_2006405"/>
      <w:bookmarkStart w:id="2854" w:name="_ETM_Q1_2000655"/>
      <w:bookmarkStart w:id="2855" w:name="_ETM_Q1_1999155"/>
      <w:bookmarkEnd w:id="2853"/>
      <w:bookmarkEnd w:id="2854"/>
      <w:bookmarkEnd w:id="2855"/>
      <w:r>
        <w:rPr>
          <w:rFonts w:hint="cs"/>
          <w:rtl/>
        </w:rPr>
        <w:t>ש</w:t>
      </w:r>
      <w:bookmarkStart w:id="2856" w:name="_ETM_Q1_2002405"/>
      <w:bookmarkEnd w:id="2856"/>
      <w:r>
        <w:rPr>
          <w:rFonts w:hint="cs"/>
          <w:rtl/>
        </w:rPr>
        <w:t xml:space="preserve">הוא מכר </w:t>
      </w:r>
      <w:bookmarkStart w:id="2857" w:name="_ETM_Q1_2003905"/>
      <w:bookmarkEnd w:id="2857"/>
      <w:r>
        <w:rPr>
          <w:rFonts w:hint="cs"/>
          <w:rtl/>
        </w:rPr>
        <w:t xml:space="preserve">בשביל היבואן </w:t>
      </w:r>
      <w:bookmarkStart w:id="2858" w:name="_ETM_Q1_2003405"/>
      <w:bookmarkEnd w:id="2858"/>
      <w:r>
        <w:rPr>
          <w:rFonts w:hint="cs"/>
          <w:rtl/>
        </w:rPr>
        <w:t>לצורך הבאה לישראל אבל היבוא</w:t>
      </w:r>
      <w:bookmarkStart w:id="2859" w:name="_ETM_Q1_2006155"/>
      <w:bookmarkStart w:id="2860" w:name="_ETM_Q1_2003655"/>
      <w:bookmarkEnd w:id="2859"/>
      <w:bookmarkEnd w:id="2860"/>
      <w:r>
        <w:rPr>
          <w:rFonts w:hint="cs"/>
          <w:rtl/>
        </w:rPr>
        <w:t>ן עצמו צר</w:t>
      </w:r>
      <w:bookmarkStart w:id="2861" w:name="_ETM_Q1_2003652"/>
      <w:bookmarkEnd w:id="2861"/>
      <w:r>
        <w:rPr>
          <w:rFonts w:hint="cs"/>
          <w:rtl/>
        </w:rPr>
        <w:t xml:space="preserve">יך לשמור </w:t>
      </w:r>
      <w:bookmarkStart w:id="2862" w:name="_ETM_Q1_2008402"/>
      <w:bookmarkEnd w:id="2862"/>
      <w:r>
        <w:rPr>
          <w:rFonts w:hint="cs"/>
          <w:rtl/>
        </w:rPr>
        <w:t>את המסמכים שאותם</w:t>
      </w:r>
      <w:bookmarkStart w:id="2863" w:name="_ETM_Q1_2009152"/>
      <w:bookmarkEnd w:id="2863"/>
      <w:r>
        <w:rPr>
          <w:rFonts w:hint="cs"/>
          <w:rtl/>
        </w:rPr>
        <w:t xml:space="preserve"> הוא קיבל כדי להראות שהוא קיבל </w:t>
      </w:r>
      <w:bookmarkStart w:id="2864" w:name="_ETM_Q1_2011152"/>
      <w:bookmarkEnd w:id="2864"/>
      <w:r>
        <w:rPr>
          <w:rFonts w:hint="cs"/>
          <w:rtl/>
        </w:rPr>
        <w:t>א</w:t>
      </w:r>
      <w:bookmarkStart w:id="2865" w:name="_ETM_Q1_2008403"/>
      <w:bookmarkEnd w:id="2865"/>
      <w:r>
        <w:rPr>
          <w:rFonts w:hint="cs"/>
          <w:rtl/>
        </w:rPr>
        <w:t>ת הד</w:t>
      </w:r>
      <w:bookmarkStart w:id="2866" w:name="_ETM_Q1_2008653"/>
      <w:bookmarkEnd w:id="2866"/>
      <w:r>
        <w:rPr>
          <w:rFonts w:hint="cs"/>
          <w:rtl/>
        </w:rPr>
        <w:t xml:space="preserve">ברים מהספק. </w:t>
      </w:r>
    </w:p>
    <w:p w14:paraId="3D3B7B93" w14:textId="77777777" w:rsidR="005509B9" w:rsidRDefault="005509B9" w:rsidP="005509B9">
      <w:pPr>
        <w:rPr>
          <w:rtl/>
        </w:rPr>
      </w:pPr>
      <w:bookmarkStart w:id="2867" w:name="_ETM_Q1_2011653"/>
      <w:bookmarkStart w:id="2868" w:name="_ETM_Q1_2014653"/>
      <w:bookmarkEnd w:id="2867"/>
      <w:bookmarkEnd w:id="2868"/>
    </w:p>
    <w:p w14:paraId="674E44D2" w14:textId="75081F9D" w:rsidR="005509B9" w:rsidRDefault="005509B9" w:rsidP="005509B9">
      <w:pPr>
        <w:pStyle w:val="a4"/>
        <w:keepNext/>
        <w:rPr>
          <w:rtl/>
        </w:rPr>
      </w:pPr>
      <w:bookmarkStart w:id="2869" w:name="ET_speaker_פנינה_אורן_שנידור_176"/>
      <w:r w:rsidRPr="005509B9">
        <w:rPr>
          <w:rStyle w:val="TagStyle"/>
          <w:rtl/>
        </w:rPr>
        <w:t xml:space="preserve"> &lt;&lt; דובר &gt;&gt; </w:t>
      </w:r>
      <w:r>
        <w:rPr>
          <w:rtl/>
        </w:rPr>
        <w:t xml:space="preserve">פנינה אורן </w:t>
      </w:r>
      <w:proofErr w:type="spellStart"/>
      <w:r>
        <w:rPr>
          <w:rtl/>
        </w:rPr>
        <w:t>שנידור</w:t>
      </w:r>
      <w:proofErr w:type="spellEnd"/>
      <w:r>
        <w:rPr>
          <w:rtl/>
        </w:rPr>
        <w:t>:</w:t>
      </w:r>
      <w:r w:rsidRPr="005509B9">
        <w:rPr>
          <w:rStyle w:val="TagStyle"/>
          <w:rtl/>
        </w:rPr>
        <w:t xml:space="preserve"> &lt;&lt; דובר &gt;&gt;</w:t>
      </w:r>
      <w:r>
        <w:rPr>
          <w:rtl/>
        </w:rPr>
        <w:t xml:space="preserve">   </w:t>
      </w:r>
      <w:bookmarkEnd w:id="2869"/>
    </w:p>
    <w:p w14:paraId="33F8585F" w14:textId="77777777" w:rsidR="005509B9" w:rsidRDefault="005509B9" w:rsidP="005509B9">
      <w:pPr>
        <w:pStyle w:val="KeepWithNext"/>
        <w:rPr>
          <w:rtl/>
        </w:rPr>
      </w:pPr>
    </w:p>
    <w:p w14:paraId="6555272A" w14:textId="070808E3" w:rsidR="005509B9" w:rsidRDefault="005509B9" w:rsidP="005509B9">
      <w:pPr>
        <w:rPr>
          <w:rtl/>
        </w:rPr>
      </w:pPr>
      <w:bookmarkStart w:id="2870" w:name="_ETM_Q1_2013153"/>
      <w:bookmarkStart w:id="2871" w:name="_ETM_Q1_2010153"/>
      <w:bookmarkEnd w:id="2870"/>
      <w:bookmarkEnd w:id="2871"/>
      <w:r>
        <w:rPr>
          <w:rFonts w:hint="cs"/>
          <w:rtl/>
        </w:rPr>
        <w:t>כן.</w:t>
      </w:r>
      <w:bookmarkStart w:id="2872" w:name="_ETM_Q1_2011405"/>
      <w:bookmarkEnd w:id="2872"/>
    </w:p>
    <w:p w14:paraId="7B736F17" w14:textId="77777777" w:rsidR="005509B9" w:rsidRDefault="005509B9" w:rsidP="005509B9">
      <w:pPr>
        <w:rPr>
          <w:rtl/>
        </w:rPr>
      </w:pPr>
      <w:bookmarkStart w:id="2873" w:name="_ETM_Q1_2011903"/>
      <w:bookmarkEnd w:id="2873"/>
    </w:p>
    <w:p w14:paraId="5A23BF1B" w14:textId="282724CD" w:rsidR="005509B9" w:rsidRDefault="005509B9" w:rsidP="005509B9">
      <w:pPr>
        <w:pStyle w:val="a4"/>
        <w:keepNext/>
        <w:rPr>
          <w:rtl/>
        </w:rPr>
      </w:pPr>
      <w:bookmarkStart w:id="2874" w:name="ET_speaker_נעה_בן_שבת_177"/>
      <w:r w:rsidRPr="005509B9">
        <w:rPr>
          <w:rStyle w:val="TagStyle"/>
          <w:rtl/>
        </w:rPr>
        <w:t xml:space="preserve"> &lt;&lt; דובר &gt;&gt; </w:t>
      </w:r>
      <w:r>
        <w:rPr>
          <w:rtl/>
        </w:rPr>
        <w:t>נעה בן שבת:</w:t>
      </w:r>
      <w:r w:rsidRPr="005509B9">
        <w:rPr>
          <w:rStyle w:val="TagStyle"/>
          <w:rtl/>
        </w:rPr>
        <w:t xml:space="preserve"> &lt;&lt; דובר &gt;&gt;</w:t>
      </w:r>
      <w:r>
        <w:rPr>
          <w:rtl/>
        </w:rPr>
        <w:t xml:space="preserve">   </w:t>
      </w:r>
      <w:bookmarkEnd w:id="2874"/>
    </w:p>
    <w:p w14:paraId="2093D4DD" w14:textId="77777777" w:rsidR="005509B9" w:rsidRDefault="005509B9" w:rsidP="005509B9">
      <w:pPr>
        <w:pStyle w:val="KeepWithNext"/>
        <w:rPr>
          <w:rtl/>
        </w:rPr>
      </w:pPr>
    </w:p>
    <w:p w14:paraId="381671B0" w14:textId="365753FD" w:rsidR="005509B9" w:rsidRDefault="005509B9" w:rsidP="005509B9">
      <w:pPr>
        <w:rPr>
          <w:rtl/>
        </w:rPr>
      </w:pPr>
      <w:bookmarkStart w:id="2875" w:name="_ETM_Q1_2012153"/>
      <w:bookmarkEnd w:id="2875"/>
      <w:r>
        <w:rPr>
          <w:rFonts w:hint="cs"/>
          <w:rtl/>
        </w:rPr>
        <w:t>א</w:t>
      </w:r>
      <w:bookmarkStart w:id="2876" w:name="_ETM_Q1_2009403"/>
      <w:bookmarkEnd w:id="2876"/>
      <w:r>
        <w:rPr>
          <w:rFonts w:hint="cs"/>
          <w:rtl/>
        </w:rPr>
        <w:t xml:space="preserve">דוני, יש כאן עוד שלושה סעיפים אבל </w:t>
      </w:r>
      <w:bookmarkStart w:id="2877" w:name="_ETM_Q1_2016653"/>
      <w:r>
        <w:rPr>
          <w:rFonts w:hint="cs"/>
          <w:rtl/>
        </w:rPr>
        <w:t>ברשותך,</w:t>
      </w:r>
      <w:bookmarkStart w:id="2878" w:name="_ETM_Q1_2015403"/>
      <w:bookmarkEnd w:id="2878"/>
      <w:r>
        <w:rPr>
          <w:rFonts w:hint="cs"/>
          <w:rtl/>
        </w:rPr>
        <w:t xml:space="preserve"> </w:t>
      </w:r>
      <w:bookmarkEnd w:id="2877"/>
      <w:r>
        <w:rPr>
          <w:rFonts w:hint="cs"/>
          <w:rtl/>
        </w:rPr>
        <w:t xml:space="preserve">אני </w:t>
      </w:r>
      <w:bookmarkStart w:id="2879" w:name="_ETM_Q1_2015903"/>
      <w:bookmarkEnd w:id="2879"/>
      <w:r>
        <w:rPr>
          <w:rFonts w:hint="cs"/>
          <w:rtl/>
        </w:rPr>
        <w:t>מציע שנדלג עליהם כרגע</w:t>
      </w:r>
      <w:bookmarkStart w:id="2880" w:name="_ETM_Q1_2014903"/>
      <w:bookmarkEnd w:id="2880"/>
      <w:r>
        <w:rPr>
          <w:rFonts w:hint="cs"/>
          <w:rtl/>
        </w:rPr>
        <w:t xml:space="preserve"> כי הם </w:t>
      </w:r>
      <w:bookmarkStart w:id="2881" w:name="_ETM_Q1_2020153"/>
      <w:bookmarkStart w:id="2882" w:name="_ETM_Q1_2017653"/>
      <w:bookmarkEnd w:id="2881"/>
      <w:bookmarkEnd w:id="2882"/>
      <w:r>
        <w:rPr>
          <w:rFonts w:hint="cs"/>
          <w:rtl/>
        </w:rPr>
        <w:t xml:space="preserve">לא רק ליבואן ונתקדם לסעיפים שהם רק ליבואן. </w:t>
      </w:r>
    </w:p>
    <w:p w14:paraId="610FE3F8" w14:textId="77777777" w:rsidR="005509B9" w:rsidRDefault="005509B9" w:rsidP="005509B9">
      <w:pPr>
        <w:rPr>
          <w:rtl/>
        </w:rPr>
      </w:pPr>
      <w:bookmarkStart w:id="2883" w:name="_ETM_Q1_2025153"/>
      <w:bookmarkStart w:id="2884" w:name="_ETM_Q1_2025403"/>
      <w:bookmarkEnd w:id="2883"/>
      <w:bookmarkEnd w:id="2884"/>
    </w:p>
    <w:p w14:paraId="38E051D6" w14:textId="4380C183" w:rsidR="005509B9" w:rsidRDefault="005509B9" w:rsidP="005509B9">
      <w:pPr>
        <w:pStyle w:val="a4"/>
        <w:keepNext/>
        <w:rPr>
          <w:rtl/>
        </w:rPr>
      </w:pPr>
      <w:bookmarkStart w:id="2885" w:name="ET_speaker_דן_סלומון_178"/>
      <w:r w:rsidRPr="005509B9">
        <w:rPr>
          <w:rStyle w:val="TagStyle"/>
          <w:rtl/>
        </w:rPr>
        <w:t xml:space="preserve"> &lt;&lt; דובר &gt;&gt; </w:t>
      </w:r>
      <w:r>
        <w:rPr>
          <w:rtl/>
        </w:rPr>
        <w:t>דן סלומון:</w:t>
      </w:r>
      <w:r w:rsidRPr="005509B9">
        <w:rPr>
          <w:rStyle w:val="TagStyle"/>
          <w:rtl/>
        </w:rPr>
        <w:t xml:space="preserve"> &lt;&lt; דובר &gt;&gt;</w:t>
      </w:r>
      <w:r>
        <w:rPr>
          <w:rtl/>
        </w:rPr>
        <w:t xml:space="preserve">   </w:t>
      </w:r>
      <w:bookmarkEnd w:id="2885"/>
    </w:p>
    <w:p w14:paraId="5968509C" w14:textId="77777777" w:rsidR="005509B9" w:rsidRDefault="005509B9" w:rsidP="005509B9">
      <w:pPr>
        <w:pStyle w:val="KeepWithNext"/>
        <w:rPr>
          <w:rtl/>
        </w:rPr>
      </w:pPr>
    </w:p>
    <w:p w14:paraId="52FA8593" w14:textId="08C96FB9" w:rsidR="005509B9" w:rsidRDefault="005509B9" w:rsidP="005509B9">
      <w:pPr>
        <w:rPr>
          <w:rtl/>
        </w:rPr>
      </w:pPr>
      <w:bookmarkStart w:id="2886" w:name="_ETM_Q1_2026653"/>
      <w:bookmarkStart w:id="2887" w:name="_ETM_Q1_2023903"/>
      <w:bookmarkStart w:id="2888" w:name="_ETM_Q1_2021153"/>
      <w:bookmarkEnd w:id="2886"/>
      <w:bookmarkEnd w:id="2887"/>
      <w:bookmarkEnd w:id="2888"/>
      <w:r>
        <w:rPr>
          <w:rFonts w:hint="cs"/>
          <w:rtl/>
        </w:rPr>
        <w:t>א</w:t>
      </w:r>
      <w:bookmarkStart w:id="2889" w:name="_ETM_Q1_2018403"/>
      <w:bookmarkEnd w:id="2889"/>
      <w:r>
        <w:rPr>
          <w:rFonts w:hint="cs"/>
          <w:rtl/>
        </w:rPr>
        <w:t xml:space="preserve">פשר לשאול </w:t>
      </w:r>
      <w:bookmarkStart w:id="2890" w:name="_ETM_Q1_2017403"/>
      <w:bookmarkEnd w:id="2890"/>
      <w:r>
        <w:rPr>
          <w:rFonts w:hint="cs"/>
          <w:rtl/>
        </w:rPr>
        <w:t xml:space="preserve">שאלה? </w:t>
      </w:r>
      <w:bookmarkStart w:id="2891" w:name="_ETM_Q1_2015653"/>
      <w:bookmarkStart w:id="2892" w:name="_ETM_Q1_2021404"/>
      <w:bookmarkEnd w:id="2891"/>
      <w:bookmarkEnd w:id="2892"/>
    </w:p>
    <w:p w14:paraId="16AD85D8" w14:textId="77777777" w:rsidR="005509B9" w:rsidRDefault="005509B9" w:rsidP="005509B9">
      <w:pPr>
        <w:rPr>
          <w:rtl/>
        </w:rPr>
      </w:pPr>
      <w:bookmarkStart w:id="2893" w:name="_ETM_Q1_2021655"/>
      <w:bookmarkStart w:id="2894" w:name="_ETM_Q1_2022402"/>
      <w:bookmarkEnd w:id="2893"/>
      <w:bookmarkEnd w:id="2894"/>
    </w:p>
    <w:p w14:paraId="510E7DDE" w14:textId="33F637F0" w:rsidR="005509B9" w:rsidRDefault="005509B9" w:rsidP="005509B9">
      <w:pPr>
        <w:pStyle w:val="af6"/>
        <w:keepNext/>
        <w:rPr>
          <w:rtl/>
        </w:rPr>
      </w:pPr>
      <w:bookmarkStart w:id="2895" w:name="ET_yor_6447_179"/>
      <w:r w:rsidRPr="005509B9">
        <w:rPr>
          <w:rStyle w:val="TagStyle"/>
          <w:rtl/>
        </w:rPr>
        <w:t xml:space="preserve"> &lt;&lt; </w:t>
      </w:r>
      <w:proofErr w:type="spellStart"/>
      <w:r w:rsidRPr="005509B9">
        <w:rPr>
          <w:rStyle w:val="TagStyle"/>
          <w:rtl/>
        </w:rPr>
        <w:t>יור</w:t>
      </w:r>
      <w:proofErr w:type="spellEnd"/>
      <w:r w:rsidRPr="005509B9">
        <w:rPr>
          <w:rStyle w:val="TagStyle"/>
          <w:rtl/>
        </w:rPr>
        <w:t xml:space="preserve"> &gt;&gt; </w:t>
      </w:r>
      <w:r>
        <w:rPr>
          <w:rtl/>
        </w:rPr>
        <w:t xml:space="preserve">היו"ר יונתן </w:t>
      </w:r>
      <w:proofErr w:type="spellStart"/>
      <w:r>
        <w:rPr>
          <w:rtl/>
        </w:rPr>
        <w:t>מישרקי</w:t>
      </w:r>
      <w:proofErr w:type="spellEnd"/>
      <w:r>
        <w:rPr>
          <w:rtl/>
        </w:rPr>
        <w:t>:</w:t>
      </w:r>
      <w:r w:rsidRPr="005509B9">
        <w:rPr>
          <w:rStyle w:val="TagStyle"/>
          <w:rtl/>
        </w:rPr>
        <w:t xml:space="preserve"> &lt;&lt; </w:t>
      </w:r>
      <w:proofErr w:type="spellStart"/>
      <w:r w:rsidRPr="005509B9">
        <w:rPr>
          <w:rStyle w:val="TagStyle"/>
          <w:rtl/>
        </w:rPr>
        <w:t>יור</w:t>
      </w:r>
      <w:proofErr w:type="spellEnd"/>
      <w:r w:rsidRPr="005509B9">
        <w:rPr>
          <w:rStyle w:val="TagStyle"/>
          <w:rtl/>
        </w:rPr>
        <w:t xml:space="preserve"> &gt;&gt;</w:t>
      </w:r>
      <w:r>
        <w:rPr>
          <w:rtl/>
        </w:rPr>
        <w:t xml:space="preserve">   </w:t>
      </w:r>
      <w:bookmarkEnd w:id="2895"/>
    </w:p>
    <w:p w14:paraId="6E8D261A" w14:textId="77777777" w:rsidR="005509B9" w:rsidRDefault="005509B9" w:rsidP="005509B9">
      <w:pPr>
        <w:pStyle w:val="KeepWithNext"/>
        <w:rPr>
          <w:rtl/>
        </w:rPr>
      </w:pPr>
    </w:p>
    <w:p w14:paraId="542C97B3" w14:textId="7EA1D08A" w:rsidR="005509B9" w:rsidRDefault="005509B9" w:rsidP="005509B9">
      <w:pPr>
        <w:rPr>
          <w:rtl/>
        </w:rPr>
      </w:pPr>
      <w:bookmarkStart w:id="2896" w:name="_ETM_Q1_2023402"/>
      <w:bookmarkEnd w:id="2896"/>
      <w:r>
        <w:rPr>
          <w:rFonts w:hint="cs"/>
          <w:rtl/>
        </w:rPr>
        <w:t>כן, בבקשה.</w:t>
      </w:r>
    </w:p>
    <w:p w14:paraId="48AEECEC" w14:textId="77777777" w:rsidR="005509B9" w:rsidRDefault="005509B9" w:rsidP="005509B9">
      <w:pPr>
        <w:rPr>
          <w:rtl/>
        </w:rPr>
      </w:pPr>
      <w:bookmarkStart w:id="2897" w:name="_ETM_Q1_2025902"/>
      <w:bookmarkStart w:id="2898" w:name="_ETM_Q1_2026402"/>
      <w:bookmarkStart w:id="2899" w:name="_ETM_Q1_2027155"/>
      <w:bookmarkEnd w:id="2897"/>
      <w:bookmarkEnd w:id="2898"/>
      <w:bookmarkEnd w:id="2899"/>
    </w:p>
    <w:p w14:paraId="6F248BE6" w14:textId="78F796E6" w:rsidR="005509B9" w:rsidRDefault="005509B9" w:rsidP="005509B9">
      <w:pPr>
        <w:pStyle w:val="a4"/>
        <w:keepNext/>
        <w:rPr>
          <w:rtl/>
        </w:rPr>
      </w:pPr>
      <w:bookmarkStart w:id="2900" w:name="ET_speaker_דן_סלומון_180"/>
      <w:r w:rsidRPr="005509B9">
        <w:rPr>
          <w:rStyle w:val="TagStyle"/>
          <w:rtl/>
        </w:rPr>
        <w:t xml:space="preserve"> &lt;&lt; דובר &gt;&gt; </w:t>
      </w:r>
      <w:r>
        <w:rPr>
          <w:rtl/>
        </w:rPr>
        <w:t>דן סלומון:</w:t>
      </w:r>
      <w:r w:rsidRPr="005509B9">
        <w:rPr>
          <w:rStyle w:val="TagStyle"/>
          <w:rtl/>
        </w:rPr>
        <w:t xml:space="preserve"> &lt;&lt; דובר &gt;&gt;</w:t>
      </w:r>
      <w:r>
        <w:rPr>
          <w:rtl/>
        </w:rPr>
        <w:t xml:space="preserve">   </w:t>
      </w:r>
      <w:bookmarkEnd w:id="2900"/>
    </w:p>
    <w:p w14:paraId="75FB74EB" w14:textId="77777777" w:rsidR="005509B9" w:rsidRDefault="005509B9" w:rsidP="005509B9">
      <w:pPr>
        <w:pStyle w:val="KeepWithNext"/>
        <w:rPr>
          <w:rtl/>
        </w:rPr>
      </w:pPr>
    </w:p>
    <w:p w14:paraId="191BF212" w14:textId="6E351432" w:rsidR="005509B9" w:rsidRDefault="005509B9" w:rsidP="005509B9">
      <w:pPr>
        <w:rPr>
          <w:rtl/>
        </w:rPr>
      </w:pPr>
      <w:bookmarkStart w:id="2901" w:name="_ETM_Q1_2028652"/>
      <w:bookmarkStart w:id="2902" w:name="_ETM_Q1_2028902"/>
      <w:bookmarkEnd w:id="2901"/>
      <w:bookmarkEnd w:id="2902"/>
      <w:r>
        <w:rPr>
          <w:rFonts w:hint="cs"/>
          <w:rtl/>
        </w:rPr>
        <w:t>דן סלומון</w:t>
      </w:r>
      <w:bookmarkStart w:id="2903" w:name="_ETM_Q1_2028904"/>
      <w:bookmarkStart w:id="2904" w:name="_ETM_Q1_2026154"/>
      <w:bookmarkEnd w:id="2903"/>
      <w:bookmarkEnd w:id="2904"/>
      <w:r>
        <w:rPr>
          <w:rFonts w:hint="cs"/>
          <w:rtl/>
        </w:rPr>
        <w:t xml:space="preserve"> מארגון הצליאק. יש</w:t>
      </w:r>
      <w:bookmarkStart w:id="2905" w:name="_ETM_Q1_2028404"/>
      <w:bookmarkStart w:id="2906" w:name="_ETM_Q1_2025654"/>
      <w:bookmarkEnd w:id="2905"/>
      <w:bookmarkEnd w:id="2906"/>
      <w:r>
        <w:rPr>
          <w:rFonts w:hint="cs"/>
          <w:rtl/>
        </w:rPr>
        <w:t xml:space="preserve"> נ</w:t>
      </w:r>
      <w:bookmarkStart w:id="2907" w:name="_ETM_Q1_2025904"/>
      <w:bookmarkEnd w:id="2907"/>
      <w:r>
        <w:rPr>
          <w:rFonts w:hint="cs"/>
          <w:rtl/>
        </w:rPr>
        <w:t>קודה אחת שהתחלתי להעלות אותה פה אבל עוד לא דיב</w:t>
      </w:r>
      <w:bookmarkStart w:id="2908" w:name="_ETM_Q1_2032154"/>
      <w:bookmarkEnd w:id="2908"/>
      <w:r>
        <w:rPr>
          <w:rFonts w:hint="cs"/>
          <w:rtl/>
        </w:rPr>
        <w:t>ר</w:t>
      </w:r>
      <w:bookmarkStart w:id="2909" w:name="_ETM_Q1_2033154"/>
      <w:bookmarkStart w:id="2910" w:name="_ETM_Q1_2030654"/>
      <w:bookmarkStart w:id="2911" w:name="_ETM_Q1_2028152"/>
      <w:bookmarkEnd w:id="2909"/>
      <w:bookmarkEnd w:id="2910"/>
      <w:bookmarkEnd w:id="2911"/>
      <w:r>
        <w:rPr>
          <w:rFonts w:hint="cs"/>
          <w:rtl/>
        </w:rPr>
        <w:t>תי עם שירות המזון. אין ייבוא</w:t>
      </w:r>
      <w:bookmarkStart w:id="2912" w:name="_ETM_Q1_2034653"/>
      <w:bookmarkStart w:id="2913" w:name="_ETM_Q1_2031903"/>
      <w:bookmarkEnd w:id="2912"/>
      <w:bookmarkEnd w:id="2913"/>
      <w:r>
        <w:rPr>
          <w:rFonts w:hint="cs"/>
          <w:rtl/>
        </w:rPr>
        <w:t xml:space="preserve"> מקביל למוצרים ללא גלוטן. כלומר, אין תחרות. אם יש לי מוצר אחד לדוגמה, פסטה</w:t>
      </w:r>
      <w:bookmarkStart w:id="2914" w:name="_ETM_Q1_2041153"/>
      <w:bookmarkStart w:id="2915" w:name="_ETM_Q1_2038403"/>
      <w:bookmarkEnd w:id="2914"/>
      <w:bookmarkEnd w:id="2915"/>
      <w:r>
        <w:rPr>
          <w:rFonts w:hint="cs"/>
          <w:rtl/>
        </w:rPr>
        <w:t xml:space="preserve"> אז</w:t>
      </w:r>
      <w:bookmarkStart w:id="2916" w:name="_ETM_Q1_2038653"/>
      <w:bookmarkEnd w:id="2916"/>
      <w:r>
        <w:rPr>
          <w:rFonts w:hint="cs"/>
          <w:rtl/>
        </w:rPr>
        <w:t xml:space="preserve"> רק היבואן הרשמי יכול להביא אותו, </w:t>
      </w:r>
      <w:bookmarkStart w:id="2917" w:name="_ETM_Q1_2043903"/>
      <w:bookmarkEnd w:id="2917"/>
      <w:r>
        <w:rPr>
          <w:rFonts w:hint="cs"/>
          <w:rtl/>
        </w:rPr>
        <w:t>יבואן אחר לא י</w:t>
      </w:r>
      <w:bookmarkStart w:id="2918" w:name="_ETM_Q1_2042153"/>
      <w:bookmarkEnd w:id="2918"/>
      <w:r>
        <w:rPr>
          <w:rFonts w:hint="cs"/>
          <w:rtl/>
        </w:rPr>
        <w:t xml:space="preserve">כול להביא אותו. </w:t>
      </w:r>
    </w:p>
    <w:p w14:paraId="218F422B" w14:textId="77777777" w:rsidR="005509B9" w:rsidRDefault="005509B9" w:rsidP="005509B9">
      <w:pPr>
        <w:rPr>
          <w:rtl/>
        </w:rPr>
      </w:pPr>
      <w:bookmarkStart w:id="2919" w:name="_ETM_Q1_2045403"/>
      <w:bookmarkEnd w:id="2919"/>
    </w:p>
    <w:p w14:paraId="7CE8F671" w14:textId="6D9F9CCC" w:rsidR="005509B9" w:rsidRDefault="005509B9" w:rsidP="005509B9">
      <w:pPr>
        <w:pStyle w:val="af5"/>
        <w:keepNext/>
        <w:rPr>
          <w:rtl/>
        </w:rPr>
      </w:pPr>
      <w:bookmarkStart w:id="2920" w:name="ET_interruption_קריאה_181"/>
      <w:r w:rsidRPr="005509B9">
        <w:rPr>
          <w:rStyle w:val="TagStyle"/>
          <w:rtl/>
        </w:rPr>
        <w:t xml:space="preserve"> &lt;&lt; קריאה &gt;&gt; </w:t>
      </w:r>
      <w:r>
        <w:rPr>
          <w:rtl/>
        </w:rPr>
        <w:t>קריאה:</w:t>
      </w:r>
      <w:r w:rsidRPr="005509B9">
        <w:rPr>
          <w:rStyle w:val="TagStyle"/>
          <w:rtl/>
        </w:rPr>
        <w:t xml:space="preserve"> &lt;&lt; קריאה &gt;&gt;</w:t>
      </w:r>
      <w:r>
        <w:rPr>
          <w:rtl/>
        </w:rPr>
        <w:t xml:space="preserve">   </w:t>
      </w:r>
      <w:bookmarkEnd w:id="2920"/>
    </w:p>
    <w:p w14:paraId="028FB600" w14:textId="77777777" w:rsidR="005509B9" w:rsidRDefault="005509B9" w:rsidP="005509B9">
      <w:pPr>
        <w:pStyle w:val="KeepWithNext"/>
        <w:rPr>
          <w:rtl/>
        </w:rPr>
      </w:pPr>
    </w:p>
    <w:p w14:paraId="3C644843" w14:textId="61B92501" w:rsidR="005509B9" w:rsidRDefault="005509B9" w:rsidP="005509B9">
      <w:pPr>
        <w:rPr>
          <w:rtl/>
        </w:rPr>
      </w:pPr>
      <w:bookmarkStart w:id="2921" w:name="_ETM_Q1_2048153"/>
      <w:bookmarkStart w:id="2922" w:name="_ETM_Q1_2045153"/>
      <w:bookmarkEnd w:id="2921"/>
      <w:bookmarkEnd w:id="2922"/>
      <w:r>
        <w:rPr>
          <w:rFonts w:hint="cs"/>
          <w:rtl/>
        </w:rPr>
        <w:t>למה?</w:t>
      </w:r>
    </w:p>
    <w:p w14:paraId="33BF7EE7" w14:textId="77777777" w:rsidR="005509B9" w:rsidRDefault="005509B9" w:rsidP="005509B9">
      <w:pPr>
        <w:rPr>
          <w:rtl/>
        </w:rPr>
      </w:pPr>
      <w:bookmarkStart w:id="2923" w:name="_ETM_Q1_2047153"/>
      <w:bookmarkStart w:id="2924" w:name="_ETM_Q1_2045653"/>
      <w:bookmarkEnd w:id="2923"/>
      <w:bookmarkEnd w:id="2924"/>
    </w:p>
    <w:p w14:paraId="0A890C1E" w14:textId="69BD6D53" w:rsidR="005509B9" w:rsidRDefault="005509B9" w:rsidP="005509B9">
      <w:pPr>
        <w:pStyle w:val="a4"/>
        <w:keepNext/>
        <w:rPr>
          <w:rtl/>
        </w:rPr>
      </w:pPr>
      <w:bookmarkStart w:id="2925" w:name="ET_speaker_דן_סלומון_182"/>
      <w:r w:rsidRPr="005509B9">
        <w:rPr>
          <w:rStyle w:val="TagStyle"/>
          <w:rtl/>
        </w:rPr>
        <w:t xml:space="preserve"> &lt;&lt; דובר &gt;&gt; </w:t>
      </w:r>
      <w:r>
        <w:rPr>
          <w:rtl/>
        </w:rPr>
        <w:t>דן סלומון:</w:t>
      </w:r>
      <w:r w:rsidRPr="005509B9">
        <w:rPr>
          <w:rStyle w:val="TagStyle"/>
          <w:rtl/>
        </w:rPr>
        <w:t xml:space="preserve"> &lt;&lt; דובר &gt;&gt;</w:t>
      </w:r>
      <w:r>
        <w:rPr>
          <w:rtl/>
        </w:rPr>
        <w:t xml:space="preserve">   </w:t>
      </w:r>
      <w:bookmarkEnd w:id="2925"/>
    </w:p>
    <w:p w14:paraId="65FA8202" w14:textId="77777777" w:rsidR="005509B9" w:rsidRDefault="005509B9" w:rsidP="005509B9">
      <w:pPr>
        <w:pStyle w:val="KeepWithNext"/>
        <w:rPr>
          <w:rtl/>
        </w:rPr>
      </w:pPr>
    </w:p>
    <w:p w14:paraId="69FE12D1" w14:textId="4FF7A3EC" w:rsidR="005509B9" w:rsidRDefault="005509B9" w:rsidP="005509B9">
      <w:pPr>
        <w:rPr>
          <w:rtl/>
        </w:rPr>
      </w:pPr>
      <w:bookmarkStart w:id="2926" w:name="_ETM_Q1_2046903"/>
      <w:bookmarkEnd w:id="2926"/>
      <w:r>
        <w:rPr>
          <w:rFonts w:hint="cs"/>
          <w:rtl/>
        </w:rPr>
        <w:t>אין ייבוא מקביל.</w:t>
      </w:r>
      <w:bookmarkStart w:id="2927" w:name="_ETM_Q1_2047403"/>
      <w:bookmarkStart w:id="2928" w:name="_ETM_Q1_2046403"/>
      <w:bookmarkStart w:id="2929" w:name="_ETM_Q1_2043653"/>
      <w:bookmarkEnd w:id="2927"/>
      <w:bookmarkEnd w:id="2928"/>
      <w:bookmarkEnd w:id="2929"/>
    </w:p>
    <w:p w14:paraId="611A8698" w14:textId="77777777" w:rsidR="005509B9" w:rsidRDefault="005509B9" w:rsidP="005509B9">
      <w:pPr>
        <w:rPr>
          <w:rtl/>
        </w:rPr>
      </w:pPr>
      <w:bookmarkStart w:id="2930" w:name="_ETM_Q1_2044153"/>
      <w:bookmarkStart w:id="2931" w:name="_ETM_Q1_2044403"/>
      <w:bookmarkEnd w:id="2930"/>
      <w:bookmarkEnd w:id="2931"/>
    </w:p>
    <w:p w14:paraId="7B0B34F1" w14:textId="6B08F62A" w:rsidR="005509B9" w:rsidRDefault="005509B9" w:rsidP="005509B9">
      <w:pPr>
        <w:pStyle w:val="af5"/>
        <w:keepNext/>
        <w:rPr>
          <w:rtl/>
        </w:rPr>
      </w:pPr>
      <w:bookmarkStart w:id="2932" w:name="ET_interruption_קריאה_183"/>
      <w:r w:rsidRPr="005509B9">
        <w:rPr>
          <w:rStyle w:val="TagStyle"/>
          <w:rtl/>
        </w:rPr>
        <w:t xml:space="preserve"> &lt;&lt; קריאה &gt;&gt; </w:t>
      </w:r>
      <w:r>
        <w:rPr>
          <w:rtl/>
        </w:rPr>
        <w:t>קריאה:</w:t>
      </w:r>
      <w:r w:rsidRPr="005509B9">
        <w:rPr>
          <w:rStyle w:val="TagStyle"/>
          <w:rtl/>
        </w:rPr>
        <w:t xml:space="preserve"> &lt;&lt; קריאה &gt;&gt;</w:t>
      </w:r>
      <w:r>
        <w:rPr>
          <w:rtl/>
        </w:rPr>
        <w:t xml:space="preserve">   </w:t>
      </w:r>
      <w:bookmarkEnd w:id="2932"/>
    </w:p>
    <w:p w14:paraId="74A44DAA" w14:textId="77777777" w:rsidR="005509B9" w:rsidRDefault="005509B9" w:rsidP="005509B9">
      <w:pPr>
        <w:pStyle w:val="KeepWithNext"/>
        <w:rPr>
          <w:rtl/>
        </w:rPr>
      </w:pPr>
    </w:p>
    <w:p w14:paraId="7C970BE4" w14:textId="1087CE18" w:rsidR="005509B9" w:rsidRDefault="005509B9" w:rsidP="005509B9">
      <w:pPr>
        <w:rPr>
          <w:rtl/>
        </w:rPr>
      </w:pPr>
      <w:bookmarkStart w:id="2933" w:name="_ETM_Q1_2047903"/>
      <w:bookmarkStart w:id="2934" w:name="_ETM_Q1_2050154"/>
      <w:bookmarkEnd w:id="2933"/>
      <w:bookmarkEnd w:id="2934"/>
      <w:r>
        <w:rPr>
          <w:rFonts w:hint="cs"/>
          <w:rtl/>
        </w:rPr>
        <w:t>למה?</w:t>
      </w:r>
    </w:p>
    <w:p w14:paraId="10E9A8DF" w14:textId="77777777" w:rsidR="005509B9" w:rsidRDefault="005509B9" w:rsidP="005509B9">
      <w:pPr>
        <w:rPr>
          <w:rtl/>
        </w:rPr>
      </w:pPr>
      <w:bookmarkStart w:id="2935" w:name="_ETM_Q1_2043154"/>
      <w:bookmarkEnd w:id="2935"/>
    </w:p>
    <w:p w14:paraId="73E57A2D" w14:textId="3347BCDF" w:rsidR="005509B9" w:rsidRDefault="005509B9" w:rsidP="005509B9">
      <w:pPr>
        <w:pStyle w:val="a4"/>
        <w:keepNext/>
        <w:rPr>
          <w:rtl/>
        </w:rPr>
      </w:pPr>
      <w:bookmarkStart w:id="2936" w:name="ET_speaker_דן_סלומון_184"/>
      <w:r w:rsidRPr="005509B9">
        <w:rPr>
          <w:rStyle w:val="TagStyle"/>
          <w:rtl/>
        </w:rPr>
        <w:t xml:space="preserve"> &lt;&lt; דובר &gt;&gt; </w:t>
      </w:r>
      <w:r>
        <w:rPr>
          <w:rtl/>
        </w:rPr>
        <w:t>דן סלומון:</w:t>
      </w:r>
      <w:r w:rsidRPr="005509B9">
        <w:rPr>
          <w:rStyle w:val="TagStyle"/>
          <w:rtl/>
        </w:rPr>
        <w:t xml:space="preserve"> &lt;&lt; דובר &gt;&gt;</w:t>
      </w:r>
      <w:r>
        <w:rPr>
          <w:rtl/>
        </w:rPr>
        <w:t xml:space="preserve">   </w:t>
      </w:r>
      <w:bookmarkEnd w:id="2936"/>
    </w:p>
    <w:p w14:paraId="4B5FB568" w14:textId="77777777" w:rsidR="005509B9" w:rsidRDefault="005509B9" w:rsidP="005509B9">
      <w:pPr>
        <w:pStyle w:val="KeepWithNext"/>
        <w:rPr>
          <w:rtl/>
        </w:rPr>
      </w:pPr>
    </w:p>
    <w:p w14:paraId="548F1FBF" w14:textId="703426BC" w:rsidR="005509B9" w:rsidRDefault="005509B9" w:rsidP="005509B9">
      <w:pPr>
        <w:rPr>
          <w:rtl/>
        </w:rPr>
      </w:pPr>
      <w:r>
        <w:rPr>
          <w:rFonts w:hint="cs"/>
          <w:rtl/>
        </w:rPr>
        <w:t xml:space="preserve">אני אסביר. </w:t>
      </w:r>
    </w:p>
    <w:p w14:paraId="47369AAC" w14:textId="77777777" w:rsidR="005509B9" w:rsidRDefault="005509B9" w:rsidP="005509B9">
      <w:pPr>
        <w:rPr>
          <w:rtl/>
        </w:rPr>
      </w:pPr>
      <w:bookmarkStart w:id="2937" w:name="_ETM_Q1_2052904"/>
      <w:bookmarkEnd w:id="2937"/>
    </w:p>
    <w:p w14:paraId="52727755" w14:textId="11CA2656" w:rsidR="005509B9" w:rsidRDefault="005509B9" w:rsidP="005509B9">
      <w:pPr>
        <w:pStyle w:val="a4"/>
        <w:keepNext/>
        <w:rPr>
          <w:rtl/>
        </w:rPr>
      </w:pPr>
      <w:bookmarkStart w:id="2938" w:name="ET_speaker_רז_הילמן_185"/>
      <w:r w:rsidRPr="005509B9">
        <w:rPr>
          <w:rStyle w:val="TagStyle"/>
          <w:rtl/>
        </w:rPr>
        <w:t xml:space="preserve"> &lt;&lt; דובר &gt;&gt; </w:t>
      </w:r>
      <w:r>
        <w:rPr>
          <w:rtl/>
        </w:rPr>
        <w:t xml:space="preserve">רז </w:t>
      </w:r>
      <w:proofErr w:type="spellStart"/>
      <w:r>
        <w:rPr>
          <w:rtl/>
        </w:rPr>
        <w:t>הילמן</w:t>
      </w:r>
      <w:proofErr w:type="spellEnd"/>
      <w:r>
        <w:rPr>
          <w:rtl/>
        </w:rPr>
        <w:t>:</w:t>
      </w:r>
      <w:r w:rsidRPr="005509B9">
        <w:rPr>
          <w:rStyle w:val="TagStyle"/>
          <w:rtl/>
        </w:rPr>
        <w:t xml:space="preserve"> &lt;&lt; דובר &gt;&gt;</w:t>
      </w:r>
      <w:r>
        <w:rPr>
          <w:rtl/>
        </w:rPr>
        <w:t xml:space="preserve">   </w:t>
      </w:r>
      <w:bookmarkEnd w:id="2938"/>
    </w:p>
    <w:p w14:paraId="499A0D2D" w14:textId="77777777" w:rsidR="005509B9" w:rsidRDefault="005509B9" w:rsidP="005509B9">
      <w:pPr>
        <w:pStyle w:val="KeepWithNext"/>
        <w:rPr>
          <w:rtl/>
        </w:rPr>
      </w:pPr>
    </w:p>
    <w:p w14:paraId="02E68557" w14:textId="77777777" w:rsidR="005509B9" w:rsidRDefault="005509B9" w:rsidP="005509B9">
      <w:pPr>
        <w:rPr>
          <w:rtl/>
        </w:rPr>
      </w:pPr>
      <w:bookmarkStart w:id="2939" w:name="_ETM_Q1_2053904"/>
      <w:bookmarkStart w:id="2940" w:name="_ETM_Q1_2051154"/>
      <w:bookmarkStart w:id="2941" w:name="_ETM_Q1_2048154"/>
      <w:bookmarkStart w:id="2942" w:name="_ETM_Q1_2045404"/>
      <w:bookmarkEnd w:id="2939"/>
      <w:bookmarkEnd w:id="2940"/>
      <w:bookmarkEnd w:id="2941"/>
      <w:bookmarkEnd w:id="2942"/>
      <w:r>
        <w:rPr>
          <w:rFonts w:hint="cs"/>
          <w:rtl/>
        </w:rPr>
        <w:t>את</w:t>
      </w:r>
      <w:bookmarkStart w:id="2943" w:name="_ETM_Q1_2042404"/>
      <w:bookmarkEnd w:id="2943"/>
      <w:r>
        <w:rPr>
          <w:rFonts w:hint="cs"/>
          <w:rtl/>
        </w:rPr>
        <w:t xml:space="preserve"> זה </w:t>
      </w:r>
      <w:bookmarkStart w:id="2944" w:name="_ETM_Q1_2042904"/>
      <w:bookmarkEnd w:id="2944"/>
      <w:r>
        <w:rPr>
          <w:rFonts w:hint="cs"/>
          <w:rtl/>
        </w:rPr>
        <w:t>החוק אמור לפתור.</w:t>
      </w:r>
      <w:bookmarkStart w:id="2945" w:name="_ETM_Q1_2045654"/>
      <w:bookmarkEnd w:id="2945"/>
    </w:p>
    <w:p w14:paraId="74ED1C26" w14:textId="77777777" w:rsidR="005509B9" w:rsidRDefault="005509B9" w:rsidP="005509B9">
      <w:pPr>
        <w:rPr>
          <w:rtl/>
        </w:rPr>
      </w:pPr>
      <w:bookmarkStart w:id="2946" w:name="_ETM_Q1_2045904"/>
      <w:bookmarkStart w:id="2947" w:name="_ETM_Q1_2048152"/>
      <w:bookmarkEnd w:id="2946"/>
      <w:bookmarkEnd w:id="2947"/>
    </w:p>
    <w:p w14:paraId="7562F855" w14:textId="664AC0AB" w:rsidR="005509B9" w:rsidRDefault="005509B9" w:rsidP="005509B9">
      <w:pPr>
        <w:pStyle w:val="a4"/>
        <w:keepNext/>
        <w:rPr>
          <w:rtl/>
        </w:rPr>
      </w:pPr>
      <w:bookmarkStart w:id="2948" w:name="ET_speaker_דן_סלומון_186"/>
      <w:r w:rsidRPr="005509B9">
        <w:rPr>
          <w:rStyle w:val="TagStyle"/>
          <w:rtl/>
        </w:rPr>
        <w:t xml:space="preserve"> &lt;&lt; דובר &gt;&gt; </w:t>
      </w:r>
      <w:r>
        <w:rPr>
          <w:rtl/>
        </w:rPr>
        <w:t>דן סלומון:</w:t>
      </w:r>
      <w:r w:rsidRPr="005509B9">
        <w:rPr>
          <w:rStyle w:val="TagStyle"/>
          <w:rtl/>
        </w:rPr>
        <w:t xml:space="preserve"> &lt;&lt; דובר &gt;&gt;</w:t>
      </w:r>
      <w:r>
        <w:rPr>
          <w:rtl/>
        </w:rPr>
        <w:t xml:space="preserve">   </w:t>
      </w:r>
      <w:bookmarkEnd w:id="2948"/>
    </w:p>
    <w:p w14:paraId="080B068D" w14:textId="77777777" w:rsidR="005509B9" w:rsidRDefault="005509B9" w:rsidP="005509B9">
      <w:pPr>
        <w:pStyle w:val="KeepWithNext"/>
        <w:rPr>
          <w:rtl/>
        </w:rPr>
      </w:pPr>
    </w:p>
    <w:p w14:paraId="6F923887" w14:textId="1BE0D2A4" w:rsidR="005509B9" w:rsidRDefault="005509B9" w:rsidP="005509B9">
      <w:pPr>
        <w:rPr>
          <w:rtl/>
        </w:rPr>
      </w:pPr>
      <w:bookmarkStart w:id="2949" w:name="_ETM_Q1_2049152"/>
      <w:bookmarkStart w:id="2950" w:name="_ETM_Q1_2046402"/>
      <w:bookmarkStart w:id="2951" w:name="_ETM_Q1_2043402"/>
      <w:bookmarkEnd w:id="2949"/>
      <w:bookmarkEnd w:id="2950"/>
      <w:bookmarkEnd w:id="2951"/>
      <w:r>
        <w:rPr>
          <w:rFonts w:hint="cs"/>
          <w:rtl/>
        </w:rPr>
        <w:t>לא, שנייה.</w:t>
      </w:r>
    </w:p>
    <w:p w14:paraId="01A253FE" w14:textId="77777777" w:rsidR="005509B9" w:rsidRDefault="005509B9" w:rsidP="005509B9">
      <w:pPr>
        <w:rPr>
          <w:rtl/>
        </w:rPr>
      </w:pPr>
      <w:bookmarkStart w:id="2952" w:name="_ETM_Q1_2048402"/>
      <w:bookmarkStart w:id="2953" w:name="_ETM_Q1_2048652"/>
      <w:bookmarkStart w:id="2954" w:name="_ETM_Q1_2051655"/>
      <w:bookmarkEnd w:id="2952"/>
      <w:bookmarkEnd w:id="2953"/>
      <w:bookmarkEnd w:id="2954"/>
    </w:p>
    <w:p w14:paraId="10FEE82B" w14:textId="33280DC5" w:rsidR="005509B9" w:rsidRDefault="005509B9" w:rsidP="005509B9">
      <w:pPr>
        <w:pStyle w:val="a4"/>
        <w:keepNext/>
        <w:rPr>
          <w:rtl/>
        </w:rPr>
      </w:pPr>
      <w:bookmarkStart w:id="2955" w:name="ET_speaker_רז_הילמן_187"/>
      <w:r w:rsidRPr="005509B9">
        <w:rPr>
          <w:rStyle w:val="TagStyle"/>
          <w:rtl/>
        </w:rPr>
        <w:t xml:space="preserve"> &lt;&lt; דובר &gt;&gt; </w:t>
      </w:r>
      <w:r>
        <w:rPr>
          <w:rtl/>
        </w:rPr>
        <w:t xml:space="preserve">רז </w:t>
      </w:r>
      <w:proofErr w:type="spellStart"/>
      <w:r>
        <w:rPr>
          <w:rtl/>
        </w:rPr>
        <w:t>הילמן</w:t>
      </w:r>
      <w:proofErr w:type="spellEnd"/>
      <w:r>
        <w:rPr>
          <w:rtl/>
        </w:rPr>
        <w:t>:</w:t>
      </w:r>
      <w:r w:rsidRPr="005509B9">
        <w:rPr>
          <w:rStyle w:val="TagStyle"/>
          <w:rtl/>
        </w:rPr>
        <w:t xml:space="preserve"> &lt;&lt; דובר &gt;&gt;</w:t>
      </w:r>
      <w:r>
        <w:rPr>
          <w:rtl/>
        </w:rPr>
        <w:t xml:space="preserve">   </w:t>
      </w:r>
      <w:bookmarkEnd w:id="2955"/>
    </w:p>
    <w:p w14:paraId="2EFD099D" w14:textId="77777777" w:rsidR="005509B9" w:rsidRPr="005509B9" w:rsidRDefault="005509B9" w:rsidP="005509B9">
      <w:pPr>
        <w:rPr>
          <w:rtl/>
        </w:rPr>
      </w:pPr>
      <w:bookmarkStart w:id="2956" w:name="_ETM_Q1_2052652"/>
      <w:bookmarkStart w:id="2957" w:name="_ETM_Q1_2052902"/>
      <w:bookmarkStart w:id="2958" w:name="_ETM_Q1_2051152"/>
      <w:bookmarkEnd w:id="2956"/>
      <w:bookmarkEnd w:id="2957"/>
      <w:bookmarkEnd w:id="2958"/>
    </w:p>
    <w:p w14:paraId="50BFAA08" w14:textId="3C66A62D" w:rsidR="005509B9" w:rsidRDefault="005509B9" w:rsidP="005509B9">
      <w:pPr>
        <w:rPr>
          <w:rtl/>
        </w:rPr>
      </w:pPr>
      <w:bookmarkStart w:id="2959" w:name="_ETM_Q1_2048654"/>
      <w:bookmarkStart w:id="2960" w:name="_ETM_Q1_2048904"/>
      <w:bookmarkStart w:id="2961" w:name="_ETM_Q1_2046656"/>
      <w:bookmarkEnd w:id="2959"/>
      <w:bookmarkEnd w:id="2960"/>
      <w:bookmarkEnd w:id="2961"/>
      <w:r>
        <w:rPr>
          <w:rFonts w:hint="cs"/>
          <w:rtl/>
        </w:rPr>
        <w:t>לגבי כל המזונות</w:t>
      </w:r>
      <w:bookmarkStart w:id="2962" w:name="_ETM_Q1_2049653"/>
      <w:bookmarkEnd w:id="2962"/>
      <w:r>
        <w:rPr>
          <w:rFonts w:hint="cs"/>
          <w:rtl/>
        </w:rPr>
        <w:t xml:space="preserve">, לא רק </w:t>
      </w:r>
      <w:bookmarkStart w:id="2963" w:name="_ETM_Q1_2050904"/>
      <w:bookmarkEnd w:id="2963"/>
      <w:r>
        <w:rPr>
          <w:rFonts w:hint="cs"/>
          <w:rtl/>
        </w:rPr>
        <w:t xml:space="preserve">ללא גלוטן. </w:t>
      </w:r>
      <w:bookmarkStart w:id="2964" w:name="_ETM_Q1_2050654"/>
      <w:bookmarkStart w:id="2965" w:name="_ETM_Q1_2047904"/>
      <w:bookmarkEnd w:id="2964"/>
      <w:bookmarkEnd w:id="2965"/>
    </w:p>
    <w:p w14:paraId="362DFDB2" w14:textId="77777777" w:rsidR="005509B9" w:rsidRDefault="005509B9" w:rsidP="005509B9">
      <w:pPr>
        <w:rPr>
          <w:rtl/>
        </w:rPr>
      </w:pPr>
      <w:bookmarkStart w:id="2966" w:name="_ETM_Q1_2056403"/>
      <w:bookmarkStart w:id="2967" w:name="_ETM_Q1_2057902"/>
      <w:bookmarkEnd w:id="2966"/>
      <w:bookmarkEnd w:id="2967"/>
    </w:p>
    <w:p w14:paraId="14649AA5" w14:textId="2D64580C" w:rsidR="005509B9" w:rsidRDefault="005509B9" w:rsidP="005509B9">
      <w:pPr>
        <w:pStyle w:val="a4"/>
        <w:keepNext/>
        <w:rPr>
          <w:rtl/>
        </w:rPr>
      </w:pPr>
      <w:bookmarkStart w:id="2968" w:name="ET_speaker_דן_סלומון_188"/>
      <w:r w:rsidRPr="005509B9">
        <w:rPr>
          <w:rStyle w:val="TagStyle"/>
          <w:rtl/>
        </w:rPr>
        <w:t xml:space="preserve"> &lt;&lt; דובר &gt;&gt; </w:t>
      </w:r>
      <w:r>
        <w:rPr>
          <w:rtl/>
        </w:rPr>
        <w:t>דן סלומון:</w:t>
      </w:r>
      <w:r w:rsidRPr="005509B9">
        <w:rPr>
          <w:rStyle w:val="TagStyle"/>
          <w:rtl/>
        </w:rPr>
        <w:t xml:space="preserve"> &lt;&lt; דובר &gt;&gt;</w:t>
      </w:r>
      <w:r>
        <w:rPr>
          <w:rtl/>
        </w:rPr>
        <w:t xml:space="preserve">   </w:t>
      </w:r>
      <w:bookmarkEnd w:id="2968"/>
    </w:p>
    <w:p w14:paraId="3760FD36" w14:textId="77777777" w:rsidR="005509B9" w:rsidRDefault="005509B9" w:rsidP="005509B9">
      <w:pPr>
        <w:pStyle w:val="KeepWithNext"/>
        <w:rPr>
          <w:rtl/>
        </w:rPr>
      </w:pPr>
    </w:p>
    <w:p w14:paraId="7AD77226" w14:textId="63BFD18D" w:rsidR="005509B9" w:rsidRDefault="005509B9" w:rsidP="005509B9">
      <w:pPr>
        <w:rPr>
          <w:rtl/>
        </w:rPr>
      </w:pPr>
      <w:bookmarkStart w:id="2969" w:name="_ETM_Q1_2059152"/>
      <w:bookmarkStart w:id="2970" w:name="_ETM_Q1_2056152"/>
      <w:bookmarkStart w:id="2971" w:name="_ETM_Q1_2053152"/>
      <w:bookmarkStart w:id="2972" w:name="_ETM_Q1_2050152"/>
      <w:bookmarkStart w:id="2973" w:name="_ETM_Q1_2063352"/>
      <w:bookmarkStart w:id="2974" w:name="_ETM_Q1_2060602"/>
      <w:bookmarkStart w:id="2975" w:name="_ETM_Q1_2057852"/>
      <w:bookmarkStart w:id="2976" w:name="_ETM_Q1_2057351"/>
      <w:bookmarkStart w:id="2977" w:name="_ETM_Q1_2060102"/>
      <w:bookmarkEnd w:id="2969"/>
      <w:bookmarkEnd w:id="2970"/>
      <w:bookmarkEnd w:id="2971"/>
      <w:bookmarkEnd w:id="2972"/>
      <w:r>
        <w:rPr>
          <w:rFonts w:hint="cs"/>
          <w:rtl/>
        </w:rPr>
        <w:t xml:space="preserve">מה שמבקשים מהיבואן הרשמי זה </w:t>
      </w:r>
      <w:bookmarkStart w:id="2978" w:name="_ETM_Q1_2057653"/>
      <w:bookmarkEnd w:id="2978"/>
      <w:r>
        <w:rPr>
          <w:rFonts w:hint="cs"/>
          <w:rtl/>
        </w:rPr>
        <w:t>כל הבדיקות, את ה-</w:t>
      </w:r>
      <w:bookmarkStart w:id="2979" w:name="_ETM_Q1_2058653"/>
      <w:bookmarkStart w:id="2980" w:name="_ETM_Q1_2055903"/>
      <w:bookmarkStart w:id="2981" w:name="_ETM_Q1_2052903"/>
      <w:bookmarkEnd w:id="2979"/>
      <w:bookmarkEnd w:id="2980"/>
      <w:bookmarkEnd w:id="2981"/>
      <w:r>
        <w:t>GMP</w:t>
      </w:r>
      <w:r>
        <w:rPr>
          <w:rFonts w:hint="cs"/>
          <w:rtl/>
        </w:rPr>
        <w:t xml:space="preserve">, </w:t>
      </w:r>
      <w:bookmarkStart w:id="2982" w:name="_ETM_Q1_2057153"/>
      <w:bookmarkEnd w:id="2982"/>
      <w:r>
        <w:rPr>
          <w:rFonts w:hint="cs"/>
          <w:rtl/>
        </w:rPr>
        <w:t>את</w:t>
      </w:r>
      <w:bookmarkStart w:id="2983" w:name="_ETM_Q1_2085651"/>
      <w:bookmarkStart w:id="2984" w:name="_ETM_Q1_2082906"/>
      <w:bookmarkStart w:id="2985" w:name="_ETM_Q1_2080151"/>
      <w:bookmarkStart w:id="2986" w:name="_ETM_Q1_2077401"/>
      <w:bookmarkStart w:id="2987" w:name="_ETM_Q1_2069904"/>
      <w:bookmarkStart w:id="2988" w:name="_ETM_Q1_2065154"/>
      <w:bookmarkStart w:id="2989" w:name="_ETM_Q1_2060904"/>
      <w:bookmarkStart w:id="2990" w:name="_ETM_Q1_2060654"/>
      <w:bookmarkEnd w:id="2983"/>
      <w:bookmarkEnd w:id="2984"/>
      <w:bookmarkEnd w:id="2985"/>
      <w:bookmarkEnd w:id="2986"/>
      <w:bookmarkEnd w:id="2987"/>
      <w:bookmarkEnd w:id="2988"/>
      <w:bookmarkEnd w:id="2989"/>
      <w:bookmarkEnd w:id="2990"/>
      <w:r w:rsidR="00A41F89">
        <w:rPr>
          <w:rFonts w:hint="cs"/>
          <w:rtl/>
        </w:rPr>
        <w:t xml:space="preserve"> ה-</w:t>
      </w:r>
      <w:bookmarkStart w:id="2991" w:name="_ETM_Q1_2058154"/>
      <w:bookmarkEnd w:id="2991"/>
      <w:r w:rsidR="00A41F89">
        <w:t>I</w:t>
      </w:r>
      <w:bookmarkStart w:id="2992" w:name="_ETM_Q1_2103406"/>
      <w:bookmarkStart w:id="2993" w:name="_ETM_Q1_2100653"/>
      <w:bookmarkStart w:id="2994" w:name="_ETM_Q1_2097902"/>
      <w:bookmarkStart w:id="2995" w:name="_ETM_Q1_2094902"/>
      <w:bookmarkStart w:id="2996" w:name="_ETM_Q1_2092152"/>
      <w:bookmarkStart w:id="2997" w:name="_ETM_Q1_2089404"/>
      <w:bookmarkStart w:id="2998" w:name="_ETM_Q1_2086652"/>
      <w:bookmarkStart w:id="2999" w:name="_ETM_Q1_2083903"/>
      <w:bookmarkStart w:id="3000" w:name="_ETM_Q1_2081156"/>
      <w:bookmarkStart w:id="3001" w:name="_ETM_Q1_2078654"/>
      <w:bookmarkStart w:id="3002" w:name="_ETM_Q1_2077151"/>
      <w:bookmarkEnd w:id="2992"/>
      <w:bookmarkEnd w:id="2993"/>
      <w:bookmarkEnd w:id="2994"/>
      <w:bookmarkEnd w:id="2995"/>
      <w:bookmarkEnd w:id="2996"/>
      <w:bookmarkEnd w:id="2997"/>
      <w:bookmarkEnd w:id="2998"/>
      <w:bookmarkEnd w:id="2999"/>
      <w:bookmarkEnd w:id="3000"/>
      <w:bookmarkEnd w:id="3001"/>
      <w:bookmarkEnd w:id="3002"/>
      <w:r w:rsidR="00A41F89">
        <w:t>SO</w:t>
      </w:r>
      <w:r w:rsidR="0037193A">
        <w:t xml:space="preserve"> </w:t>
      </w:r>
      <w:r w:rsidR="00A41F89">
        <w:t>22</w:t>
      </w:r>
      <w:r w:rsidR="0037193A">
        <w:t>,</w:t>
      </w:r>
      <w:r w:rsidR="00A41F89">
        <w:t>000</w:t>
      </w:r>
      <w:r>
        <w:rPr>
          <w:rFonts w:hint="cs"/>
          <w:rtl/>
        </w:rPr>
        <w:t xml:space="preserve">, את כל </w:t>
      </w:r>
      <w:bookmarkStart w:id="3003" w:name="_ETM_Q1_2059154"/>
      <w:bookmarkStart w:id="3004" w:name="_ETM_Q1_2056404"/>
      <w:bookmarkEnd w:id="3003"/>
      <w:bookmarkEnd w:id="3004"/>
      <w:r>
        <w:rPr>
          <w:rFonts w:hint="cs"/>
          <w:rtl/>
        </w:rPr>
        <w:t>בדיקות המעבדה</w:t>
      </w:r>
      <w:bookmarkStart w:id="3005" w:name="_ETM_Q1_2061404"/>
      <w:bookmarkStart w:id="3006" w:name="_ETM_Q1_2058904"/>
      <w:bookmarkStart w:id="3007" w:name="_ETM_Q1_2062154"/>
      <w:bookmarkEnd w:id="3005"/>
      <w:bookmarkEnd w:id="3006"/>
      <w:bookmarkEnd w:id="3007"/>
      <w:r>
        <w:rPr>
          <w:rFonts w:hint="cs"/>
          <w:rtl/>
        </w:rPr>
        <w:t xml:space="preserve">. את כל התיק שאתם </w:t>
      </w:r>
      <w:bookmarkStart w:id="3008" w:name="_ETM_Q1_2063154"/>
      <w:bookmarkStart w:id="3009" w:name="_ETM_Q1_2061154"/>
      <w:bookmarkStart w:id="3010" w:name="_ETM_Q1_2058654"/>
      <w:bookmarkEnd w:id="3008"/>
      <w:bookmarkEnd w:id="3009"/>
      <w:bookmarkEnd w:id="3010"/>
      <w:r>
        <w:rPr>
          <w:rFonts w:hint="cs"/>
          <w:rtl/>
        </w:rPr>
        <w:t>מבקשים</w:t>
      </w:r>
      <w:bookmarkStart w:id="3011" w:name="_ETM_Q1_2064154"/>
      <w:bookmarkEnd w:id="3011"/>
      <w:r>
        <w:rPr>
          <w:rFonts w:hint="cs"/>
          <w:rtl/>
        </w:rPr>
        <w:t xml:space="preserve">, </w:t>
      </w:r>
      <w:bookmarkStart w:id="3012" w:name="_ETM_Q1_2065404"/>
      <w:bookmarkEnd w:id="3012"/>
      <w:r>
        <w:rPr>
          <w:rFonts w:hint="cs"/>
          <w:rtl/>
        </w:rPr>
        <w:t xml:space="preserve">הוא </w:t>
      </w:r>
      <w:bookmarkStart w:id="3013" w:name="_ETM_Q1_2062904"/>
      <w:bookmarkEnd w:id="3013"/>
      <w:r>
        <w:rPr>
          <w:rFonts w:hint="cs"/>
          <w:rtl/>
        </w:rPr>
        <w:t xml:space="preserve">נותן רק ליבואן הרשמי, הוא לא נותן </w:t>
      </w:r>
      <w:bookmarkStart w:id="3014" w:name="_ETM_Q1_2068404"/>
      <w:bookmarkEnd w:id="3014"/>
      <w:r>
        <w:rPr>
          <w:rFonts w:hint="cs"/>
          <w:rtl/>
        </w:rPr>
        <w:t>את זה לשום יבואן אחר.</w:t>
      </w:r>
    </w:p>
    <w:p w14:paraId="4562E3D2" w14:textId="77777777" w:rsidR="005509B9" w:rsidRDefault="005509B9" w:rsidP="005509B9">
      <w:pPr>
        <w:rPr>
          <w:rtl/>
        </w:rPr>
      </w:pPr>
      <w:bookmarkStart w:id="3015" w:name="_ETM_Q1_2070404"/>
      <w:bookmarkStart w:id="3016" w:name="_ETM_Q1_2067154"/>
      <w:bookmarkEnd w:id="3015"/>
      <w:bookmarkEnd w:id="3016"/>
      <w:bookmarkEnd w:id="2973"/>
      <w:bookmarkEnd w:id="2974"/>
      <w:bookmarkEnd w:id="2975"/>
      <w:bookmarkEnd w:id="2976"/>
      <w:bookmarkEnd w:id="2977"/>
    </w:p>
    <w:p w14:paraId="1994CD2E" w14:textId="75406A02" w:rsidR="005509B9" w:rsidRDefault="005509B9" w:rsidP="005509B9">
      <w:pPr>
        <w:rPr>
          <w:rtl/>
        </w:rPr>
      </w:pPr>
      <w:bookmarkStart w:id="3017" w:name="_ETM_Q1_2067404"/>
      <w:bookmarkStart w:id="3018" w:name="_ETM_Q1_2067654"/>
      <w:bookmarkStart w:id="3019" w:name="_ETM_Q1_2064904"/>
      <w:bookmarkEnd w:id="3017"/>
      <w:bookmarkEnd w:id="3018"/>
      <w:bookmarkEnd w:id="3019"/>
      <w:r>
        <w:rPr>
          <w:rFonts w:hint="cs"/>
          <w:rtl/>
        </w:rPr>
        <w:t xml:space="preserve">איך אנחנו פותרים את </w:t>
      </w:r>
      <w:bookmarkStart w:id="3020" w:name="_ETM_Q1_2067904"/>
      <w:bookmarkEnd w:id="3020"/>
      <w:proofErr w:type="spellStart"/>
      <w:r>
        <w:rPr>
          <w:rFonts w:hint="cs"/>
          <w:rtl/>
        </w:rPr>
        <w:t>הסוגייה</w:t>
      </w:r>
      <w:proofErr w:type="spellEnd"/>
      <w:r>
        <w:rPr>
          <w:rFonts w:hint="cs"/>
          <w:rtl/>
        </w:rPr>
        <w:t xml:space="preserve"> הזאת, עם כל </w:t>
      </w:r>
      <w:bookmarkStart w:id="3021" w:name="_ETM_Q1_2073154"/>
      <w:bookmarkEnd w:id="3021"/>
      <w:r>
        <w:rPr>
          <w:rFonts w:hint="cs"/>
          <w:rtl/>
        </w:rPr>
        <w:t>הרפורמה הזאת, כדי שגם יבואן</w:t>
      </w:r>
      <w:bookmarkStart w:id="3022" w:name="_ETM_Q1_2074654"/>
      <w:bookmarkEnd w:id="3022"/>
      <w:r>
        <w:rPr>
          <w:rFonts w:hint="cs"/>
          <w:rtl/>
        </w:rPr>
        <w:t xml:space="preserve"> א</w:t>
      </w:r>
      <w:bookmarkStart w:id="3023" w:name="_ETM_Q1_2071904"/>
      <w:bookmarkEnd w:id="3023"/>
      <w:r>
        <w:rPr>
          <w:rFonts w:hint="cs"/>
          <w:rtl/>
        </w:rPr>
        <w:t>חר י</w:t>
      </w:r>
      <w:bookmarkStart w:id="3024" w:name="_ETM_Q1_2072154"/>
      <w:bookmarkEnd w:id="3024"/>
      <w:r>
        <w:rPr>
          <w:rFonts w:hint="cs"/>
          <w:rtl/>
        </w:rPr>
        <w:t>וכל להביא מוצרים ללא גלוט</w:t>
      </w:r>
      <w:bookmarkStart w:id="3025" w:name="_ETM_Q1_2076154"/>
      <w:bookmarkEnd w:id="3025"/>
      <w:r>
        <w:rPr>
          <w:rFonts w:hint="cs"/>
          <w:rtl/>
        </w:rPr>
        <w:t xml:space="preserve">ן בייבוא מקביל. </w:t>
      </w:r>
      <w:bookmarkStart w:id="3026" w:name="_ETM_Q1_2073904"/>
      <w:bookmarkEnd w:id="3026"/>
    </w:p>
    <w:p w14:paraId="65426597" w14:textId="77777777" w:rsidR="005509B9" w:rsidRDefault="005509B9" w:rsidP="005509B9">
      <w:pPr>
        <w:rPr>
          <w:rtl/>
        </w:rPr>
      </w:pPr>
      <w:bookmarkStart w:id="3027" w:name="_ETM_Q1_2074154"/>
      <w:bookmarkStart w:id="3028" w:name="_ETM_Q1_2075404"/>
      <w:bookmarkEnd w:id="3027"/>
      <w:bookmarkEnd w:id="3028"/>
    </w:p>
    <w:p w14:paraId="210EE155" w14:textId="74307FB1" w:rsidR="005509B9" w:rsidRDefault="005509B9" w:rsidP="005509B9">
      <w:pPr>
        <w:pStyle w:val="a4"/>
        <w:keepNext/>
        <w:rPr>
          <w:rtl/>
        </w:rPr>
      </w:pPr>
      <w:bookmarkStart w:id="3029" w:name="ET_speaker_רז_הילמן_189"/>
      <w:r w:rsidRPr="005509B9">
        <w:rPr>
          <w:rStyle w:val="TagStyle"/>
          <w:rtl/>
        </w:rPr>
        <w:t xml:space="preserve"> &lt;&lt; דובר &gt;&gt; </w:t>
      </w:r>
      <w:r>
        <w:rPr>
          <w:rtl/>
        </w:rPr>
        <w:t xml:space="preserve">רז </w:t>
      </w:r>
      <w:proofErr w:type="spellStart"/>
      <w:r>
        <w:rPr>
          <w:rtl/>
        </w:rPr>
        <w:t>הילמן</w:t>
      </w:r>
      <w:proofErr w:type="spellEnd"/>
      <w:r>
        <w:rPr>
          <w:rtl/>
        </w:rPr>
        <w:t>:</w:t>
      </w:r>
      <w:r w:rsidRPr="005509B9">
        <w:rPr>
          <w:rStyle w:val="TagStyle"/>
          <w:rtl/>
        </w:rPr>
        <w:t xml:space="preserve"> &lt;&lt; דובר &gt;&gt;</w:t>
      </w:r>
      <w:r>
        <w:rPr>
          <w:rtl/>
        </w:rPr>
        <w:t xml:space="preserve">   </w:t>
      </w:r>
      <w:bookmarkEnd w:id="3029"/>
    </w:p>
    <w:p w14:paraId="0A98842A" w14:textId="77777777" w:rsidR="005509B9" w:rsidRDefault="005509B9" w:rsidP="005509B9">
      <w:pPr>
        <w:pStyle w:val="KeepWithNext"/>
        <w:rPr>
          <w:rtl/>
        </w:rPr>
      </w:pPr>
    </w:p>
    <w:p w14:paraId="1D64E090" w14:textId="210E840C" w:rsidR="005509B9" w:rsidRDefault="005509B9" w:rsidP="005509B9">
      <w:pPr>
        <w:rPr>
          <w:rtl/>
        </w:rPr>
      </w:pPr>
      <w:bookmarkStart w:id="3030" w:name="_ETM_Q1_2076404"/>
      <w:bookmarkStart w:id="3031" w:name="_ETM_Q1_2076654"/>
      <w:bookmarkEnd w:id="3030"/>
      <w:bookmarkEnd w:id="3031"/>
      <w:r>
        <w:rPr>
          <w:rFonts w:hint="cs"/>
          <w:rtl/>
        </w:rPr>
        <w:t xml:space="preserve">זאת הרפורמה. </w:t>
      </w:r>
    </w:p>
    <w:p w14:paraId="7398D320" w14:textId="77777777" w:rsidR="00610C7E" w:rsidRDefault="00610C7E" w:rsidP="005509B9">
      <w:pPr>
        <w:rPr>
          <w:rtl/>
        </w:rPr>
      </w:pPr>
    </w:p>
    <w:p w14:paraId="08141E93" w14:textId="77777777" w:rsidR="00A41F89" w:rsidRDefault="00A41F89" w:rsidP="00A41F89">
      <w:pPr>
        <w:ind w:firstLine="0"/>
        <w:rPr>
          <w:rStyle w:val="TagStyle"/>
          <w:rFonts w:ascii="David" w:hAnsi="David"/>
          <w:u w:val="single"/>
          <w:rtl/>
          <w:lang w:eastAsia="he-IL"/>
        </w:rPr>
      </w:pPr>
      <w:bookmarkStart w:id="3032" w:name="_ETM_Q1_2079654"/>
      <w:bookmarkStart w:id="3033" w:name="_ETM_Q1_2077154"/>
      <w:bookmarkStart w:id="3034" w:name="_ETM_Q1_2074404"/>
      <w:bookmarkStart w:id="3035" w:name="_ETM_Q1_2082905"/>
      <w:bookmarkStart w:id="3036" w:name="_ETM_Q1_2085406"/>
      <w:bookmarkStart w:id="3037" w:name="_ETM_Q1_2082652"/>
      <w:bookmarkStart w:id="3038" w:name="_ETM_Q1_2079902"/>
      <w:bookmarkEnd w:id="3032"/>
      <w:bookmarkEnd w:id="3033"/>
      <w:bookmarkEnd w:id="3034"/>
      <w:bookmarkEnd w:id="3035"/>
      <w:bookmarkEnd w:id="3036"/>
      <w:bookmarkEnd w:id="3037"/>
      <w:bookmarkEnd w:id="3038"/>
    </w:p>
    <w:p w14:paraId="55392B74" w14:textId="0D44E1CD" w:rsidR="00A41F89" w:rsidRPr="00A41F89" w:rsidRDefault="00A41F89" w:rsidP="00A41F89">
      <w:pPr>
        <w:pStyle w:val="a4"/>
        <w:keepNext/>
        <w:rPr>
          <w:rtl/>
        </w:rPr>
      </w:pPr>
      <w:bookmarkStart w:id="3039" w:name="ET_speaker_פנינה_אורן_שנידור_1016"/>
      <w:r w:rsidRPr="00A41F89">
        <w:rPr>
          <w:rStyle w:val="TagStyle"/>
          <w:rtl/>
        </w:rPr>
        <w:t xml:space="preserve"> &lt;&lt; דובר &gt;&gt; </w:t>
      </w:r>
      <w:r>
        <w:rPr>
          <w:rtl/>
        </w:rPr>
        <w:t xml:space="preserve">פנינה אורן </w:t>
      </w:r>
      <w:proofErr w:type="spellStart"/>
      <w:r>
        <w:rPr>
          <w:rtl/>
        </w:rPr>
        <w:t>שנידור</w:t>
      </w:r>
      <w:proofErr w:type="spellEnd"/>
      <w:r>
        <w:rPr>
          <w:rtl/>
        </w:rPr>
        <w:t>:</w:t>
      </w:r>
      <w:r w:rsidRPr="00A41F89">
        <w:rPr>
          <w:rStyle w:val="TagStyle"/>
          <w:rtl/>
        </w:rPr>
        <w:t xml:space="preserve"> &lt;&lt; דובר &gt;&gt;</w:t>
      </w:r>
      <w:r>
        <w:rPr>
          <w:rtl/>
        </w:rPr>
        <w:t xml:space="preserve">   </w:t>
      </w:r>
      <w:bookmarkStart w:id="3040" w:name="_ETM_Q1_2084655"/>
      <w:bookmarkEnd w:id="3039"/>
      <w:bookmarkEnd w:id="3040"/>
    </w:p>
    <w:p w14:paraId="7034E6CC" w14:textId="77777777" w:rsidR="005509B9" w:rsidRDefault="005509B9" w:rsidP="005509B9">
      <w:pPr>
        <w:pStyle w:val="KeepWithNext"/>
        <w:rPr>
          <w:rtl/>
        </w:rPr>
      </w:pPr>
    </w:p>
    <w:p w14:paraId="131563A3" w14:textId="76F4ADE5" w:rsidR="005509B9" w:rsidRDefault="005509B9" w:rsidP="005509B9">
      <w:pPr>
        <w:rPr>
          <w:rtl/>
        </w:rPr>
      </w:pPr>
      <w:bookmarkStart w:id="3041" w:name="_ETM_Q1_2080154"/>
      <w:bookmarkStart w:id="3042" w:name="_ETM_Q1_2074904"/>
      <w:bookmarkEnd w:id="3041"/>
      <w:bookmarkEnd w:id="3042"/>
      <w:r>
        <w:rPr>
          <w:rFonts w:hint="cs"/>
          <w:rtl/>
        </w:rPr>
        <w:t xml:space="preserve">זאת הרפורמה. </w:t>
      </w:r>
    </w:p>
    <w:p w14:paraId="3E5237B1" w14:textId="77777777" w:rsidR="005509B9" w:rsidRDefault="005509B9" w:rsidP="005509B9">
      <w:pPr>
        <w:rPr>
          <w:rtl/>
        </w:rPr>
      </w:pPr>
      <w:bookmarkStart w:id="3043" w:name="_ETM_Q1_2077404"/>
      <w:bookmarkStart w:id="3044" w:name="_ETM_Q1_2077654"/>
      <w:bookmarkStart w:id="3045" w:name="_ETM_Q1_2076904"/>
      <w:bookmarkStart w:id="3046" w:name="_ETM_Q1_2078405"/>
      <w:bookmarkEnd w:id="3043"/>
      <w:bookmarkEnd w:id="3044"/>
      <w:bookmarkEnd w:id="3045"/>
      <w:bookmarkEnd w:id="3046"/>
    </w:p>
    <w:p w14:paraId="7C075764" w14:textId="4AA30301" w:rsidR="005509B9" w:rsidRPr="00A41F89" w:rsidRDefault="005509B9" w:rsidP="005509B9">
      <w:pPr>
        <w:pStyle w:val="a4"/>
        <w:keepNext/>
        <w:rPr>
          <w:rtl/>
        </w:rPr>
      </w:pPr>
      <w:bookmarkStart w:id="3047" w:name="ET_speaker_רז_הילמן_191"/>
      <w:r w:rsidRPr="005509B9">
        <w:rPr>
          <w:rStyle w:val="TagStyle"/>
          <w:rtl/>
        </w:rPr>
        <w:lastRenderedPageBreak/>
        <w:t xml:space="preserve"> </w:t>
      </w:r>
      <w:r w:rsidRPr="00A41F89">
        <w:rPr>
          <w:rStyle w:val="TagStyle"/>
          <w:rtl/>
        </w:rPr>
        <w:t xml:space="preserve">&lt;&lt; דובר &gt;&gt; </w:t>
      </w:r>
      <w:r w:rsidRPr="00A41F89">
        <w:rPr>
          <w:rtl/>
        </w:rPr>
        <w:t xml:space="preserve">רז </w:t>
      </w:r>
      <w:proofErr w:type="spellStart"/>
      <w:r w:rsidRPr="00A41F89">
        <w:rPr>
          <w:rtl/>
        </w:rPr>
        <w:t>הילמן</w:t>
      </w:r>
      <w:proofErr w:type="spellEnd"/>
      <w:r w:rsidRPr="00A41F89">
        <w:rPr>
          <w:rtl/>
        </w:rPr>
        <w:t>:</w:t>
      </w:r>
      <w:r w:rsidRPr="00A41F89">
        <w:rPr>
          <w:rStyle w:val="TagStyle"/>
          <w:rtl/>
        </w:rPr>
        <w:t xml:space="preserve"> &lt;&lt; דובר &gt;&gt;</w:t>
      </w:r>
      <w:r w:rsidRPr="00A41F89">
        <w:rPr>
          <w:rtl/>
        </w:rPr>
        <w:t xml:space="preserve">   </w:t>
      </w:r>
      <w:bookmarkEnd w:id="3047"/>
    </w:p>
    <w:p w14:paraId="5213C9C1" w14:textId="77777777" w:rsidR="005509B9" w:rsidRPr="00A41F89" w:rsidRDefault="005509B9" w:rsidP="005509B9">
      <w:pPr>
        <w:pStyle w:val="KeepWithNext"/>
        <w:rPr>
          <w:rtl/>
        </w:rPr>
      </w:pPr>
    </w:p>
    <w:p w14:paraId="0E55284E" w14:textId="5A6151A0" w:rsidR="005509B9" w:rsidRDefault="005509B9" w:rsidP="005509B9">
      <w:pPr>
        <w:rPr>
          <w:rtl/>
        </w:rPr>
      </w:pPr>
      <w:bookmarkStart w:id="3048" w:name="_ETM_Q1_2079655"/>
      <w:bookmarkStart w:id="3049" w:name="_ETM_Q1_2082155"/>
      <w:bookmarkStart w:id="3050" w:name="_ETM_Q1_2089142"/>
      <w:bookmarkStart w:id="3051" w:name="_ETM_Q1_2083902"/>
      <w:bookmarkStart w:id="3052" w:name="_ETM_Q1_2080902"/>
      <w:bookmarkStart w:id="3053" w:name="_ETM_Q1_2078152"/>
      <w:bookmarkStart w:id="3054" w:name="_ETM_Q1_2075402"/>
      <w:bookmarkStart w:id="3055" w:name="_ETM_Q1_2079402"/>
      <w:bookmarkStart w:id="3056" w:name="_ETM_Q1_2077403"/>
      <w:bookmarkEnd w:id="3048"/>
      <w:bookmarkEnd w:id="3049"/>
      <w:bookmarkEnd w:id="3050"/>
      <w:bookmarkEnd w:id="3051"/>
      <w:bookmarkEnd w:id="3052"/>
      <w:bookmarkEnd w:id="3053"/>
      <w:bookmarkEnd w:id="3054"/>
      <w:bookmarkEnd w:id="3055"/>
      <w:bookmarkEnd w:id="3056"/>
      <w:r w:rsidRPr="00A41F89">
        <w:rPr>
          <w:rFonts w:hint="cs"/>
          <w:rtl/>
        </w:rPr>
        <w:t xml:space="preserve">כל מה שהרפורמה הזאת עושה זה לנתק את </w:t>
      </w:r>
      <w:bookmarkStart w:id="3057" w:name="_ETM_Q1_2083656"/>
      <w:bookmarkEnd w:id="3057"/>
      <w:r w:rsidRPr="00A41F89">
        <w:rPr>
          <w:rFonts w:hint="cs"/>
          <w:rtl/>
        </w:rPr>
        <w:t xml:space="preserve">הקשר עם היצרן </w:t>
      </w:r>
      <w:r w:rsidR="00A41F89" w:rsidRPr="00A41F89">
        <w:rPr>
          <w:rFonts w:hint="cs"/>
          <w:rtl/>
        </w:rPr>
        <w:t>ולכתוב</w:t>
      </w:r>
      <w:bookmarkStart w:id="3058" w:name="_ETM_Q1_2082406"/>
      <w:bookmarkStart w:id="3059" w:name="_ETM_Q1_2081406"/>
      <w:bookmarkEnd w:id="3058"/>
      <w:bookmarkEnd w:id="3059"/>
      <w:r w:rsidRPr="00A41F89">
        <w:rPr>
          <w:rFonts w:hint="cs"/>
          <w:rtl/>
        </w:rPr>
        <w:t xml:space="preserve"> במפורש מה עוד אותו</w:t>
      </w:r>
      <w:bookmarkStart w:id="3060" w:name="_ETM_Q1_2082404"/>
      <w:bookmarkEnd w:id="3060"/>
      <w:r w:rsidRPr="00A41F89">
        <w:rPr>
          <w:rFonts w:hint="cs"/>
          <w:rtl/>
        </w:rPr>
        <w:t xml:space="preserve"> יבואן צריך </w:t>
      </w:r>
      <w:bookmarkStart w:id="3061" w:name="_ETM_Q1_2083156"/>
      <w:bookmarkStart w:id="3062" w:name="_ETM_Q1_2081906"/>
      <w:bookmarkStart w:id="3063" w:name="_ETM_Q1_2079156"/>
      <w:bookmarkEnd w:id="3061"/>
      <w:bookmarkEnd w:id="3062"/>
      <w:bookmarkEnd w:id="3063"/>
      <w:r w:rsidRPr="00A41F89">
        <w:rPr>
          <w:rFonts w:hint="cs"/>
          <w:rtl/>
        </w:rPr>
        <w:t>במסלול האירופי. אם זה משווק באירו</w:t>
      </w:r>
      <w:bookmarkStart w:id="3064" w:name="_ETM_Q1_2085906"/>
      <w:bookmarkStart w:id="3065" w:name="_ETM_Q1_2083151"/>
      <w:bookmarkStart w:id="3066" w:name="_ETM_Q1_2080401"/>
      <w:bookmarkEnd w:id="3064"/>
      <w:bookmarkEnd w:id="3065"/>
      <w:bookmarkEnd w:id="3066"/>
      <w:r w:rsidRPr="00A41F89">
        <w:rPr>
          <w:rFonts w:hint="cs"/>
          <w:rtl/>
        </w:rPr>
        <w:t>פה, אתה יכול ל</w:t>
      </w:r>
      <w:bookmarkStart w:id="3067" w:name="_ETM_Q1_2080904"/>
      <w:bookmarkEnd w:id="3067"/>
      <w:r w:rsidRPr="00A41F89">
        <w:rPr>
          <w:rFonts w:hint="cs"/>
          <w:rtl/>
        </w:rPr>
        <w:t xml:space="preserve">הביא </w:t>
      </w:r>
      <w:bookmarkStart w:id="3068" w:name="_ETM_Q1_2081654"/>
      <w:bookmarkEnd w:id="3068"/>
      <w:r w:rsidRPr="00A41F89">
        <w:rPr>
          <w:rFonts w:hint="cs"/>
          <w:rtl/>
        </w:rPr>
        <w:t>את זה ממי שאתה רוצה</w:t>
      </w:r>
      <w:bookmarkStart w:id="3069" w:name="_ETM_Q1_2086154"/>
      <w:bookmarkEnd w:id="3069"/>
      <w:r w:rsidRPr="00A41F89">
        <w:rPr>
          <w:rFonts w:hint="cs"/>
          <w:rtl/>
        </w:rPr>
        <w:t xml:space="preserve">, בתנאי שאתה מנהל את הסיכונים </w:t>
      </w:r>
      <w:bookmarkStart w:id="3070" w:name="_ETM_Q1_2087904"/>
      <w:bookmarkEnd w:id="3070"/>
      <w:r w:rsidRPr="00A41F89">
        <w:rPr>
          <w:rFonts w:hint="cs"/>
          <w:rtl/>
        </w:rPr>
        <w:t xml:space="preserve">ביחס למי שאתה </w:t>
      </w:r>
      <w:bookmarkStart w:id="3071" w:name="_ETM_Q1_2089904"/>
      <w:bookmarkEnd w:id="3071"/>
      <w:r w:rsidRPr="00A41F89">
        <w:rPr>
          <w:rFonts w:hint="cs"/>
          <w:rtl/>
        </w:rPr>
        <w:t>מביא ממנו</w:t>
      </w:r>
      <w:bookmarkStart w:id="3072" w:name="_ETM_Q1_2088404"/>
      <w:bookmarkEnd w:id="3072"/>
      <w:r w:rsidRPr="00A41F89">
        <w:rPr>
          <w:rFonts w:hint="cs"/>
          <w:rtl/>
        </w:rPr>
        <w:t xml:space="preserve"> את</w:t>
      </w:r>
      <w:r>
        <w:rPr>
          <w:rFonts w:hint="cs"/>
          <w:rtl/>
        </w:rPr>
        <w:t xml:space="preserve"> המוצר. </w:t>
      </w:r>
    </w:p>
    <w:p w14:paraId="239A03EB" w14:textId="77777777" w:rsidR="005509B9" w:rsidRDefault="005509B9" w:rsidP="005509B9">
      <w:pPr>
        <w:rPr>
          <w:rtl/>
        </w:rPr>
      </w:pPr>
    </w:p>
    <w:p w14:paraId="02097EBE" w14:textId="2C1268C5" w:rsidR="005509B9" w:rsidRDefault="005509B9" w:rsidP="005509B9">
      <w:pPr>
        <w:pStyle w:val="af6"/>
        <w:keepNext/>
        <w:rPr>
          <w:rtl/>
        </w:rPr>
      </w:pPr>
      <w:bookmarkStart w:id="3073" w:name="ET_yor_6447_192"/>
      <w:r w:rsidRPr="005509B9">
        <w:rPr>
          <w:rStyle w:val="TagStyle"/>
          <w:rtl/>
        </w:rPr>
        <w:t xml:space="preserve"> &lt;&lt; </w:t>
      </w:r>
      <w:proofErr w:type="spellStart"/>
      <w:r w:rsidRPr="005509B9">
        <w:rPr>
          <w:rStyle w:val="TagStyle"/>
          <w:rtl/>
        </w:rPr>
        <w:t>יור</w:t>
      </w:r>
      <w:proofErr w:type="spellEnd"/>
      <w:r w:rsidRPr="005509B9">
        <w:rPr>
          <w:rStyle w:val="TagStyle"/>
          <w:rtl/>
        </w:rPr>
        <w:t xml:space="preserve"> &gt;&gt; </w:t>
      </w:r>
      <w:r>
        <w:rPr>
          <w:rtl/>
        </w:rPr>
        <w:t xml:space="preserve">היו"ר יונתן </w:t>
      </w:r>
      <w:proofErr w:type="spellStart"/>
      <w:r>
        <w:rPr>
          <w:rtl/>
        </w:rPr>
        <w:t>מישרקי</w:t>
      </w:r>
      <w:proofErr w:type="spellEnd"/>
      <w:r>
        <w:rPr>
          <w:rtl/>
        </w:rPr>
        <w:t>:</w:t>
      </w:r>
      <w:r w:rsidRPr="005509B9">
        <w:rPr>
          <w:rStyle w:val="TagStyle"/>
          <w:rtl/>
        </w:rPr>
        <w:t xml:space="preserve"> &lt;&lt; </w:t>
      </w:r>
      <w:proofErr w:type="spellStart"/>
      <w:r w:rsidRPr="005509B9">
        <w:rPr>
          <w:rStyle w:val="TagStyle"/>
          <w:rtl/>
        </w:rPr>
        <w:t>יור</w:t>
      </w:r>
      <w:proofErr w:type="spellEnd"/>
      <w:r w:rsidRPr="005509B9">
        <w:rPr>
          <w:rStyle w:val="TagStyle"/>
          <w:rtl/>
        </w:rPr>
        <w:t xml:space="preserve"> &gt;&gt;</w:t>
      </w:r>
      <w:r>
        <w:rPr>
          <w:rtl/>
        </w:rPr>
        <w:t xml:space="preserve">   </w:t>
      </w:r>
      <w:bookmarkEnd w:id="3073"/>
    </w:p>
    <w:p w14:paraId="34029F92" w14:textId="77777777" w:rsidR="005509B9" w:rsidRDefault="005509B9" w:rsidP="005509B9">
      <w:pPr>
        <w:pStyle w:val="KeepWithNext"/>
        <w:rPr>
          <w:rtl/>
        </w:rPr>
      </w:pPr>
    </w:p>
    <w:p w14:paraId="09EB3415" w14:textId="395F9995" w:rsidR="005509B9" w:rsidRDefault="005509B9" w:rsidP="005509B9">
      <w:pPr>
        <w:rPr>
          <w:rtl/>
        </w:rPr>
      </w:pPr>
      <w:bookmarkStart w:id="3074" w:name="_ETM_Q1_2092155"/>
      <w:bookmarkEnd w:id="3074"/>
      <w:r w:rsidRPr="00A41F89">
        <w:rPr>
          <w:rFonts w:hint="cs"/>
          <w:rtl/>
        </w:rPr>
        <w:t>בשביל</w:t>
      </w:r>
      <w:bookmarkStart w:id="3075" w:name="_ETM_Q1_2090904"/>
      <w:bookmarkEnd w:id="3075"/>
      <w:r w:rsidRPr="00A41F89">
        <w:rPr>
          <w:rFonts w:hint="cs"/>
          <w:rtl/>
        </w:rPr>
        <w:t xml:space="preserve"> ז</w:t>
      </w:r>
      <w:bookmarkStart w:id="3076" w:name="_ETM_Q1_2088154"/>
      <w:bookmarkEnd w:id="3076"/>
      <w:r w:rsidRPr="00A41F89">
        <w:rPr>
          <w:rFonts w:hint="cs"/>
          <w:rtl/>
        </w:rPr>
        <w:t xml:space="preserve">ה אנחנו יושבים פה. </w:t>
      </w:r>
    </w:p>
    <w:p w14:paraId="1778ECFA" w14:textId="77777777" w:rsidR="00610C7E" w:rsidRPr="00A41F89" w:rsidRDefault="00610C7E" w:rsidP="005509B9">
      <w:pPr>
        <w:rPr>
          <w:rtl/>
        </w:rPr>
      </w:pPr>
    </w:p>
    <w:p w14:paraId="031AC8C3" w14:textId="77777777" w:rsidR="00A41F89" w:rsidRPr="00A41F89" w:rsidRDefault="00A41F89" w:rsidP="00A41F89">
      <w:pPr>
        <w:ind w:firstLine="0"/>
        <w:rPr>
          <w:rStyle w:val="TagStyle"/>
          <w:rFonts w:ascii="David" w:hAnsi="David"/>
          <w:u w:val="single"/>
          <w:rtl/>
          <w:lang w:eastAsia="he-IL"/>
        </w:rPr>
      </w:pPr>
      <w:bookmarkStart w:id="3077" w:name="_ETM_Q1_2092404"/>
      <w:bookmarkStart w:id="3078" w:name="_ETM_Q1_2090155"/>
      <w:bookmarkStart w:id="3079" w:name="_ETM_Q1_2088654"/>
      <w:bookmarkStart w:id="3080" w:name="_ETM_Q1_2094154"/>
      <w:bookmarkStart w:id="3081" w:name="_ETM_Q1_2091654"/>
      <w:bookmarkStart w:id="3082" w:name="_ETM_Q1_2088904"/>
      <w:bookmarkStart w:id="3083" w:name="_ETM_Q1_2094406"/>
      <w:bookmarkEnd w:id="3077"/>
      <w:bookmarkEnd w:id="3078"/>
      <w:bookmarkEnd w:id="3079"/>
      <w:bookmarkEnd w:id="3080"/>
      <w:bookmarkEnd w:id="3081"/>
      <w:bookmarkEnd w:id="3082"/>
      <w:bookmarkEnd w:id="3083"/>
    </w:p>
    <w:p w14:paraId="2009492B" w14:textId="4AA16260" w:rsidR="00A41F89" w:rsidRPr="00A41F89" w:rsidRDefault="00A41F89" w:rsidP="00A41F89">
      <w:pPr>
        <w:pStyle w:val="a4"/>
        <w:keepNext/>
        <w:rPr>
          <w:rtl/>
        </w:rPr>
      </w:pPr>
      <w:bookmarkStart w:id="3084" w:name="ET_speaker_פנינה_אורן_שנידור_1017"/>
      <w:r w:rsidRPr="00A41F89">
        <w:rPr>
          <w:rStyle w:val="TagStyle"/>
          <w:rtl/>
        </w:rPr>
        <w:t xml:space="preserve"> &lt;&lt; דובר &gt;&gt; </w:t>
      </w:r>
      <w:r w:rsidRPr="00A41F89">
        <w:rPr>
          <w:rtl/>
        </w:rPr>
        <w:t xml:space="preserve">פנינה אורן </w:t>
      </w:r>
      <w:proofErr w:type="spellStart"/>
      <w:r w:rsidRPr="00A41F89">
        <w:rPr>
          <w:rtl/>
        </w:rPr>
        <w:t>שנידור</w:t>
      </w:r>
      <w:proofErr w:type="spellEnd"/>
      <w:r w:rsidRPr="00A41F89">
        <w:rPr>
          <w:rtl/>
        </w:rPr>
        <w:t>:</w:t>
      </w:r>
      <w:r w:rsidRPr="00A41F89">
        <w:rPr>
          <w:rStyle w:val="TagStyle"/>
          <w:rtl/>
        </w:rPr>
        <w:t xml:space="preserve"> &lt;&lt; דובר &gt;&gt;</w:t>
      </w:r>
      <w:r w:rsidRPr="00A41F89">
        <w:rPr>
          <w:rtl/>
        </w:rPr>
        <w:t xml:space="preserve">   </w:t>
      </w:r>
      <w:bookmarkEnd w:id="3084"/>
    </w:p>
    <w:p w14:paraId="3BB40EF4" w14:textId="77777777" w:rsidR="005509B9" w:rsidRPr="00A41F89" w:rsidRDefault="005509B9" w:rsidP="00A41F89">
      <w:pPr>
        <w:ind w:firstLine="0"/>
        <w:rPr>
          <w:rtl/>
          <w:lang w:eastAsia="he-IL"/>
        </w:rPr>
      </w:pPr>
      <w:bookmarkStart w:id="3085" w:name="_ETM_Q1_2095403"/>
      <w:bookmarkStart w:id="3086" w:name="_ETM_Q1_2092654"/>
      <w:bookmarkStart w:id="3087" w:name="_ETM_Q1_2089901"/>
      <w:bookmarkStart w:id="3088" w:name="_ETM_Q1_2087406"/>
      <w:bookmarkStart w:id="3089" w:name="_ETM_Q1_2091402"/>
      <w:bookmarkStart w:id="3090" w:name="_ETM_Q1_2091652"/>
      <w:bookmarkStart w:id="3091" w:name="_ETM_Q1_2088902"/>
      <w:bookmarkEnd w:id="3085"/>
      <w:bookmarkEnd w:id="3086"/>
      <w:bookmarkEnd w:id="3087"/>
      <w:bookmarkEnd w:id="3088"/>
      <w:bookmarkEnd w:id="3089"/>
      <w:bookmarkEnd w:id="3090"/>
      <w:bookmarkEnd w:id="3091"/>
    </w:p>
    <w:p w14:paraId="5C16B320" w14:textId="0209CDAC" w:rsidR="005509B9" w:rsidRPr="005509B9" w:rsidRDefault="005509B9" w:rsidP="005509B9">
      <w:pPr>
        <w:rPr>
          <w:rtl/>
        </w:rPr>
      </w:pPr>
      <w:bookmarkStart w:id="3092" w:name="_ETM_Q1_2089405"/>
      <w:bookmarkStart w:id="3093" w:name="_ETM_Q1_2089655"/>
      <w:bookmarkEnd w:id="3092"/>
      <w:bookmarkEnd w:id="3093"/>
      <w:r w:rsidRPr="00A41F89">
        <w:rPr>
          <w:rFonts w:hint="cs"/>
          <w:rtl/>
        </w:rPr>
        <w:t>זה אומר - - - אתה צריך</w:t>
      </w:r>
      <w:bookmarkStart w:id="3094" w:name="_ETM_Q1_2091406"/>
      <w:bookmarkEnd w:id="3094"/>
      <w:r w:rsidRPr="00A41F89">
        <w:rPr>
          <w:rFonts w:hint="cs"/>
          <w:rtl/>
        </w:rPr>
        <w:t xml:space="preserve"> לבצע </w:t>
      </w:r>
      <w:bookmarkStart w:id="3095" w:name="_ETM_Q1_2092656"/>
      <w:bookmarkEnd w:id="3095"/>
      <w:r w:rsidRPr="00A41F89">
        <w:rPr>
          <w:rFonts w:hint="cs"/>
          <w:rtl/>
        </w:rPr>
        <w:t>את הבדיקות בעצמך,</w:t>
      </w:r>
      <w:bookmarkStart w:id="3096" w:name="_ETM_Q1_2095651"/>
      <w:bookmarkStart w:id="3097" w:name="_ETM_Q1_2095906"/>
      <w:bookmarkStart w:id="3098" w:name="_ETM_Q1_2092906"/>
      <w:bookmarkEnd w:id="3096"/>
      <w:bookmarkEnd w:id="3097"/>
      <w:bookmarkEnd w:id="3098"/>
      <w:r w:rsidRPr="00A41F89">
        <w:rPr>
          <w:rFonts w:hint="cs"/>
          <w:rtl/>
        </w:rPr>
        <w:t xml:space="preserve"> אם אין לך בדיקות - - -</w:t>
      </w:r>
      <w:bookmarkStart w:id="3099" w:name="_ETM_Q1_2095656"/>
      <w:bookmarkStart w:id="3100" w:name="_ETM_Q1_2090154"/>
      <w:bookmarkEnd w:id="3099"/>
      <w:bookmarkEnd w:id="3100"/>
    </w:p>
    <w:p w14:paraId="4C81D58D" w14:textId="77777777" w:rsidR="005509B9" w:rsidRDefault="005509B9" w:rsidP="005509B9">
      <w:pPr>
        <w:rPr>
          <w:rtl/>
        </w:rPr>
      </w:pPr>
      <w:bookmarkStart w:id="3101" w:name="_ETM_Q1_2078404"/>
      <w:bookmarkStart w:id="3102" w:name="_ETM_Q1_2090654"/>
      <w:bookmarkStart w:id="3103" w:name="_ETM_Q1_2091902"/>
      <w:bookmarkEnd w:id="3101"/>
      <w:bookmarkEnd w:id="3102"/>
      <w:bookmarkEnd w:id="3103"/>
    </w:p>
    <w:p w14:paraId="588D06FA" w14:textId="3A8523FF" w:rsidR="005509B9" w:rsidRDefault="005509B9" w:rsidP="005509B9">
      <w:pPr>
        <w:pStyle w:val="a4"/>
        <w:keepNext/>
        <w:rPr>
          <w:rtl/>
        </w:rPr>
      </w:pPr>
      <w:bookmarkStart w:id="3104" w:name="ET_speaker_דן_סלומון_194"/>
      <w:r w:rsidRPr="005509B9">
        <w:rPr>
          <w:rStyle w:val="TagStyle"/>
          <w:rtl/>
        </w:rPr>
        <w:t xml:space="preserve"> &lt;&lt; דובר &gt;&gt; </w:t>
      </w:r>
      <w:r>
        <w:rPr>
          <w:rtl/>
        </w:rPr>
        <w:t>דן סלומון:</w:t>
      </w:r>
      <w:r w:rsidRPr="005509B9">
        <w:rPr>
          <w:rStyle w:val="TagStyle"/>
          <w:rtl/>
        </w:rPr>
        <w:t xml:space="preserve"> &lt;&lt; דובר &gt;&gt;</w:t>
      </w:r>
      <w:r>
        <w:rPr>
          <w:rtl/>
        </w:rPr>
        <w:t xml:space="preserve">   </w:t>
      </w:r>
      <w:bookmarkEnd w:id="3104"/>
    </w:p>
    <w:p w14:paraId="11D11271" w14:textId="77777777" w:rsidR="005509B9" w:rsidRDefault="005509B9" w:rsidP="005509B9">
      <w:pPr>
        <w:pStyle w:val="KeepWithNext"/>
        <w:rPr>
          <w:rtl/>
        </w:rPr>
      </w:pPr>
    </w:p>
    <w:p w14:paraId="6920FF5F" w14:textId="0602E26B" w:rsidR="005509B9" w:rsidRDefault="005509B9" w:rsidP="005509B9">
      <w:pPr>
        <w:rPr>
          <w:rtl/>
        </w:rPr>
      </w:pPr>
      <w:bookmarkStart w:id="3105" w:name="_ETM_Q1_2092904"/>
      <w:bookmarkEnd w:id="3105"/>
      <w:r>
        <w:rPr>
          <w:rFonts w:hint="cs"/>
          <w:rtl/>
        </w:rPr>
        <w:t xml:space="preserve">סליחה, לא הבנתי את זה. </w:t>
      </w:r>
      <w:bookmarkStart w:id="3106" w:name="_ETM_Q1_2098654"/>
      <w:bookmarkStart w:id="3107" w:name="_ETM_Q1_2096154"/>
      <w:bookmarkStart w:id="3108" w:name="_ETM_Q1_2095404"/>
      <w:bookmarkEnd w:id="3106"/>
      <w:bookmarkEnd w:id="3107"/>
      <w:bookmarkEnd w:id="3108"/>
      <w:r>
        <w:rPr>
          <w:rFonts w:hint="cs"/>
          <w:rtl/>
        </w:rPr>
        <w:t xml:space="preserve">אם יש לי </w:t>
      </w:r>
      <w:bookmarkStart w:id="3109" w:name="_ETM_Q1_2099154"/>
      <w:bookmarkEnd w:id="3109"/>
      <w:r>
        <w:rPr>
          <w:rFonts w:hint="cs"/>
          <w:rtl/>
        </w:rPr>
        <w:t xml:space="preserve">משווק באירופה שמייצר את </w:t>
      </w:r>
      <w:bookmarkStart w:id="3110" w:name="_ETM_Q1_2099905"/>
      <w:bookmarkEnd w:id="3110"/>
      <w:r>
        <w:rPr>
          <w:rFonts w:hint="cs"/>
          <w:rtl/>
        </w:rPr>
        <w:t>אותו מוצר</w:t>
      </w:r>
      <w:bookmarkStart w:id="3111" w:name="_ETM_Q1_2101405"/>
      <w:bookmarkEnd w:id="3111"/>
      <w:r>
        <w:rPr>
          <w:rFonts w:hint="cs"/>
          <w:rtl/>
        </w:rPr>
        <w:t xml:space="preserve">, אם אני עושה למוצר </w:t>
      </w:r>
      <w:bookmarkStart w:id="3112" w:name="_ETM_Q1_2103906"/>
      <w:bookmarkEnd w:id="3112"/>
      <w:r>
        <w:rPr>
          <w:rFonts w:hint="cs"/>
          <w:rtl/>
        </w:rPr>
        <w:t>הזה את הבדיקות - - -</w:t>
      </w:r>
      <w:bookmarkStart w:id="3113" w:name="_ETM_Q1_2103405"/>
      <w:bookmarkEnd w:id="3113"/>
    </w:p>
    <w:p w14:paraId="12D90D67" w14:textId="77777777" w:rsidR="005509B9" w:rsidRDefault="005509B9" w:rsidP="005509B9">
      <w:pPr>
        <w:rPr>
          <w:rtl/>
        </w:rPr>
      </w:pPr>
      <w:bookmarkStart w:id="3114" w:name="_ETM_Q1_2103655"/>
      <w:bookmarkStart w:id="3115" w:name="_ETM_Q1_2103905"/>
      <w:bookmarkStart w:id="3116" w:name="_ETM_Q1_2105405"/>
      <w:bookmarkEnd w:id="3114"/>
      <w:bookmarkEnd w:id="3115"/>
      <w:bookmarkEnd w:id="3116"/>
    </w:p>
    <w:p w14:paraId="625790C1" w14:textId="658A1F3D" w:rsidR="005509B9" w:rsidRDefault="005509B9" w:rsidP="005509B9">
      <w:pPr>
        <w:pStyle w:val="a4"/>
        <w:keepNext/>
        <w:rPr>
          <w:rtl/>
        </w:rPr>
      </w:pPr>
      <w:bookmarkStart w:id="3117" w:name="ET_speaker_פנינה_אורן_שנידור_195"/>
      <w:r w:rsidRPr="005509B9">
        <w:rPr>
          <w:rStyle w:val="TagStyle"/>
          <w:rtl/>
        </w:rPr>
        <w:t xml:space="preserve"> &lt;&lt; דובר &gt;&gt; </w:t>
      </w:r>
      <w:r>
        <w:rPr>
          <w:rtl/>
        </w:rPr>
        <w:t xml:space="preserve">פנינה אורן </w:t>
      </w:r>
      <w:proofErr w:type="spellStart"/>
      <w:r>
        <w:rPr>
          <w:rtl/>
        </w:rPr>
        <w:t>שנידור</w:t>
      </w:r>
      <w:proofErr w:type="spellEnd"/>
      <w:r>
        <w:rPr>
          <w:rtl/>
        </w:rPr>
        <w:t>:</w:t>
      </w:r>
      <w:r w:rsidRPr="005509B9">
        <w:rPr>
          <w:rStyle w:val="TagStyle"/>
          <w:rtl/>
        </w:rPr>
        <w:t xml:space="preserve"> &lt;&lt; דובר &gt;&gt;</w:t>
      </w:r>
      <w:r>
        <w:rPr>
          <w:rtl/>
        </w:rPr>
        <w:t xml:space="preserve">   </w:t>
      </w:r>
      <w:bookmarkEnd w:id="3117"/>
    </w:p>
    <w:p w14:paraId="7B7AA2FA" w14:textId="77777777" w:rsidR="005509B9" w:rsidRDefault="005509B9" w:rsidP="005509B9">
      <w:pPr>
        <w:pStyle w:val="KeepWithNext"/>
        <w:rPr>
          <w:rtl/>
        </w:rPr>
      </w:pPr>
    </w:p>
    <w:p w14:paraId="0D188060" w14:textId="0FF81653" w:rsidR="005509B9" w:rsidRDefault="005509B9" w:rsidP="005509B9">
      <w:pPr>
        <w:rPr>
          <w:rtl/>
        </w:rPr>
      </w:pPr>
      <w:bookmarkStart w:id="3118" w:name="_ETM_Q1_2106655"/>
      <w:bookmarkEnd w:id="3118"/>
      <w:r>
        <w:rPr>
          <w:rFonts w:hint="cs"/>
          <w:rtl/>
        </w:rPr>
        <w:t xml:space="preserve">אתה לא צריך להיות יבואן בלעדי, אתה </w:t>
      </w:r>
      <w:bookmarkStart w:id="3119" w:name="_ETM_Q1_2109405"/>
      <w:bookmarkEnd w:id="3119"/>
      <w:r>
        <w:rPr>
          <w:rFonts w:hint="cs"/>
          <w:rtl/>
        </w:rPr>
        <w:t xml:space="preserve">יכול ללכת ולקנות </w:t>
      </w:r>
      <w:bookmarkStart w:id="3120" w:name="_ETM_Q1_2108905"/>
      <w:bookmarkEnd w:id="3120"/>
      <w:r>
        <w:rPr>
          <w:rFonts w:hint="cs"/>
          <w:rtl/>
        </w:rPr>
        <w:t>א</w:t>
      </w:r>
      <w:bookmarkStart w:id="3121" w:name="_ETM_Q1_2106155"/>
      <w:bookmarkEnd w:id="3121"/>
      <w:r>
        <w:rPr>
          <w:rFonts w:hint="cs"/>
          <w:rtl/>
        </w:rPr>
        <w:t>ת זה מספק ב</w:t>
      </w:r>
      <w:bookmarkStart w:id="3122" w:name="_ETM_Q1_2110156"/>
      <w:bookmarkStart w:id="3123" w:name="_ETM_Q1_2109656"/>
      <w:bookmarkEnd w:id="3122"/>
      <w:bookmarkEnd w:id="3123"/>
      <w:r>
        <w:rPr>
          <w:rFonts w:hint="cs"/>
          <w:rtl/>
        </w:rPr>
        <w:t>יניים ואז לנהל</w:t>
      </w:r>
      <w:bookmarkStart w:id="3124" w:name="_ETM_Q1_2112405"/>
      <w:bookmarkEnd w:id="3124"/>
      <w:r>
        <w:rPr>
          <w:rFonts w:hint="cs"/>
          <w:rtl/>
        </w:rPr>
        <w:t xml:space="preserve"> את </w:t>
      </w:r>
      <w:bookmarkStart w:id="3125" w:name="_ETM_Q1_2109655"/>
      <w:bookmarkStart w:id="3126" w:name="_ETM_Q1_2110157"/>
      <w:bookmarkEnd w:id="3125"/>
      <w:bookmarkEnd w:id="3126"/>
      <w:r>
        <w:rPr>
          <w:rFonts w:hint="cs"/>
          <w:rtl/>
        </w:rPr>
        <w:t>הסיכון בעצמך.</w:t>
      </w:r>
      <w:bookmarkStart w:id="3127" w:name="_ETM_Q1_2113656"/>
      <w:bookmarkEnd w:id="3127"/>
    </w:p>
    <w:p w14:paraId="7C00D58C" w14:textId="77777777" w:rsidR="0060138B" w:rsidRDefault="0060138B" w:rsidP="005509B9">
      <w:pPr>
        <w:rPr>
          <w:rtl/>
        </w:rPr>
      </w:pPr>
      <w:bookmarkStart w:id="3128" w:name="_ETM_Q1_2110902"/>
      <w:bookmarkStart w:id="3129" w:name="_ETM_Q1_2112657"/>
      <w:bookmarkEnd w:id="3128"/>
      <w:bookmarkEnd w:id="3129"/>
    </w:p>
    <w:p w14:paraId="641C1FCE" w14:textId="40141921" w:rsidR="0060138B" w:rsidRDefault="0060138B" w:rsidP="0060138B">
      <w:pPr>
        <w:pStyle w:val="a4"/>
        <w:keepNext/>
        <w:rPr>
          <w:rtl/>
        </w:rPr>
      </w:pPr>
      <w:bookmarkStart w:id="3130" w:name="ET_speaker_דן_סלומון_196"/>
      <w:r w:rsidRPr="0060138B">
        <w:rPr>
          <w:rStyle w:val="TagStyle"/>
          <w:rtl/>
        </w:rPr>
        <w:t xml:space="preserve"> &lt;&lt; דובר &gt;&gt; </w:t>
      </w:r>
      <w:r>
        <w:rPr>
          <w:rtl/>
        </w:rPr>
        <w:t>דן סלומון:</w:t>
      </w:r>
      <w:r w:rsidRPr="0060138B">
        <w:rPr>
          <w:rStyle w:val="TagStyle"/>
          <w:rtl/>
        </w:rPr>
        <w:t xml:space="preserve"> &lt;&lt; דובר &gt;&gt;</w:t>
      </w:r>
      <w:r>
        <w:rPr>
          <w:rtl/>
        </w:rPr>
        <w:t xml:space="preserve">   </w:t>
      </w:r>
      <w:bookmarkEnd w:id="3130"/>
    </w:p>
    <w:p w14:paraId="7843EB81" w14:textId="77777777" w:rsidR="0060138B" w:rsidRDefault="0060138B" w:rsidP="0060138B">
      <w:pPr>
        <w:pStyle w:val="KeepWithNext"/>
        <w:rPr>
          <w:rtl/>
        </w:rPr>
      </w:pPr>
    </w:p>
    <w:p w14:paraId="620A964C" w14:textId="55A9BB26" w:rsidR="0060138B" w:rsidRDefault="0060138B" w:rsidP="0060138B">
      <w:pPr>
        <w:rPr>
          <w:rtl/>
        </w:rPr>
      </w:pPr>
      <w:bookmarkStart w:id="3131" w:name="_ETM_Q1_2113902"/>
      <w:bookmarkEnd w:id="3131"/>
      <w:r>
        <w:rPr>
          <w:rFonts w:hint="cs"/>
          <w:rtl/>
        </w:rPr>
        <w:t>היבואן?</w:t>
      </w:r>
      <w:bookmarkStart w:id="3132" w:name="_ETM_Q1_2113156"/>
      <w:bookmarkEnd w:id="3132"/>
    </w:p>
    <w:p w14:paraId="76323838" w14:textId="77777777" w:rsidR="0060138B" w:rsidRDefault="0060138B" w:rsidP="0060138B">
      <w:pPr>
        <w:rPr>
          <w:rtl/>
        </w:rPr>
      </w:pPr>
      <w:bookmarkStart w:id="3133" w:name="_ETM_Q1_2114656"/>
      <w:bookmarkEnd w:id="3133"/>
    </w:p>
    <w:p w14:paraId="435AA883" w14:textId="2CA8BB7F" w:rsidR="0060138B" w:rsidRDefault="0060138B" w:rsidP="0060138B">
      <w:pPr>
        <w:pStyle w:val="a4"/>
        <w:keepNext/>
        <w:rPr>
          <w:rtl/>
        </w:rPr>
      </w:pPr>
      <w:bookmarkStart w:id="3134" w:name="ET_speaker_רז_הילמן_197"/>
      <w:r w:rsidRPr="0060138B">
        <w:rPr>
          <w:rStyle w:val="TagStyle"/>
          <w:rtl/>
        </w:rPr>
        <w:t xml:space="preserve"> &lt;&lt; דובר &gt;&gt; </w:t>
      </w:r>
      <w:r>
        <w:rPr>
          <w:rtl/>
        </w:rPr>
        <w:t xml:space="preserve">רז </w:t>
      </w:r>
      <w:proofErr w:type="spellStart"/>
      <w:r>
        <w:rPr>
          <w:rtl/>
        </w:rPr>
        <w:t>הילמן</w:t>
      </w:r>
      <w:proofErr w:type="spellEnd"/>
      <w:r>
        <w:rPr>
          <w:rtl/>
        </w:rPr>
        <w:t>:</w:t>
      </w:r>
      <w:r w:rsidRPr="0060138B">
        <w:rPr>
          <w:rStyle w:val="TagStyle"/>
          <w:rtl/>
        </w:rPr>
        <w:t xml:space="preserve"> &lt;&lt; דובר &gt;&gt;</w:t>
      </w:r>
      <w:r>
        <w:rPr>
          <w:rtl/>
        </w:rPr>
        <w:t xml:space="preserve">   </w:t>
      </w:r>
      <w:bookmarkEnd w:id="3134"/>
    </w:p>
    <w:p w14:paraId="6F7BEEFA" w14:textId="77777777" w:rsidR="0060138B" w:rsidRDefault="0060138B" w:rsidP="0060138B">
      <w:pPr>
        <w:pStyle w:val="KeepWithNext"/>
        <w:rPr>
          <w:rtl/>
        </w:rPr>
      </w:pPr>
    </w:p>
    <w:p w14:paraId="57BFA39D" w14:textId="67082737" w:rsidR="0060138B" w:rsidRDefault="0060138B" w:rsidP="0060138B">
      <w:pPr>
        <w:rPr>
          <w:rtl/>
        </w:rPr>
      </w:pPr>
      <w:bookmarkStart w:id="3135" w:name="_ETM_Q1_2115652"/>
      <w:bookmarkEnd w:id="3135"/>
      <w:r>
        <w:rPr>
          <w:rFonts w:hint="cs"/>
          <w:rtl/>
        </w:rPr>
        <w:t>כן.</w:t>
      </w:r>
    </w:p>
    <w:p w14:paraId="3EE0F149" w14:textId="77777777" w:rsidR="0060138B" w:rsidRDefault="0060138B" w:rsidP="0060138B">
      <w:pPr>
        <w:rPr>
          <w:rtl/>
        </w:rPr>
      </w:pPr>
      <w:bookmarkStart w:id="3136" w:name="_ETM_Q1_2117156"/>
      <w:bookmarkStart w:id="3137" w:name="_ETM_Q1_2111655"/>
      <w:bookmarkStart w:id="3138" w:name="_ETM_Q1_2109906"/>
      <w:bookmarkEnd w:id="3136"/>
      <w:bookmarkEnd w:id="3137"/>
      <w:bookmarkEnd w:id="3138"/>
    </w:p>
    <w:p w14:paraId="39AFBCD2" w14:textId="4E025F67" w:rsidR="0060138B" w:rsidRDefault="0060138B" w:rsidP="0060138B">
      <w:pPr>
        <w:pStyle w:val="a4"/>
        <w:keepNext/>
        <w:rPr>
          <w:rtl/>
        </w:rPr>
      </w:pPr>
      <w:bookmarkStart w:id="3139" w:name="ET_speaker_פנינה_אורן_שנידור_198"/>
      <w:r w:rsidRPr="0060138B">
        <w:rPr>
          <w:rStyle w:val="TagStyle"/>
          <w:rtl/>
        </w:rPr>
        <w:t xml:space="preserve"> &lt;&lt; דובר &gt;&gt; </w:t>
      </w:r>
      <w:r>
        <w:rPr>
          <w:rtl/>
        </w:rPr>
        <w:t xml:space="preserve">פנינה אורן </w:t>
      </w:r>
      <w:proofErr w:type="spellStart"/>
      <w:r>
        <w:rPr>
          <w:rtl/>
        </w:rPr>
        <w:t>שנידור</w:t>
      </w:r>
      <w:proofErr w:type="spellEnd"/>
      <w:r>
        <w:rPr>
          <w:rtl/>
        </w:rPr>
        <w:t>:</w:t>
      </w:r>
      <w:r w:rsidRPr="0060138B">
        <w:rPr>
          <w:rStyle w:val="TagStyle"/>
          <w:rtl/>
        </w:rPr>
        <w:t xml:space="preserve"> &lt;&lt; דובר &gt;&gt;</w:t>
      </w:r>
      <w:r>
        <w:rPr>
          <w:rtl/>
        </w:rPr>
        <w:t xml:space="preserve">   </w:t>
      </w:r>
      <w:bookmarkEnd w:id="3139"/>
    </w:p>
    <w:p w14:paraId="58AB85DA" w14:textId="77777777" w:rsidR="0060138B" w:rsidRDefault="0060138B" w:rsidP="0060138B">
      <w:pPr>
        <w:pStyle w:val="KeepWithNext"/>
        <w:rPr>
          <w:rtl/>
        </w:rPr>
      </w:pPr>
    </w:p>
    <w:p w14:paraId="06CB81D1" w14:textId="34FCB3C5" w:rsidR="0060138B" w:rsidRDefault="0060138B" w:rsidP="0060138B">
      <w:pPr>
        <w:rPr>
          <w:rtl/>
        </w:rPr>
      </w:pPr>
      <w:bookmarkStart w:id="3140" w:name="_ETM_Q1_2111156"/>
      <w:bookmarkStart w:id="3141" w:name="_ETM_Q1_2108156"/>
      <w:bookmarkStart w:id="3142" w:name="_ETM_Q1_2105156"/>
      <w:bookmarkEnd w:id="3140"/>
      <w:bookmarkEnd w:id="3141"/>
      <w:bookmarkEnd w:id="3142"/>
      <w:r>
        <w:rPr>
          <w:rFonts w:hint="cs"/>
          <w:rtl/>
        </w:rPr>
        <w:t xml:space="preserve">היבואן מבצע </w:t>
      </w:r>
      <w:bookmarkStart w:id="3143" w:name="_ETM_Q1_2104156"/>
      <w:bookmarkStart w:id="3144" w:name="_ETM_Q1_2107906"/>
      <w:bookmarkStart w:id="3145" w:name="_ETM_Q1_2111151"/>
      <w:bookmarkEnd w:id="3143"/>
      <w:bookmarkEnd w:id="3144"/>
      <w:bookmarkEnd w:id="3145"/>
      <w:r>
        <w:rPr>
          <w:rFonts w:hint="cs"/>
          <w:rtl/>
        </w:rPr>
        <w:t>בדי</w:t>
      </w:r>
      <w:bookmarkStart w:id="3146" w:name="_ETM_Q1_2114406"/>
      <w:bookmarkEnd w:id="3146"/>
      <w:r>
        <w:rPr>
          <w:rFonts w:hint="cs"/>
          <w:rtl/>
        </w:rPr>
        <w:t>קות</w:t>
      </w:r>
      <w:bookmarkStart w:id="3147" w:name="_ETM_Q1_2116155"/>
      <w:bookmarkEnd w:id="3147"/>
      <w:r>
        <w:rPr>
          <w:rFonts w:hint="cs"/>
          <w:rtl/>
        </w:rPr>
        <w:t>.</w:t>
      </w:r>
    </w:p>
    <w:p w14:paraId="7BEDECA8" w14:textId="77777777" w:rsidR="0060138B" w:rsidRDefault="0060138B" w:rsidP="0060138B">
      <w:pPr>
        <w:rPr>
          <w:rtl/>
        </w:rPr>
      </w:pPr>
      <w:bookmarkStart w:id="3148" w:name="_ETM_Q1_2116906"/>
      <w:bookmarkStart w:id="3149" w:name="_ETM_Q1_2117405"/>
      <w:bookmarkEnd w:id="3148"/>
      <w:bookmarkEnd w:id="3149"/>
    </w:p>
    <w:p w14:paraId="29DAC97F" w14:textId="34BD47E0" w:rsidR="0060138B" w:rsidRDefault="0060138B" w:rsidP="0060138B">
      <w:pPr>
        <w:pStyle w:val="af6"/>
        <w:keepNext/>
        <w:rPr>
          <w:rtl/>
        </w:rPr>
      </w:pPr>
      <w:bookmarkStart w:id="3150" w:name="ET_yor_6447_199"/>
      <w:r w:rsidRPr="0060138B">
        <w:rPr>
          <w:rStyle w:val="TagStyle"/>
          <w:rtl/>
        </w:rPr>
        <w:t xml:space="preserve"> &lt;&lt; </w:t>
      </w:r>
      <w:proofErr w:type="spellStart"/>
      <w:r w:rsidRPr="0060138B">
        <w:rPr>
          <w:rStyle w:val="TagStyle"/>
          <w:rtl/>
        </w:rPr>
        <w:t>יור</w:t>
      </w:r>
      <w:proofErr w:type="spellEnd"/>
      <w:r w:rsidRPr="0060138B">
        <w:rPr>
          <w:rStyle w:val="TagStyle"/>
          <w:rtl/>
        </w:rPr>
        <w:t xml:space="preserve"> &gt;&gt; </w:t>
      </w:r>
      <w:r>
        <w:rPr>
          <w:rtl/>
        </w:rPr>
        <w:t xml:space="preserve">היו"ר יונתן </w:t>
      </w:r>
      <w:proofErr w:type="spellStart"/>
      <w:r>
        <w:rPr>
          <w:rtl/>
        </w:rPr>
        <w:t>מישרקי</w:t>
      </w:r>
      <w:proofErr w:type="spellEnd"/>
      <w:r>
        <w:rPr>
          <w:rtl/>
        </w:rPr>
        <w:t>:</w:t>
      </w:r>
      <w:r w:rsidRPr="0060138B">
        <w:rPr>
          <w:rStyle w:val="TagStyle"/>
          <w:rtl/>
        </w:rPr>
        <w:t xml:space="preserve"> &lt;&lt; </w:t>
      </w:r>
      <w:proofErr w:type="spellStart"/>
      <w:r w:rsidRPr="0060138B">
        <w:rPr>
          <w:rStyle w:val="TagStyle"/>
          <w:rtl/>
        </w:rPr>
        <w:t>יור</w:t>
      </w:r>
      <w:proofErr w:type="spellEnd"/>
      <w:r w:rsidRPr="0060138B">
        <w:rPr>
          <w:rStyle w:val="TagStyle"/>
          <w:rtl/>
        </w:rPr>
        <w:t xml:space="preserve"> &gt;&gt;</w:t>
      </w:r>
      <w:r>
        <w:rPr>
          <w:rtl/>
        </w:rPr>
        <w:t xml:space="preserve">   </w:t>
      </w:r>
      <w:bookmarkEnd w:id="3150"/>
    </w:p>
    <w:p w14:paraId="08E732B0" w14:textId="77777777" w:rsidR="0060138B" w:rsidRDefault="0060138B" w:rsidP="0060138B">
      <w:pPr>
        <w:pStyle w:val="KeepWithNext"/>
        <w:rPr>
          <w:rtl/>
        </w:rPr>
      </w:pPr>
    </w:p>
    <w:p w14:paraId="7C745DD1" w14:textId="47C1CFC3" w:rsidR="0060138B" w:rsidRDefault="0060138B" w:rsidP="0060138B">
      <w:pPr>
        <w:rPr>
          <w:rtl/>
        </w:rPr>
      </w:pPr>
      <w:r>
        <w:rPr>
          <w:rFonts w:hint="cs"/>
          <w:rtl/>
        </w:rPr>
        <w:t>טוב, תרחיבו</w:t>
      </w:r>
      <w:bookmarkStart w:id="3151" w:name="_ETM_Q1_2117905"/>
      <w:bookmarkEnd w:id="3151"/>
      <w:r>
        <w:rPr>
          <w:rFonts w:hint="cs"/>
          <w:rtl/>
        </w:rPr>
        <w:t xml:space="preserve"> </w:t>
      </w:r>
      <w:proofErr w:type="spellStart"/>
      <w:r>
        <w:rPr>
          <w:rFonts w:hint="cs"/>
          <w:rtl/>
        </w:rPr>
        <w:t>א</w:t>
      </w:r>
      <w:bookmarkStart w:id="3152" w:name="_ETM_Q1_2115406"/>
      <w:bookmarkEnd w:id="3152"/>
      <w:r>
        <w:rPr>
          <w:rFonts w:hint="cs"/>
          <w:rtl/>
        </w:rPr>
        <w:t>יתו</w:t>
      </w:r>
      <w:proofErr w:type="spellEnd"/>
      <w:r>
        <w:rPr>
          <w:rFonts w:hint="cs"/>
          <w:rtl/>
        </w:rPr>
        <w:t xml:space="preserve"> </w:t>
      </w:r>
      <w:bookmarkStart w:id="3153" w:name="_ETM_Q1_2116406"/>
      <w:bookmarkEnd w:id="3153"/>
      <w:r>
        <w:rPr>
          <w:rFonts w:hint="cs"/>
          <w:rtl/>
        </w:rPr>
        <w:t>אחרי זה</w:t>
      </w:r>
      <w:bookmarkStart w:id="3154" w:name="_ETM_Q1_2117152"/>
      <w:bookmarkEnd w:id="3154"/>
      <w:r>
        <w:rPr>
          <w:rFonts w:hint="cs"/>
          <w:rtl/>
        </w:rPr>
        <w:t>. זה בא לידי בי</w:t>
      </w:r>
      <w:bookmarkStart w:id="3155" w:name="_ETM_Q1_2118907"/>
      <w:bookmarkEnd w:id="3155"/>
      <w:r>
        <w:rPr>
          <w:rFonts w:hint="cs"/>
          <w:rtl/>
        </w:rPr>
        <w:t>טוי פה בחוק</w:t>
      </w:r>
      <w:bookmarkStart w:id="3156" w:name="_ETM_Q1_2118653"/>
      <w:bookmarkStart w:id="3157" w:name="_ETM_Q1_2115903"/>
      <w:bookmarkEnd w:id="3156"/>
      <w:bookmarkEnd w:id="3157"/>
      <w:r>
        <w:rPr>
          <w:rFonts w:hint="cs"/>
          <w:rtl/>
        </w:rPr>
        <w:t xml:space="preserve">. </w:t>
      </w:r>
    </w:p>
    <w:p w14:paraId="18D52FCE" w14:textId="77777777" w:rsidR="0060138B" w:rsidRDefault="0060138B" w:rsidP="0060138B">
      <w:pPr>
        <w:rPr>
          <w:rtl/>
        </w:rPr>
      </w:pPr>
      <w:bookmarkStart w:id="3158" w:name="_ETM_Q1_2116403"/>
      <w:bookmarkStart w:id="3159" w:name="_ETM_Q1_2116653"/>
      <w:bookmarkStart w:id="3160" w:name="_ETM_Q1_2116405"/>
      <w:bookmarkEnd w:id="3158"/>
      <w:bookmarkEnd w:id="3159"/>
      <w:bookmarkEnd w:id="3160"/>
    </w:p>
    <w:p w14:paraId="6A22EC64" w14:textId="7BE21015" w:rsidR="0060138B" w:rsidRDefault="0060138B" w:rsidP="0060138B">
      <w:pPr>
        <w:pStyle w:val="a4"/>
        <w:keepNext/>
        <w:rPr>
          <w:rtl/>
        </w:rPr>
      </w:pPr>
      <w:bookmarkStart w:id="3161" w:name="ET_speaker_פנינה_אורן_שנידור_200"/>
      <w:r w:rsidRPr="0060138B">
        <w:rPr>
          <w:rStyle w:val="TagStyle"/>
          <w:rtl/>
        </w:rPr>
        <w:t xml:space="preserve"> &lt;&lt; דובר &gt;&gt; </w:t>
      </w:r>
      <w:r>
        <w:rPr>
          <w:rtl/>
        </w:rPr>
        <w:t xml:space="preserve">פנינה אורן </w:t>
      </w:r>
      <w:proofErr w:type="spellStart"/>
      <w:r>
        <w:rPr>
          <w:rtl/>
        </w:rPr>
        <w:t>שנידור</w:t>
      </w:r>
      <w:proofErr w:type="spellEnd"/>
      <w:r>
        <w:rPr>
          <w:rtl/>
        </w:rPr>
        <w:t>:</w:t>
      </w:r>
      <w:r w:rsidRPr="0060138B">
        <w:rPr>
          <w:rStyle w:val="TagStyle"/>
          <w:rtl/>
        </w:rPr>
        <w:t xml:space="preserve"> &lt;&lt; דובר &gt;&gt;</w:t>
      </w:r>
      <w:r>
        <w:rPr>
          <w:rtl/>
        </w:rPr>
        <w:t xml:space="preserve">   </w:t>
      </w:r>
      <w:bookmarkEnd w:id="3161"/>
    </w:p>
    <w:p w14:paraId="499256A9" w14:textId="77777777" w:rsidR="0060138B" w:rsidRDefault="0060138B" w:rsidP="0060138B">
      <w:pPr>
        <w:pStyle w:val="KeepWithNext"/>
        <w:rPr>
          <w:rtl/>
        </w:rPr>
      </w:pPr>
    </w:p>
    <w:p w14:paraId="71CAE79F" w14:textId="7E2ECB1B" w:rsidR="0060138B" w:rsidRDefault="0060138B" w:rsidP="0060138B">
      <w:pPr>
        <w:rPr>
          <w:rtl/>
        </w:rPr>
      </w:pPr>
      <w:bookmarkStart w:id="3162" w:name="_ETM_Q1_2117654"/>
      <w:bookmarkEnd w:id="3162"/>
      <w:r>
        <w:rPr>
          <w:rFonts w:hint="cs"/>
          <w:rtl/>
        </w:rPr>
        <w:t>זו בעצם הרפורמה.</w:t>
      </w:r>
    </w:p>
    <w:p w14:paraId="0D3E116C" w14:textId="77777777" w:rsidR="0060138B" w:rsidRDefault="0060138B" w:rsidP="0060138B">
      <w:pPr>
        <w:rPr>
          <w:rtl/>
        </w:rPr>
      </w:pPr>
      <w:bookmarkStart w:id="3163" w:name="_ETM_Q1_2120904"/>
      <w:bookmarkEnd w:id="3163"/>
    </w:p>
    <w:p w14:paraId="256C2B70" w14:textId="3D302B58" w:rsidR="0060138B" w:rsidRDefault="0060138B" w:rsidP="0060138B">
      <w:pPr>
        <w:pStyle w:val="af6"/>
        <w:keepNext/>
        <w:rPr>
          <w:rtl/>
        </w:rPr>
      </w:pPr>
      <w:bookmarkStart w:id="3164" w:name="ET_yor_6447_201"/>
      <w:r w:rsidRPr="0060138B">
        <w:rPr>
          <w:rStyle w:val="TagStyle"/>
          <w:rtl/>
        </w:rPr>
        <w:t xml:space="preserve"> &lt;&lt; </w:t>
      </w:r>
      <w:proofErr w:type="spellStart"/>
      <w:r w:rsidRPr="0060138B">
        <w:rPr>
          <w:rStyle w:val="TagStyle"/>
          <w:rtl/>
        </w:rPr>
        <w:t>יור</w:t>
      </w:r>
      <w:proofErr w:type="spellEnd"/>
      <w:r w:rsidRPr="0060138B">
        <w:rPr>
          <w:rStyle w:val="TagStyle"/>
          <w:rtl/>
        </w:rPr>
        <w:t xml:space="preserve"> &gt;&gt; </w:t>
      </w:r>
      <w:r>
        <w:rPr>
          <w:rtl/>
        </w:rPr>
        <w:t xml:space="preserve">היו"ר יונתן </w:t>
      </w:r>
      <w:proofErr w:type="spellStart"/>
      <w:r>
        <w:rPr>
          <w:rtl/>
        </w:rPr>
        <w:t>מישרקי</w:t>
      </w:r>
      <w:proofErr w:type="spellEnd"/>
      <w:r>
        <w:rPr>
          <w:rtl/>
        </w:rPr>
        <w:t>:</w:t>
      </w:r>
      <w:r w:rsidRPr="0060138B">
        <w:rPr>
          <w:rStyle w:val="TagStyle"/>
          <w:rtl/>
        </w:rPr>
        <w:t xml:space="preserve"> &lt;&lt; </w:t>
      </w:r>
      <w:proofErr w:type="spellStart"/>
      <w:r w:rsidRPr="0060138B">
        <w:rPr>
          <w:rStyle w:val="TagStyle"/>
          <w:rtl/>
        </w:rPr>
        <w:t>יור</w:t>
      </w:r>
      <w:proofErr w:type="spellEnd"/>
      <w:r w:rsidRPr="0060138B">
        <w:rPr>
          <w:rStyle w:val="TagStyle"/>
          <w:rtl/>
        </w:rPr>
        <w:t xml:space="preserve"> &gt;&gt;</w:t>
      </w:r>
      <w:r>
        <w:rPr>
          <w:rtl/>
        </w:rPr>
        <w:t xml:space="preserve">   </w:t>
      </w:r>
      <w:bookmarkEnd w:id="3164"/>
    </w:p>
    <w:p w14:paraId="2AE32925" w14:textId="77777777" w:rsidR="0060138B" w:rsidRDefault="0060138B" w:rsidP="0060138B">
      <w:pPr>
        <w:pStyle w:val="KeepWithNext"/>
        <w:rPr>
          <w:rtl/>
        </w:rPr>
      </w:pPr>
    </w:p>
    <w:p w14:paraId="023FAB17" w14:textId="0BFDCBCF" w:rsidR="0060138B" w:rsidRDefault="0060138B" w:rsidP="0060138B">
      <w:pPr>
        <w:rPr>
          <w:rtl/>
        </w:rPr>
      </w:pPr>
      <w:bookmarkStart w:id="3165" w:name="_ETM_Q1_2122404"/>
      <w:bookmarkStart w:id="3166" w:name="_ETM_Q1_2117904"/>
      <w:bookmarkEnd w:id="3165"/>
      <w:bookmarkEnd w:id="3166"/>
      <w:r>
        <w:rPr>
          <w:rFonts w:hint="cs"/>
          <w:rtl/>
        </w:rPr>
        <w:t>זה חלק מה</w:t>
      </w:r>
      <w:bookmarkStart w:id="3167" w:name="_ETM_Q1_2118405"/>
      <w:bookmarkEnd w:id="3167"/>
      <w:r>
        <w:rPr>
          <w:rFonts w:hint="cs"/>
          <w:rtl/>
        </w:rPr>
        <w:t>מטרות המרכזיות של החוק.</w:t>
      </w:r>
      <w:bookmarkStart w:id="3168" w:name="_ETM_Q1_2121404"/>
      <w:bookmarkStart w:id="3169" w:name="_ETM_Q1_2118654"/>
      <w:bookmarkEnd w:id="3168"/>
      <w:bookmarkEnd w:id="3169"/>
      <w:r>
        <w:rPr>
          <w:rFonts w:hint="cs"/>
          <w:rtl/>
        </w:rPr>
        <w:t xml:space="preserve"> בבקשה. </w:t>
      </w:r>
    </w:p>
    <w:p w14:paraId="40DDFF36" w14:textId="77777777" w:rsidR="0060138B" w:rsidRDefault="0060138B" w:rsidP="0060138B">
      <w:pPr>
        <w:rPr>
          <w:rtl/>
        </w:rPr>
      </w:pPr>
      <w:bookmarkStart w:id="3170" w:name="_ETM_Q1_2120654"/>
      <w:bookmarkStart w:id="3171" w:name="_ETM_Q1_2120905"/>
      <w:bookmarkStart w:id="3172" w:name="_ETM_Q1_2121654"/>
      <w:bookmarkEnd w:id="3170"/>
      <w:bookmarkEnd w:id="3171"/>
      <w:bookmarkEnd w:id="3172"/>
    </w:p>
    <w:p w14:paraId="22D67541" w14:textId="3643936B" w:rsidR="0060138B" w:rsidRDefault="0060138B" w:rsidP="0060138B">
      <w:pPr>
        <w:pStyle w:val="a4"/>
        <w:keepNext/>
        <w:rPr>
          <w:rtl/>
        </w:rPr>
      </w:pPr>
      <w:bookmarkStart w:id="3173" w:name="ET_speaker_נעה_בן_שבת_202"/>
      <w:r w:rsidRPr="0060138B">
        <w:rPr>
          <w:rStyle w:val="TagStyle"/>
          <w:rtl/>
        </w:rPr>
        <w:t xml:space="preserve"> &lt;&lt; דובר &gt;&gt; </w:t>
      </w:r>
      <w:r>
        <w:rPr>
          <w:rtl/>
        </w:rPr>
        <w:t>נעה בן שבת:</w:t>
      </w:r>
      <w:r w:rsidRPr="0060138B">
        <w:rPr>
          <w:rStyle w:val="TagStyle"/>
          <w:rtl/>
        </w:rPr>
        <w:t xml:space="preserve"> &lt;&lt; דובר &gt;&gt;</w:t>
      </w:r>
      <w:r>
        <w:rPr>
          <w:rtl/>
        </w:rPr>
        <w:t xml:space="preserve">   </w:t>
      </w:r>
      <w:bookmarkEnd w:id="3173"/>
    </w:p>
    <w:p w14:paraId="441027E0" w14:textId="77777777" w:rsidR="0060138B" w:rsidRDefault="0060138B" w:rsidP="0060138B">
      <w:pPr>
        <w:pStyle w:val="KeepWithNext"/>
        <w:rPr>
          <w:rtl/>
        </w:rPr>
      </w:pPr>
    </w:p>
    <w:p w14:paraId="68EA46BF" w14:textId="2D897195" w:rsidR="0060138B" w:rsidRPr="0060138B" w:rsidRDefault="0060138B" w:rsidP="0060138B">
      <w:pPr>
        <w:rPr>
          <w:rtl/>
        </w:rPr>
      </w:pPr>
      <w:bookmarkStart w:id="3174" w:name="_ETM_Q1_2122904"/>
      <w:bookmarkStart w:id="3175" w:name="_ETM_Q1_2122154"/>
      <w:bookmarkStart w:id="3176" w:name="_ETM_Q1_2124154"/>
      <w:bookmarkStart w:id="3177" w:name="_ETM_Q1_2123658"/>
      <w:bookmarkStart w:id="3178" w:name="_ETM_Q1_2120903"/>
      <w:bookmarkStart w:id="3179" w:name="_ETM_Q1_2122155"/>
      <w:bookmarkEnd w:id="3174"/>
      <w:bookmarkEnd w:id="3175"/>
      <w:bookmarkEnd w:id="3176"/>
      <w:bookmarkEnd w:id="3177"/>
      <w:bookmarkEnd w:id="3178"/>
      <w:bookmarkEnd w:id="3179"/>
      <w:r>
        <w:rPr>
          <w:rFonts w:hint="cs"/>
          <w:rtl/>
        </w:rPr>
        <w:t>סעיף 14 מתקן</w:t>
      </w:r>
      <w:bookmarkStart w:id="3180" w:name="_ETM_Q1_2125654"/>
      <w:bookmarkStart w:id="3181" w:name="_ETM_Q1_2122903"/>
      <w:bookmarkStart w:id="3182" w:name="_ETM_Q1_2120154"/>
      <w:bookmarkEnd w:id="3180"/>
      <w:bookmarkEnd w:id="3181"/>
      <w:bookmarkEnd w:id="3182"/>
      <w:r>
        <w:rPr>
          <w:rFonts w:hint="cs"/>
          <w:rtl/>
        </w:rPr>
        <w:t xml:space="preserve"> את סעיף 170, </w:t>
      </w:r>
      <w:bookmarkStart w:id="3183" w:name="_ETM_Q1_2130156"/>
      <w:bookmarkStart w:id="3184" w:name="_ETM_Q1_2128655"/>
      <w:bookmarkEnd w:id="3183"/>
      <w:bookmarkEnd w:id="3184"/>
      <w:r>
        <w:rPr>
          <w:rFonts w:hint="cs"/>
          <w:rtl/>
        </w:rPr>
        <w:t>אלו סעיפים שעוסקים במזון באופן כללי וזה התיקון</w:t>
      </w:r>
      <w:bookmarkStart w:id="3185" w:name="_ETM_Q1_2135155"/>
      <w:bookmarkEnd w:id="3185"/>
      <w:r>
        <w:rPr>
          <w:rFonts w:hint="cs"/>
          <w:rtl/>
        </w:rPr>
        <w:t xml:space="preserve"> שנעשה </w:t>
      </w:r>
      <w:bookmarkStart w:id="3186" w:name="_ETM_Q1_2136155"/>
      <w:bookmarkEnd w:id="3186"/>
      <w:r>
        <w:rPr>
          <w:rFonts w:hint="cs"/>
          <w:rtl/>
        </w:rPr>
        <w:t>פה.</w:t>
      </w:r>
      <w:bookmarkStart w:id="3187" w:name="_ETM_Q1_2137655"/>
      <w:bookmarkEnd w:id="3187"/>
      <w:r>
        <w:rPr>
          <w:rFonts w:hint="cs"/>
          <w:rtl/>
        </w:rPr>
        <w:t xml:space="preserve"> </w:t>
      </w:r>
    </w:p>
    <w:p w14:paraId="253F9547" w14:textId="77777777" w:rsidR="0060138B" w:rsidRDefault="005509B9" w:rsidP="005509B9">
      <w:pPr>
        <w:rPr>
          <w:rtl/>
        </w:rPr>
      </w:pPr>
      <w:bookmarkStart w:id="3188" w:name="_ETM_Q1_2070904"/>
      <w:bookmarkEnd w:id="3188"/>
      <w:r>
        <w:rPr>
          <w:rFonts w:hint="cs"/>
          <w:rtl/>
        </w:rPr>
        <w:t xml:space="preserve"> </w:t>
      </w:r>
      <w:bookmarkStart w:id="3189" w:name="_ETM_Q1_2068654"/>
      <w:bookmarkStart w:id="3190" w:name="_ETM_Q1_2066404"/>
      <w:bookmarkStart w:id="3191" w:name="_ETM_Q1_2079404"/>
      <w:bookmarkEnd w:id="3189"/>
      <w:bookmarkEnd w:id="3190"/>
      <w:bookmarkEnd w:id="3191"/>
    </w:p>
    <w:p w14:paraId="34812541" w14:textId="77777777" w:rsidR="002D50F6" w:rsidRDefault="002D50F6" w:rsidP="005509B9">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630"/>
        <w:gridCol w:w="6758"/>
      </w:tblGrid>
      <w:tr w:rsidR="0060138B" w14:paraId="11978783" w14:textId="77777777" w:rsidTr="00CF0C05">
        <w:tc>
          <w:tcPr>
            <w:tcW w:w="1910" w:type="dxa"/>
          </w:tcPr>
          <w:p w14:paraId="134E8216" w14:textId="4254E2F0" w:rsidR="0060138B" w:rsidRDefault="0060138B" w:rsidP="00CF0C05">
            <w:pPr>
              <w:ind w:firstLine="0"/>
              <w:rPr>
                <w:rtl/>
              </w:rPr>
            </w:pPr>
            <w:r>
              <w:rPr>
                <w:rFonts w:hint="cs"/>
                <w:rtl/>
              </w:rPr>
              <w:t>תיקון סעיף 170</w:t>
            </w:r>
          </w:p>
        </w:tc>
        <w:tc>
          <w:tcPr>
            <w:tcW w:w="630" w:type="dxa"/>
          </w:tcPr>
          <w:p w14:paraId="45E14FCC" w14:textId="2A961859" w:rsidR="0060138B" w:rsidRDefault="0060138B" w:rsidP="00CF0C05">
            <w:pPr>
              <w:ind w:firstLine="0"/>
              <w:rPr>
                <w:rtl/>
              </w:rPr>
            </w:pPr>
            <w:r>
              <w:rPr>
                <w:rFonts w:hint="cs"/>
                <w:rtl/>
              </w:rPr>
              <w:t>14.</w:t>
            </w:r>
          </w:p>
        </w:tc>
        <w:tc>
          <w:tcPr>
            <w:tcW w:w="6758" w:type="dxa"/>
          </w:tcPr>
          <w:p w14:paraId="6FBF1BB9" w14:textId="4D04163A" w:rsidR="0060138B" w:rsidRDefault="0060138B" w:rsidP="0060138B">
            <w:pPr>
              <w:ind w:firstLine="0"/>
              <w:rPr>
                <w:rtl/>
              </w:rPr>
            </w:pPr>
            <w:r>
              <w:rPr>
                <w:rtl/>
              </w:rPr>
              <w:t xml:space="preserve">בסעיף </w:t>
            </w:r>
            <w:r>
              <w:rPr>
                <w:rFonts w:hint="cs"/>
                <w:rtl/>
              </w:rPr>
              <w:t>170(א)</w:t>
            </w:r>
            <w:r>
              <w:rPr>
                <w:rtl/>
              </w:rPr>
              <w:t xml:space="preserve"> לחוק העיקרי, במקום "שירותי" יבוא "חטיבת" ואחרי "במשרד הבריאות" יבוא "או מי שהוא הסמי</w:t>
            </w:r>
            <w:bookmarkStart w:id="3192" w:name="_ETM_Q1_2141906"/>
            <w:bookmarkEnd w:id="3192"/>
            <w:r>
              <w:rPr>
                <w:rFonts w:hint="cs"/>
                <w:rtl/>
              </w:rPr>
              <w:t>כ</w:t>
            </w:r>
            <w:bookmarkStart w:id="3193" w:name="_ETM_Q1_2144156"/>
            <w:bookmarkEnd w:id="3193"/>
            <w:r>
              <w:rPr>
                <w:rFonts w:hint="cs"/>
                <w:rtl/>
              </w:rPr>
              <w:t>ו"</w:t>
            </w:r>
            <w:r>
              <w:t>.</w:t>
            </w:r>
            <w:bookmarkStart w:id="3194" w:name="_ETM_Q1_2136156"/>
            <w:bookmarkEnd w:id="3194"/>
          </w:p>
        </w:tc>
      </w:tr>
    </w:tbl>
    <w:p w14:paraId="7A2B3A75" w14:textId="3F3D1446" w:rsidR="005509B9" w:rsidRDefault="005509B9" w:rsidP="0060138B">
      <w:pPr>
        <w:ind w:firstLine="0"/>
        <w:rPr>
          <w:rtl/>
        </w:rPr>
      </w:pPr>
    </w:p>
    <w:p w14:paraId="128442DF" w14:textId="77777777" w:rsidR="002D50F6" w:rsidRDefault="002D50F6" w:rsidP="0060138B">
      <w:pPr>
        <w:ind w:firstLine="0"/>
        <w:rPr>
          <w:rtl/>
        </w:rPr>
      </w:pPr>
    </w:p>
    <w:p w14:paraId="3415BAC6" w14:textId="70BD26BE" w:rsidR="0060138B" w:rsidRDefault="0060138B" w:rsidP="005509B9">
      <w:pPr>
        <w:rPr>
          <w:rtl/>
        </w:rPr>
      </w:pPr>
      <w:bookmarkStart w:id="3195" w:name="_ETM_Q1_2137406"/>
      <w:bookmarkEnd w:id="3195"/>
      <w:r>
        <w:rPr>
          <w:rFonts w:hint="cs"/>
          <w:rtl/>
        </w:rPr>
        <w:t xml:space="preserve">אתם רוצים </w:t>
      </w:r>
      <w:bookmarkStart w:id="3196" w:name="_ETM_Q1_2135156"/>
      <w:bookmarkStart w:id="3197" w:name="_ETM_Q1_2138401"/>
      <w:bookmarkEnd w:id="3196"/>
      <w:bookmarkEnd w:id="3197"/>
      <w:r>
        <w:rPr>
          <w:rFonts w:hint="cs"/>
          <w:rtl/>
        </w:rPr>
        <w:t>להסביר מה השינויים?</w:t>
      </w:r>
      <w:bookmarkStart w:id="3198" w:name="_ETM_Q1_2146901"/>
      <w:bookmarkEnd w:id="3198"/>
      <w:r>
        <w:rPr>
          <w:rFonts w:hint="cs"/>
          <w:rtl/>
        </w:rPr>
        <w:t xml:space="preserve"> נראה לי שזה </w:t>
      </w:r>
      <w:bookmarkStart w:id="3199" w:name="_ETM_Q1_2149154"/>
      <w:bookmarkEnd w:id="3199"/>
      <w:r>
        <w:rPr>
          <w:rFonts w:hint="cs"/>
          <w:rtl/>
        </w:rPr>
        <w:t>יותר</w:t>
      </w:r>
      <w:bookmarkStart w:id="3200" w:name="_ETM_Q1_2147406"/>
      <w:bookmarkEnd w:id="3200"/>
      <w:r>
        <w:rPr>
          <w:rFonts w:hint="cs"/>
          <w:rtl/>
        </w:rPr>
        <w:t xml:space="preserve"> נוגע בשינויים מבניים אצלכם. </w:t>
      </w:r>
      <w:bookmarkStart w:id="3201" w:name="_ETM_Q1_2149906"/>
      <w:bookmarkStart w:id="3202" w:name="_ETM_Q1_2147155"/>
      <w:bookmarkEnd w:id="3201"/>
      <w:bookmarkEnd w:id="3202"/>
    </w:p>
    <w:p w14:paraId="0CC3F4D8" w14:textId="77777777" w:rsidR="0060138B" w:rsidRDefault="0060138B" w:rsidP="005509B9">
      <w:pPr>
        <w:rPr>
          <w:rtl/>
        </w:rPr>
      </w:pPr>
      <w:bookmarkStart w:id="3203" w:name="_ETM_Q1_2147405"/>
      <w:bookmarkStart w:id="3204" w:name="_ETM_Q1_2147655"/>
      <w:bookmarkStart w:id="3205" w:name="_ETM_Q1_2149655"/>
      <w:bookmarkEnd w:id="3203"/>
      <w:bookmarkEnd w:id="3204"/>
      <w:bookmarkEnd w:id="3205"/>
    </w:p>
    <w:p w14:paraId="6A313E45" w14:textId="05BBFE41" w:rsidR="0060138B" w:rsidRDefault="0060138B" w:rsidP="0060138B">
      <w:pPr>
        <w:pStyle w:val="a4"/>
        <w:keepNext/>
        <w:rPr>
          <w:rtl/>
        </w:rPr>
      </w:pPr>
      <w:bookmarkStart w:id="3206" w:name="ET_speaker_פנינה_אורן_שנידור_203"/>
      <w:r w:rsidRPr="0060138B">
        <w:rPr>
          <w:rStyle w:val="TagStyle"/>
          <w:rtl/>
        </w:rPr>
        <w:t xml:space="preserve"> &lt;&lt; דובר &gt;&gt; </w:t>
      </w:r>
      <w:r>
        <w:rPr>
          <w:rtl/>
        </w:rPr>
        <w:t xml:space="preserve">פנינה אורן </w:t>
      </w:r>
      <w:proofErr w:type="spellStart"/>
      <w:r>
        <w:rPr>
          <w:rtl/>
        </w:rPr>
        <w:t>שנידור</w:t>
      </w:r>
      <w:proofErr w:type="spellEnd"/>
      <w:r>
        <w:rPr>
          <w:rtl/>
        </w:rPr>
        <w:t>:</w:t>
      </w:r>
      <w:r w:rsidRPr="0060138B">
        <w:rPr>
          <w:rStyle w:val="TagStyle"/>
          <w:rtl/>
        </w:rPr>
        <w:t xml:space="preserve"> &lt;&lt; דובר &gt;&gt;</w:t>
      </w:r>
      <w:r>
        <w:rPr>
          <w:rtl/>
        </w:rPr>
        <w:t xml:space="preserve">   </w:t>
      </w:r>
      <w:bookmarkEnd w:id="3206"/>
    </w:p>
    <w:p w14:paraId="65BABF72" w14:textId="77777777" w:rsidR="0060138B" w:rsidRDefault="0060138B" w:rsidP="0060138B">
      <w:pPr>
        <w:pStyle w:val="KeepWithNext"/>
        <w:rPr>
          <w:rtl/>
        </w:rPr>
      </w:pPr>
    </w:p>
    <w:p w14:paraId="0B2018BC" w14:textId="77777777" w:rsidR="0060138B" w:rsidRDefault="0060138B" w:rsidP="0060138B">
      <w:pPr>
        <w:rPr>
          <w:rtl/>
        </w:rPr>
      </w:pPr>
      <w:bookmarkStart w:id="3207" w:name="_ETM_Q1_2150904"/>
      <w:bookmarkEnd w:id="3207"/>
      <w:r>
        <w:rPr>
          <w:rFonts w:hint="cs"/>
          <w:rtl/>
        </w:rPr>
        <w:t>כן, זה לבקש</w:t>
      </w:r>
      <w:bookmarkStart w:id="3208" w:name="_ETM_Q1_2151155"/>
      <w:bookmarkEnd w:id="3208"/>
      <w:r>
        <w:rPr>
          <w:rFonts w:hint="cs"/>
          <w:rtl/>
        </w:rPr>
        <w:t>ת</w:t>
      </w:r>
      <w:bookmarkStart w:id="3209" w:name="_ETM_Q1_2148905"/>
      <w:bookmarkEnd w:id="3209"/>
      <w:r>
        <w:rPr>
          <w:rFonts w:hint="cs"/>
          <w:rtl/>
        </w:rPr>
        <w:t xml:space="preserve">ה של ד"ר </w:t>
      </w:r>
      <w:bookmarkStart w:id="3210" w:name="_ETM_Q1_2150905"/>
      <w:bookmarkEnd w:id="3210"/>
      <w:r>
        <w:rPr>
          <w:rFonts w:hint="cs"/>
          <w:rtl/>
        </w:rPr>
        <w:t>שרון</w:t>
      </w:r>
      <w:bookmarkStart w:id="3211" w:name="_ETM_Q1_2150405"/>
      <w:bookmarkEnd w:id="3211"/>
      <w:r>
        <w:rPr>
          <w:rFonts w:hint="cs"/>
          <w:rtl/>
        </w:rPr>
        <w:t xml:space="preserve"> אלרואי, ראש חטיבת בריאות הציבור</w:t>
      </w:r>
      <w:bookmarkStart w:id="3212" w:name="_ETM_Q1_2156655"/>
      <w:bookmarkStart w:id="3213" w:name="_ETM_Q1_2155406"/>
      <w:bookmarkEnd w:id="3212"/>
      <w:bookmarkEnd w:id="3213"/>
      <w:r>
        <w:rPr>
          <w:rFonts w:hint="cs"/>
          <w:rtl/>
        </w:rPr>
        <w:t xml:space="preserve"> שהיא הגורם שמכיר במעבדו</w:t>
      </w:r>
      <w:bookmarkStart w:id="3214" w:name="_ETM_Q1_2158652"/>
      <w:bookmarkEnd w:id="3214"/>
      <w:r>
        <w:rPr>
          <w:rFonts w:hint="cs"/>
          <w:rtl/>
        </w:rPr>
        <w:t xml:space="preserve">ת </w:t>
      </w:r>
      <w:bookmarkStart w:id="3215" w:name="_ETM_Q1_2159403"/>
      <w:bookmarkStart w:id="3216" w:name="_ETM_Q1_2156903"/>
      <w:bookmarkEnd w:id="3215"/>
      <w:bookmarkEnd w:id="3216"/>
      <w:r>
        <w:rPr>
          <w:rFonts w:hint="cs"/>
          <w:rtl/>
        </w:rPr>
        <w:t>לבצע בדיקות של מזון</w:t>
      </w:r>
      <w:bookmarkStart w:id="3217" w:name="_ETM_Q1_2161903"/>
      <w:bookmarkStart w:id="3218" w:name="_ETM_Q1_2160903"/>
      <w:bookmarkEnd w:id="3217"/>
      <w:bookmarkEnd w:id="3218"/>
      <w:r>
        <w:rPr>
          <w:rFonts w:hint="cs"/>
          <w:rtl/>
        </w:rPr>
        <w:t>.</w:t>
      </w:r>
      <w:bookmarkStart w:id="3219" w:name="_ETM_Q1_2158906"/>
      <w:bookmarkEnd w:id="3219"/>
      <w:r>
        <w:rPr>
          <w:rFonts w:hint="cs"/>
          <w:rtl/>
        </w:rPr>
        <w:t xml:space="preserve"> יש פה שינוי ס</w:t>
      </w:r>
      <w:bookmarkStart w:id="3220" w:name="_ETM_Q1_2160404"/>
      <w:bookmarkEnd w:id="3220"/>
      <w:r>
        <w:rPr>
          <w:rFonts w:hint="cs"/>
          <w:rtl/>
        </w:rPr>
        <w:t>מנטי של שם היחידה ובמהו</w:t>
      </w:r>
      <w:bookmarkStart w:id="3221" w:name="_ETM_Q1_2169404"/>
      <w:bookmarkStart w:id="3222" w:name="_ETM_Q1_2169654"/>
      <w:bookmarkStart w:id="3223" w:name="_ETM_Q1_2158654"/>
      <w:bookmarkStart w:id="3224" w:name="_ETM_Q1_2156404"/>
      <w:bookmarkStart w:id="3225" w:name="_ETM_Q1_2154154"/>
      <w:bookmarkEnd w:id="3221"/>
      <w:bookmarkEnd w:id="3222"/>
      <w:bookmarkEnd w:id="3223"/>
      <w:bookmarkEnd w:id="3224"/>
      <w:bookmarkEnd w:id="3225"/>
      <w:r>
        <w:rPr>
          <w:rFonts w:hint="cs"/>
          <w:rtl/>
        </w:rPr>
        <w:t>ת</w:t>
      </w:r>
      <w:bookmarkStart w:id="3226" w:name="_ETM_Q1_2163654"/>
      <w:bookmarkEnd w:id="3226"/>
      <w:r>
        <w:rPr>
          <w:rFonts w:hint="cs"/>
          <w:rtl/>
        </w:rPr>
        <w:t xml:space="preserve">, זה כדי שהיא </w:t>
      </w:r>
      <w:bookmarkStart w:id="3227" w:name="_ETM_Q1_2166904"/>
      <w:bookmarkEnd w:id="3227"/>
      <w:r>
        <w:rPr>
          <w:rFonts w:hint="cs"/>
          <w:rtl/>
        </w:rPr>
        <w:t xml:space="preserve">תוכל </w:t>
      </w:r>
      <w:bookmarkStart w:id="3228" w:name="_ETM_Q1_2164654"/>
      <w:bookmarkEnd w:id="3228"/>
      <w:r>
        <w:rPr>
          <w:rFonts w:hint="cs"/>
          <w:rtl/>
        </w:rPr>
        <w:t xml:space="preserve">להסמיך </w:t>
      </w:r>
      <w:bookmarkStart w:id="3229" w:name="_ETM_Q1_2164402"/>
      <w:bookmarkStart w:id="3230" w:name="_ETM_Q1_2163153"/>
      <w:bookmarkEnd w:id="3229"/>
      <w:bookmarkEnd w:id="3230"/>
      <w:r>
        <w:rPr>
          <w:rFonts w:hint="cs"/>
          <w:rtl/>
        </w:rPr>
        <w:t xml:space="preserve">מטעמה. </w:t>
      </w:r>
      <w:bookmarkStart w:id="3231" w:name="_ETM_Q1_2165403"/>
      <w:bookmarkEnd w:id="3231"/>
    </w:p>
    <w:p w14:paraId="6252BE38" w14:textId="77777777" w:rsidR="0060138B" w:rsidRDefault="0060138B" w:rsidP="0060138B">
      <w:pPr>
        <w:rPr>
          <w:rtl/>
        </w:rPr>
      </w:pPr>
      <w:bookmarkStart w:id="3232" w:name="_ETM_Q1_2165654"/>
      <w:bookmarkStart w:id="3233" w:name="_ETM_Q1_2165904"/>
      <w:bookmarkEnd w:id="3232"/>
      <w:bookmarkEnd w:id="3233"/>
    </w:p>
    <w:p w14:paraId="24A9CBD5" w14:textId="1D366A4E" w:rsidR="0060138B" w:rsidRDefault="0060138B" w:rsidP="0060138B">
      <w:pPr>
        <w:pStyle w:val="af6"/>
        <w:keepNext/>
        <w:rPr>
          <w:rtl/>
        </w:rPr>
      </w:pPr>
      <w:bookmarkStart w:id="3234" w:name="ET_yor_6447_204"/>
      <w:r w:rsidRPr="0060138B">
        <w:rPr>
          <w:rStyle w:val="TagStyle"/>
          <w:rtl/>
        </w:rPr>
        <w:t xml:space="preserve"> &lt;&lt; </w:t>
      </w:r>
      <w:proofErr w:type="spellStart"/>
      <w:r w:rsidRPr="0060138B">
        <w:rPr>
          <w:rStyle w:val="TagStyle"/>
          <w:rtl/>
        </w:rPr>
        <w:t>יור</w:t>
      </w:r>
      <w:proofErr w:type="spellEnd"/>
      <w:r w:rsidRPr="0060138B">
        <w:rPr>
          <w:rStyle w:val="TagStyle"/>
          <w:rtl/>
        </w:rPr>
        <w:t xml:space="preserve"> &gt;&gt; </w:t>
      </w:r>
      <w:r>
        <w:rPr>
          <w:rtl/>
        </w:rPr>
        <w:t xml:space="preserve">היו"ר יונתן </w:t>
      </w:r>
      <w:proofErr w:type="spellStart"/>
      <w:r>
        <w:rPr>
          <w:rtl/>
        </w:rPr>
        <w:t>מישרקי</w:t>
      </w:r>
      <w:proofErr w:type="spellEnd"/>
      <w:r>
        <w:rPr>
          <w:rtl/>
        </w:rPr>
        <w:t>:</w:t>
      </w:r>
      <w:r w:rsidRPr="0060138B">
        <w:rPr>
          <w:rStyle w:val="TagStyle"/>
          <w:rtl/>
        </w:rPr>
        <w:t xml:space="preserve"> &lt;&lt; </w:t>
      </w:r>
      <w:proofErr w:type="spellStart"/>
      <w:r w:rsidRPr="0060138B">
        <w:rPr>
          <w:rStyle w:val="TagStyle"/>
          <w:rtl/>
        </w:rPr>
        <w:t>יור</w:t>
      </w:r>
      <w:proofErr w:type="spellEnd"/>
      <w:r w:rsidRPr="0060138B">
        <w:rPr>
          <w:rStyle w:val="TagStyle"/>
          <w:rtl/>
        </w:rPr>
        <w:t xml:space="preserve"> &gt;&gt;</w:t>
      </w:r>
      <w:r>
        <w:rPr>
          <w:rtl/>
        </w:rPr>
        <w:t xml:space="preserve">   </w:t>
      </w:r>
      <w:bookmarkEnd w:id="3234"/>
    </w:p>
    <w:p w14:paraId="43171559" w14:textId="77777777" w:rsidR="0060138B" w:rsidRDefault="0060138B" w:rsidP="0060138B">
      <w:pPr>
        <w:pStyle w:val="KeepWithNext"/>
        <w:rPr>
          <w:rtl/>
        </w:rPr>
      </w:pPr>
    </w:p>
    <w:p w14:paraId="1C3CA27B" w14:textId="77777777" w:rsidR="0060138B" w:rsidRDefault="0060138B" w:rsidP="0060138B">
      <w:pPr>
        <w:rPr>
          <w:rtl/>
        </w:rPr>
      </w:pPr>
      <w:bookmarkStart w:id="3235" w:name="_ETM_Q1_2166654"/>
      <w:bookmarkEnd w:id="3235"/>
      <w:r>
        <w:rPr>
          <w:rFonts w:hint="cs"/>
          <w:rtl/>
        </w:rPr>
        <w:t>טוב, זה לא מהותי. זה חצי טכני</w:t>
      </w:r>
      <w:bookmarkStart w:id="3236" w:name="_ETM_Q1_2170404"/>
      <w:bookmarkStart w:id="3237" w:name="_ETM_Q1_2170654"/>
      <w:bookmarkEnd w:id="3236"/>
      <w:bookmarkEnd w:id="3237"/>
      <w:r>
        <w:rPr>
          <w:rFonts w:hint="cs"/>
          <w:rtl/>
        </w:rPr>
        <w:t>, נכון</w:t>
      </w:r>
      <w:bookmarkStart w:id="3238" w:name="_ETM_Q1_2170405"/>
      <w:bookmarkStart w:id="3239" w:name="_ETM_Q1_2167905"/>
      <w:bookmarkEnd w:id="3238"/>
      <w:bookmarkEnd w:id="3239"/>
      <w:r>
        <w:rPr>
          <w:rFonts w:hint="cs"/>
          <w:rtl/>
        </w:rPr>
        <w:t>?</w:t>
      </w:r>
    </w:p>
    <w:p w14:paraId="3ADE1EE5" w14:textId="77777777" w:rsidR="0060138B" w:rsidRDefault="0060138B" w:rsidP="0060138B">
      <w:pPr>
        <w:rPr>
          <w:rtl/>
        </w:rPr>
      </w:pPr>
      <w:bookmarkStart w:id="3240" w:name="_ETM_Q1_2168655"/>
      <w:bookmarkStart w:id="3241" w:name="_ETM_Q1_2167655"/>
      <w:bookmarkStart w:id="3242" w:name="_ETM_Q1_2170655"/>
      <w:bookmarkEnd w:id="3240"/>
      <w:bookmarkEnd w:id="3241"/>
      <w:bookmarkEnd w:id="3242"/>
    </w:p>
    <w:p w14:paraId="1251EF41" w14:textId="722661C1" w:rsidR="0060138B" w:rsidRDefault="0060138B" w:rsidP="0060138B">
      <w:pPr>
        <w:pStyle w:val="a4"/>
        <w:keepNext/>
        <w:rPr>
          <w:rtl/>
        </w:rPr>
      </w:pPr>
      <w:bookmarkStart w:id="3243" w:name="ET_speaker_פנינה_אורן_שנידור_205"/>
      <w:r w:rsidRPr="0060138B">
        <w:rPr>
          <w:rStyle w:val="TagStyle"/>
          <w:rtl/>
        </w:rPr>
        <w:t xml:space="preserve"> &lt;&lt; דובר &gt;&gt; </w:t>
      </w:r>
      <w:r>
        <w:rPr>
          <w:rtl/>
        </w:rPr>
        <w:t xml:space="preserve">פנינה אורן </w:t>
      </w:r>
      <w:proofErr w:type="spellStart"/>
      <w:r>
        <w:rPr>
          <w:rtl/>
        </w:rPr>
        <w:t>שנידור</w:t>
      </w:r>
      <w:proofErr w:type="spellEnd"/>
      <w:r>
        <w:rPr>
          <w:rtl/>
        </w:rPr>
        <w:t>:</w:t>
      </w:r>
      <w:r w:rsidRPr="0060138B">
        <w:rPr>
          <w:rStyle w:val="TagStyle"/>
          <w:rtl/>
        </w:rPr>
        <w:t xml:space="preserve"> &lt;&lt; דובר &gt;&gt;</w:t>
      </w:r>
      <w:r>
        <w:rPr>
          <w:rtl/>
        </w:rPr>
        <w:t xml:space="preserve">   </w:t>
      </w:r>
      <w:bookmarkEnd w:id="3243"/>
    </w:p>
    <w:p w14:paraId="0634E486" w14:textId="77777777" w:rsidR="0060138B" w:rsidRDefault="0060138B" w:rsidP="0060138B">
      <w:pPr>
        <w:pStyle w:val="KeepWithNext"/>
        <w:rPr>
          <w:rtl/>
        </w:rPr>
      </w:pPr>
    </w:p>
    <w:p w14:paraId="3C0117B5" w14:textId="77777777" w:rsidR="0060138B" w:rsidRDefault="0060138B" w:rsidP="0060138B">
      <w:pPr>
        <w:rPr>
          <w:rtl/>
        </w:rPr>
      </w:pPr>
      <w:bookmarkStart w:id="3244" w:name="_ETM_Q1_2171905"/>
      <w:bookmarkStart w:id="3245" w:name="_ETM_Q1_2168905"/>
      <w:bookmarkStart w:id="3246" w:name="_ETM_Q1_2166155"/>
      <w:bookmarkEnd w:id="3244"/>
      <w:bookmarkEnd w:id="3245"/>
      <w:bookmarkEnd w:id="3246"/>
      <w:r>
        <w:rPr>
          <w:rFonts w:hint="cs"/>
          <w:rtl/>
        </w:rPr>
        <w:t>כן.</w:t>
      </w:r>
    </w:p>
    <w:p w14:paraId="099FD623" w14:textId="77777777" w:rsidR="0060138B" w:rsidRDefault="0060138B" w:rsidP="0060138B">
      <w:pPr>
        <w:rPr>
          <w:rtl/>
        </w:rPr>
      </w:pPr>
      <w:bookmarkStart w:id="3247" w:name="_ETM_Q1_2166906"/>
      <w:bookmarkStart w:id="3248" w:name="_ETM_Q1_2168156"/>
      <w:bookmarkEnd w:id="3247"/>
      <w:bookmarkEnd w:id="3248"/>
    </w:p>
    <w:p w14:paraId="52476D63" w14:textId="5EEFAE60" w:rsidR="0060138B" w:rsidRDefault="0060138B" w:rsidP="0060138B">
      <w:pPr>
        <w:pStyle w:val="a4"/>
        <w:keepNext/>
        <w:rPr>
          <w:rtl/>
        </w:rPr>
      </w:pPr>
      <w:bookmarkStart w:id="3249" w:name="ET_speaker_נעה_בן_שבת_206"/>
      <w:r w:rsidRPr="0060138B">
        <w:rPr>
          <w:rStyle w:val="TagStyle"/>
          <w:rtl/>
        </w:rPr>
        <w:t xml:space="preserve"> &lt;&lt; דובר &gt;&gt; </w:t>
      </w:r>
      <w:r>
        <w:rPr>
          <w:rtl/>
        </w:rPr>
        <w:t>נעה בן שבת:</w:t>
      </w:r>
      <w:r w:rsidRPr="0060138B">
        <w:rPr>
          <w:rStyle w:val="TagStyle"/>
          <w:rtl/>
        </w:rPr>
        <w:t xml:space="preserve"> &lt;&lt; דובר &gt;&gt;</w:t>
      </w:r>
      <w:r>
        <w:rPr>
          <w:rtl/>
        </w:rPr>
        <w:t xml:space="preserve">   </w:t>
      </w:r>
      <w:bookmarkEnd w:id="3249"/>
    </w:p>
    <w:p w14:paraId="4EB486FD" w14:textId="77777777" w:rsidR="0060138B" w:rsidRDefault="0060138B" w:rsidP="0060138B">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630"/>
        <w:gridCol w:w="6758"/>
      </w:tblGrid>
      <w:tr w:rsidR="0060138B" w14:paraId="482D7337" w14:textId="77777777" w:rsidTr="00CF0C05">
        <w:tc>
          <w:tcPr>
            <w:tcW w:w="1910" w:type="dxa"/>
          </w:tcPr>
          <w:p w14:paraId="54401766" w14:textId="77ADA0F5" w:rsidR="0060138B" w:rsidRDefault="0060138B" w:rsidP="00CF0C05">
            <w:pPr>
              <w:ind w:firstLine="0"/>
              <w:rPr>
                <w:rtl/>
              </w:rPr>
            </w:pPr>
            <w:bookmarkStart w:id="3250" w:name="_ETM_Q1_2169406"/>
            <w:bookmarkEnd w:id="3250"/>
            <w:r>
              <w:rPr>
                <w:rFonts w:hint="cs"/>
                <w:rtl/>
              </w:rPr>
              <w:t>תיקון סעיף 173</w:t>
            </w:r>
            <w:bookmarkStart w:id="3251" w:name="_ETM_Q1_2174406"/>
            <w:bookmarkStart w:id="3252" w:name="_ETM_Q1_2177406"/>
            <w:bookmarkEnd w:id="3251"/>
            <w:bookmarkEnd w:id="3252"/>
          </w:p>
        </w:tc>
        <w:tc>
          <w:tcPr>
            <w:tcW w:w="630" w:type="dxa"/>
          </w:tcPr>
          <w:p w14:paraId="39CE73EE" w14:textId="697FEE65" w:rsidR="0060138B" w:rsidRDefault="0060138B" w:rsidP="00CF0C05">
            <w:pPr>
              <w:ind w:firstLine="0"/>
              <w:rPr>
                <w:rtl/>
              </w:rPr>
            </w:pPr>
            <w:r>
              <w:rPr>
                <w:rFonts w:hint="cs"/>
                <w:rtl/>
              </w:rPr>
              <w:t>15.</w:t>
            </w:r>
          </w:p>
        </w:tc>
        <w:tc>
          <w:tcPr>
            <w:tcW w:w="6758" w:type="dxa"/>
          </w:tcPr>
          <w:p w14:paraId="40423D10" w14:textId="253058C7" w:rsidR="0060138B" w:rsidRDefault="0060138B" w:rsidP="00CF0C05">
            <w:pPr>
              <w:ind w:firstLine="0"/>
              <w:rPr>
                <w:rtl/>
              </w:rPr>
            </w:pPr>
            <w:r>
              <w:rPr>
                <w:rtl/>
              </w:rPr>
              <w:t>בסעיף 173</w:t>
            </w:r>
            <w:r>
              <w:rPr>
                <w:rFonts w:hint="cs"/>
                <w:rtl/>
              </w:rPr>
              <w:t xml:space="preserve">(ב) </w:t>
            </w:r>
            <w:r>
              <w:rPr>
                <w:rtl/>
              </w:rPr>
              <w:t>לחוק העיקרי, במקום "נמסרו" יבוא "נשלחו", והמילים "בדואר רשום או בדרך אחרת שקבע השר בתקנות" – יימחקו</w:t>
            </w:r>
            <w:r>
              <w:rPr>
                <w:rFonts w:hint="cs"/>
                <w:rtl/>
              </w:rPr>
              <w:t>.</w:t>
            </w:r>
          </w:p>
        </w:tc>
      </w:tr>
    </w:tbl>
    <w:p w14:paraId="1CC065EF" w14:textId="77777777" w:rsidR="0060138B" w:rsidRDefault="0060138B" w:rsidP="0060138B">
      <w:pPr>
        <w:rPr>
          <w:rtl/>
        </w:rPr>
      </w:pPr>
      <w:bookmarkStart w:id="3253" w:name="_ETM_Q1_2188406"/>
      <w:bookmarkStart w:id="3254" w:name="_ETM_Q1_2185651"/>
      <w:bookmarkStart w:id="3255" w:name="_ETM_Q1_2182906"/>
      <w:bookmarkStart w:id="3256" w:name="_ETM_Q1_2180157"/>
      <w:bookmarkStart w:id="3257" w:name="_ETM_Q1_2181903"/>
      <w:bookmarkEnd w:id="3253"/>
      <w:bookmarkEnd w:id="3254"/>
      <w:bookmarkEnd w:id="3255"/>
      <w:bookmarkEnd w:id="3256"/>
      <w:bookmarkEnd w:id="3257"/>
    </w:p>
    <w:p w14:paraId="2CDBA400" w14:textId="0F10846D" w:rsidR="0060138B" w:rsidRDefault="0060138B" w:rsidP="0060138B">
      <w:pPr>
        <w:pStyle w:val="a4"/>
        <w:keepNext/>
        <w:rPr>
          <w:rtl/>
        </w:rPr>
      </w:pPr>
      <w:bookmarkStart w:id="3258" w:name="ET_speaker_פנינה_אורן_שנידור_207"/>
      <w:r w:rsidRPr="0060138B">
        <w:rPr>
          <w:rStyle w:val="TagStyle"/>
          <w:rtl/>
        </w:rPr>
        <w:t xml:space="preserve"> &lt;&lt; דובר &gt;&gt; </w:t>
      </w:r>
      <w:r>
        <w:rPr>
          <w:rtl/>
        </w:rPr>
        <w:t xml:space="preserve">פנינה אורן </w:t>
      </w:r>
      <w:proofErr w:type="spellStart"/>
      <w:r>
        <w:rPr>
          <w:rtl/>
        </w:rPr>
        <w:t>שנידור</w:t>
      </w:r>
      <w:proofErr w:type="spellEnd"/>
      <w:r>
        <w:rPr>
          <w:rtl/>
        </w:rPr>
        <w:t>:</w:t>
      </w:r>
      <w:r w:rsidRPr="0060138B">
        <w:rPr>
          <w:rStyle w:val="TagStyle"/>
          <w:rtl/>
        </w:rPr>
        <w:t xml:space="preserve"> &lt;&lt; דובר &gt;&gt;</w:t>
      </w:r>
      <w:r>
        <w:rPr>
          <w:rtl/>
        </w:rPr>
        <w:t xml:space="preserve">   </w:t>
      </w:r>
      <w:bookmarkEnd w:id="3258"/>
    </w:p>
    <w:p w14:paraId="47FFA53F" w14:textId="77777777" w:rsidR="0060138B" w:rsidRDefault="0060138B" w:rsidP="0060138B">
      <w:pPr>
        <w:pStyle w:val="KeepWithNext"/>
        <w:rPr>
          <w:rtl/>
        </w:rPr>
      </w:pPr>
    </w:p>
    <w:p w14:paraId="6CFFFA63" w14:textId="77777777" w:rsidR="0060138B" w:rsidRDefault="0060138B" w:rsidP="0060138B">
      <w:pPr>
        <w:rPr>
          <w:rtl/>
        </w:rPr>
      </w:pPr>
      <w:bookmarkStart w:id="3259" w:name="_ETM_Q1_2182903"/>
      <w:bookmarkStart w:id="3260" w:name="_ETM_Q1_2183403"/>
      <w:bookmarkEnd w:id="3259"/>
      <w:bookmarkEnd w:id="3260"/>
      <w:r>
        <w:rPr>
          <w:rFonts w:hint="cs"/>
          <w:rtl/>
        </w:rPr>
        <w:t xml:space="preserve">זה לא תיקון טכני. </w:t>
      </w:r>
      <w:bookmarkStart w:id="3261" w:name="_ETM_Q1_2187154"/>
      <w:r>
        <w:rPr>
          <w:rFonts w:hint="cs"/>
          <w:rtl/>
        </w:rPr>
        <w:t>זה נכון לנו</w:t>
      </w:r>
      <w:bookmarkStart w:id="3262" w:name="_ETM_Q1_2188155"/>
      <w:bookmarkEnd w:id="3262"/>
      <w:r>
        <w:rPr>
          <w:rFonts w:hint="cs"/>
          <w:rtl/>
        </w:rPr>
        <w:t xml:space="preserve"> בעיקר כי היום </w:t>
      </w:r>
      <w:bookmarkStart w:id="3263" w:name="_ETM_Q1_2190654"/>
      <w:bookmarkEnd w:id="3263"/>
      <w:r>
        <w:rPr>
          <w:rFonts w:hint="cs"/>
          <w:rtl/>
        </w:rPr>
        <w:t xml:space="preserve">התעודה משמשת כראייה לצורך הטלת עיצומים </w:t>
      </w:r>
      <w:bookmarkStart w:id="3264" w:name="_ETM_Q1_2199404"/>
      <w:bookmarkEnd w:id="3264"/>
      <w:r>
        <w:rPr>
          <w:rFonts w:hint="cs"/>
          <w:rtl/>
        </w:rPr>
        <w:t xml:space="preserve">וככול </w:t>
      </w:r>
      <w:bookmarkStart w:id="3265" w:name="_ETM_Q1_2199152"/>
      <w:bookmarkStart w:id="3266" w:name="_ETM_Q1_2196905"/>
      <w:bookmarkEnd w:id="3265"/>
      <w:bookmarkEnd w:id="3266"/>
      <w:r>
        <w:rPr>
          <w:rFonts w:hint="cs"/>
          <w:rtl/>
        </w:rPr>
        <w:t xml:space="preserve">שמישהו לא הולך לקחת </w:t>
      </w:r>
      <w:bookmarkStart w:id="3267" w:name="_ETM_Q1_2201655"/>
      <w:bookmarkEnd w:id="3267"/>
      <w:r>
        <w:rPr>
          <w:rFonts w:hint="cs"/>
          <w:rtl/>
        </w:rPr>
        <w:t>את ה</w:t>
      </w:r>
      <w:bookmarkStart w:id="3268" w:name="_ETM_Q1_2199406"/>
      <w:bookmarkEnd w:id="3268"/>
      <w:r>
        <w:rPr>
          <w:rFonts w:hint="cs"/>
          <w:rtl/>
        </w:rPr>
        <w:t xml:space="preserve">דואר בדואר רשום </w:t>
      </w:r>
      <w:bookmarkStart w:id="3269" w:name="_ETM_Q1_2202902"/>
      <w:bookmarkStart w:id="3270" w:name="_ETM_Q1_2200402"/>
      <w:bookmarkEnd w:id="3269"/>
      <w:bookmarkEnd w:id="3270"/>
      <w:r>
        <w:rPr>
          <w:rFonts w:hint="cs"/>
          <w:rtl/>
        </w:rPr>
        <w:t>- - -</w:t>
      </w:r>
      <w:bookmarkStart w:id="3271" w:name="_ETM_Q1_2197902"/>
      <w:bookmarkEnd w:id="3271"/>
      <w:r>
        <w:rPr>
          <w:rFonts w:hint="cs"/>
          <w:rtl/>
        </w:rPr>
        <w:t xml:space="preserve"> התהליכים כבר עברו מהעולם ו</w:t>
      </w:r>
      <w:bookmarkStart w:id="3272" w:name="_ETM_Q1_2204902"/>
      <w:bookmarkEnd w:id="3272"/>
      <w:r>
        <w:rPr>
          <w:rFonts w:hint="cs"/>
          <w:rtl/>
        </w:rPr>
        <w:t>אנחנו רוצים לעשות הכול בצורה מקוונ</w:t>
      </w:r>
      <w:bookmarkStart w:id="3273" w:name="_ETM_Q1_2209403"/>
      <w:bookmarkStart w:id="3274" w:name="_ETM_Q1_2207152"/>
      <w:bookmarkEnd w:id="3273"/>
      <w:bookmarkEnd w:id="3274"/>
      <w:r>
        <w:rPr>
          <w:rFonts w:hint="cs"/>
          <w:rtl/>
        </w:rPr>
        <w:t xml:space="preserve">ת ולהשוות את זה </w:t>
      </w:r>
      <w:bookmarkStart w:id="3275" w:name="_ETM_Q1_2208402"/>
      <w:bookmarkEnd w:id="3275"/>
      <w:r>
        <w:rPr>
          <w:rFonts w:hint="cs"/>
          <w:rtl/>
        </w:rPr>
        <w:t>לסעיפים אחרים שקיימים</w:t>
      </w:r>
      <w:bookmarkStart w:id="3276" w:name="_ETM_Q1_2209152"/>
      <w:bookmarkEnd w:id="3276"/>
      <w:r>
        <w:rPr>
          <w:rFonts w:hint="cs"/>
          <w:rtl/>
        </w:rPr>
        <w:t xml:space="preserve"> אצלנו בחוק. </w:t>
      </w:r>
      <w:bookmarkStart w:id="3277" w:name="_ETM_Q1_2212152"/>
      <w:bookmarkEnd w:id="3277"/>
    </w:p>
    <w:p w14:paraId="2CA6A99D" w14:textId="77777777" w:rsidR="0060138B" w:rsidRDefault="0060138B" w:rsidP="0060138B">
      <w:pPr>
        <w:rPr>
          <w:rtl/>
        </w:rPr>
      </w:pPr>
      <w:bookmarkStart w:id="3278" w:name="_ETM_Q1_2212402"/>
      <w:bookmarkEnd w:id="3278"/>
    </w:p>
    <w:p w14:paraId="0BEC2F14" w14:textId="670A71EC" w:rsidR="0060138B" w:rsidRDefault="0060138B" w:rsidP="0060138B">
      <w:pPr>
        <w:pStyle w:val="af6"/>
        <w:keepNext/>
        <w:rPr>
          <w:rtl/>
        </w:rPr>
      </w:pPr>
      <w:bookmarkStart w:id="3279" w:name="ET_yor_6447_208"/>
      <w:r w:rsidRPr="0060138B">
        <w:rPr>
          <w:rStyle w:val="TagStyle"/>
          <w:rtl/>
        </w:rPr>
        <w:t xml:space="preserve"> &lt;&lt; </w:t>
      </w:r>
      <w:proofErr w:type="spellStart"/>
      <w:r w:rsidRPr="0060138B">
        <w:rPr>
          <w:rStyle w:val="TagStyle"/>
          <w:rtl/>
        </w:rPr>
        <w:t>יור</w:t>
      </w:r>
      <w:proofErr w:type="spellEnd"/>
      <w:r w:rsidRPr="0060138B">
        <w:rPr>
          <w:rStyle w:val="TagStyle"/>
          <w:rtl/>
        </w:rPr>
        <w:t xml:space="preserve"> &gt;&gt; </w:t>
      </w:r>
      <w:r>
        <w:rPr>
          <w:rtl/>
        </w:rPr>
        <w:t xml:space="preserve">היו"ר יונתן </w:t>
      </w:r>
      <w:proofErr w:type="spellStart"/>
      <w:r>
        <w:rPr>
          <w:rtl/>
        </w:rPr>
        <w:t>מישרקי</w:t>
      </w:r>
      <w:proofErr w:type="spellEnd"/>
      <w:r>
        <w:rPr>
          <w:rtl/>
        </w:rPr>
        <w:t>:</w:t>
      </w:r>
      <w:r w:rsidRPr="0060138B">
        <w:rPr>
          <w:rStyle w:val="TagStyle"/>
          <w:rtl/>
        </w:rPr>
        <w:t xml:space="preserve"> &lt;&lt; </w:t>
      </w:r>
      <w:proofErr w:type="spellStart"/>
      <w:r w:rsidRPr="0060138B">
        <w:rPr>
          <w:rStyle w:val="TagStyle"/>
          <w:rtl/>
        </w:rPr>
        <w:t>יור</w:t>
      </w:r>
      <w:proofErr w:type="spellEnd"/>
      <w:r w:rsidRPr="0060138B">
        <w:rPr>
          <w:rStyle w:val="TagStyle"/>
          <w:rtl/>
        </w:rPr>
        <w:t xml:space="preserve"> &gt;&gt;</w:t>
      </w:r>
      <w:r>
        <w:rPr>
          <w:rtl/>
        </w:rPr>
        <w:t xml:space="preserve">   </w:t>
      </w:r>
      <w:bookmarkEnd w:id="3279"/>
    </w:p>
    <w:p w14:paraId="4D8B26AC" w14:textId="77777777" w:rsidR="0060138B" w:rsidRDefault="0060138B" w:rsidP="0060138B">
      <w:pPr>
        <w:pStyle w:val="KeepWithNext"/>
        <w:rPr>
          <w:rtl/>
        </w:rPr>
      </w:pPr>
    </w:p>
    <w:p w14:paraId="24B47A8F" w14:textId="77777777" w:rsidR="0060138B" w:rsidRDefault="0060138B" w:rsidP="0060138B">
      <w:pPr>
        <w:rPr>
          <w:rtl/>
        </w:rPr>
      </w:pPr>
      <w:bookmarkStart w:id="3280" w:name="_ETM_Q1_2214156"/>
      <w:bookmarkStart w:id="3281" w:name="_ETM_Q1_2211651"/>
      <w:bookmarkStart w:id="3282" w:name="_ETM_Q1_2208651"/>
      <w:bookmarkEnd w:id="3280"/>
      <w:bookmarkEnd w:id="3281"/>
      <w:bookmarkEnd w:id="3282"/>
      <w:r>
        <w:rPr>
          <w:rFonts w:hint="cs"/>
          <w:rtl/>
        </w:rPr>
        <w:t>או-קיי.</w:t>
      </w:r>
    </w:p>
    <w:p w14:paraId="693FCA79" w14:textId="77777777" w:rsidR="0060138B" w:rsidRDefault="0060138B" w:rsidP="0060138B">
      <w:pPr>
        <w:rPr>
          <w:rtl/>
        </w:rPr>
      </w:pPr>
      <w:bookmarkStart w:id="3283" w:name="_ETM_Q1_2203155"/>
      <w:bookmarkStart w:id="3284" w:name="_ETM_Q1_2203906"/>
      <w:bookmarkStart w:id="3285" w:name="_ETM_Q1_2204656"/>
      <w:bookmarkEnd w:id="3283"/>
      <w:bookmarkEnd w:id="3284"/>
      <w:bookmarkEnd w:id="3285"/>
    </w:p>
    <w:p w14:paraId="02D74AE7" w14:textId="32F25709" w:rsidR="0060138B" w:rsidRDefault="0060138B" w:rsidP="0060138B">
      <w:pPr>
        <w:pStyle w:val="a4"/>
        <w:keepNext/>
        <w:rPr>
          <w:rtl/>
        </w:rPr>
      </w:pPr>
      <w:bookmarkStart w:id="3286" w:name="ET_speaker_נעה_בן_שבת_209"/>
      <w:r w:rsidRPr="0060138B">
        <w:rPr>
          <w:rStyle w:val="TagStyle"/>
          <w:rtl/>
        </w:rPr>
        <w:t xml:space="preserve"> &lt;&lt; דובר &gt;&gt; </w:t>
      </w:r>
      <w:r>
        <w:rPr>
          <w:rtl/>
        </w:rPr>
        <w:t>נעה בן שבת:</w:t>
      </w:r>
      <w:r w:rsidRPr="0060138B">
        <w:rPr>
          <w:rStyle w:val="TagStyle"/>
          <w:rtl/>
        </w:rPr>
        <w:t xml:space="preserve"> &lt;&lt; דובר &gt;&gt;</w:t>
      </w:r>
      <w:r>
        <w:rPr>
          <w:rtl/>
        </w:rPr>
        <w:t xml:space="preserve">   </w:t>
      </w:r>
      <w:bookmarkEnd w:id="3286"/>
    </w:p>
    <w:p w14:paraId="1EB43C85" w14:textId="77777777" w:rsidR="0060138B" w:rsidRDefault="0060138B" w:rsidP="0060138B">
      <w:pPr>
        <w:pStyle w:val="KeepWithNext"/>
        <w:rPr>
          <w:rtl/>
        </w:rPr>
      </w:pPr>
    </w:p>
    <w:p w14:paraId="27DDB1CB" w14:textId="77777777" w:rsidR="0060138B" w:rsidRDefault="0060138B" w:rsidP="0060138B">
      <w:pPr>
        <w:rPr>
          <w:rtl/>
        </w:rPr>
      </w:pPr>
      <w:bookmarkStart w:id="3287" w:name="_ETM_Q1_2205906"/>
      <w:bookmarkStart w:id="3288" w:name="_ETM_Q1_2206406"/>
      <w:bookmarkStart w:id="3289" w:name="_ETM_Q1_2206656"/>
      <w:bookmarkEnd w:id="3287"/>
      <w:bookmarkEnd w:id="3288"/>
      <w:bookmarkEnd w:id="3289"/>
      <w:r>
        <w:rPr>
          <w:rFonts w:hint="cs"/>
          <w:rtl/>
        </w:rPr>
        <w:t>זה נוגע לתעודת הבדיקה?</w:t>
      </w:r>
      <w:bookmarkStart w:id="3290" w:name="_ETM_Q1_2211403"/>
      <w:bookmarkEnd w:id="3290"/>
    </w:p>
    <w:p w14:paraId="7D49A4E4" w14:textId="77777777" w:rsidR="0060138B" w:rsidRDefault="0060138B" w:rsidP="0060138B">
      <w:pPr>
        <w:rPr>
          <w:rtl/>
        </w:rPr>
      </w:pPr>
      <w:bookmarkStart w:id="3291" w:name="_ETM_Q1_2211653"/>
      <w:bookmarkStart w:id="3292" w:name="_ETM_Q1_2211903"/>
      <w:bookmarkEnd w:id="3291"/>
      <w:bookmarkEnd w:id="3292"/>
    </w:p>
    <w:p w14:paraId="143C0A72" w14:textId="37E79270" w:rsidR="0060138B" w:rsidRDefault="0060138B" w:rsidP="0060138B">
      <w:pPr>
        <w:pStyle w:val="af5"/>
        <w:keepNext/>
        <w:rPr>
          <w:rtl/>
        </w:rPr>
      </w:pPr>
      <w:bookmarkStart w:id="3293" w:name="ET_interruption_קריאה_210"/>
      <w:r w:rsidRPr="0060138B">
        <w:rPr>
          <w:rStyle w:val="TagStyle"/>
          <w:rtl/>
        </w:rPr>
        <w:t xml:space="preserve"> &lt;&lt; קריאה &gt;&gt; </w:t>
      </w:r>
      <w:r>
        <w:rPr>
          <w:rtl/>
        </w:rPr>
        <w:t>קריאה:</w:t>
      </w:r>
      <w:r w:rsidRPr="0060138B">
        <w:rPr>
          <w:rStyle w:val="TagStyle"/>
          <w:rtl/>
        </w:rPr>
        <w:t xml:space="preserve"> &lt;&lt; קריאה &gt;&gt;</w:t>
      </w:r>
      <w:r>
        <w:rPr>
          <w:rtl/>
        </w:rPr>
        <w:t xml:space="preserve">   </w:t>
      </w:r>
      <w:bookmarkEnd w:id="3293"/>
    </w:p>
    <w:p w14:paraId="27BB28E6" w14:textId="77777777" w:rsidR="0060138B" w:rsidRDefault="0060138B" w:rsidP="0060138B">
      <w:pPr>
        <w:pStyle w:val="KeepWithNext"/>
        <w:rPr>
          <w:rtl/>
        </w:rPr>
      </w:pPr>
    </w:p>
    <w:p w14:paraId="0870CBAD" w14:textId="77777777" w:rsidR="0060138B" w:rsidRDefault="0060138B" w:rsidP="0060138B">
      <w:pPr>
        <w:rPr>
          <w:rtl/>
        </w:rPr>
      </w:pPr>
      <w:bookmarkStart w:id="3294" w:name="_ETM_Q1_2215403"/>
      <w:bookmarkStart w:id="3295" w:name="_ETM_Q1_2212903"/>
      <w:bookmarkEnd w:id="3294"/>
      <w:bookmarkEnd w:id="3295"/>
      <w:r>
        <w:rPr>
          <w:rFonts w:hint="cs"/>
          <w:rtl/>
        </w:rPr>
        <w:t>רג</w:t>
      </w:r>
      <w:bookmarkStart w:id="3296" w:name="_ETM_Q1_2210153"/>
      <w:bookmarkStart w:id="3297" w:name="_ETM_Q1_2207903"/>
      <w:bookmarkStart w:id="3298" w:name="_ETM_Q1_2205153"/>
      <w:bookmarkEnd w:id="3296"/>
      <w:bookmarkEnd w:id="3297"/>
      <w:bookmarkEnd w:id="3298"/>
      <w:r>
        <w:rPr>
          <w:rFonts w:hint="cs"/>
          <w:rtl/>
        </w:rPr>
        <w:t xml:space="preserve">ע, חייבים אישור מסירה. </w:t>
      </w:r>
      <w:bookmarkStart w:id="3299" w:name="_ETM_Q1_2213653"/>
      <w:bookmarkStart w:id="3300" w:name="_ETM_Q1_2211654"/>
      <w:bookmarkEnd w:id="3299"/>
      <w:bookmarkEnd w:id="3300"/>
    </w:p>
    <w:p w14:paraId="5B00D9CC" w14:textId="77777777" w:rsidR="0060138B" w:rsidRDefault="0060138B" w:rsidP="0060138B">
      <w:pPr>
        <w:rPr>
          <w:rtl/>
        </w:rPr>
      </w:pPr>
      <w:bookmarkStart w:id="3301" w:name="_ETM_Q1_2212654"/>
      <w:bookmarkStart w:id="3302" w:name="_ETM_Q1_2213654"/>
      <w:bookmarkEnd w:id="3301"/>
      <w:bookmarkEnd w:id="3302"/>
    </w:p>
    <w:p w14:paraId="69A6BA31" w14:textId="75E1EE7B" w:rsidR="0060138B" w:rsidRDefault="0060138B" w:rsidP="0060138B">
      <w:pPr>
        <w:pStyle w:val="a4"/>
        <w:keepNext/>
        <w:rPr>
          <w:rtl/>
        </w:rPr>
      </w:pPr>
      <w:bookmarkStart w:id="3303" w:name="ET_speaker_נעה_בן_שבת_211"/>
      <w:r w:rsidRPr="0060138B">
        <w:rPr>
          <w:rStyle w:val="TagStyle"/>
          <w:rtl/>
        </w:rPr>
        <w:t xml:space="preserve"> &lt;&lt; דובר &gt;&gt; </w:t>
      </w:r>
      <w:r>
        <w:rPr>
          <w:rtl/>
        </w:rPr>
        <w:t>נעה בן שבת:</w:t>
      </w:r>
      <w:r w:rsidRPr="0060138B">
        <w:rPr>
          <w:rStyle w:val="TagStyle"/>
          <w:rtl/>
        </w:rPr>
        <w:t xml:space="preserve"> &lt;&lt; דובר &gt;&gt;</w:t>
      </w:r>
      <w:r>
        <w:rPr>
          <w:rtl/>
        </w:rPr>
        <w:t xml:space="preserve">   </w:t>
      </w:r>
      <w:bookmarkEnd w:id="3303"/>
    </w:p>
    <w:p w14:paraId="756131A7" w14:textId="77777777" w:rsidR="0060138B" w:rsidRDefault="0060138B" w:rsidP="0060138B">
      <w:pPr>
        <w:pStyle w:val="KeepWithNext"/>
        <w:rPr>
          <w:rtl/>
        </w:rPr>
      </w:pPr>
    </w:p>
    <w:p w14:paraId="785A8BE4" w14:textId="77777777" w:rsidR="0060138B" w:rsidRDefault="0060138B" w:rsidP="0060138B">
      <w:pPr>
        <w:rPr>
          <w:rtl/>
        </w:rPr>
      </w:pPr>
      <w:bookmarkStart w:id="3304" w:name="_ETM_Q1_2215154"/>
      <w:bookmarkEnd w:id="3304"/>
      <w:r>
        <w:rPr>
          <w:rFonts w:hint="cs"/>
          <w:rtl/>
        </w:rPr>
        <w:t>זה אומר לשלוח א</w:t>
      </w:r>
      <w:bookmarkStart w:id="3305" w:name="_ETM_Q1_2214904"/>
      <w:bookmarkEnd w:id="3305"/>
      <w:r>
        <w:rPr>
          <w:rFonts w:hint="cs"/>
          <w:rtl/>
        </w:rPr>
        <w:t xml:space="preserve">ת </w:t>
      </w:r>
      <w:bookmarkStart w:id="3306" w:name="_ETM_Q1_2215404"/>
      <w:bookmarkEnd w:id="3306"/>
      <w:r>
        <w:rPr>
          <w:rFonts w:hint="cs"/>
          <w:rtl/>
        </w:rPr>
        <w:t>תעודת הב</w:t>
      </w:r>
      <w:bookmarkStart w:id="3307" w:name="_ETM_Q1_2216403"/>
      <w:bookmarkStart w:id="3308" w:name="_ETM_Q1_2214404"/>
      <w:bookmarkEnd w:id="3307"/>
      <w:bookmarkEnd w:id="3308"/>
      <w:r>
        <w:rPr>
          <w:rFonts w:hint="cs"/>
          <w:rtl/>
        </w:rPr>
        <w:t>דיקה - - -</w:t>
      </w:r>
      <w:bookmarkStart w:id="3309" w:name="_ETM_Q1_2217653"/>
      <w:bookmarkEnd w:id="3309"/>
    </w:p>
    <w:p w14:paraId="0803C9C3" w14:textId="77777777" w:rsidR="0060138B" w:rsidRDefault="0060138B" w:rsidP="0060138B">
      <w:pPr>
        <w:rPr>
          <w:rtl/>
        </w:rPr>
      </w:pPr>
    </w:p>
    <w:p w14:paraId="3E46B2C8" w14:textId="0D9D7E58" w:rsidR="0060138B" w:rsidRDefault="0060138B" w:rsidP="0060138B">
      <w:pPr>
        <w:pStyle w:val="af6"/>
        <w:keepNext/>
        <w:rPr>
          <w:rtl/>
        </w:rPr>
      </w:pPr>
      <w:bookmarkStart w:id="3310" w:name="ET_yor_6447_212"/>
      <w:r w:rsidRPr="0060138B">
        <w:rPr>
          <w:rStyle w:val="TagStyle"/>
          <w:rtl/>
        </w:rPr>
        <w:t xml:space="preserve"> &lt;&lt; </w:t>
      </w:r>
      <w:proofErr w:type="spellStart"/>
      <w:r w:rsidRPr="0060138B">
        <w:rPr>
          <w:rStyle w:val="TagStyle"/>
          <w:rtl/>
        </w:rPr>
        <w:t>יור</w:t>
      </w:r>
      <w:proofErr w:type="spellEnd"/>
      <w:r w:rsidRPr="0060138B">
        <w:rPr>
          <w:rStyle w:val="TagStyle"/>
          <w:rtl/>
        </w:rPr>
        <w:t xml:space="preserve"> &gt;&gt; </w:t>
      </w:r>
      <w:r>
        <w:rPr>
          <w:rtl/>
        </w:rPr>
        <w:t xml:space="preserve">היו"ר יונתן </w:t>
      </w:r>
      <w:proofErr w:type="spellStart"/>
      <w:r>
        <w:rPr>
          <w:rtl/>
        </w:rPr>
        <w:t>מישרקי</w:t>
      </w:r>
      <w:proofErr w:type="spellEnd"/>
      <w:r>
        <w:rPr>
          <w:rtl/>
        </w:rPr>
        <w:t>:</w:t>
      </w:r>
      <w:r w:rsidRPr="0060138B">
        <w:rPr>
          <w:rStyle w:val="TagStyle"/>
          <w:rtl/>
        </w:rPr>
        <w:t xml:space="preserve"> &lt;&lt; </w:t>
      </w:r>
      <w:proofErr w:type="spellStart"/>
      <w:r w:rsidRPr="0060138B">
        <w:rPr>
          <w:rStyle w:val="TagStyle"/>
          <w:rtl/>
        </w:rPr>
        <w:t>יור</w:t>
      </w:r>
      <w:proofErr w:type="spellEnd"/>
      <w:r w:rsidRPr="0060138B">
        <w:rPr>
          <w:rStyle w:val="TagStyle"/>
          <w:rtl/>
        </w:rPr>
        <w:t xml:space="preserve"> &gt;&gt;</w:t>
      </w:r>
      <w:r>
        <w:rPr>
          <w:rtl/>
        </w:rPr>
        <w:t xml:space="preserve">   </w:t>
      </w:r>
      <w:bookmarkEnd w:id="3310"/>
    </w:p>
    <w:p w14:paraId="56DB69D8" w14:textId="77777777" w:rsidR="0060138B" w:rsidRDefault="0060138B" w:rsidP="0060138B">
      <w:pPr>
        <w:pStyle w:val="KeepWithNext"/>
        <w:rPr>
          <w:rtl/>
        </w:rPr>
      </w:pPr>
    </w:p>
    <w:p w14:paraId="2CD90599" w14:textId="77777777" w:rsidR="0060138B" w:rsidRDefault="0060138B" w:rsidP="0060138B">
      <w:pPr>
        <w:rPr>
          <w:rtl/>
        </w:rPr>
      </w:pPr>
      <w:r>
        <w:rPr>
          <w:rFonts w:hint="cs"/>
          <w:rtl/>
        </w:rPr>
        <w:t>זה מקוון.</w:t>
      </w:r>
    </w:p>
    <w:p w14:paraId="250407CA" w14:textId="77777777" w:rsidR="00F85FB2" w:rsidRDefault="00F85FB2" w:rsidP="0060138B">
      <w:pPr>
        <w:rPr>
          <w:rtl/>
        </w:rPr>
      </w:pPr>
      <w:bookmarkStart w:id="3311" w:name="_ETM_Q1_2224903"/>
      <w:bookmarkStart w:id="3312" w:name="_ETM_Q1_2218153"/>
      <w:bookmarkEnd w:id="3311"/>
      <w:bookmarkEnd w:id="3261"/>
      <w:bookmarkEnd w:id="3312"/>
    </w:p>
    <w:p w14:paraId="1F4FC52E" w14:textId="0C4BE960" w:rsidR="00F85FB2" w:rsidRDefault="00F85FB2" w:rsidP="00F85FB2">
      <w:pPr>
        <w:pStyle w:val="a4"/>
        <w:keepNext/>
        <w:rPr>
          <w:rtl/>
        </w:rPr>
      </w:pPr>
      <w:bookmarkStart w:id="3313" w:name="ET_speaker_נעה_בן_שבת_213"/>
      <w:r w:rsidRPr="00F85FB2">
        <w:rPr>
          <w:rStyle w:val="TagStyle"/>
          <w:rtl/>
        </w:rPr>
        <w:t xml:space="preserve"> &lt;&lt; דובר &gt;&gt; </w:t>
      </w:r>
      <w:r>
        <w:rPr>
          <w:rtl/>
        </w:rPr>
        <w:t>נעה בן שבת:</w:t>
      </w:r>
      <w:r w:rsidRPr="00F85FB2">
        <w:rPr>
          <w:rStyle w:val="TagStyle"/>
          <w:rtl/>
        </w:rPr>
        <w:t xml:space="preserve"> &lt;&lt; דובר &gt;&gt;</w:t>
      </w:r>
      <w:r>
        <w:rPr>
          <w:rtl/>
        </w:rPr>
        <w:t xml:space="preserve">   </w:t>
      </w:r>
      <w:bookmarkEnd w:id="3313"/>
    </w:p>
    <w:p w14:paraId="501119E2" w14:textId="77777777" w:rsidR="00F85FB2" w:rsidRDefault="00F85FB2" w:rsidP="00F85FB2">
      <w:pPr>
        <w:pStyle w:val="KeepWithNext"/>
        <w:rPr>
          <w:rtl/>
        </w:rPr>
      </w:pPr>
    </w:p>
    <w:p w14:paraId="0588FE34" w14:textId="48C607DF" w:rsidR="00F85FB2" w:rsidRDefault="00F85FB2" w:rsidP="00F85FB2">
      <w:pPr>
        <w:rPr>
          <w:rtl/>
        </w:rPr>
      </w:pPr>
      <w:r>
        <w:rPr>
          <w:rFonts w:hint="cs"/>
          <w:rtl/>
        </w:rPr>
        <w:t xml:space="preserve">בתוך 21 </w:t>
      </w:r>
      <w:bookmarkStart w:id="3314" w:name="_ETM_Q1_2219403"/>
      <w:bookmarkEnd w:id="3314"/>
      <w:r>
        <w:rPr>
          <w:rFonts w:hint="cs"/>
          <w:rtl/>
        </w:rPr>
        <w:t>ימים. לא אמרתם איך</w:t>
      </w:r>
      <w:bookmarkStart w:id="3315" w:name="_ETM_Q1_2220903"/>
      <w:bookmarkEnd w:id="3315"/>
      <w:r>
        <w:rPr>
          <w:rFonts w:hint="cs"/>
          <w:rtl/>
        </w:rPr>
        <w:t xml:space="preserve"> לשלוח אבל זה בטח לא בד</w:t>
      </w:r>
      <w:bookmarkStart w:id="3316" w:name="_ETM_Q1_2222403"/>
      <w:bookmarkEnd w:id="3316"/>
      <w:r>
        <w:rPr>
          <w:rFonts w:hint="cs"/>
          <w:rtl/>
        </w:rPr>
        <w:t xml:space="preserve">ואר רשום. </w:t>
      </w:r>
    </w:p>
    <w:p w14:paraId="735B7360" w14:textId="77777777" w:rsidR="00F85FB2" w:rsidRDefault="00F85FB2" w:rsidP="00F85FB2">
      <w:pPr>
        <w:rPr>
          <w:rtl/>
        </w:rPr>
      </w:pPr>
      <w:bookmarkStart w:id="3317" w:name="_ETM_Q1_2224403"/>
      <w:bookmarkEnd w:id="3317"/>
    </w:p>
    <w:p w14:paraId="64F3BAD8" w14:textId="4384FFC7" w:rsidR="00F85FB2" w:rsidRDefault="00F85FB2" w:rsidP="00F85FB2">
      <w:pPr>
        <w:pStyle w:val="a4"/>
        <w:keepNext/>
        <w:rPr>
          <w:rtl/>
        </w:rPr>
      </w:pPr>
      <w:bookmarkStart w:id="3318" w:name="ET_speaker_פנינה_אורן_שנידור_214"/>
      <w:r w:rsidRPr="00F85FB2">
        <w:rPr>
          <w:rStyle w:val="TagStyle"/>
          <w:rtl/>
        </w:rPr>
        <w:t xml:space="preserve"> &lt;&lt; דובר &gt;&gt; </w:t>
      </w:r>
      <w:r>
        <w:rPr>
          <w:rtl/>
        </w:rPr>
        <w:t xml:space="preserve">פנינה אורן </w:t>
      </w:r>
      <w:proofErr w:type="spellStart"/>
      <w:r>
        <w:rPr>
          <w:rtl/>
        </w:rPr>
        <w:t>שנידור</w:t>
      </w:r>
      <w:proofErr w:type="spellEnd"/>
      <w:r>
        <w:rPr>
          <w:rtl/>
        </w:rPr>
        <w:t>:</w:t>
      </w:r>
      <w:r w:rsidRPr="00F85FB2">
        <w:rPr>
          <w:rStyle w:val="TagStyle"/>
          <w:rtl/>
        </w:rPr>
        <w:t xml:space="preserve"> &lt;&lt; דובר &gt;&gt;</w:t>
      </w:r>
      <w:r>
        <w:rPr>
          <w:rtl/>
        </w:rPr>
        <w:t xml:space="preserve">   </w:t>
      </w:r>
      <w:bookmarkEnd w:id="3318"/>
    </w:p>
    <w:p w14:paraId="2BFD996E" w14:textId="77777777" w:rsidR="00F85FB2" w:rsidRDefault="00F85FB2" w:rsidP="00F85FB2">
      <w:pPr>
        <w:pStyle w:val="KeepWithNext"/>
        <w:rPr>
          <w:rtl/>
        </w:rPr>
      </w:pPr>
    </w:p>
    <w:p w14:paraId="4495B3D7" w14:textId="6EA53EAD" w:rsidR="00F85FB2" w:rsidRDefault="00F85FB2" w:rsidP="00F85FB2">
      <w:pPr>
        <w:rPr>
          <w:rtl/>
        </w:rPr>
      </w:pPr>
      <w:bookmarkStart w:id="3319" w:name="_ETM_Q1_2224404"/>
      <w:bookmarkEnd w:id="3319"/>
      <w:r>
        <w:rPr>
          <w:rFonts w:hint="cs"/>
          <w:rtl/>
        </w:rPr>
        <w:t>לא, אנחנו שולחים את זה בדרך מקוונת</w:t>
      </w:r>
      <w:bookmarkStart w:id="3320" w:name="_ETM_Q1_2227404"/>
      <w:bookmarkEnd w:id="3320"/>
      <w:r>
        <w:rPr>
          <w:rFonts w:hint="cs"/>
          <w:rtl/>
        </w:rPr>
        <w:t>.</w:t>
      </w:r>
      <w:bookmarkStart w:id="3321" w:name="_ETM_Q1_2224653"/>
      <w:bookmarkEnd w:id="3321"/>
      <w:r>
        <w:rPr>
          <w:rFonts w:hint="cs"/>
          <w:rtl/>
        </w:rPr>
        <w:t xml:space="preserve"> </w:t>
      </w:r>
    </w:p>
    <w:p w14:paraId="5B979CED" w14:textId="77777777" w:rsidR="00F85FB2" w:rsidRDefault="00F85FB2" w:rsidP="00F85FB2">
      <w:pPr>
        <w:rPr>
          <w:rtl/>
        </w:rPr>
      </w:pPr>
      <w:bookmarkStart w:id="3322" w:name="_ETM_Q1_2225404"/>
      <w:bookmarkStart w:id="3323" w:name="_ETM_Q1_2225654"/>
      <w:bookmarkEnd w:id="3322"/>
      <w:bookmarkEnd w:id="3323"/>
    </w:p>
    <w:p w14:paraId="6686A531" w14:textId="18B79FE8" w:rsidR="00F85FB2" w:rsidRDefault="00F85FB2" w:rsidP="00F85FB2">
      <w:pPr>
        <w:pStyle w:val="af6"/>
        <w:keepNext/>
        <w:rPr>
          <w:rtl/>
        </w:rPr>
      </w:pPr>
      <w:bookmarkStart w:id="3324" w:name="ET_yor_6447_215"/>
      <w:r w:rsidRPr="00F85FB2">
        <w:rPr>
          <w:rStyle w:val="TagStyle"/>
          <w:rtl/>
        </w:rPr>
        <w:t xml:space="preserve"> &lt;&lt; </w:t>
      </w:r>
      <w:proofErr w:type="spellStart"/>
      <w:r w:rsidRPr="00F85FB2">
        <w:rPr>
          <w:rStyle w:val="TagStyle"/>
          <w:rtl/>
        </w:rPr>
        <w:t>יור</w:t>
      </w:r>
      <w:proofErr w:type="spellEnd"/>
      <w:r w:rsidRPr="00F85FB2">
        <w:rPr>
          <w:rStyle w:val="TagStyle"/>
          <w:rtl/>
        </w:rPr>
        <w:t xml:space="preserve"> &gt;&gt; </w:t>
      </w:r>
      <w:r>
        <w:rPr>
          <w:rtl/>
        </w:rPr>
        <w:t xml:space="preserve">היו"ר יונתן </w:t>
      </w:r>
      <w:proofErr w:type="spellStart"/>
      <w:r>
        <w:rPr>
          <w:rtl/>
        </w:rPr>
        <w:t>מישרקי</w:t>
      </w:r>
      <w:proofErr w:type="spellEnd"/>
      <w:r>
        <w:rPr>
          <w:rtl/>
        </w:rPr>
        <w:t>:</w:t>
      </w:r>
      <w:r w:rsidRPr="00F85FB2">
        <w:rPr>
          <w:rStyle w:val="TagStyle"/>
          <w:rtl/>
        </w:rPr>
        <w:t xml:space="preserve"> &lt;&lt; </w:t>
      </w:r>
      <w:proofErr w:type="spellStart"/>
      <w:r w:rsidRPr="00F85FB2">
        <w:rPr>
          <w:rStyle w:val="TagStyle"/>
          <w:rtl/>
        </w:rPr>
        <w:t>יור</w:t>
      </w:r>
      <w:proofErr w:type="spellEnd"/>
      <w:r w:rsidRPr="00F85FB2">
        <w:rPr>
          <w:rStyle w:val="TagStyle"/>
          <w:rtl/>
        </w:rPr>
        <w:t xml:space="preserve"> &gt;&gt;</w:t>
      </w:r>
      <w:r>
        <w:rPr>
          <w:rtl/>
        </w:rPr>
        <w:t xml:space="preserve">   </w:t>
      </w:r>
      <w:bookmarkEnd w:id="3324"/>
    </w:p>
    <w:p w14:paraId="77D5EADF" w14:textId="77777777" w:rsidR="00F85FB2" w:rsidRDefault="00F85FB2" w:rsidP="00F85FB2">
      <w:pPr>
        <w:pStyle w:val="KeepWithNext"/>
        <w:rPr>
          <w:rtl/>
        </w:rPr>
      </w:pPr>
    </w:p>
    <w:p w14:paraId="22F6E6C1" w14:textId="14A1E2E1" w:rsidR="00F85FB2" w:rsidRDefault="00F85FB2" w:rsidP="00F85FB2">
      <w:pPr>
        <w:rPr>
          <w:rtl/>
        </w:rPr>
      </w:pPr>
      <w:bookmarkStart w:id="3325" w:name="_ETM_Q1_2226652"/>
      <w:bookmarkEnd w:id="3325"/>
      <w:r>
        <w:rPr>
          <w:rFonts w:hint="cs"/>
          <w:rtl/>
        </w:rPr>
        <w:t>זה צריך</w:t>
      </w:r>
      <w:bookmarkStart w:id="3326" w:name="_ETM_Q1_2226903"/>
      <w:bookmarkEnd w:id="3326"/>
      <w:r>
        <w:rPr>
          <w:rFonts w:hint="cs"/>
          <w:rtl/>
        </w:rPr>
        <w:t xml:space="preserve"> להי</w:t>
      </w:r>
      <w:bookmarkStart w:id="3327" w:name="_ETM_Q1_2224153"/>
      <w:bookmarkEnd w:id="3327"/>
      <w:r>
        <w:rPr>
          <w:rFonts w:hint="cs"/>
          <w:rtl/>
        </w:rPr>
        <w:t>ות כתוב כאן בסעיף.</w:t>
      </w:r>
    </w:p>
    <w:p w14:paraId="21D95E62" w14:textId="77777777" w:rsidR="00F85FB2" w:rsidRDefault="00F85FB2" w:rsidP="00F85FB2">
      <w:pPr>
        <w:rPr>
          <w:rtl/>
        </w:rPr>
      </w:pPr>
      <w:bookmarkStart w:id="3328" w:name="_ETM_Q1_2226154"/>
      <w:bookmarkStart w:id="3329" w:name="_ETM_Q1_2227654"/>
      <w:bookmarkEnd w:id="3328"/>
      <w:bookmarkEnd w:id="3329"/>
    </w:p>
    <w:p w14:paraId="364F6439" w14:textId="6AB74973" w:rsidR="00F85FB2" w:rsidRDefault="00F85FB2" w:rsidP="00F85FB2">
      <w:pPr>
        <w:pStyle w:val="a4"/>
        <w:keepNext/>
        <w:rPr>
          <w:rtl/>
        </w:rPr>
      </w:pPr>
      <w:bookmarkStart w:id="3330" w:name="ET_speaker_נעה_בן_שבת_216"/>
      <w:r w:rsidRPr="00F85FB2">
        <w:rPr>
          <w:rStyle w:val="TagStyle"/>
          <w:rtl/>
        </w:rPr>
        <w:lastRenderedPageBreak/>
        <w:t xml:space="preserve"> &lt;&lt; דובר &gt;&gt; </w:t>
      </w:r>
      <w:r>
        <w:rPr>
          <w:rtl/>
        </w:rPr>
        <w:t>נעה בן שבת:</w:t>
      </w:r>
      <w:r w:rsidRPr="00F85FB2">
        <w:rPr>
          <w:rStyle w:val="TagStyle"/>
          <w:rtl/>
        </w:rPr>
        <w:t xml:space="preserve"> &lt;&lt; דובר &gt;&gt;</w:t>
      </w:r>
      <w:r>
        <w:rPr>
          <w:rtl/>
        </w:rPr>
        <w:t xml:space="preserve">   </w:t>
      </w:r>
      <w:bookmarkEnd w:id="3330"/>
    </w:p>
    <w:p w14:paraId="77B874C4" w14:textId="77777777" w:rsidR="00F85FB2" w:rsidRDefault="00F85FB2" w:rsidP="00F85FB2">
      <w:pPr>
        <w:pStyle w:val="KeepWithNext"/>
        <w:rPr>
          <w:rtl/>
        </w:rPr>
      </w:pPr>
    </w:p>
    <w:p w14:paraId="034A3408" w14:textId="5982A5D7" w:rsidR="00F85FB2" w:rsidRDefault="00F85FB2" w:rsidP="00F85FB2">
      <w:pPr>
        <w:rPr>
          <w:rtl/>
        </w:rPr>
      </w:pPr>
      <w:bookmarkStart w:id="3331" w:name="_ETM_Q1_2228904"/>
      <w:bookmarkStart w:id="3332" w:name="_ETM_Q1_2225903"/>
      <w:bookmarkEnd w:id="3331"/>
      <w:bookmarkEnd w:id="3332"/>
      <w:r>
        <w:rPr>
          <w:rFonts w:hint="cs"/>
          <w:rtl/>
        </w:rPr>
        <w:t>אב</w:t>
      </w:r>
      <w:bookmarkStart w:id="3333" w:name="_ETM_Q1_2226654"/>
      <w:bookmarkEnd w:id="3333"/>
      <w:r>
        <w:rPr>
          <w:rFonts w:hint="cs"/>
          <w:rtl/>
        </w:rPr>
        <w:t xml:space="preserve">ל זה לא כתוב בתוך הסעיף. </w:t>
      </w:r>
    </w:p>
    <w:p w14:paraId="03A87680" w14:textId="77777777" w:rsidR="00F85FB2" w:rsidRDefault="00F85FB2" w:rsidP="00F85FB2">
      <w:pPr>
        <w:rPr>
          <w:rtl/>
        </w:rPr>
      </w:pPr>
      <w:bookmarkStart w:id="3334" w:name="_ETM_Q1_2229404"/>
      <w:bookmarkStart w:id="3335" w:name="_ETM_Q1_2229904"/>
      <w:bookmarkEnd w:id="3334"/>
      <w:bookmarkEnd w:id="3335"/>
    </w:p>
    <w:p w14:paraId="7A6A21A9" w14:textId="4E6A3B5C" w:rsidR="00F85FB2" w:rsidRDefault="00F85FB2" w:rsidP="00F85FB2">
      <w:pPr>
        <w:pStyle w:val="af6"/>
        <w:keepNext/>
        <w:rPr>
          <w:rtl/>
        </w:rPr>
      </w:pPr>
      <w:bookmarkStart w:id="3336" w:name="ET_yor_6447_217"/>
      <w:r w:rsidRPr="00F85FB2">
        <w:rPr>
          <w:rStyle w:val="TagStyle"/>
          <w:rtl/>
        </w:rPr>
        <w:t xml:space="preserve"> &lt;&lt; </w:t>
      </w:r>
      <w:proofErr w:type="spellStart"/>
      <w:r w:rsidRPr="00F85FB2">
        <w:rPr>
          <w:rStyle w:val="TagStyle"/>
          <w:rtl/>
        </w:rPr>
        <w:t>יור</w:t>
      </w:r>
      <w:proofErr w:type="spellEnd"/>
      <w:r w:rsidRPr="00F85FB2">
        <w:rPr>
          <w:rStyle w:val="TagStyle"/>
          <w:rtl/>
        </w:rPr>
        <w:t xml:space="preserve"> &gt;&gt; </w:t>
      </w:r>
      <w:r>
        <w:rPr>
          <w:rtl/>
        </w:rPr>
        <w:t xml:space="preserve">היו"ר יונתן </w:t>
      </w:r>
      <w:proofErr w:type="spellStart"/>
      <w:r>
        <w:rPr>
          <w:rtl/>
        </w:rPr>
        <w:t>מישרקי</w:t>
      </w:r>
      <w:proofErr w:type="spellEnd"/>
      <w:r>
        <w:rPr>
          <w:rtl/>
        </w:rPr>
        <w:t>:</w:t>
      </w:r>
      <w:r w:rsidRPr="00F85FB2">
        <w:rPr>
          <w:rStyle w:val="TagStyle"/>
          <w:rtl/>
        </w:rPr>
        <w:t xml:space="preserve"> &lt;&lt; </w:t>
      </w:r>
      <w:proofErr w:type="spellStart"/>
      <w:r w:rsidRPr="00F85FB2">
        <w:rPr>
          <w:rStyle w:val="TagStyle"/>
          <w:rtl/>
        </w:rPr>
        <w:t>יור</w:t>
      </w:r>
      <w:proofErr w:type="spellEnd"/>
      <w:r w:rsidRPr="00F85FB2">
        <w:rPr>
          <w:rStyle w:val="TagStyle"/>
          <w:rtl/>
        </w:rPr>
        <w:t xml:space="preserve"> &gt;&gt;</w:t>
      </w:r>
      <w:r>
        <w:rPr>
          <w:rtl/>
        </w:rPr>
        <w:t xml:space="preserve">   </w:t>
      </w:r>
      <w:bookmarkEnd w:id="3336"/>
    </w:p>
    <w:p w14:paraId="3E15DAB6" w14:textId="77777777" w:rsidR="00F85FB2" w:rsidRDefault="00F85FB2" w:rsidP="00F85FB2">
      <w:pPr>
        <w:pStyle w:val="KeepWithNext"/>
        <w:rPr>
          <w:rtl/>
        </w:rPr>
      </w:pPr>
    </w:p>
    <w:p w14:paraId="6E7CC886" w14:textId="0850E638" w:rsidR="00F85FB2" w:rsidRDefault="00F85FB2" w:rsidP="00F85FB2">
      <w:pPr>
        <w:rPr>
          <w:rtl/>
        </w:rPr>
      </w:pPr>
      <w:bookmarkStart w:id="3337" w:name="_ETM_Q1_2231654"/>
      <w:bookmarkStart w:id="3338" w:name="_ETM_Q1_2228654"/>
      <w:bookmarkStart w:id="3339" w:name="_ETM_Q1_2225904"/>
      <w:bookmarkEnd w:id="3337"/>
      <w:bookmarkEnd w:id="3338"/>
      <w:bookmarkEnd w:id="3339"/>
      <w:r>
        <w:rPr>
          <w:rFonts w:hint="cs"/>
          <w:rtl/>
        </w:rPr>
        <w:t>אנחנו כבר נשמע את הרצי</w:t>
      </w:r>
      <w:bookmarkStart w:id="3340" w:name="_ETM_Q1_2229403"/>
      <w:bookmarkStart w:id="3341" w:name="_ETM_Q1_2227903"/>
      <w:bookmarkStart w:id="3342" w:name="_ETM_Q1_2227154"/>
      <w:bookmarkEnd w:id="3340"/>
      <w:bookmarkEnd w:id="3341"/>
      <w:bookmarkEnd w:id="3342"/>
      <w:r>
        <w:rPr>
          <w:rFonts w:hint="cs"/>
          <w:rtl/>
        </w:rPr>
        <w:t xml:space="preserve">ונל ואז ניתן לכם להתייחס. צריך </w:t>
      </w:r>
      <w:bookmarkStart w:id="3343" w:name="_ETM_Q1_2231653"/>
      <w:bookmarkEnd w:id="3343"/>
      <w:r>
        <w:rPr>
          <w:rFonts w:hint="cs"/>
          <w:rtl/>
        </w:rPr>
        <w:t>להיות כ</w:t>
      </w:r>
      <w:bookmarkStart w:id="3344" w:name="_ETM_Q1_2228902"/>
      <w:bookmarkEnd w:id="3344"/>
      <w:r>
        <w:rPr>
          <w:rFonts w:hint="cs"/>
          <w:rtl/>
        </w:rPr>
        <w:t xml:space="preserve">תוב פה שזה מקוון </w:t>
      </w:r>
      <w:bookmarkStart w:id="3345" w:name="_ETM_Q1_2231902"/>
      <w:bookmarkEnd w:id="3345"/>
      <w:r>
        <w:rPr>
          <w:rFonts w:hint="cs"/>
          <w:rtl/>
        </w:rPr>
        <w:t>או שיש סעי</w:t>
      </w:r>
      <w:bookmarkStart w:id="3346" w:name="_ETM_Q1_2233402"/>
      <w:bookmarkEnd w:id="3346"/>
      <w:r>
        <w:rPr>
          <w:rFonts w:hint="cs"/>
          <w:rtl/>
        </w:rPr>
        <w:t>ף אחר שמדב</w:t>
      </w:r>
      <w:bookmarkStart w:id="3347" w:name="_ETM_Q1_2230653"/>
      <w:bookmarkEnd w:id="3347"/>
      <w:r>
        <w:rPr>
          <w:rFonts w:hint="cs"/>
          <w:rtl/>
        </w:rPr>
        <w:t xml:space="preserve">ר על צורת </w:t>
      </w:r>
      <w:bookmarkStart w:id="3348" w:name="_ETM_Q1_2235403"/>
      <w:bookmarkEnd w:id="3348"/>
      <w:r>
        <w:rPr>
          <w:rFonts w:hint="cs"/>
          <w:rtl/>
        </w:rPr>
        <w:t xml:space="preserve">השליחה?  </w:t>
      </w:r>
    </w:p>
    <w:p w14:paraId="5C249384" w14:textId="77777777" w:rsidR="00F85FB2" w:rsidRDefault="00F85FB2" w:rsidP="00F85FB2">
      <w:pPr>
        <w:rPr>
          <w:rtl/>
        </w:rPr>
      </w:pPr>
      <w:bookmarkStart w:id="3349" w:name="_ETM_Q1_2234154"/>
      <w:bookmarkStart w:id="3350" w:name="_ETM_Q1_2235154"/>
      <w:bookmarkEnd w:id="3349"/>
      <w:bookmarkEnd w:id="3350"/>
    </w:p>
    <w:p w14:paraId="568B8A00" w14:textId="1375ABCC" w:rsidR="00F85FB2" w:rsidRDefault="00F85FB2" w:rsidP="00F85FB2">
      <w:pPr>
        <w:pStyle w:val="a4"/>
        <w:keepNext/>
        <w:rPr>
          <w:rtl/>
        </w:rPr>
      </w:pPr>
      <w:bookmarkStart w:id="3351" w:name="ET_speaker_נעה_בן_שבת_218"/>
      <w:r w:rsidRPr="00F85FB2">
        <w:rPr>
          <w:rStyle w:val="TagStyle"/>
          <w:rtl/>
        </w:rPr>
        <w:t xml:space="preserve"> &lt;&lt; דובר &gt;&gt; </w:t>
      </w:r>
      <w:r>
        <w:rPr>
          <w:rtl/>
        </w:rPr>
        <w:t>נעה בן שבת:</w:t>
      </w:r>
      <w:r w:rsidRPr="00F85FB2">
        <w:rPr>
          <w:rStyle w:val="TagStyle"/>
          <w:rtl/>
        </w:rPr>
        <w:t xml:space="preserve"> &lt;&lt; דובר &gt;&gt;</w:t>
      </w:r>
      <w:r>
        <w:rPr>
          <w:rtl/>
        </w:rPr>
        <w:t xml:space="preserve">   </w:t>
      </w:r>
      <w:bookmarkEnd w:id="3351"/>
    </w:p>
    <w:p w14:paraId="46BB818E" w14:textId="77777777" w:rsidR="00F85FB2" w:rsidRDefault="00F85FB2" w:rsidP="00F85FB2">
      <w:pPr>
        <w:pStyle w:val="KeepWithNext"/>
        <w:rPr>
          <w:rtl/>
        </w:rPr>
      </w:pPr>
    </w:p>
    <w:p w14:paraId="21C71FA6" w14:textId="208A6E09" w:rsidR="00F85FB2" w:rsidRDefault="00F85FB2" w:rsidP="00F85FB2">
      <w:pPr>
        <w:rPr>
          <w:rtl/>
        </w:rPr>
      </w:pPr>
      <w:bookmarkStart w:id="3352" w:name="_ETM_Q1_2236154"/>
      <w:bookmarkStart w:id="3353" w:name="_ETM_Q1_2233653"/>
      <w:bookmarkStart w:id="3354" w:name="_ETM_Q1_2235654"/>
      <w:bookmarkEnd w:id="3352"/>
      <w:bookmarkEnd w:id="3353"/>
      <w:bookmarkEnd w:id="3354"/>
      <w:r>
        <w:rPr>
          <w:rFonts w:hint="cs"/>
          <w:rtl/>
        </w:rPr>
        <w:t>לא כתבתם, כתב</w:t>
      </w:r>
      <w:bookmarkStart w:id="3355" w:name="_ETM_Q1_2236405"/>
      <w:bookmarkEnd w:id="3355"/>
      <w:r>
        <w:rPr>
          <w:rFonts w:hint="cs"/>
          <w:rtl/>
        </w:rPr>
        <w:t>תם פשוט "נשלחו"</w:t>
      </w:r>
      <w:bookmarkStart w:id="3356" w:name="_ETM_Q1_2237156"/>
      <w:bookmarkEnd w:id="3356"/>
      <w:r>
        <w:rPr>
          <w:rFonts w:hint="cs"/>
          <w:rtl/>
        </w:rPr>
        <w:t xml:space="preserve"> בצורה שלא מבהירה </w:t>
      </w:r>
      <w:bookmarkStart w:id="3357" w:name="_ETM_Q1_2234401"/>
      <w:bookmarkEnd w:id="3357"/>
      <w:r>
        <w:rPr>
          <w:rFonts w:hint="cs"/>
          <w:rtl/>
        </w:rPr>
        <w:t xml:space="preserve">מה הדרך לעשות </w:t>
      </w:r>
      <w:bookmarkStart w:id="3358" w:name="_ETM_Q1_2239652"/>
      <w:bookmarkEnd w:id="3358"/>
      <w:r>
        <w:rPr>
          <w:rFonts w:hint="cs"/>
          <w:rtl/>
        </w:rPr>
        <w:t xml:space="preserve">את זה. </w:t>
      </w:r>
    </w:p>
    <w:p w14:paraId="5F839D4A" w14:textId="77777777" w:rsidR="00F85FB2" w:rsidRDefault="00F85FB2" w:rsidP="00F85FB2">
      <w:pPr>
        <w:rPr>
          <w:rtl/>
        </w:rPr>
      </w:pPr>
      <w:bookmarkStart w:id="3359" w:name="_ETM_Q1_2243652"/>
      <w:bookmarkStart w:id="3360" w:name="_ETM_Q1_2243902"/>
      <w:bookmarkStart w:id="3361" w:name="_ETM_Q1_2243152"/>
      <w:bookmarkStart w:id="3362" w:name="_ETM_Q1_2245403"/>
      <w:bookmarkEnd w:id="3359"/>
      <w:bookmarkEnd w:id="3360"/>
      <w:bookmarkEnd w:id="3361"/>
      <w:bookmarkEnd w:id="3362"/>
    </w:p>
    <w:p w14:paraId="4DE4F26E" w14:textId="4F857B81" w:rsidR="00F85FB2" w:rsidRDefault="00F85FB2" w:rsidP="00F85FB2">
      <w:pPr>
        <w:pStyle w:val="a4"/>
        <w:keepNext/>
        <w:rPr>
          <w:rtl/>
        </w:rPr>
      </w:pPr>
      <w:bookmarkStart w:id="3363" w:name="ET_speaker_פנינה_אורן_שנידור_219"/>
      <w:r w:rsidRPr="00F85FB2">
        <w:rPr>
          <w:rStyle w:val="TagStyle"/>
          <w:rtl/>
        </w:rPr>
        <w:t xml:space="preserve"> &lt;&lt; דובר &gt;&gt; </w:t>
      </w:r>
      <w:r>
        <w:rPr>
          <w:rtl/>
        </w:rPr>
        <w:t xml:space="preserve">פנינה אורן </w:t>
      </w:r>
      <w:proofErr w:type="spellStart"/>
      <w:r>
        <w:rPr>
          <w:rtl/>
        </w:rPr>
        <w:t>שנידור</w:t>
      </w:r>
      <w:proofErr w:type="spellEnd"/>
      <w:r>
        <w:rPr>
          <w:rtl/>
        </w:rPr>
        <w:t>:</w:t>
      </w:r>
      <w:r w:rsidRPr="00F85FB2">
        <w:rPr>
          <w:rStyle w:val="TagStyle"/>
          <w:rtl/>
        </w:rPr>
        <w:t xml:space="preserve"> &lt;&lt; דובר &gt;&gt;</w:t>
      </w:r>
      <w:r>
        <w:rPr>
          <w:rtl/>
        </w:rPr>
        <w:t xml:space="preserve">   </w:t>
      </w:r>
      <w:bookmarkEnd w:id="3363"/>
    </w:p>
    <w:p w14:paraId="0BCF394E" w14:textId="77777777" w:rsidR="00F85FB2" w:rsidRDefault="00F85FB2" w:rsidP="00F85FB2">
      <w:pPr>
        <w:pStyle w:val="KeepWithNext"/>
        <w:rPr>
          <w:rtl/>
        </w:rPr>
      </w:pPr>
    </w:p>
    <w:p w14:paraId="7D74321F" w14:textId="704E427D" w:rsidR="00F85FB2" w:rsidRPr="00A41F89" w:rsidRDefault="00F85FB2" w:rsidP="00F85FB2">
      <w:pPr>
        <w:rPr>
          <w:rtl/>
        </w:rPr>
      </w:pPr>
      <w:bookmarkStart w:id="3364" w:name="_ETM_Q1_2243653"/>
      <w:bookmarkStart w:id="3365" w:name="_ETM_Q1_2240903"/>
      <w:bookmarkEnd w:id="3364"/>
      <w:bookmarkEnd w:id="3365"/>
      <w:r w:rsidRPr="00A41F89">
        <w:rPr>
          <w:rFonts w:hint="cs"/>
          <w:rtl/>
        </w:rPr>
        <w:t>אנחנו יכולים להוסיף "בצורה מקוונ</w:t>
      </w:r>
      <w:bookmarkStart w:id="3366" w:name="_ETM_Q1_2245404"/>
      <w:bookmarkEnd w:id="3366"/>
      <w:r w:rsidRPr="00A41F89">
        <w:rPr>
          <w:rFonts w:hint="cs"/>
          <w:rtl/>
        </w:rPr>
        <w:t>ת"</w:t>
      </w:r>
      <w:bookmarkStart w:id="3367" w:name="_ETM_Q1_2244654"/>
      <w:bookmarkEnd w:id="3367"/>
      <w:r w:rsidRPr="00A41F89">
        <w:rPr>
          <w:rFonts w:hint="cs"/>
          <w:rtl/>
        </w:rPr>
        <w:t>.</w:t>
      </w:r>
      <w:bookmarkStart w:id="3368" w:name="_ETM_Q1_2247403"/>
      <w:bookmarkStart w:id="3369" w:name="_ETM_Q1_2245402"/>
      <w:bookmarkEnd w:id="3368"/>
      <w:bookmarkEnd w:id="3369"/>
    </w:p>
    <w:p w14:paraId="6137F1E6" w14:textId="77777777" w:rsidR="00A41F89" w:rsidRPr="00A41F89" w:rsidRDefault="00A41F89" w:rsidP="00F85FB2">
      <w:pPr>
        <w:rPr>
          <w:rtl/>
        </w:rPr>
      </w:pPr>
      <w:bookmarkStart w:id="3370" w:name="_ETM_Q1_2245652"/>
      <w:bookmarkStart w:id="3371" w:name="_ETM_Q1_2245902"/>
      <w:bookmarkStart w:id="3372" w:name="_ETM_Q1_2245903"/>
      <w:bookmarkStart w:id="3373" w:name="_ETM_Q1_2245653"/>
      <w:bookmarkStart w:id="3374" w:name="_ETM_Q1_2245401"/>
      <w:bookmarkStart w:id="3375" w:name="_ETM_Q1_2246403"/>
      <w:bookmarkStart w:id="3376" w:name="_ETM_Q1_2248905"/>
      <w:bookmarkEnd w:id="3370"/>
      <w:bookmarkEnd w:id="3371"/>
      <w:bookmarkEnd w:id="3372"/>
      <w:bookmarkEnd w:id="3373"/>
      <w:bookmarkEnd w:id="3374"/>
      <w:bookmarkEnd w:id="3375"/>
      <w:bookmarkEnd w:id="3376"/>
    </w:p>
    <w:p w14:paraId="24075353" w14:textId="16FE12CF" w:rsidR="00A41F89" w:rsidRDefault="00A41F89" w:rsidP="00A41F89">
      <w:pPr>
        <w:rPr>
          <w:rStyle w:val="TagStyle"/>
          <w:rFonts w:ascii="David" w:hAnsi="David"/>
          <w:u w:val="single"/>
          <w:rtl/>
          <w:lang w:eastAsia="he-IL"/>
        </w:rPr>
      </w:pPr>
      <w:bookmarkStart w:id="3377" w:name="_ETM_Q1_2250155"/>
      <w:bookmarkStart w:id="3378" w:name="_ETM_Q1_2247654"/>
      <w:bookmarkStart w:id="3379" w:name="_ETM_Q1_2245154"/>
      <w:bookmarkEnd w:id="3377"/>
      <w:bookmarkEnd w:id="3378"/>
      <w:bookmarkEnd w:id="3379"/>
    </w:p>
    <w:p w14:paraId="2C2454E2" w14:textId="348802F4" w:rsidR="00095BCA" w:rsidRDefault="00095BCA" w:rsidP="00095BCA">
      <w:pPr>
        <w:pStyle w:val="a4"/>
        <w:keepNext/>
        <w:rPr>
          <w:rtl/>
        </w:rPr>
      </w:pPr>
      <w:bookmarkStart w:id="3380" w:name="ET_speaker_טליה_אינהורן_1021"/>
      <w:r w:rsidRPr="00095BCA">
        <w:rPr>
          <w:rStyle w:val="TagStyle"/>
          <w:rtl/>
        </w:rPr>
        <w:t xml:space="preserve"> &lt;&lt; דובר &gt;&gt; </w:t>
      </w:r>
      <w:r>
        <w:rPr>
          <w:rtl/>
        </w:rPr>
        <w:t xml:space="preserve">פרופ' טליה </w:t>
      </w:r>
      <w:proofErr w:type="spellStart"/>
      <w:r>
        <w:rPr>
          <w:rtl/>
        </w:rPr>
        <w:t>אינהורן</w:t>
      </w:r>
      <w:proofErr w:type="spellEnd"/>
      <w:r>
        <w:rPr>
          <w:rtl/>
        </w:rPr>
        <w:t>:</w:t>
      </w:r>
      <w:r w:rsidRPr="00095BCA">
        <w:rPr>
          <w:rStyle w:val="TagStyle"/>
          <w:rtl/>
        </w:rPr>
        <w:t xml:space="preserve"> &lt;&lt; דובר &gt;&gt;</w:t>
      </w:r>
      <w:r>
        <w:rPr>
          <w:rtl/>
        </w:rPr>
        <w:t xml:space="preserve">   </w:t>
      </w:r>
      <w:bookmarkEnd w:id="3380"/>
    </w:p>
    <w:p w14:paraId="10702324" w14:textId="60E60E99" w:rsidR="00095BCA" w:rsidRDefault="00095BCA" w:rsidP="00095BCA">
      <w:pPr>
        <w:pStyle w:val="KeepWithNext"/>
        <w:rPr>
          <w:rtl/>
        </w:rPr>
      </w:pPr>
    </w:p>
    <w:p w14:paraId="682FF7B4" w14:textId="4BBA7C0C" w:rsidR="00F85FB2" w:rsidRPr="00A41F89" w:rsidRDefault="00F85FB2" w:rsidP="00F85FB2">
      <w:pPr>
        <w:rPr>
          <w:rtl/>
        </w:rPr>
      </w:pPr>
      <w:bookmarkStart w:id="3381" w:name="_ETM_Q1_2246653"/>
      <w:bookmarkStart w:id="3382" w:name="_ETM_Q1_2246903"/>
      <w:bookmarkStart w:id="3383" w:name="_ETM_Q1_2244153"/>
      <w:bookmarkStart w:id="3384" w:name="_ETM_Q1_2241403"/>
      <w:bookmarkEnd w:id="3381"/>
      <w:bookmarkEnd w:id="3382"/>
      <w:bookmarkEnd w:id="3383"/>
      <w:bookmarkEnd w:id="3384"/>
      <w:r w:rsidRPr="00A41F89">
        <w:rPr>
          <w:rFonts w:hint="cs"/>
          <w:rtl/>
        </w:rPr>
        <w:t xml:space="preserve">גם זה לא טוב, הם לא ישלחו. </w:t>
      </w:r>
    </w:p>
    <w:p w14:paraId="7FA5BFD1" w14:textId="77777777" w:rsidR="00A41F89" w:rsidRPr="00A41F89" w:rsidRDefault="00A41F89" w:rsidP="00F85FB2">
      <w:pPr>
        <w:rPr>
          <w:rtl/>
        </w:rPr>
      </w:pPr>
      <w:bookmarkStart w:id="3385" w:name="_ETM_Q1_2246405"/>
      <w:bookmarkEnd w:id="3385"/>
    </w:p>
    <w:p w14:paraId="27F7FA1F" w14:textId="51F42BC7" w:rsidR="00F85FB2" w:rsidRPr="00A41F89" w:rsidRDefault="00F85FB2" w:rsidP="00F85FB2">
      <w:pPr>
        <w:pStyle w:val="af5"/>
        <w:keepNext/>
        <w:rPr>
          <w:rtl/>
        </w:rPr>
      </w:pPr>
      <w:bookmarkStart w:id="3386" w:name="ET_interruption_קריאה_220"/>
      <w:r w:rsidRPr="00A41F89">
        <w:rPr>
          <w:rStyle w:val="TagStyle"/>
          <w:rtl/>
        </w:rPr>
        <w:t xml:space="preserve"> &lt;&lt; קריאה &gt;&gt; </w:t>
      </w:r>
      <w:r w:rsidRPr="00A41F89">
        <w:rPr>
          <w:rtl/>
        </w:rPr>
        <w:t>קריאה:</w:t>
      </w:r>
      <w:r w:rsidRPr="00A41F89">
        <w:rPr>
          <w:rStyle w:val="TagStyle"/>
          <w:rtl/>
        </w:rPr>
        <w:t xml:space="preserve"> &lt;&lt; קריאה &gt;&gt;</w:t>
      </w:r>
      <w:r w:rsidRPr="00A41F89">
        <w:rPr>
          <w:rtl/>
        </w:rPr>
        <w:t xml:space="preserve">   </w:t>
      </w:r>
      <w:bookmarkEnd w:id="3386"/>
    </w:p>
    <w:p w14:paraId="7F7ABE71" w14:textId="77777777" w:rsidR="00F85FB2" w:rsidRPr="00A41F89" w:rsidRDefault="00F85FB2" w:rsidP="00F85FB2">
      <w:pPr>
        <w:pStyle w:val="KeepWithNext"/>
        <w:rPr>
          <w:rtl/>
        </w:rPr>
      </w:pPr>
    </w:p>
    <w:p w14:paraId="008F2907" w14:textId="6389876F" w:rsidR="00F85FB2" w:rsidRPr="00A41F89" w:rsidRDefault="00F85FB2" w:rsidP="00F85FB2">
      <w:pPr>
        <w:rPr>
          <w:rtl/>
        </w:rPr>
      </w:pPr>
      <w:bookmarkStart w:id="3387" w:name="_ETM_Q1_2249402"/>
      <w:bookmarkStart w:id="3388" w:name="_ETM_Q1_2246902"/>
      <w:bookmarkEnd w:id="3387"/>
      <w:bookmarkEnd w:id="3388"/>
      <w:r w:rsidRPr="00A41F89">
        <w:rPr>
          <w:rFonts w:hint="cs"/>
          <w:rtl/>
        </w:rPr>
        <w:t>לאן?</w:t>
      </w:r>
      <w:bookmarkStart w:id="3389" w:name="_ETM_Q1_2248406"/>
      <w:bookmarkEnd w:id="3389"/>
    </w:p>
    <w:p w14:paraId="789051DB" w14:textId="77777777" w:rsidR="00F85FB2" w:rsidRPr="00A41F89" w:rsidRDefault="00F85FB2" w:rsidP="00F85FB2">
      <w:pPr>
        <w:rPr>
          <w:rtl/>
        </w:rPr>
      </w:pPr>
      <w:bookmarkStart w:id="3390" w:name="_ETM_Q1_2248653"/>
      <w:bookmarkEnd w:id="3390"/>
    </w:p>
    <w:p w14:paraId="6D759F33" w14:textId="6B0C0471" w:rsidR="00F85FB2" w:rsidRPr="00A41F89" w:rsidRDefault="00F85FB2" w:rsidP="00F85FB2">
      <w:pPr>
        <w:pStyle w:val="a4"/>
        <w:keepNext/>
        <w:rPr>
          <w:rtl/>
        </w:rPr>
      </w:pPr>
      <w:bookmarkStart w:id="3391" w:name="ET_speaker_פנינה_אורן_שנידור_221"/>
      <w:r w:rsidRPr="00A41F89">
        <w:rPr>
          <w:rStyle w:val="TagStyle"/>
          <w:rtl/>
        </w:rPr>
        <w:t xml:space="preserve"> &lt;&lt; </w:t>
      </w:r>
      <w:bookmarkStart w:id="3392" w:name="_ETM_Q1_2250403"/>
      <w:bookmarkStart w:id="3393" w:name="_ETM_Q1_2247903"/>
      <w:bookmarkStart w:id="3394" w:name="_ETM_Q1_2244653"/>
      <w:bookmarkEnd w:id="3392"/>
      <w:bookmarkEnd w:id="3393"/>
      <w:bookmarkEnd w:id="3394"/>
      <w:r w:rsidRPr="00A41F89">
        <w:rPr>
          <w:rStyle w:val="TagStyle"/>
          <w:rtl/>
        </w:rPr>
        <w:t xml:space="preserve">דובר &gt;&gt; </w:t>
      </w:r>
      <w:r w:rsidRPr="00A41F89">
        <w:rPr>
          <w:rtl/>
        </w:rPr>
        <w:t xml:space="preserve">פנינה אורן </w:t>
      </w:r>
      <w:proofErr w:type="spellStart"/>
      <w:r w:rsidRPr="00A41F89">
        <w:rPr>
          <w:rtl/>
        </w:rPr>
        <w:t>שנידור</w:t>
      </w:r>
      <w:proofErr w:type="spellEnd"/>
      <w:r w:rsidRPr="00A41F89">
        <w:rPr>
          <w:rtl/>
        </w:rPr>
        <w:t>:</w:t>
      </w:r>
      <w:r w:rsidRPr="00A41F89">
        <w:rPr>
          <w:rStyle w:val="TagStyle"/>
          <w:rtl/>
        </w:rPr>
        <w:t xml:space="preserve"> &lt;&lt; דובר &gt;&gt;</w:t>
      </w:r>
      <w:r w:rsidRPr="00A41F89">
        <w:rPr>
          <w:rtl/>
        </w:rPr>
        <w:t xml:space="preserve">   </w:t>
      </w:r>
      <w:bookmarkEnd w:id="3391"/>
    </w:p>
    <w:p w14:paraId="69DFECB6" w14:textId="77777777" w:rsidR="00F85FB2" w:rsidRPr="00A41F89" w:rsidRDefault="00F85FB2" w:rsidP="00F85FB2">
      <w:pPr>
        <w:pStyle w:val="KeepWithNext"/>
        <w:rPr>
          <w:rtl/>
        </w:rPr>
      </w:pPr>
    </w:p>
    <w:p w14:paraId="4E1569EA" w14:textId="53C2D781" w:rsidR="00F85FB2" w:rsidRDefault="00F85FB2" w:rsidP="00F85FB2">
      <w:pPr>
        <w:rPr>
          <w:rtl/>
        </w:rPr>
      </w:pPr>
      <w:bookmarkStart w:id="3395" w:name="_ETM_Q1_2251404"/>
      <w:bookmarkEnd w:id="3395"/>
      <w:r w:rsidRPr="00A41F89">
        <w:rPr>
          <w:rFonts w:hint="cs"/>
          <w:rtl/>
        </w:rPr>
        <w:t xml:space="preserve">לכתובת של </w:t>
      </w:r>
      <w:bookmarkStart w:id="3396" w:name="_ETM_Q1_2248903"/>
      <w:bookmarkEnd w:id="3396"/>
      <w:r w:rsidRPr="00A41F89">
        <w:rPr>
          <w:rFonts w:hint="cs"/>
          <w:rtl/>
        </w:rPr>
        <w:t>- - -</w:t>
      </w:r>
    </w:p>
    <w:p w14:paraId="004C8814" w14:textId="77777777" w:rsidR="00F85FB2" w:rsidRDefault="00F85FB2" w:rsidP="00F85FB2">
      <w:pPr>
        <w:rPr>
          <w:rtl/>
        </w:rPr>
      </w:pPr>
      <w:bookmarkStart w:id="3397" w:name="_ETM_Q1_2252403"/>
      <w:bookmarkStart w:id="3398" w:name="_ETM_Q1_2252653"/>
      <w:bookmarkStart w:id="3399" w:name="_ETM_Q1_2250153"/>
      <w:bookmarkEnd w:id="3397"/>
      <w:bookmarkEnd w:id="3398"/>
      <w:bookmarkEnd w:id="3399"/>
    </w:p>
    <w:p w14:paraId="3539298C" w14:textId="12F7F3E9" w:rsidR="00F85FB2" w:rsidRDefault="00F85FB2" w:rsidP="00F85FB2">
      <w:pPr>
        <w:pStyle w:val="af6"/>
        <w:keepNext/>
        <w:rPr>
          <w:rtl/>
        </w:rPr>
      </w:pPr>
      <w:bookmarkStart w:id="3400" w:name="ET_yor_6447_222"/>
      <w:r w:rsidRPr="00F85FB2">
        <w:rPr>
          <w:rStyle w:val="TagStyle"/>
          <w:rtl/>
        </w:rPr>
        <w:t xml:space="preserve"> &lt;&lt; </w:t>
      </w:r>
      <w:proofErr w:type="spellStart"/>
      <w:r w:rsidRPr="00F85FB2">
        <w:rPr>
          <w:rStyle w:val="TagStyle"/>
          <w:rtl/>
        </w:rPr>
        <w:t>יור</w:t>
      </w:r>
      <w:proofErr w:type="spellEnd"/>
      <w:r w:rsidRPr="00F85FB2">
        <w:rPr>
          <w:rStyle w:val="TagStyle"/>
          <w:rtl/>
        </w:rPr>
        <w:t xml:space="preserve"> &gt;&gt; </w:t>
      </w:r>
      <w:r>
        <w:rPr>
          <w:rtl/>
        </w:rPr>
        <w:t xml:space="preserve">היו"ר יונתן </w:t>
      </w:r>
      <w:proofErr w:type="spellStart"/>
      <w:r>
        <w:rPr>
          <w:rtl/>
        </w:rPr>
        <w:t>מישרקי</w:t>
      </w:r>
      <w:proofErr w:type="spellEnd"/>
      <w:r>
        <w:rPr>
          <w:rtl/>
        </w:rPr>
        <w:t>:</w:t>
      </w:r>
      <w:r w:rsidRPr="00F85FB2">
        <w:rPr>
          <w:rStyle w:val="TagStyle"/>
          <w:rtl/>
        </w:rPr>
        <w:t xml:space="preserve"> &lt;&lt; </w:t>
      </w:r>
      <w:proofErr w:type="spellStart"/>
      <w:r w:rsidRPr="00F85FB2">
        <w:rPr>
          <w:rStyle w:val="TagStyle"/>
          <w:rtl/>
        </w:rPr>
        <w:t>יור</w:t>
      </w:r>
      <w:proofErr w:type="spellEnd"/>
      <w:r w:rsidRPr="00F85FB2">
        <w:rPr>
          <w:rStyle w:val="TagStyle"/>
          <w:rtl/>
        </w:rPr>
        <w:t xml:space="preserve"> &gt;&gt;</w:t>
      </w:r>
      <w:r>
        <w:rPr>
          <w:rtl/>
        </w:rPr>
        <w:t xml:space="preserve">   </w:t>
      </w:r>
      <w:bookmarkEnd w:id="3400"/>
    </w:p>
    <w:p w14:paraId="0C66C3DD" w14:textId="77777777" w:rsidR="00F85FB2" w:rsidRDefault="00F85FB2" w:rsidP="00F85FB2">
      <w:pPr>
        <w:pStyle w:val="KeepWithNext"/>
        <w:rPr>
          <w:rtl/>
        </w:rPr>
      </w:pPr>
    </w:p>
    <w:p w14:paraId="4D0C0640" w14:textId="077D9714" w:rsidR="00F85FB2" w:rsidRDefault="00F85FB2" w:rsidP="00F85FB2">
      <w:pPr>
        <w:rPr>
          <w:rtl/>
        </w:rPr>
      </w:pPr>
      <w:bookmarkStart w:id="3401" w:name="_ETM_Q1_2251903"/>
      <w:bookmarkEnd w:id="3401"/>
      <w:r>
        <w:rPr>
          <w:rFonts w:hint="cs"/>
          <w:rtl/>
        </w:rPr>
        <w:t>תחליטו בינכם</w:t>
      </w:r>
      <w:bookmarkStart w:id="3402" w:name="_ETM_Q1_2254153"/>
      <w:bookmarkEnd w:id="3402"/>
      <w:r>
        <w:rPr>
          <w:rFonts w:hint="cs"/>
          <w:rtl/>
        </w:rPr>
        <w:t xml:space="preserve"> שם. </w:t>
      </w:r>
      <w:bookmarkStart w:id="3403" w:name="_ETM_Q1_2253412"/>
      <w:bookmarkStart w:id="3404" w:name="_ETM_Q1_2251403"/>
      <w:bookmarkEnd w:id="3403"/>
      <w:bookmarkEnd w:id="3404"/>
    </w:p>
    <w:p w14:paraId="10D351FF" w14:textId="77777777" w:rsidR="00095BCA" w:rsidRDefault="00095BCA" w:rsidP="00F85FB2">
      <w:pPr>
        <w:rPr>
          <w:rtl/>
        </w:rPr>
      </w:pPr>
    </w:p>
    <w:p w14:paraId="19818EDF" w14:textId="77777777" w:rsidR="00095BCA" w:rsidRDefault="00095BCA" w:rsidP="00F85FB2">
      <w:pPr>
        <w:rPr>
          <w:rStyle w:val="TagStyle"/>
          <w:rFonts w:ascii="David" w:hAnsi="David"/>
          <w:u w:val="single"/>
          <w:rtl/>
          <w:lang w:eastAsia="he-IL"/>
        </w:rPr>
      </w:pPr>
      <w:bookmarkStart w:id="3405" w:name="_ETM_Q1_2251654"/>
      <w:bookmarkStart w:id="3406" w:name="_ETM_Q1_2251904"/>
      <w:bookmarkStart w:id="3407" w:name="_ETM_Q1_2249155"/>
      <w:bookmarkStart w:id="3408" w:name="_ETM_Q1_2256655"/>
      <w:bookmarkStart w:id="3409" w:name="_ETM_Q1_2253905"/>
      <w:bookmarkStart w:id="3410" w:name="_ETM_Q1_2254405"/>
      <w:bookmarkStart w:id="3411" w:name="_ETM_Q1_2251655"/>
      <w:bookmarkStart w:id="3412" w:name="_ETM_Q1_2248904"/>
      <w:bookmarkEnd w:id="3405"/>
      <w:bookmarkEnd w:id="3406"/>
      <w:bookmarkEnd w:id="3407"/>
      <w:bookmarkEnd w:id="3408"/>
      <w:bookmarkEnd w:id="3409"/>
      <w:bookmarkEnd w:id="3410"/>
      <w:bookmarkEnd w:id="3411"/>
      <w:bookmarkEnd w:id="3412"/>
    </w:p>
    <w:p w14:paraId="75722815" w14:textId="51D54CF3" w:rsidR="00095BCA" w:rsidRDefault="00095BCA" w:rsidP="00095BCA">
      <w:pPr>
        <w:pStyle w:val="a4"/>
        <w:keepNext/>
        <w:rPr>
          <w:rtl/>
        </w:rPr>
      </w:pPr>
      <w:bookmarkStart w:id="3413" w:name="ET_speaker_טליה_אינהורן_1022"/>
      <w:r w:rsidRPr="00095BCA">
        <w:rPr>
          <w:rStyle w:val="TagStyle"/>
          <w:rtl/>
        </w:rPr>
        <w:t xml:space="preserve"> &lt;&lt; דובר &gt;&gt; </w:t>
      </w:r>
      <w:r>
        <w:rPr>
          <w:rtl/>
        </w:rPr>
        <w:t xml:space="preserve">פרופ' טליה </w:t>
      </w:r>
      <w:proofErr w:type="spellStart"/>
      <w:r>
        <w:rPr>
          <w:rtl/>
        </w:rPr>
        <w:t>אינהורן</w:t>
      </w:r>
      <w:proofErr w:type="spellEnd"/>
      <w:r>
        <w:rPr>
          <w:rtl/>
        </w:rPr>
        <w:t>:</w:t>
      </w:r>
      <w:r w:rsidRPr="00095BCA">
        <w:rPr>
          <w:rStyle w:val="TagStyle"/>
          <w:rtl/>
        </w:rPr>
        <w:t xml:space="preserve"> &lt;&lt; דובר &gt;&gt;</w:t>
      </w:r>
      <w:r>
        <w:rPr>
          <w:rtl/>
        </w:rPr>
        <w:t xml:space="preserve">   </w:t>
      </w:r>
      <w:bookmarkEnd w:id="3413"/>
    </w:p>
    <w:p w14:paraId="39AF300E" w14:textId="77777777" w:rsidR="00095BCA" w:rsidRDefault="00095BCA" w:rsidP="00095BCA">
      <w:pPr>
        <w:pStyle w:val="KeepWithNext"/>
        <w:rPr>
          <w:rtl/>
        </w:rPr>
      </w:pPr>
    </w:p>
    <w:p w14:paraId="31A73DD4" w14:textId="7EF5E06A" w:rsidR="00F85FB2" w:rsidRDefault="00F85FB2" w:rsidP="00095BCA">
      <w:pPr>
        <w:rPr>
          <w:rtl/>
        </w:rPr>
      </w:pPr>
      <w:r>
        <w:rPr>
          <w:rFonts w:hint="cs"/>
          <w:rtl/>
        </w:rPr>
        <w:t>לגבי "נשלחו", אנחנו יודעים שלפעמים שולחים וזה הולך לאוויר</w:t>
      </w:r>
      <w:bookmarkStart w:id="3414" w:name="_ETM_Q1_2262404"/>
      <w:bookmarkStart w:id="3415" w:name="_ETM_Q1_2260904"/>
      <w:bookmarkStart w:id="3416" w:name="_ETM_Q1_2259405"/>
      <w:bookmarkEnd w:id="3414"/>
      <w:bookmarkEnd w:id="3415"/>
      <w:bookmarkEnd w:id="3416"/>
      <w:r>
        <w:rPr>
          <w:rFonts w:hint="cs"/>
          <w:rtl/>
        </w:rPr>
        <w:t xml:space="preserve">. חייבת להיות דרך לקבל אישור </w:t>
      </w:r>
      <w:bookmarkStart w:id="3417" w:name="_ETM_Q1_2261905"/>
      <w:bookmarkEnd w:id="3417"/>
      <w:r>
        <w:rPr>
          <w:rFonts w:hint="cs"/>
          <w:rtl/>
        </w:rPr>
        <w:t>שהדבר באמת הגיע לת</w:t>
      </w:r>
      <w:bookmarkStart w:id="3418" w:name="_ETM_Q1_2262155"/>
      <w:bookmarkEnd w:id="3418"/>
      <w:r>
        <w:rPr>
          <w:rFonts w:hint="cs"/>
          <w:rtl/>
        </w:rPr>
        <w:t>ע</w:t>
      </w:r>
      <w:bookmarkStart w:id="3419" w:name="_ETM_Q1_2263655"/>
      <w:bookmarkStart w:id="3420" w:name="_ETM_Q1_2260905"/>
      <w:bookmarkEnd w:id="3419"/>
      <w:bookmarkEnd w:id="3420"/>
      <w:r>
        <w:rPr>
          <w:rFonts w:hint="cs"/>
          <w:rtl/>
        </w:rPr>
        <w:t xml:space="preserve">ודתו. </w:t>
      </w:r>
    </w:p>
    <w:p w14:paraId="440814B9" w14:textId="77777777" w:rsidR="00F85FB2" w:rsidRDefault="00F85FB2" w:rsidP="00F85FB2">
      <w:pPr>
        <w:rPr>
          <w:rtl/>
        </w:rPr>
      </w:pPr>
      <w:bookmarkStart w:id="3421" w:name="_ETM_Q1_2264155"/>
      <w:bookmarkStart w:id="3422" w:name="_ETM_Q1_2264655"/>
      <w:bookmarkEnd w:id="3421"/>
      <w:bookmarkEnd w:id="3422"/>
    </w:p>
    <w:p w14:paraId="49E80DFB" w14:textId="4A71638B" w:rsidR="00F85FB2" w:rsidRDefault="00F85FB2" w:rsidP="00F85FB2">
      <w:pPr>
        <w:pStyle w:val="af6"/>
        <w:keepNext/>
        <w:rPr>
          <w:rtl/>
        </w:rPr>
      </w:pPr>
      <w:bookmarkStart w:id="3423" w:name="ET_yor_6447_224"/>
      <w:r w:rsidRPr="00F85FB2">
        <w:rPr>
          <w:rStyle w:val="TagStyle"/>
          <w:rtl/>
        </w:rPr>
        <w:t xml:space="preserve"> &lt;&lt; </w:t>
      </w:r>
      <w:proofErr w:type="spellStart"/>
      <w:r w:rsidRPr="00F85FB2">
        <w:rPr>
          <w:rStyle w:val="TagStyle"/>
          <w:rtl/>
        </w:rPr>
        <w:t>יור</w:t>
      </w:r>
      <w:proofErr w:type="spellEnd"/>
      <w:r w:rsidRPr="00F85FB2">
        <w:rPr>
          <w:rStyle w:val="TagStyle"/>
          <w:rtl/>
        </w:rPr>
        <w:t xml:space="preserve"> &gt;&gt; </w:t>
      </w:r>
      <w:r>
        <w:rPr>
          <w:rtl/>
        </w:rPr>
        <w:t xml:space="preserve">היו"ר יונתן </w:t>
      </w:r>
      <w:proofErr w:type="spellStart"/>
      <w:r>
        <w:rPr>
          <w:rtl/>
        </w:rPr>
        <w:t>מישרקי</w:t>
      </w:r>
      <w:proofErr w:type="spellEnd"/>
      <w:r>
        <w:rPr>
          <w:rtl/>
        </w:rPr>
        <w:t>:</w:t>
      </w:r>
      <w:r w:rsidRPr="00F85FB2">
        <w:rPr>
          <w:rStyle w:val="TagStyle"/>
          <w:rtl/>
        </w:rPr>
        <w:t xml:space="preserve"> &lt;&lt; </w:t>
      </w:r>
      <w:proofErr w:type="spellStart"/>
      <w:r w:rsidRPr="00F85FB2">
        <w:rPr>
          <w:rStyle w:val="TagStyle"/>
          <w:rtl/>
        </w:rPr>
        <w:t>יור</w:t>
      </w:r>
      <w:proofErr w:type="spellEnd"/>
      <w:r w:rsidRPr="00F85FB2">
        <w:rPr>
          <w:rStyle w:val="TagStyle"/>
          <w:rtl/>
        </w:rPr>
        <w:t xml:space="preserve"> &gt;&gt;</w:t>
      </w:r>
      <w:r>
        <w:rPr>
          <w:rtl/>
        </w:rPr>
        <w:t xml:space="preserve">   </w:t>
      </w:r>
      <w:bookmarkEnd w:id="3423"/>
    </w:p>
    <w:p w14:paraId="08170DFD" w14:textId="77777777" w:rsidR="00F85FB2" w:rsidRDefault="00F85FB2" w:rsidP="00F85FB2">
      <w:pPr>
        <w:pStyle w:val="KeepWithNext"/>
        <w:rPr>
          <w:rtl/>
        </w:rPr>
      </w:pPr>
    </w:p>
    <w:p w14:paraId="7EF0E743" w14:textId="3A6363DC" w:rsidR="00F85FB2" w:rsidRDefault="00F85FB2" w:rsidP="00F85FB2">
      <w:pPr>
        <w:rPr>
          <w:rtl/>
        </w:rPr>
      </w:pPr>
      <w:bookmarkStart w:id="3424" w:name="_ETM_Q1_2265405"/>
      <w:bookmarkStart w:id="3425" w:name="_ETM_Q1_2263155"/>
      <w:bookmarkEnd w:id="3424"/>
      <w:bookmarkEnd w:id="3425"/>
      <w:r>
        <w:rPr>
          <w:rFonts w:hint="cs"/>
          <w:rtl/>
        </w:rPr>
        <w:t>היא שואלת שאלה</w:t>
      </w:r>
      <w:bookmarkStart w:id="3426" w:name="_ETM_Q1_2261155"/>
      <w:bookmarkEnd w:id="3426"/>
      <w:r>
        <w:rPr>
          <w:rFonts w:hint="cs"/>
          <w:rtl/>
        </w:rPr>
        <w:t xml:space="preserve"> טובה.</w:t>
      </w:r>
    </w:p>
    <w:p w14:paraId="7CCBD08A" w14:textId="77777777" w:rsidR="00F85FB2" w:rsidRDefault="00F85FB2" w:rsidP="00F85FB2">
      <w:pPr>
        <w:rPr>
          <w:rtl/>
        </w:rPr>
      </w:pPr>
      <w:bookmarkStart w:id="3427" w:name="_ETM_Q1_2264404"/>
      <w:bookmarkStart w:id="3428" w:name="_ETM_Q1_2264654"/>
      <w:bookmarkStart w:id="3429" w:name="_ETM_Q1_2271654"/>
      <w:bookmarkEnd w:id="3427"/>
      <w:bookmarkEnd w:id="3428"/>
      <w:bookmarkEnd w:id="3429"/>
    </w:p>
    <w:p w14:paraId="0C9A89F7" w14:textId="2D838590" w:rsidR="00F85FB2" w:rsidRDefault="00F85FB2" w:rsidP="00F85FB2">
      <w:pPr>
        <w:pStyle w:val="KeepWithNext"/>
        <w:rPr>
          <w:rStyle w:val="TagStyle"/>
          <w:rFonts w:ascii="David" w:hAnsi="David"/>
          <w:u w:val="single"/>
          <w:rtl/>
          <w:lang w:eastAsia="he-IL"/>
        </w:rPr>
      </w:pPr>
    </w:p>
    <w:p w14:paraId="29A79E7C" w14:textId="5907BB16" w:rsidR="00095BCA" w:rsidRDefault="00095BCA" w:rsidP="00095BCA">
      <w:pPr>
        <w:pStyle w:val="a4"/>
        <w:keepNext/>
        <w:rPr>
          <w:rtl/>
        </w:rPr>
      </w:pPr>
      <w:bookmarkStart w:id="3430" w:name="ET_speaker_טליה_אינהורן_1023"/>
      <w:r w:rsidRPr="00095BCA">
        <w:rPr>
          <w:rStyle w:val="TagStyle"/>
          <w:rtl/>
        </w:rPr>
        <w:t xml:space="preserve"> &lt;&lt; דובר &gt;&gt; </w:t>
      </w:r>
      <w:r>
        <w:rPr>
          <w:rtl/>
        </w:rPr>
        <w:t xml:space="preserve">פרופ' טליה </w:t>
      </w:r>
      <w:proofErr w:type="spellStart"/>
      <w:r>
        <w:rPr>
          <w:rtl/>
        </w:rPr>
        <w:t>אינהורן</w:t>
      </w:r>
      <w:proofErr w:type="spellEnd"/>
      <w:r>
        <w:rPr>
          <w:rtl/>
        </w:rPr>
        <w:t>:</w:t>
      </w:r>
      <w:r w:rsidRPr="00095BCA">
        <w:rPr>
          <w:rStyle w:val="TagStyle"/>
          <w:rtl/>
        </w:rPr>
        <w:t xml:space="preserve"> &lt;&lt; דובר &gt;&gt;</w:t>
      </w:r>
      <w:r>
        <w:rPr>
          <w:rtl/>
        </w:rPr>
        <w:t xml:space="preserve">   </w:t>
      </w:r>
      <w:bookmarkEnd w:id="3430"/>
    </w:p>
    <w:p w14:paraId="73D6152A" w14:textId="18A11A4E" w:rsidR="00095BCA" w:rsidRDefault="00095BCA" w:rsidP="00095BCA">
      <w:pPr>
        <w:pStyle w:val="KeepWithNext"/>
        <w:rPr>
          <w:rtl/>
          <w:lang w:eastAsia="he-IL"/>
        </w:rPr>
      </w:pPr>
    </w:p>
    <w:p w14:paraId="429C7C1F" w14:textId="19EC9602" w:rsidR="00F85FB2" w:rsidRDefault="00F85FB2" w:rsidP="00F85FB2">
      <w:pPr>
        <w:rPr>
          <w:rtl/>
        </w:rPr>
      </w:pPr>
      <w:bookmarkStart w:id="3431" w:name="_ETM_Q1_2272404"/>
      <w:bookmarkStart w:id="3432" w:name="_ETM_Q1_2272904"/>
      <w:bookmarkEnd w:id="3431"/>
      <w:bookmarkEnd w:id="3432"/>
      <w:r>
        <w:rPr>
          <w:rFonts w:hint="cs"/>
          <w:rtl/>
        </w:rPr>
        <w:t>אי-</w:t>
      </w:r>
      <w:bookmarkStart w:id="3433" w:name="_ETM_Q1_2271404"/>
      <w:bookmarkStart w:id="3434" w:name="_ETM_Q1_2268651"/>
      <w:bookmarkEnd w:id="3433"/>
      <w:bookmarkEnd w:id="3434"/>
      <w:r>
        <w:rPr>
          <w:rFonts w:hint="cs"/>
          <w:rtl/>
        </w:rPr>
        <w:t xml:space="preserve">אפשר סתם לכתוב </w:t>
      </w:r>
      <w:bookmarkStart w:id="3435" w:name="_ETM_Q1_2272406"/>
      <w:bookmarkEnd w:id="3435"/>
      <w:r>
        <w:rPr>
          <w:rFonts w:hint="cs"/>
          <w:rtl/>
        </w:rPr>
        <w:t>"</w:t>
      </w:r>
      <w:bookmarkStart w:id="3436" w:name="_ETM_Q1_2270156"/>
      <w:bookmarkEnd w:id="3436"/>
      <w:r>
        <w:rPr>
          <w:rFonts w:hint="cs"/>
          <w:rtl/>
        </w:rPr>
        <w:t>נשלחו"</w:t>
      </w:r>
      <w:bookmarkStart w:id="3437" w:name="_ETM_Q1_2267156"/>
      <w:bookmarkStart w:id="3438" w:name="_ETM_Q1_2265406"/>
      <w:bookmarkEnd w:id="3437"/>
      <w:bookmarkEnd w:id="3438"/>
      <w:r>
        <w:rPr>
          <w:rFonts w:hint="cs"/>
          <w:rtl/>
        </w:rPr>
        <w:t xml:space="preserve"> אלא </w:t>
      </w:r>
      <w:bookmarkStart w:id="3439" w:name="_ETM_Q1_2262902"/>
      <w:bookmarkEnd w:id="3439"/>
      <w:r>
        <w:rPr>
          <w:rFonts w:hint="cs"/>
          <w:rtl/>
        </w:rPr>
        <w:t xml:space="preserve">צריך שבאמת </w:t>
      </w:r>
      <w:bookmarkStart w:id="3440" w:name="_ETM_Q1_2268152"/>
      <w:bookmarkStart w:id="3441" w:name="_ETM_Q1_2268902"/>
      <w:bookmarkEnd w:id="3440"/>
      <w:bookmarkEnd w:id="3441"/>
      <w:r>
        <w:rPr>
          <w:rFonts w:hint="cs"/>
          <w:rtl/>
        </w:rPr>
        <w:t>יתקבל אישור ה</w:t>
      </w:r>
      <w:bookmarkStart w:id="3442" w:name="_ETM_Q1_2270152"/>
      <w:bookmarkEnd w:id="3442"/>
      <w:r>
        <w:rPr>
          <w:rFonts w:hint="cs"/>
          <w:rtl/>
        </w:rPr>
        <w:t xml:space="preserve">ם נמסרו. </w:t>
      </w:r>
    </w:p>
    <w:p w14:paraId="4CC33D42" w14:textId="77777777" w:rsidR="00F85FB2" w:rsidRDefault="00F85FB2" w:rsidP="00F85FB2">
      <w:pPr>
        <w:rPr>
          <w:rtl/>
        </w:rPr>
      </w:pPr>
      <w:bookmarkStart w:id="3443" w:name="_ETM_Q1_2272402"/>
      <w:bookmarkStart w:id="3444" w:name="_ETM_Q1_2272902"/>
      <w:bookmarkEnd w:id="3443"/>
      <w:bookmarkEnd w:id="3444"/>
    </w:p>
    <w:p w14:paraId="422C2AEE" w14:textId="57813431" w:rsidR="00F85FB2" w:rsidRDefault="00F85FB2" w:rsidP="00F85FB2">
      <w:pPr>
        <w:pStyle w:val="af6"/>
        <w:keepNext/>
        <w:rPr>
          <w:rtl/>
        </w:rPr>
      </w:pPr>
      <w:bookmarkStart w:id="3445" w:name="ET_yor_6447_226"/>
      <w:r w:rsidRPr="00F85FB2">
        <w:rPr>
          <w:rStyle w:val="TagStyle"/>
          <w:rtl/>
        </w:rPr>
        <w:t xml:space="preserve"> &lt;&lt; </w:t>
      </w:r>
      <w:proofErr w:type="spellStart"/>
      <w:r w:rsidRPr="00F85FB2">
        <w:rPr>
          <w:rStyle w:val="TagStyle"/>
          <w:rtl/>
        </w:rPr>
        <w:t>יור</w:t>
      </w:r>
      <w:proofErr w:type="spellEnd"/>
      <w:r w:rsidRPr="00F85FB2">
        <w:rPr>
          <w:rStyle w:val="TagStyle"/>
          <w:rtl/>
        </w:rPr>
        <w:t xml:space="preserve"> &gt;&gt; </w:t>
      </w:r>
      <w:r>
        <w:rPr>
          <w:rtl/>
        </w:rPr>
        <w:t xml:space="preserve">היו"ר יונתן </w:t>
      </w:r>
      <w:proofErr w:type="spellStart"/>
      <w:r>
        <w:rPr>
          <w:rtl/>
        </w:rPr>
        <w:t>מישרקי</w:t>
      </w:r>
      <w:proofErr w:type="spellEnd"/>
      <w:r>
        <w:rPr>
          <w:rtl/>
        </w:rPr>
        <w:t>:</w:t>
      </w:r>
      <w:r w:rsidRPr="00F85FB2">
        <w:rPr>
          <w:rStyle w:val="TagStyle"/>
          <w:rtl/>
        </w:rPr>
        <w:t xml:space="preserve"> &lt;&lt; </w:t>
      </w:r>
      <w:proofErr w:type="spellStart"/>
      <w:r w:rsidRPr="00F85FB2">
        <w:rPr>
          <w:rStyle w:val="TagStyle"/>
          <w:rtl/>
        </w:rPr>
        <w:t>יור</w:t>
      </w:r>
      <w:proofErr w:type="spellEnd"/>
      <w:r w:rsidRPr="00F85FB2">
        <w:rPr>
          <w:rStyle w:val="TagStyle"/>
          <w:rtl/>
        </w:rPr>
        <w:t xml:space="preserve"> &gt;&gt;</w:t>
      </w:r>
      <w:r>
        <w:rPr>
          <w:rtl/>
        </w:rPr>
        <w:t xml:space="preserve">   </w:t>
      </w:r>
      <w:bookmarkEnd w:id="3445"/>
    </w:p>
    <w:p w14:paraId="1441922F" w14:textId="77777777" w:rsidR="00F85FB2" w:rsidRDefault="00F85FB2" w:rsidP="00F85FB2">
      <w:pPr>
        <w:pStyle w:val="KeepWithNext"/>
        <w:rPr>
          <w:rtl/>
        </w:rPr>
      </w:pPr>
    </w:p>
    <w:p w14:paraId="3A05F0AD" w14:textId="77777777" w:rsidR="00F85FB2" w:rsidRDefault="00F85FB2" w:rsidP="00F85FB2">
      <w:pPr>
        <w:rPr>
          <w:rtl/>
        </w:rPr>
      </w:pPr>
      <w:bookmarkStart w:id="3446" w:name="_ETM_Q1_2273902"/>
      <w:bookmarkEnd w:id="3446"/>
      <w:r>
        <w:rPr>
          <w:rFonts w:hint="cs"/>
          <w:rtl/>
        </w:rPr>
        <w:t>או-קיי. דיברנו קצ</w:t>
      </w:r>
      <w:bookmarkStart w:id="3447" w:name="_ETM_Q1_2278152"/>
      <w:bookmarkEnd w:id="3447"/>
      <w:r>
        <w:rPr>
          <w:rFonts w:hint="cs"/>
          <w:rtl/>
        </w:rPr>
        <w:t>ת על הנ</w:t>
      </w:r>
      <w:bookmarkStart w:id="3448" w:name="_ETM_Q1_2275652"/>
      <w:bookmarkEnd w:id="3448"/>
      <w:r>
        <w:rPr>
          <w:rFonts w:hint="cs"/>
          <w:rtl/>
        </w:rPr>
        <w:t>ושא של איך האתר יעבוד.</w:t>
      </w:r>
    </w:p>
    <w:p w14:paraId="13EEC3A7" w14:textId="77777777" w:rsidR="00462322" w:rsidRDefault="00462322" w:rsidP="00462322">
      <w:pPr>
        <w:ind w:firstLine="0"/>
        <w:rPr>
          <w:rtl/>
        </w:rPr>
      </w:pPr>
      <w:bookmarkStart w:id="3449" w:name="_ETM_Q1_2306656"/>
      <w:bookmarkStart w:id="3450" w:name="_ETM_Q1_2301652"/>
      <w:bookmarkStart w:id="3451" w:name="_ETM_Q1_2283653"/>
      <w:bookmarkEnd w:id="3449"/>
      <w:bookmarkEnd w:id="3450"/>
      <w:bookmarkEnd w:id="3451"/>
    </w:p>
    <w:p w14:paraId="7C8036B6" w14:textId="5557B43A" w:rsidR="00462322" w:rsidRDefault="00462322" w:rsidP="00462322">
      <w:pPr>
        <w:pStyle w:val="a4"/>
        <w:keepNext/>
        <w:rPr>
          <w:rtl/>
        </w:rPr>
      </w:pPr>
      <w:bookmarkStart w:id="3452" w:name="ET_speaker_פנינה_אורן_שנידור_227"/>
      <w:r w:rsidRPr="00462322">
        <w:rPr>
          <w:rStyle w:val="TagStyle"/>
          <w:rtl/>
        </w:rPr>
        <w:t xml:space="preserve"> &lt;&lt; דובר &gt;&gt; </w:t>
      </w:r>
      <w:r>
        <w:rPr>
          <w:rtl/>
        </w:rPr>
        <w:t xml:space="preserve">פנינה אורן </w:t>
      </w:r>
      <w:proofErr w:type="spellStart"/>
      <w:r>
        <w:rPr>
          <w:rtl/>
        </w:rPr>
        <w:t>שנידור</w:t>
      </w:r>
      <w:proofErr w:type="spellEnd"/>
      <w:r>
        <w:rPr>
          <w:rtl/>
        </w:rPr>
        <w:t>:</w:t>
      </w:r>
      <w:r w:rsidRPr="00462322">
        <w:rPr>
          <w:rStyle w:val="TagStyle"/>
          <w:rtl/>
        </w:rPr>
        <w:t xml:space="preserve"> &lt;&lt; דובר &gt;&gt;</w:t>
      </w:r>
      <w:r>
        <w:rPr>
          <w:rtl/>
        </w:rPr>
        <w:t xml:space="preserve">   </w:t>
      </w:r>
      <w:bookmarkEnd w:id="3452"/>
    </w:p>
    <w:p w14:paraId="24EEF7D1" w14:textId="77777777" w:rsidR="00462322" w:rsidRDefault="00462322" w:rsidP="00462322">
      <w:pPr>
        <w:pStyle w:val="KeepWithNext"/>
        <w:rPr>
          <w:rtl/>
        </w:rPr>
      </w:pPr>
      <w:bookmarkStart w:id="3453" w:name="_ETM_Q1_2284902"/>
      <w:bookmarkEnd w:id="3453"/>
    </w:p>
    <w:p w14:paraId="354D0F24" w14:textId="54C73AA0" w:rsidR="00462322" w:rsidRDefault="00462322" w:rsidP="00462322">
      <w:pPr>
        <w:rPr>
          <w:rtl/>
        </w:rPr>
      </w:pPr>
      <w:bookmarkStart w:id="3454" w:name="_ETM_Q1_2281403"/>
      <w:bookmarkStart w:id="3455" w:name="_ETM_Q1_2278653"/>
      <w:bookmarkEnd w:id="3454"/>
      <w:bookmarkEnd w:id="3455"/>
      <w:r>
        <w:rPr>
          <w:rFonts w:hint="cs"/>
          <w:rtl/>
        </w:rPr>
        <w:t>למשרד ה</w:t>
      </w:r>
      <w:bookmarkStart w:id="3456" w:name="_ETM_Q1_2279903"/>
      <w:bookmarkEnd w:id="3456"/>
      <w:r>
        <w:rPr>
          <w:rFonts w:hint="cs"/>
          <w:rtl/>
        </w:rPr>
        <w:t>בריאות יש תקנו</w:t>
      </w:r>
      <w:bookmarkStart w:id="3457" w:name="_ETM_Q1_2280153"/>
      <w:bookmarkEnd w:id="3457"/>
      <w:r>
        <w:rPr>
          <w:rFonts w:hint="cs"/>
          <w:rtl/>
        </w:rPr>
        <w:t>ת בדבר מסירת ממצאים</w:t>
      </w:r>
      <w:bookmarkStart w:id="3458" w:name="_ETM_Q1_2285153"/>
      <w:bookmarkEnd w:id="3458"/>
      <w:r>
        <w:rPr>
          <w:rFonts w:hint="cs"/>
          <w:rtl/>
        </w:rPr>
        <w:t xml:space="preserve"> והתקנות האלה מסבירות א</w:t>
      </w:r>
      <w:bookmarkStart w:id="3459" w:name="_ETM_Q1_2288903"/>
      <w:bookmarkEnd w:id="3459"/>
      <w:r>
        <w:rPr>
          <w:rFonts w:hint="cs"/>
          <w:rtl/>
        </w:rPr>
        <w:t>ת כל הפרוצדור</w:t>
      </w:r>
      <w:r>
        <w:rPr>
          <w:rFonts w:hint="eastAsia"/>
          <w:rtl/>
        </w:rPr>
        <w:t>ה</w:t>
      </w:r>
      <w:r>
        <w:rPr>
          <w:rFonts w:hint="cs"/>
          <w:rtl/>
        </w:rPr>
        <w:t xml:space="preserve"> </w:t>
      </w:r>
      <w:bookmarkStart w:id="3460" w:name="_ETM_Q1_2287403"/>
      <w:bookmarkStart w:id="3461" w:name="_ETM_Q1_2284403"/>
      <w:bookmarkEnd w:id="3460"/>
      <w:bookmarkEnd w:id="3461"/>
      <w:r>
        <w:rPr>
          <w:rFonts w:hint="cs"/>
          <w:rtl/>
        </w:rPr>
        <w:t>ולמי שולחים. לא שולחים באוויר עם יונת</w:t>
      </w:r>
      <w:bookmarkStart w:id="3462" w:name="_ETM_Q1_2291153"/>
      <w:bookmarkStart w:id="3463" w:name="_ETM_Q1_2290903"/>
      <w:bookmarkStart w:id="3464" w:name="_ETM_Q1_2293903"/>
      <w:bookmarkEnd w:id="3462"/>
      <w:bookmarkEnd w:id="3463"/>
      <w:bookmarkEnd w:id="3464"/>
      <w:r>
        <w:rPr>
          <w:rFonts w:hint="cs"/>
          <w:rtl/>
        </w:rPr>
        <w:t xml:space="preserve"> דואר</w:t>
      </w:r>
      <w:bookmarkStart w:id="3465" w:name="_ETM_Q1_2293403"/>
      <w:bookmarkStart w:id="3466" w:name="_ETM_Q1_2290653"/>
      <w:bookmarkEnd w:id="3465"/>
      <w:bookmarkEnd w:id="3466"/>
      <w:r>
        <w:rPr>
          <w:rFonts w:hint="cs"/>
          <w:rtl/>
        </w:rPr>
        <w:t xml:space="preserve">, שולחים לאדם שעוסק </w:t>
      </w:r>
      <w:bookmarkStart w:id="3467" w:name="_ETM_Q1_2296153"/>
      <w:bookmarkEnd w:id="3467"/>
      <w:r>
        <w:rPr>
          <w:rFonts w:hint="cs"/>
          <w:rtl/>
        </w:rPr>
        <w:t>במזון</w:t>
      </w:r>
      <w:bookmarkStart w:id="3468" w:name="_ETM_Q1_2296653"/>
      <w:bookmarkEnd w:id="3468"/>
      <w:r>
        <w:rPr>
          <w:rFonts w:hint="cs"/>
          <w:rtl/>
        </w:rPr>
        <w:t xml:space="preserve"> </w:t>
      </w:r>
      <w:bookmarkStart w:id="3469" w:name="_ETM_Q1_2293905"/>
      <w:bookmarkEnd w:id="3469"/>
      <w:r>
        <w:rPr>
          <w:rFonts w:hint="cs"/>
          <w:rtl/>
        </w:rPr>
        <w:t>הרלוונטי שאצלו נדגמה ונמצאה</w:t>
      </w:r>
      <w:bookmarkStart w:id="3470" w:name="_ETM_Q1_2295903"/>
      <w:bookmarkStart w:id="3471" w:name="_ETM_Q1_2293653"/>
      <w:bookmarkEnd w:id="3470"/>
      <w:bookmarkEnd w:id="3471"/>
      <w:r>
        <w:rPr>
          <w:rFonts w:hint="cs"/>
          <w:rtl/>
        </w:rPr>
        <w:t xml:space="preserve"> חריגה. </w:t>
      </w:r>
      <w:bookmarkStart w:id="3472" w:name="_ETM_Q1_2299402"/>
      <w:bookmarkStart w:id="3473" w:name="_ETM_Q1_2296651"/>
      <w:bookmarkStart w:id="3474" w:name="_ETM_Q1_2294405"/>
      <w:bookmarkStart w:id="3475" w:name="_ETM_Q1_2291905"/>
      <w:bookmarkStart w:id="3476" w:name="_ETM_Q1_2289153"/>
      <w:bookmarkStart w:id="3477" w:name="_ETM_Q1_2286404"/>
      <w:bookmarkStart w:id="3478" w:name="_ETM_Q1_2283654"/>
      <w:bookmarkStart w:id="3479" w:name="_ETM_Q1_2281156"/>
      <w:bookmarkStart w:id="3480" w:name="_ETM_Q1_2278156"/>
      <w:bookmarkStart w:id="3481" w:name="_ETM_Q1_2275403"/>
      <w:bookmarkStart w:id="3482" w:name="_ETM_Q1_2298903"/>
      <w:bookmarkEnd w:id="3472"/>
      <w:bookmarkEnd w:id="3473"/>
      <w:bookmarkEnd w:id="3474"/>
      <w:bookmarkEnd w:id="3475"/>
      <w:bookmarkEnd w:id="3476"/>
      <w:bookmarkEnd w:id="3477"/>
      <w:bookmarkEnd w:id="3478"/>
      <w:bookmarkEnd w:id="3479"/>
      <w:bookmarkEnd w:id="3480"/>
      <w:bookmarkEnd w:id="3481"/>
      <w:bookmarkEnd w:id="3482"/>
    </w:p>
    <w:p w14:paraId="51FA855A" w14:textId="77777777" w:rsidR="00462322" w:rsidRDefault="00462322" w:rsidP="00462322">
      <w:pPr>
        <w:rPr>
          <w:rtl/>
        </w:rPr>
      </w:pPr>
      <w:bookmarkStart w:id="3483" w:name="_ETM_Q1_2299153"/>
      <w:bookmarkStart w:id="3484" w:name="_ETM_Q1_2299403"/>
      <w:bookmarkStart w:id="3485" w:name="_ETM_Q1_2300654"/>
      <w:bookmarkEnd w:id="3483"/>
      <w:bookmarkEnd w:id="3484"/>
      <w:bookmarkEnd w:id="3485"/>
    </w:p>
    <w:p w14:paraId="6BF4E66F" w14:textId="4D8FCD44" w:rsidR="00462322" w:rsidRDefault="00462322" w:rsidP="00462322">
      <w:pPr>
        <w:pStyle w:val="a4"/>
        <w:keepNext/>
        <w:rPr>
          <w:rtl/>
        </w:rPr>
      </w:pPr>
      <w:bookmarkStart w:id="3486" w:name="ET_speaker_נעה_בן_שבת_228"/>
      <w:r w:rsidRPr="00462322">
        <w:rPr>
          <w:rStyle w:val="TagStyle"/>
          <w:rtl/>
        </w:rPr>
        <w:t xml:space="preserve"> &lt;&lt; דובר &gt;&gt; </w:t>
      </w:r>
      <w:r>
        <w:rPr>
          <w:rtl/>
        </w:rPr>
        <w:t>נעה בן שבת:</w:t>
      </w:r>
      <w:r w:rsidRPr="00462322">
        <w:rPr>
          <w:rStyle w:val="TagStyle"/>
          <w:rtl/>
        </w:rPr>
        <w:t xml:space="preserve"> &lt;&lt; דובר &gt;&gt;</w:t>
      </w:r>
      <w:r>
        <w:rPr>
          <w:rtl/>
        </w:rPr>
        <w:t xml:space="preserve">   </w:t>
      </w:r>
      <w:bookmarkEnd w:id="3486"/>
    </w:p>
    <w:p w14:paraId="06693866" w14:textId="77777777" w:rsidR="00462322" w:rsidRDefault="00462322" w:rsidP="00462322">
      <w:pPr>
        <w:pStyle w:val="KeepWithNext"/>
        <w:rPr>
          <w:rtl/>
        </w:rPr>
      </w:pPr>
    </w:p>
    <w:p w14:paraId="629ECD42" w14:textId="586DF54F" w:rsidR="00462322" w:rsidRDefault="00462322" w:rsidP="00462322">
      <w:pPr>
        <w:rPr>
          <w:rtl/>
        </w:rPr>
      </w:pPr>
      <w:bookmarkStart w:id="3487" w:name="_ETM_Q1_2301654"/>
      <w:bookmarkEnd w:id="3487"/>
      <w:r>
        <w:rPr>
          <w:rFonts w:hint="cs"/>
          <w:rtl/>
        </w:rPr>
        <w:t>אבל אנחנו מדברים פה על תעודת בדיקה</w:t>
      </w:r>
      <w:bookmarkStart w:id="3488" w:name="_ETM_Q1_2303904"/>
      <w:bookmarkStart w:id="3489" w:name="_ETM_Q1_2305903"/>
      <w:bookmarkStart w:id="3490" w:name="_ETM_Q1_2302903"/>
      <w:bookmarkStart w:id="3491" w:name="_ETM_Q1_2299903"/>
      <w:bookmarkStart w:id="3492" w:name="_ETM_Q1_2298153"/>
      <w:bookmarkStart w:id="3493" w:name="_ETM_Q1_2298404"/>
      <w:bookmarkStart w:id="3494" w:name="_ETM_Q1_2296404"/>
      <w:bookmarkStart w:id="3495" w:name="_ETM_Q1_2300155"/>
      <w:bookmarkStart w:id="3496" w:name="_ETM_Q1_2297655"/>
      <w:bookmarkEnd w:id="3488"/>
      <w:bookmarkEnd w:id="3489"/>
      <w:bookmarkEnd w:id="3490"/>
      <w:bookmarkEnd w:id="3491"/>
      <w:bookmarkEnd w:id="3492"/>
      <w:bookmarkEnd w:id="3493"/>
      <w:bookmarkEnd w:id="3494"/>
      <w:bookmarkEnd w:id="3495"/>
      <w:bookmarkEnd w:id="3496"/>
      <w:r>
        <w:rPr>
          <w:rFonts w:hint="cs"/>
          <w:rtl/>
        </w:rPr>
        <w:t>.</w:t>
      </w:r>
    </w:p>
    <w:p w14:paraId="744B0943" w14:textId="77777777" w:rsidR="00462322" w:rsidRDefault="00462322" w:rsidP="00462322">
      <w:pPr>
        <w:rPr>
          <w:rtl/>
        </w:rPr>
      </w:pPr>
      <w:bookmarkStart w:id="3497" w:name="_ETM_Q1_2299406"/>
      <w:bookmarkStart w:id="3498" w:name="_ETM_Q1_2301656"/>
      <w:bookmarkEnd w:id="3497"/>
      <w:bookmarkEnd w:id="3498"/>
    </w:p>
    <w:p w14:paraId="46BF9985" w14:textId="7122CAB6" w:rsidR="00462322" w:rsidRDefault="00462322" w:rsidP="00462322">
      <w:pPr>
        <w:pStyle w:val="a4"/>
        <w:keepNext/>
        <w:rPr>
          <w:rtl/>
        </w:rPr>
      </w:pPr>
      <w:bookmarkStart w:id="3499" w:name="ET_speaker_פנינה_אורן_שנידור_229"/>
      <w:r w:rsidRPr="00462322">
        <w:rPr>
          <w:rStyle w:val="TagStyle"/>
          <w:rtl/>
        </w:rPr>
        <w:t xml:space="preserve"> &lt;&lt; דובר &gt;&gt; </w:t>
      </w:r>
      <w:r>
        <w:rPr>
          <w:rtl/>
        </w:rPr>
        <w:t xml:space="preserve">פנינה אורן </w:t>
      </w:r>
      <w:proofErr w:type="spellStart"/>
      <w:r>
        <w:rPr>
          <w:rtl/>
        </w:rPr>
        <w:t>שנידור</w:t>
      </w:r>
      <w:proofErr w:type="spellEnd"/>
      <w:r>
        <w:rPr>
          <w:rtl/>
        </w:rPr>
        <w:t>:</w:t>
      </w:r>
      <w:r w:rsidRPr="00462322">
        <w:rPr>
          <w:rStyle w:val="TagStyle"/>
          <w:rtl/>
        </w:rPr>
        <w:t xml:space="preserve"> &lt;&lt; דובר &gt;&gt;</w:t>
      </w:r>
      <w:r>
        <w:rPr>
          <w:rtl/>
        </w:rPr>
        <w:t xml:space="preserve">   </w:t>
      </w:r>
      <w:bookmarkEnd w:id="3499"/>
    </w:p>
    <w:p w14:paraId="7BA5127A" w14:textId="77777777" w:rsidR="00462322" w:rsidRDefault="00462322" w:rsidP="00462322">
      <w:pPr>
        <w:pStyle w:val="KeepWithNext"/>
        <w:rPr>
          <w:rtl/>
        </w:rPr>
      </w:pPr>
    </w:p>
    <w:p w14:paraId="2D65D9F8" w14:textId="4D14E697" w:rsidR="00462322" w:rsidRDefault="00462322" w:rsidP="00462322">
      <w:pPr>
        <w:rPr>
          <w:rtl/>
        </w:rPr>
      </w:pPr>
      <w:bookmarkStart w:id="3500" w:name="_ETM_Q1_2302906"/>
      <w:bookmarkEnd w:id="3500"/>
      <w:r>
        <w:rPr>
          <w:rFonts w:hint="cs"/>
          <w:rtl/>
        </w:rPr>
        <w:t>נכון.</w:t>
      </w:r>
      <w:bookmarkStart w:id="3501" w:name="_ETM_Q1_2301905"/>
      <w:bookmarkEnd w:id="3501"/>
    </w:p>
    <w:p w14:paraId="044AE648" w14:textId="77777777" w:rsidR="00462322" w:rsidRDefault="00462322" w:rsidP="00462322">
      <w:pPr>
        <w:rPr>
          <w:rtl/>
        </w:rPr>
      </w:pPr>
      <w:bookmarkStart w:id="3502" w:name="_ETM_Q1_2302905"/>
      <w:bookmarkStart w:id="3503" w:name="_ETM_Q1_2304904"/>
      <w:bookmarkEnd w:id="3502"/>
      <w:bookmarkEnd w:id="3503"/>
    </w:p>
    <w:p w14:paraId="35594632" w14:textId="6482B002" w:rsidR="00462322" w:rsidRDefault="00462322" w:rsidP="00462322">
      <w:pPr>
        <w:pStyle w:val="a4"/>
        <w:keepNext/>
        <w:rPr>
          <w:rtl/>
        </w:rPr>
      </w:pPr>
      <w:bookmarkStart w:id="3504" w:name="ET_speaker_נעה_בן_שבת_230"/>
      <w:r w:rsidRPr="00462322">
        <w:rPr>
          <w:rStyle w:val="TagStyle"/>
          <w:rtl/>
        </w:rPr>
        <w:t xml:space="preserve"> &lt;&lt; דובר &gt;&gt; </w:t>
      </w:r>
      <w:r>
        <w:rPr>
          <w:rtl/>
        </w:rPr>
        <w:t>נעה בן שבת:</w:t>
      </w:r>
      <w:r w:rsidRPr="00462322">
        <w:rPr>
          <w:rStyle w:val="TagStyle"/>
          <w:rtl/>
        </w:rPr>
        <w:t xml:space="preserve"> &lt;&lt; דובר &gt;&gt;</w:t>
      </w:r>
      <w:r>
        <w:rPr>
          <w:rtl/>
        </w:rPr>
        <w:t xml:space="preserve">   </w:t>
      </w:r>
      <w:bookmarkEnd w:id="3504"/>
    </w:p>
    <w:p w14:paraId="79F100EF" w14:textId="77777777" w:rsidR="00462322" w:rsidRDefault="00462322" w:rsidP="00462322">
      <w:pPr>
        <w:pStyle w:val="KeepWithNext"/>
        <w:rPr>
          <w:rtl/>
        </w:rPr>
      </w:pPr>
    </w:p>
    <w:p w14:paraId="1E2CCFE5" w14:textId="0AFC0F75" w:rsidR="00462322" w:rsidRDefault="00462322" w:rsidP="00462322">
      <w:pPr>
        <w:rPr>
          <w:rtl/>
        </w:rPr>
      </w:pPr>
      <w:bookmarkStart w:id="3505" w:name="_ETM_Q1_2305905"/>
      <w:bookmarkStart w:id="3506" w:name="_ETM_Q1_2303405"/>
      <w:bookmarkStart w:id="3507" w:name="_ETM_Q1_2300657"/>
      <w:bookmarkEnd w:id="3505"/>
      <w:bookmarkEnd w:id="3506"/>
      <w:bookmarkEnd w:id="3507"/>
      <w:r>
        <w:rPr>
          <w:rFonts w:hint="cs"/>
          <w:rtl/>
        </w:rPr>
        <w:t>הוא קיבל. העוסק ב</w:t>
      </w:r>
      <w:bookmarkStart w:id="3508" w:name="_ETM_Q1_2297903"/>
      <w:bookmarkEnd w:id="3508"/>
      <w:r>
        <w:rPr>
          <w:rFonts w:hint="cs"/>
          <w:rtl/>
        </w:rPr>
        <w:t>מז</w:t>
      </w:r>
      <w:bookmarkStart w:id="3509" w:name="_ETM_Q1_2298905"/>
      <w:bookmarkEnd w:id="3509"/>
      <w:r>
        <w:rPr>
          <w:rFonts w:hint="cs"/>
          <w:rtl/>
        </w:rPr>
        <w:t>ון בא אלייך ו</w:t>
      </w:r>
      <w:bookmarkStart w:id="3510" w:name="_ETM_Q1_2303903"/>
      <w:bookmarkEnd w:id="3510"/>
      <w:r>
        <w:rPr>
          <w:rFonts w:hint="cs"/>
          <w:rtl/>
        </w:rPr>
        <w:t>אומר "הנה, קיבלתי תעודת בדיקה</w:t>
      </w:r>
      <w:bookmarkStart w:id="3511" w:name="_ETM_Q1_2307653"/>
      <w:bookmarkStart w:id="3512" w:name="_ETM_Q1_2306404"/>
      <w:bookmarkStart w:id="3513" w:name="_ETM_Q1_2304654"/>
      <w:bookmarkEnd w:id="3511"/>
      <w:bookmarkEnd w:id="3512"/>
      <w:bookmarkEnd w:id="3513"/>
      <w:r>
        <w:rPr>
          <w:rFonts w:hint="cs"/>
          <w:rtl/>
        </w:rPr>
        <w:t xml:space="preserve"> שנתנה מעבדה מוכר</w:t>
      </w:r>
      <w:bookmarkStart w:id="3514" w:name="_ETM_Q1_2309155"/>
      <w:bookmarkEnd w:id="3514"/>
      <w:r>
        <w:rPr>
          <w:rFonts w:hint="cs"/>
          <w:rtl/>
        </w:rPr>
        <w:t>ת", נכון?</w:t>
      </w:r>
    </w:p>
    <w:p w14:paraId="4A35BBC4" w14:textId="77777777" w:rsidR="00462322" w:rsidRDefault="00462322" w:rsidP="00462322">
      <w:pPr>
        <w:rPr>
          <w:rtl/>
        </w:rPr>
      </w:pPr>
      <w:bookmarkStart w:id="3515" w:name="_ETM_Q1_2312155"/>
      <w:bookmarkStart w:id="3516" w:name="_ETM_Q1_2313155"/>
      <w:bookmarkEnd w:id="3515"/>
      <w:bookmarkEnd w:id="3516"/>
    </w:p>
    <w:p w14:paraId="302E75C9" w14:textId="23F584EB" w:rsidR="00462322" w:rsidRDefault="00462322" w:rsidP="00462322">
      <w:pPr>
        <w:pStyle w:val="a4"/>
        <w:keepNext/>
        <w:rPr>
          <w:rtl/>
        </w:rPr>
      </w:pPr>
      <w:bookmarkStart w:id="3517" w:name="ET_speaker_פנינה_אורן_שנידור_231"/>
      <w:r w:rsidRPr="00462322">
        <w:rPr>
          <w:rStyle w:val="TagStyle"/>
          <w:rtl/>
        </w:rPr>
        <w:t xml:space="preserve"> &lt;&lt; דובר &gt;&gt; </w:t>
      </w:r>
      <w:r>
        <w:rPr>
          <w:rtl/>
        </w:rPr>
        <w:t xml:space="preserve">פנינה אורן </w:t>
      </w:r>
      <w:proofErr w:type="spellStart"/>
      <w:r>
        <w:rPr>
          <w:rtl/>
        </w:rPr>
        <w:t>שנידור</w:t>
      </w:r>
      <w:proofErr w:type="spellEnd"/>
      <w:r>
        <w:rPr>
          <w:rtl/>
        </w:rPr>
        <w:t>:</w:t>
      </w:r>
      <w:r w:rsidRPr="00462322">
        <w:rPr>
          <w:rStyle w:val="TagStyle"/>
          <w:rtl/>
        </w:rPr>
        <w:t xml:space="preserve"> &lt;&lt; דובר &gt;&gt;</w:t>
      </w:r>
      <w:r>
        <w:rPr>
          <w:rtl/>
        </w:rPr>
        <w:t xml:space="preserve">   </w:t>
      </w:r>
      <w:bookmarkEnd w:id="3517"/>
    </w:p>
    <w:p w14:paraId="42C30924" w14:textId="77777777" w:rsidR="00462322" w:rsidRDefault="00462322" w:rsidP="00462322">
      <w:pPr>
        <w:pStyle w:val="KeepWithNext"/>
        <w:rPr>
          <w:rtl/>
        </w:rPr>
      </w:pPr>
    </w:p>
    <w:p w14:paraId="136192CF" w14:textId="4502C3AA" w:rsidR="00462322" w:rsidRDefault="00462322" w:rsidP="00462322">
      <w:pPr>
        <w:rPr>
          <w:rtl/>
        </w:rPr>
      </w:pPr>
      <w:bookmarkStart w:id="3518" w:name="_ETM_Q1_2314406"/>
      <w:bookmarkEnd w:id="3518"/>
      <w:r>
        <w:rPr>
          <w:rFonts w:hint="cs"/>
          <w:rtl/>
        </w:rPr>
        <w:t>נכ</w:t>
      </w:r>
      <w:bookmarkStart w:id="3519" w:name="_ETM_Q1_2308651"/>
      <w:bookmarkStart w:id="3520" w:name="_ETM_Q1_2306405"/>
      <w:bookmarkEnd w:id="3519"/>
      <w:bookmarkEnd w:id="3520"/>
      <w:r>
        <w:rPr>
          <w:rFonts w:hint="cs"/>
          <w:rtl/>
        </w:rPr>
        <w:t xml:space="preserve">ון. </w:t>
      </w:r>
    </w:p>
    <w:p w14:paraId="4CEADA0C" w14:textId="77777777" w:rsidR="00462322" w:rsidRDefault="00462322" w:rsidP="00462322">
      <w:pPr>
        <w:rPr>
          <w:rtl/>
        </w:rPr>
      </w:pPr>
      <w:bookmarkStart w:id="3521" w:name="_ETM_Q1_2307655"/>
      <w:bookmarkStart w:id="3522" w:name="_ETM_Q1_2307905"/>
      <w:bookmarkStart w:id="3523" w:name="_ETM_Q1_2309655"/>
      <w:bookmarkEnd w:id="3521"/>
      <w:bookmarkEnd w:id="3522"/>
      <w:bookmarkEnd w:id="3523"/>
    </w:p>
    <w:p w14:paraId="08D7F469" w14:textId="198EB076" w:rsidR="00462322" w:rsidRDefault="00462322" w:rsidP="00462322">
      <w:pPr>
        <w:pStyle w:val="a4"/>
        <w:keepNext/>
        <w:rPr>
          <w:rtl/>
        </w:rPr>
      </w:pPr>
      <w:bookmarkStart w:id="3524" w:name="ET_speaker_נעה_בן_שבת_232"/>
      <w:r w:rsidRPr="00462322">
        <w:rPr>
          <w:rStyle w:val="TagStyle"/>
          <w:rtl/>
        </w:rPr>
        <w:t xml:space="preserve"> &lt;&lt; דובר &gt;&gt; </w:t>
      </w:r>
      <w:r>
        <w:rPr>
          <w:rtl/>
        </w:rPr>
        <w:t>נעה בן שבת:</w:t>
      </w:r>
      <w:r w:rsidRPr="00462322">
        <w:rPr>
          <w:rStyle w:val="TagStyle"/>
          <w:rtl/>
        </w:rPr>
        <w:t xml:space="preserve"> &lt;&lt; דובר &gt;&gt;</w:t>
      </w:r>
      <w:r>
        <w:rPr>
          <w:rtl/>
        </w:rPr>
        <w:t xml:space="preserve">   </w:t>
      </w:r>
      <w:bookmarkEnd w:id="3524"/>
    </w:p>
    <w:p w14:paraId="1A7A42DE" w14:textId="77777777" w:rsidR="00462322" w:rsidRDefault="00462322" w:rsidP="00462322">
      <w:pPr>
        <w:pStyle w:val="KeepWithNext"/>
        <w:rPr>
          <w:rtl/>
        </w:rPr>
      </w:pPr>
    </w:p>
    <w:p w14:paraId="3495DE61" w14:textId="7B6AF734" w:rsidR="00462322" w:rsidRDefault="00462322" w:rsidP="00462322">
      <w:pPr>
        <w:rPr>
          <w:rtl/>
        </w:rPr>
      </w:pPr>
      <w:bookmarkStart w:id="3525" w:name="_ETM_Q1_2310905"/>
      <w:bookmarkStart w:id="3526" w:name="_ETM_Q1_2311155"/>
      <w:bookmarkEnd w:id="3525"/>
      <w:bookmarkEnd w:id="3526"/>
      <w:r>
        <w:rPr>
          <w:rFonts w:hint="cs"/>
          <w:rtl/>
        </w:rPr>
        <w:t>אז זה בעצם בינו לבין - - -</w:t>
      </w:r>
      <w:bookmarkStart w:id="3527" w:name="_ETM_Q1_2315655"/>
      <w:bookmarkStart w:id="3528" w:name="_ETM_Q1_2312906"/>
      <w:bookmarkStart w:id="3529" w:name="_ETM_Q1_2310153"/>
      <w:bookmarkEnd w:id="3527"/>
      <w:bookmarkEnd w:id="3528"/>
      <w:bookmarkEnd w:id="3529"/>
    </w:p>
    <w:p w14:paraId="25302B8E" w14:textId="77777777" w:rsidR="00462322" w:rsidRDefault="00462322" w:rsidP="00462322">
      <w:pPr>
        <w:rPr>
          <w:rtl/>
        </w:rPr>
      </w:pPr>
      <w:bookmarkStart w:id="3530" w:name="_ETM_Q1_2310652"/>
      <w:bookmarkStart w:id="3531" w:name="_ETM_Q1_2311902"/>
      <w:bookmarkEnd w:id="3530"/>
      <w:bookmarkEnd w:id="3531"/>
    </w:p>
    <w:p w14:paraId="5A315E5C" w14:textId="421A91ED" w:rsidR="00462322" w:rsidRDefault="00462322" w:rsidP="00462322">
      <w:pPr>
        <w:pStyle w:val="a4"/>
        <w:keepNext/>
        <w:rPr>
          <w:rtl/>
        </w:rPr>
      </w:pPr>
      <w:bookmarkStart w:id="3532" w:name="ET_speaker_פנינה_אורן_שנידור_233"/>
      <w:r w:rsidRPr="00462322">
        <w:rPr>
          <w:rStyle w:val="TagStyle"/>
          <w:rtl/>
        </w:rPr>
        <w:t xml:space="preserve"> &lt;&lt; דובר &gt;&gt; </w:t>
      </w:r>
      <w:r>
        <w:rPr>
          <w:rtl/>
        </w:rPr>
        <w:t xml:space="preserve">פנינה אורן </w:t>
      </w:r>
      <w:proofErr w:type="spellStart"/>
      <w:r>
        <w:rPr>
          <w:rtl/>
        </w:rPr>
        <w:t>שנידור</w:t>
      </w:r>
      <w:proofErr w:type="spellEnd"/>
      <w:r>
        <w:rPr>
          <w:rtl/>
        </w:rPr>
        <w:t>:</w:t>
      </w:r>
      <w:r w:rsidRPr="00462322">
        <w:rPr>
          <w:rStyle w:val="TagStyle"/>
          <w:rtl/>
        </w:rPr>
        <w:t xml:space="preserve"> &lt;&lt; דובר &gt;&gt;</w:t>
      </w:r>
      <w:r>
        <w:rPr>
          <w:rtl/>
        </w:rPr>
        <w:t xml:space="preserve">   </w:t>
      </w:r>
      <w:bookmarkEnd w:id="3532"/>
    </w:p>
    <w:p w14:paraId="516EAF5A" w14:textId="77777777" w:rsidR="00462322" w:rsidRDefault="00462322" w:rsidP="00462322">
      <w:pPr>
        <w:pStyle w:val="KeepWithNext"/>
        <w:rPr>
          <w:rtl/>
        </w:rPr>
      </w:pPr>
    </w:p>
    <w:p w14:paraId="7E98133F" w14:textId="77777777" w:rsidR="00462322" w:rsidRDefault="00462322" w:rsidP="00462322">
      <w:pPr>
        <w:rPr>
          <w:rtl/>
        </w:rPr>
      </w:pPr>
      <w:bookmarkStart w:id="3533" w:name="_ETM_Q1_2313153"/>
      <w:bookmarkStart w:id="3534" w:name="_ETM_Q1_2313403"/>
      <w:bookmarkStart w:id="3535" w:name="_ETM_Q1_2318654"/>
      <w:bookmarkStart w:id="3536" w:name="_ETM_Q1_2311406"/>
      <w:bookmarkEnd w:id="3533"/>
      <w:bookmarkEnd w:id="3534"/>
      <w:r>
        <w:rPr>
          <w:rFonts w:hint="cs"/>
          <w:rtl/>
        </w:rPr>
        <w:t>היום כתוב בדואר רשום או בדרך</w:t>
      </w:r>
      <w:bookmarkStart w:id="3537" w:name="_ETM_Q1_2317653"/>
      <w:bookmarkStart w:id="3538" w:name="_ETM_Q1_2315403"/>
      <w:bookmarkEnd w:id="3537"/>
      <w:bookmarkEnd w:id="3538"/>
      <w:r>
        <w:rPr>
          <w:rFonts w:hint="cs"/>
          <w:rtl/>
        </w:rPr>
        <w:t xml:space="preserve"> אחרת שקבע השר בתקנות ואנחנו רוצים </w:t>
      </w:r>
      <w:bookmarkStart w:id="3539" w:name="_ETM_Q1_2317906"/>
      <w:bookmarkStart w:id="3540" w:name="_ETM_Q1_2316156"/>
      <w:bookmarkEnd w:id="3539"/>
      <w:bookmarkEnd w:id="3540"/>
      <w:r>
        <w:rPr>
          <w:rFonts w:hint="cs"/>
          <w:rtl/>
        </w:rPr>
        <w:t xml:space="preserve">להגיד שאת </w:t>
      </w:r>
      <w:bookmarkStart w:id="3541" w:name="_ETM_Q1_2321406"/>
      <w:bookmarkStart w:id="3542" w:name="_ETM_Q1_2319902"/>
      <w:bookmarkEnd w:id="3541"/>
      <w:bookmarkEnd w:id="3542"/>
      <w:r>
        <w:rPr>
          <w:rFonts w:hint="cs"/>
          <w:rtl/>
        </w:rPr>
        <w:t>הדר</w:t>
      </w:r>
      <w:bookmarkStart w:id="3543" w:name="_ETM_Q1_2318652"/>
      <w:bookmarkStart w:id="3544" w:name="_ETM_Q1_2316402"/>
      <w:bookmarkStart w:id="3545" w:name="_ETM_Q1_2316401"/>
      <w:bookmarkEnd w:id="3543"/>
      <w:bookmarkEnd w:id="3544"/>
      <w:bookmarkEnd w:id="3545"/>
      <w:r>
        <w:rPr>
          <w:rFonts w:hint="cs"/>
          <w:rtl/>
        </w:rPr>
        <w:t xml:space="preserve">ך האחרת השר קבע בתקנות אבל </w:t>
      </w:r>
      <w:bookmarkStart w:id="3546" w:name="_ETM_Q1_2320402"/>
      <w:bookmarkEnd w:id="3546"/>
      <w:r>
        <w:rPr>
          <w:rFonts w:hint="cs"/>
          <w:rtl/>
        </w:rPr>
        <w:t xml:space="preserve">להוריד את הסעיף </w:t>
      </w:r>
      <w:bookmarkStart w:id="3547" w:name="_ETM_Q1_2324153"/>
      <w:bookmarkEnd w:id="3547"/>
      <w:r>
        <w:rPr>
          <w:rFonts w:hint="cs"/>
          <w:rtl/>
        </w:rPr>
        <w:t>"</w:t>
      </w:r>
      <w:bookmarkStart w:id="3548" w:name="_ETM_Q1_2323403"/>
      <w:bookmarkEnd w:id="3548"/>
      <w:r>
        <w:rPr>
          <w:rFonts w:hint="cs"/>
          <w:rtl/>
        </w:rPr>
        <w:t>בדואר רשום"</w:t>
      </w:r>
      <w:bookmarkStart w:id="3549" w:name="_ETM_Q1_2323653"/>
      <w:bookmarkEnd w:id="3549"/>
      <w:r>
        <w:rPr>
          <w:rFonts w:hint="cs"/>
          <w:rtl/>
        </w:rPr>
        <w:t xml:space="preserve">, זה מה שאנחנו מבקשים. </w:t>
      </w:r>
    </w:p>
    <w:p w14:paraId="7D46855C" w14:textId="77777777" w:rsidR="00462322" w:rsidRDefault="00462322" w:rsidP="00462322">
      <w:pPr>
        <w:rPr>
          <w:rtl/>
        </w:rPr>
      </w:pPr>
      <w:bookmarkStart w:id="3550" w:name="_ETM_Q1_2328904"/>
      <w:bookmarkEnd w:id="3550"/>
    </w:p>
    <w:p w14:paraId="14B58457" w14:textId="41EAEA90" w:rsidR="00462322" w:rsidRDefault="00462322" w:rsidP="00462322">
      <w:pPr>
        <w:pStyle w:val="a4"/>
        <w:keepNext/>
        <w:rPr>
          <w:rStyle w:val="TagStyle"/>
          <w:rtl/>
        </w:rPr>
      </w:pPr>
      <w:bookmarkStart w:id="3551" w:name="ET_speaker_טליה_אינהורן_234"/>
      <w:r w:rsidRPr="00462322">
        <w:rPr>
          <w:rStyle w:val="TagStyle"/>
          <w:rtl/>
        </w:rPr>
        <w:t xml:space="preserve"> &lt;&lt; דובר &gt;&gt; </w:t>
      </w:r>
      <w:bookmarkEnd w:id="3551"/>
    </w:p>
    <w:p w14:paraId="6C356D87" w14:textId="40BCF801" w:rsidR="00095BCA" w:rsidRDefault="00095BCA" w:rsidP="00095BCA">
      <w:pPr>
        <w:pStyle w:val="a4"/>
        <w:keepNext/>
        <w:rPr>
          <w:rtl/>
        </w:rPr>
      </w:pPr>
      <w:bookmarkStart w:id="3552" w:name="ET_speaker_טליה_אינהורן_1024"/>
      <w:r w:rsidRPr="00095BCA">
        <w:rPr>
          <w:rStyle w:val="TagStyle"/>
          <w:rtl/>
        </w:rPr>
        <w:t xml:space="preserve"> &lt;&lt; דובר &gt;&gt; </w:t>
      </w:r>
      <w:r>
        <w:rPr>
          <w:rtl/>
        </w:rPr>
        <w:t xml:space="preserve">פרופ' טליה </w:t>
      </w:r>
      <w:proofErr w:type="spellStart"/>
      <w:r>
        <w:rPr>
          <w:rtl/>
        </w:rPr>
        <w:t>אינהורן</w:t>
      </w:r>
      <w:proofErr w:type="spellEnd"/>
      <w:r>
        <w:rPr>
          <w:rtl/>
        </w:rPr>
        <w:t>:</w:t>
      </w:r>
      <w:r w:rsidRPr="00095BCA">
        <w:rPr>
          <w:rStyle w:val="TagStyle"/>
          <w:rtl/>
        </w:rPr>
        <w:t xml:space="preserve"> &lt;&lt; דובר &gt;&gt;</w:t>
      </w:r>
      <w:r>
        <w:rPr>
          <w:rtl/>
        </w:rPr>
        <w:t xml:space="preserve">   </w:t>
      </w:r>
      <w:bookmarkEnd w:id="3552"/>
    </w:p>
    <w:p w14:paraId="1C0EEC66" w14:textId="2C830A6B" w:rsidR="00095BCA" w:rsidRDefault="00095BCA" w:rsidP="00095BCA">
      <w:pPr>
        <w:pStyle w:val="KeepWithNext"/>
        <w:rPr>
          <w:rtl/>
          <w:lang w:eastAsia="he-IL"/>
        </w:rPr>
      </w:pPr>
    </w:p>
    <w:p w14:paraId="5E92F2AD" w14:textId="21F59EBD" w:rsidR="00462322" w:rsidRDefault="00462322" w:rsidP="00462322">
      <w:pPr>
        <w:rPr>
          <w:rtl/>
        </w:rPr>
      </w:pPr>
      <w:bookmarkStart w:id="3553" w:name="_ETM_Q1_2330404"/>
      <w:bookmarkStart w:id="3554" w:name="_ETM_Q1_2330904"/>
      <w:bookmarkStart w:id="3555" w:name="_ETM_Q1_2327904"/>
      <w:bookmarkStart w:id="3556" w:name="_ETM_Q1_2325153"/>
      <w:bookmarkStart w:id="3557" w:name="_ETM_Q1_2322403"/>
      <w:bookmarkEnd w:id="3553"/>
      <w:bookmarkEnd w:id="3554"/>
      <w:bookmarkEnd w:id="3555"/>
      <w:bookmarkEnd w:id="3556"/>
      <w:bookmarkEnd w:id="3557"/>
      <w:r>
        <w:rPr>
          <w:rFonts w:hint="cs"/>
          <w:rtl/>
        </w:rPr>
        <w:t xml:space="preserve">זה בסדר אבל עדיין צריך שיהיה רשום </w:t>
      </w:r>
      <w:bookmarkStart w:id="3558" w:name="_ETM_Q1_2325903"/>
      <w:bookmarkEnd w:id="3558"/>
      <w:r>
        <w:rPr>
          <w:rFonts w:hint="cs"/>
          <w:rtl/>
        </w:rPr>
        <w:t xml:space="preserve">"שנמסרו", לא "שנשלחו". </w:t>
      </w:r>
      <w:bookmarkStart w:id="3559" w:name="_ETM_Q1_2331404"/>
      <w:bookmarkStart w:id="3560" w:name="_ETM_Q1_2328655"/>
      <w:bookmarkEnd w:id="3559"/>
      <w:bookmarkEnd w:id="3560"/>
      <w:r>
        <w:rPr>
          <w:rFonts w:hint="cs"/>
          <w:rtl/>
        </w:rPr>
        <w:t xml:space="preserve"> </w:t>
      </w:r>
      <w:bookmarkStart w:id="3561" w:name="_ETM_Q1_2317656"/>
      <w:bookmarkEnd w:id="3561"/>
      <w:r>
        <w:rPr>
          <w:rFonts w:hint="cs"/>
          <w:rtl/>
        </w:rPr>
        <w:t xml:space="preserve"> </w:t>
      </w:r>
      <w:bookmarkStart w:id="3562" w:name="_ETM_Q1_2312654"/>
      <w:bookmarkStart w:id="3563" w:name="_ETM_Q1_2320154"/>
      <w:bookmarkStart w:id="3564" w:name="_ETM_Q1_2317406"/>
      <w:bookmarkStart w:id="3565" w:name="_ETM_Q1_2314656"/>
      <w:bookmarkStart w:id="3566" w:name="_ETM_Q1_2311901"/>
      <w:bookmarkStart w:id="3567" w:name="_ETM_Q1_2309401"/>
      <w:bookmarkStart w:id="3568" w:name="_ETM_Q1_2307652"/>
      <w:bookmarkStart w:id="3569" w:name="_ETM_Q1_2332655"/>
      <w:bookmarkStart w:id="3570" w:name="_ETM_Q1_2335156"/>
      <w:bookmarkStart w:id="3571" w:name="_ETM_Q1_2333151"/>
      <w:bookmarkEnd w:id="3562"/>
      <w:bookmarkEnd w:id="3535"/>
      <w:bookmarkEnd w:id="3563"/>
      <w:bookmarkEnd w:id="3564"/>
      <w:bookmarkEnd w:id="3565"/>
      <w:bookmarkEnd w:id="3566"/>
      <w:bookmarkEnd w:id="3536"/>
      <w:bookmarkEnd w:id="3567"/>
      <w:bookmarkEnd w:id="3568"/>
      <w:bookmarkEnd w:id="3569"/>
      <w:bookmarkEnd w:id="3570"/>
      <w:bookmarkEnd w:id="3571"/>
    </w:p>
    <w:p w14:paraId="4C559809" w14:textId="77777777" w:rsidR="00462322" w:rsidRDefault="00462322" w:rsidP="00462322">
      <w:pPr>
        <w:rPr>
          <w:rtl/>
        </w:rPr>
      </w:pPr>
    </w:p>
    <w:p w14:paraId="14CD309D" w14:textId="23A9AA8F" w:rsidR="00462322" w:rsidRDefault="00462322" w:rsidP="00462322">
      <w:pPr>
        <w:pStyle w:val="a4"/>
        <w:keepNext/>
        <w:rPr>
          <w:rtl/>
        </w:rPr>
      </w:pPr>
      <w:bookmarkStart w:id="3572" w:name="ET_speaker_נעה_בן_שבת_235"/>
      <w:r w:rsidRPr="00462322">
        <w:rPr>
          <w:rStyle w:val="TagStyle"/>
          <w:rtl/>
        </w:rPr>
        <w:t xml:space="preserve"> &lt;&lt; דובר &gt;&gt; </w:t>
      </w:r>
      <w:r>
        <w:rPr>
          <w:rtl/>
        </w:rPr>
        <w:t>נעה בן שבת:</w:t>
      </w:r>
      <w:r w:rsidRPr="00462322">
        <w:rPr>
          <w:rStyle w:val="TagStyle"/>
          <w:rtl/>
        </w:rPr>
        <w:t xml:space="preserve"> &lt;&lt; דובר &gt;&gt;</w:t>
      </w:r>
      <w:r>
        <w:rPr>
          <w:rtl/>
        </w:rPr>
        <w:t xml:space="preserve">   </w:t>
      </w:r>
      <w:bookmarkEnd w:id="3572"/>
    </w:p>
    <w:p w14:paraId="78875FBC" w14:textId="77777777" w:rsidR="00462322" w:rsidRDefault="00462322" w:rsidP="00462322">
      <w:pPr>
        <w:pStyle w:val="KeepWithNext"/>
        <w:rPr>
          <w:rtl/>
        </w:rPr>
      </w:pPr>
    </w:p>
    <w:p w14:paraId="21DF2A3A" w14:textId="630010A9" w:rsidR="00462322" w:rsidRDefault="00462322" w:rsidP="00462322">
      <w:pPr>
        <w:rPr>
          <w:rtl/>
        </w:rPr>
      </w:pPr>
      <w:bookmarkStart w:id="3573" w:name="_ETM_Q1_2339905"/>
      <w:bookmarkStart w:id="3574" w:name="_ETM_Q1_2340156"/>
      <w:bookmarkStart w:id="3575" w:name="_ETM_Q1_2340406"/>
      <w:bookmarkStart w:id="3576" w:name="_ETM_Q1_2337406"/>
      <w:bookmarkEnd w:id="3573"/>
      <w:bookmarkEnd w:id="3574"/>
      <w:bookmarkEnd w:id="3575"/>
      <w:bookmarkEnd w:id="3576"/>
      <w:r>
        <w:rPr>
          <w:rFonts w:hint="cs"/>
          <w:rtl/>
        </w:rPr>
        <w:t>צריך לזכור מי מצי</w:t>
      </w:r>
      <w:bookmarkStart w:id="3577" w:name="_ETM_Q1_2334652"/>
      <w:bookmarkEnd w:id="3577"/>
      <w:r>
        <w:rPr>
          <w:rFonts w:hint="cs"/>
          <w:rtl/>
        </w:rPr>
        <w:t>ג את תעודת ה</w:t>
      </w:r>
      <w:bookmarkStart w:id="3578" w:name="_ETM_Q1_2337403"/>
      <w:bookmarkEnd w:id="3578"/>
      <w:r>
        <w:rPr>
          <w:rFonts w:hint="cs"/>
          <w:rtl/>
        </w:rPr>
        <w:t xml:space="preserve">בדיקה. </w:t>
      </w:r>
      <w:bookmarkStart w:id="3579" w:name="_ETM_Q1_2338903"/>
      <w:bookmarkStart w:id="3580" w:name="_ETM_Q1_2337153"/>
      <w:bookmarkStart w:id="3581" w:name="_ETM_Q1_2338403"/>
      <w:bookmarkEnd w:id="3579"/>
      <w:bookmarkEnd w:id="3580"/>
      <w:bookmarkEnd w:id="3581"/>
      <w:r>
        <w:rPr>
          <w:rFonts w:hint="cs"/>
          <w:rtl/>
        </w:rPr>
        <w:t>כש</w:t>
      </w:r>
      <w:bookmarkStart w:id="3582" w:name="_ETM_Q1_2339406"/>
      <w:bookmarkEnd w:id="3582"/>
      <w:r>
        <w:rPr>
          <w:rFonts w:hint="cs"/>
          <w:rtl/>
        </w:rPr>
        <w:t xml:space="preserve">בא עוסק במזון ומציג </w:t>
      </w:r>
      <w:bookmarkStart w:id="3583" w:name="_ETM_Q1_2344654"/>
      <w:bookmarkStart w:id="3584" w:name="_ETM_Q1_2341654"/>
      <w:bookmarkEnd w:id="3583"/>
      <w:bookmarkEnd w:id="3584"/>
      <w:r>
        <w:rPr>
          <w:rFonts w:hint="cs"/>
          <w:rtl/>
        </w:rPr>
        <w:t xml:space="preserve">תעודת </w:t>
      </w:r>
      <w:bookmarkStart w:id="3585" w:name="_ETM_Q1_2340155"/>
      <w:bookmarkStart w:id="3586" w:name="_ETM_Q1_2337906"/>
      <w:bookmarkEnd w:id="3585"/>
      <w:bookmarkEnd w:id="3586"/>
      <w:r>
        <w:rPr>
          <w:rFonts w:hint="cs"/>
          <w:rtl/>
        </w:rPr>
        <w:t>בדיקה, רוצים</w:t>
      </w:r>
      <w:bookmarkStart w:id="3587" w:name="_ETM_Q1_2343152"/>
      <w:bookmarkEnd w:id="3587"/>
      <w:r>
        <w:rPr>
          <w:rFonts w:hint="cs"/>
          <w:rtl/>
        </w:rPr>
        <w:t xml:space="preserve"> לראות </w:t>
      </w:r>
      <w:bookmarkStart w:id="3588" w:name="_ETM_Q1_2340403"/>
      <w:bookmarkEnd w:id="3588"/>
      <w:r>
        <w:rPr>
          <w:rFonts w:hint="cs"/>
          <w:rtl/>
        </w:rPr>
        <w:t>שהיא נשלחה אליו מ</w:t>
      </w:r>
      <w:bookmarkStart w:id="3589" w:name="_ETM_Q1_2343903"/>
      <w:bookmarkEnd w:id="3589"/>
      <w:r>
        <w:rPr>
          <w:rFonts w:hint="cs"/>
          <w:rtl/>
        </w:rPr>
        <w:t>המעבדה המוכרת, נכון? זאת הפרוצדורה. א</w:t>
      </w:r>
      <w:bookmarkStart w:id="3590" w:name="_ETM_Q1_2349903"/>
      <w:bookmarkEnd w:id="3590"/>
      <w:r>
        <w:rPr>
          <w:rFonts w:hint="cs"/>
          <w:rtl/>
        </w:rPr>
        <w:t>נחנו מדברים על</w:t>
      </w:r>
      <w:bookmarkStart w:id="3591" w:name="_ETM_Q1_2353154"/>
      <w:bookmarkEnd w:id="3591"/>
      <w:r>
        <w:rPr>
          <w:rFonts w:hint="cs"/>
          <w:rtl/>
        </w:rPr>
        <w:t xml:space="preserve"> הה</w:t>
      </w:r>
      <w:bookmarkStart w:id="3592" w:name="_ETM_Q1_2351904"/>
      <w:bookmarkEnd w:id="3592"/>
      <w:r>
        <w:rPr>
          <w:rFonts w:hint="cs"/>
          <w:rtl/>
        </w:rPr>
        <w:t xml:space="preserve">ליך </w:t>
      </w:r>
      <w:bookmarkStart w:id="3593" w:name="_ETM_Q1_2352905"/>
      <w:bookmarkStart w:id="3594" w:name="_ETM_Q1_2350155"/>
      <w:bookmarkEnd w:id="3593"/>
      <w:bookmarkEnd w:id="3594"/>
      <w:r>
        <w:rPr>
          <w:rFonts w:hint="cs"/>
          <w:rtl/>
        </w:rPr>
        <w:t xml:space="preserve">של תעודת הבדיקה של מזון שנתנה מעבדה </w:t>
      </w:r>
      <w:bookmarkStart w:id="3595" w:name="_ETM_Q1_2356905"/>
      <w:bookmarkEnd w:id="3595"/>
      <w:r>
        <w:rPr>
          <w:rFonts w:hint="cs"/>
          <w:rtl/>
        </w:rPr>
        <w:t xml:space="preserve">מוכרת. </w:t>
      </w:r>
      <w:bookmarkStart w:id="3596" w:name="_ETM_Q1_2358406"/>
      <w:bookmarkStart w:id="3597" w:name="_ETM_Q1_2355652"/>
      <w:bookmarkStart w:id="3598" w:name="_ETM_Q1_2352903"/>
      <w:bookmarkEnd w:id="3596"/>
      <w:bookmarkEnd w:id="3597"/>
      <w:bookmarkEnd w:id="3598"/>
    </w:p>
    <w:p w14:paraId="5CF130C4" w14:textId="77777777" w:rsidR="00462322" w:rsidRDefault="00462322" w:rsidP="00462322">
      <w:pPr>
        <w:rPr>
          <w:rtl/>
        </w:rPr>
      </w:pPr>
      <w:bookmarkStart w:id="3599" w:name="_ETM_Q1_2357153"/>
      <w:bookmarkStart w:id="3600" w:name="_ETM_Q1_2357403"/>
      <w:bookmarkEnd w:id="3599"/>
      <w:bookmarkEnd w:id="3600"/>
    </w:p>
    <w:p w14:paraId="17B83C06" w14:textId="2BF0B89F" w:rsidR="00462322" w:rsidRDefault="00462322" w:rsidP="00462322">
      <w:pPr>
        <w:pStyle w:val="af6"/>
        <w:keepNext/>
        <w:rPr>
          <w:rtl/>
        </w:rPr>
      </w:pPr>
      <w:bookmarkStart w:id="3601" w:name="ET_yor_6447_236"/>
      <w:r w:rsidRPr="00462322">
        <w:rPr>
          <w:rStyle w:val="TagStyle"/>
          <w:rtl/>
        </w:rPr>
        <w:t xml:space="preserve"> &lt;&lt; </w:t>
      </w:r>
      <w:proofErr w:type="spellStart"/>
      <w:r w:rsidRPr="00462322">
        <w:rPr>
          <w:rStyle w:val="TagStyle"/>
          <w:rtl/>
        </w:rPr>
        <w:t>יור</w:t>
      </w:r>
      <w:proofErr w:type="spellEnd"/>
      <w:r w:rsidRPr="00462322">
        <w:rPr>
          <w:rStyle w:val="TagStyle"/>
          <w:rtl/>
        </w:rPr>
        <w:t xml:space="preserve"> &gt;&gt; </w:t>
      </w:r>
      <w:r>
        <w:rPr>
          <w:rtl/>
        </w:rPr>
        <w:t xml:space="preserve">היו"ר יונתן </w:t>
      </w:r>
      <w:proofErr w:type="spellStart"/>
      <w:r>
        <w:rPr>
          <w:rtl/>
        </w:rPr>
        <w:t>מישרקי</w:t>
      </w:r>
      <w:proofErr w:type="spellEnd"/>
      <w:r>
        <w:rPr>
          <w:rtl/>
        </w:rPr>
        <w:t>:</w:t>
      </w:r>
      <w:r w:rsidRPr="00462322">
        <w:rPr>
          <w:rStyle w:val="TagStyle"/>
          <w:rtl/>
        </w:rPr>
        <w:t xml:space="preserve"> &lt;&lt; </w:t>
      </w:r>
      <w:proofErr w:type="spellStart"/>
      <w:r w:rsidRPr="00462322">
        <w:rPr>
          <w:rStyle w:val="TagStyle"/>
          <w:rtl/>
        </w:rPr>
        <w:t>יור</w:t>
      </w:r>
      <w:proofErr w:type="spellEnd"/>
      <w:r w:rsidRPr="00462322">
        <w:rPr>
          <w:rStyle w:val="TagStyle"/>
          <w:rtl/>
        </w:rPr>
        <w:t xml:space="preserve"> &gt;&gt;</w:t>
      </w:r>
      <w:r>
        <w:rPr>
          <w:rtl/>
        </w:rPr>
        <w:t xml:space="preserve">   </w:t>
      </w:r>
      <w:bookmarkEnd w:id="3601"/>
    </w:p>
    <w:p w14:paraId="5E57B1D4" w14:textId="77777777" w:rsidR="00462322" w:rsidRDefault="00462322" w:rsidP="00462322">
      <w:pPr>
        <w:pStyle w:val="KeepWithNext"/>
        <w:rPr>
          <w:rtl/>
        </w:rPr>
      </w:pPr>
    </w:p>
    <w:p w14:paraId="687BDC6F" w14:textId="40777A18" w:rsidR="00462322" w:rsidRDefault="00462322" w:rsidP="00462322">
      <w:pPr>
        <w:rPr>
          <w:rtl/>
        </w:rPr>
      </w:pPr>
      <w:bookmarkStart w:id="3602" w:name="_ETM_Q1_2358904"/>
      <w:bookmarkStart w:id="3603" w:name="_ETM_Q1_2356404"/>
      <w:bookmarkEnd w:id="3602"/>
      <w:bookmarkEnd w:id="3603"/>
      <w:r>
        <w:rPr>
          <w:rFonts w:hint="cs"/>
          <w:rtl/>
        </w:rPr>
        <w:t>אני מרגיש שמתע</w:t>
      </w:r>
      <w:bookmarkStart w:id="3604" w:name="_ETM_Q1_2353654"/>
      <w:bookmarkEnd w:id="3604"/>
      <w:r>
        <w:rPr>
          <w:rFonts w:hint="cs"/>
          <w:rtl/>
        </w:rPr>
        <w:t>ק</w:t>
      </w:r>
      <w:bookmarkStart w:id="3605" w:name="_ETM_Q1_2354904"/>
      <w:bookmarkEnd w:id="3605"/>
      <w:r>
        <w:rPr>
          <w:rFonts w:hint="cs"/>
          <w:rtl/>
        </w:rPr>
        <w:t>שים פה ואנחנו מסתובבים סביב דברי</w:t>
      </w:r>
      <w:bookmarkStart w:id="3606" w:name="_ETM_Q1_2359654"/>
      <w:bookmarkEnd w:id="3606"/>
      <w:r>
        <w:rPr>
          <w:rFonts w:hint="cs"/>
          <w:rtl/>
        </w:rPr>
        <w:t xml:space="preserve">ם. </w:t>
      </w:r>
      <w:bookmarkStart w:id="3607" w:name="_ETM_Q1_2360904"/>
      <w:bookmarkStart w:id="3608" w:name="_ETM_Q1_2358154"/>
      <w:bookmarkEnd w:id="3607"/>
      <w:bookmarkEnd w:id="3608"/>
      <w:r>
        <w:rPr>
          <w:rFonts w:hint="cs"/>
          <w:rtl/>
        </w:rPr>
        <w:t>ליאור</w:t>
      </w:r>
      <w:bookmarkStart w:id="3609" w:name="_ETM_Q1_2359154"/>
      <w:bookmarkStart w:id="3610" w:name="_ETM_Q1_2357654"/>
      <w:bookmarkStart w:id="3611" w:name="_ETM_Q1_2356655"/>
      <w:bookmarkEnd w:id="3609"/>
      <w:bookmarkEnd w:id="3610"/>
      <w:bookmarkEnd w:id="3611"/>
      <w:r>
        <w:rPr>
          <w:rFonts w:hint="cs"/>
          <w:rtl/>
        </w:rPr>
        <w:t xml:space="preserve"> או אביב, רציתם להגיד משהו</w:t>
      </w:r>
      <w:bookmarkStart w:id="3612" w:name="_ETM_Q1_2362655"/>
      <w:bookmarkEnd w:id="3612"/>
      <w:r>
        <w:rPr>
          <w:rFonts w:hint="cs"/>
          <w:rtl/>
        </w:rPr>
        <w:t>?</w:t>
      </w:r>
      <w:bookmarkStart w:id="3613" w:name="_ETM_Q1_2361155"/>
      <w:bookmarkEnd w:id="3613"/>
      <w:r>
        <w:rPr>
          <w:rFonts w:hint="cs"/>
          <w:rtl/>
        </w:rPr>
        <w:t xml:space="preserve"> ויתרתם? </w:t>
      </w:r>
    </w:p>
    <w:p w14:paraId="37141436" w14:textId="77777777" w:rsidR="00462322" w:rsidRDefault="00462322" w:rsidP="00462322">
      <w:pPr>
        <w:rPr>
          <w:rtl/>
        </w:rPr>
      </w:pPr>
      <w:bookmarkStart w:id="3614" w:name="_ETM_Q1_2362156"/>
      <w:bookmarkStart w:id="3615" w:name="_ETM_Q1_2359653"/>
      <w:bookmarkEnd w:id="3614"/>
      <w:bookmarkEnd w:id="3615"/>
    </w:p>
    <w:p w14:paraId="36362A75" w14:textId="5CA2FA0F" w:rsidR="00A41F89" w:rsidRDefault="00A41F89" w:rsidP="00A41F89">
      <w:pPr>
        <w:pStyle w:val="af5"/>
        <w:keepNext/>
        <w:rPr>
          <w:rtl/>
        </w:rPr>
      </w:pPr>
      <w:bookmarkStart w:id="3616" w:name="ET_interruption_קריאה_1012"/>
      <w:r w:rsidRPr="00A41F89">
        <w:rPr>
          <w:rStyle w:val="TagStyle"/>
          <w:rtl/>
        </w:rPr>
        <w:t xml:space="preserve"> &lt;&lt; קריאה &gt;&gt; </w:t>
      </w:r>
      <w:r>
        <w:rPr>
          <w:rtl/>
        </w:rPr>
        <w:t>קריאה:</w:t>
      </w:r>
      <w:r w:rsidRPr="00A41F89">
        <w:rPr>
          <w:rStyle w:val="TagStyle"/>
          <w:rtl/>
        </w:rPr>
        <w:t xml:space="preserve"> &lt;&lt; קריאה &gt;&gt;</w:t>
      </w:r>
      <w:r>
        <w:rPr>
          <w:rtl/>
        </w:rPr>
        <w:t xml:space="preserve">   </w:t>
      </w:r>
      <w:bookmarkEnd w:id="3616"/>
    </w:p>
    <w:p w14:paraId="453C203D" w14:textId="77777777" w:rsidR="00A41F89" w:rsidRPr="00A41F89" w:rsidRDefault="00A41F89" w:rsidP="00A41F89">
      <w:pPr>
        <w:ind w:firstLine="0"/>
        <w:rPr>
          <w:rtl/>
        </w:rPr>
      </w:pPr>
      <w:bookmarkStart w:id="3617" w:name="_ETM_Q1_2362155"/>
      <w:bookmarkEnd w:id="3617"/>
    </w:p>
    <w:p w14:paraId="0B5DD74D" w14:textId="3F0A1A20" w:rsidR="00462322" w:rsidRPr="00A41F89" w:rsidRDefault="00462322" w:rsidP="00462322">
      <w:pPr>
        <w:rPr>
          <w:rtl/>
        </w:rPr>
      </w:pPr>
      <w:bookmarkStart w:id="3618" w:name="_ETM_Q1_2363906"/>
      <w:bookmarkStart w:id="3619" w:name="_ETM_Q1_2364406"/>
      <w:bookmarkStart w:id="3620" w:name="_ETM_Q1_2374904"/>
      <w:bookmarkEnd w:id="3618"/>
      <w:bookmarkEnd w:id="3619"/>
      <w:bookmarkEnd w:id="3620"/>
      <w:r w:rsidRPr="00A41F89">
        <w:rPr>
          <w:rFonts w:hint="cs"/>
          <w:rtl/>
        </w:rPr>
        <w:t>לא, לא. ויתרתם.</w:t>
      </w:r>
      <w:bookmarkStart w:id="3621" w:name="_ETM_Q1_2369906"/>
      <w:bookmarkStart w:id="3622" w:name="_ETM_Q1_2367406"/>
      <w:bookmarkStart w:id="3623" w:name="_ETM_Q1_2364906"/>
      <w:bookmarkStart w:id="3624" w:name="_ETM_Q1_2362906"/>
      <w:bookmarkEnd w:id="3621"/>
      <w:bookmarkEnd w:id="3622"/>
      <w:bookmarkEnd w:id="3623"/>
      <w:bookmarkEnd w:id="3624"/>
      <w:r w:rsidRPr="00A41F89">
        <w:rPr>
          <w:rFonts w:hint="cs"/>
          <w:rtl/>
        </w:rPr>
        <w:t xml:space="preserve"> </w:t>
      </w:r>
      <w:bookmarkStart w:id="3625" w:name="_ETM_Q1_2360905"/>
      <w:bookmarkStart w:id="3626" w:name="_ETM_Q1_2358155"/>
      <w:bookmarkEnd w:id="3625"/>
      <w:bookmarkEnd w:id="3626"/>
    </w:p>
    <w:p w14:paraId="667420F0" w14:textId="77777777" w:rsidR="00462322" w:rsidRPr="00A41F89" w:rsidRDefault="00462322" w:rsidP="00A41F89">
      <w:pPr>
        <w:ind w:left="720" w:firstLine="0"/>
        <w:rPr>
          <w:rtl/>
        </w:rPr>
      </w:pPr>
      <w:bookmarkStart w:id="3627" w:name="_ETM_Q1_2358405"/>
      <w:bookmarkStart w:id="3628" w:name="_ETM_Q1_2369152"/>
      <w:bookmarkStart w:id="3629" w:name="_ETM_Q1_2361904"/>
      <w:bookmarkEnd w:id="3627"/>
      <w:bookmarkEnd w:id="3628"/>
      <w:bookmarkEnd w:id="3629"/>
    </w:p>
    <w:p w14:paraId="4C0983B9" w14:textId="369402C1" w:rsidR="00462322" w:rsidRPr="00A41F89" w:rsidRDefault="00462322" w:rsidP="00462322">
      <w:pPr>
        <w:pStyle w:val="af6"/>
        <w:keepNext/>
        <w:rPr>
          <w:rtl/>
        </w:rPr>
      </w:pPr>
      <w:bookmarkStart w:id="3630" w:name="ET_yor_6447_237"/>
      <w:r w:rsidRPr="00A41F89">
        <w:rPr>
          <w:rStyle w:val="TagStyle"/>
          <w:rtl/>
        </w:rPr>
        <w:t xml:space="preserve"> &lt;&lt; </w:t>
      </w:r>
      <w:proofErr w:type="spellStart"/>
      <w:r w:rsidRPr="00A41F89">
        <w:rPr>
          <w:rStyle w:val="TagStyle"/>
          <w:rtl/>
        </w:rPr>
        <w:t>יור</w:t>
      </w:r>
      <w:proofErr w:type="spellEnd"/>
      <w:r w:rsidRPr="00A41F89">
        <w:rPr>
          <w:rStyle w:val="TagStyle"/>
          <w:rtl/>
        </w:rPr>
        <w:t xml:space="preserve"> &gt;&gt; </w:t>
      </w:r>
      <w:r w:rsidRPr="00A41F89">
        <w:rPr>
          <w:rtl/>
        </w:rPr>
        <w:t xml:space="preserve">היו"ר יונתן </w:t>
      </w:r>
      <w:proofErr w:type="spellStart"/>
      <w:r w:rsidRPr="00A41F89">
        <w:rPr>
          <w:rtl/>
        </w:rPr>
        <w:t>מישרקי</w:t>
      </w:r>
      <w:proofErr w:type="spellEnd"/>
      <w:r w:rsidRPr="00A41F89">
        <w:rPr>
          <w:rtl/>
        </w:rPr>
        <w:t>:</w:t>
      </w:r>
      <w:r w:rsidRPr="00A41F89">
        <w:rPr>
          <w:rStyle w:val="TagStyle"/>
          <w:rtl/>
        </w:rPr>
        <w:t xml:space="preserve"> &lt;&lt; </w:t>
      </w:r>
      <w:proofErr w:type="spellStart"/>
      <w:r w:rsidRPr="00A41F89">
        <w:rPr>
          <w:rStyle w:val="TagStyle"/>
          <w:rtl/>
        </w:rPr>
        <w:t>יור</w:t>
      </w:r>
      <w:proofErr w:type="spellEnd"/>
      <w:r w:rsidRPr="00A41F89">
        <w:rPr>
          <w:rStyle w:val="TagStyle"/>
          <w:rtl/>
        </w:rPr>
        <w:t xml:space="preserve"> &gt;&gt;</w:t>
      </w:r>
      <w:r w:rsidRPr="00A41F89">
        <w:rPr>
          <w:rtl/>
        </w:rPr>
        <w:t xml:space="preserve">   </w:t>
      </w:r>
      <w:bookmarkEnd w:id="3630"/>
    </w:p>
    <w:p w14:paraId="776AA1E5" w14:textId="77777777" w:rsidR="00462322" w:rsidRPr="00A41F89" w:rsidRDefault="00462322" w:rsidP="00462322">
      <w:pPr>
        <w:pStyle w:val="KeepWithNext"/>
        <w:rPr>
          <w:rtl/>
        </w:rPr>
      </w:pPr>
    </w:p>
    <w:p w14:paraId="4906B3ED" w14:textId="48E7F825" w:rsidR="00462322" w:rsidRDefault="00462322" w:rsidP="00462322">
      <w:pPr>
        <w:rPr>
          <w:rtl/>
        </w:rPr>
      </w:pPr>
      <w:bookmarkStart w:id="3631" w:name="_ETM_Q1_2359905"/>
      <w:bookmarkEnd w:id="3631"/>
      <w:r w:rsidRPr="00A41F89">
        <w:rPr>
          <w:rFonts w:hint="cs"/>
          <w:rtl/>
        </w:rPr>
        <w:t xml:space="preserve">יופי. </w:t>
      </w:r>
      <w:bookmarkStart w:id="3632" w:name="_ETM_Q1_2367905"/>
      <w:bookmarkStart w:id="3633" w:name="_ETM_Q1_2365656"/>
      <w:bookmarkEnd w:id="3632"/>
      <w:bookmarkEnd w:id="3633"/>
      <w:r w:rsidRPr="00A41F89">
        <w:rPr>
          <w:rFonts w:hint="cs"/>
          <w:rtl/>
        </w:rPr>
        <w:t>אפשר להמשיך?</w:t>
      </w:r>
      <w:r>
        <w:rPr>
          <w:rFonts w:hint="cs"/>
          <w:rtl/>
        </w:rPr>
        <w:t xml:space="preserve"> </w:t>
      </w:r>
    </w:p>
    <w:p w14:paraId="42BC3641" w14:textId="77777777" w:rsidR="00E12A31" w:rsidRDefault="00E12A31" w:rsidP="00462322">
      <w:pPr>
        <w:rPr>
          <w:rtl/>
        </w:rPr>
      </w:pPr>
    </w:p>
    <w:p w14:paraId="1BA538B4" w14:textId="77777777" w:rsidR="00A41F89" w:rsidRDefault="00A41F89" w:rsidP="00A41F89">
      <w:pPr>
        <w:ind w:firstLine="0"/>
        <w:rPr>
          <w:rStyle w:val="TagStyle"/>
          <w:rFonts w:ascii="David" w:hAnsi="David"/>
          <w:u w:val="single"/>
          <w:rtl/>
          <w:lang w:eastAsia="he-IL"/>
        </w:rPr>
      </w:pPr>
      <w:bookmarkStart w:id="3634" w:name="_ETM_Q1_2370904"/>
      <w:bookmarkEnd w:id="3634"/>
    </w:p>
    <w:p w14:paraId="05C2425F" w14:textId="0878E233" w:rsidR="00A41F89" w:rsidRPr="00A41F89" w:rsidRDefault="00A41F89" w:rsidP="00A41F89">
      <w:pPr>
        <w:pStyle w:val="a4"/>
        <w:keepNext/>
        <w:rPr>
          <w:rtl/>
        </w:rPr>
      </w:pPr>
      <w:bookmarkStart w:id="3635" w:name="ET_speaker_אורי_דורמן_1014"/>
      <w:r w:rsidRPr="00A41F89">
        <w:rPr>
          <w:rStyle w:val="TagStyle"/>
          <w:rtl/>
        </w:rPr>
        <w:t xml:space="preserve"> &lt;&lt; דובר &gt;&gt; </w:t>
      </w:r>
      <w:r>
        <w:rPr>
          <w:rtl/>
        </w:rPr>
        <w:t xml:space="preserve">אורי </w:t>
      </w:r>
      <w:r w:rsidRPr="00A41F89">
        <w:rPr>
          <w:rtl/>
        </w:rPr>
        <w:t>דורמן:</w:t>
      </w:r>
      <w:r w:rsidRPr="00A41F89">
        <w:rPr>
          <w:rStyle w:val="TagStyle"/>
          <w:rtl/>
        </w:rPr>
        <w:t xml:space="preserve"> &lt;&lt; דובר &gt;&gt;</w:t>
      </w:r>
      <w:r w:rsidRPr="00A41F89">
        <w:rPr>
          <w:rtl/>
        </w:rPr>
        <w:t xml:space="preserve">   </w:t>
      </w:r>
      <w:bookmarkStart w:id="3636" w:name="_ETM_Q1_2372153"/>
      <w:bookmarkEnd w:id="3635"/>
      <w:bookmarkEnd w:id="3636"/>
    </w:p>
    <w:p w14:paraId="25524C55" w14:textId="77777777" w:rsidR="00A41F89" w:rsidRPr="00A41F89" w:rsidRDefault="00A41F89" w:rsidP="00A41F89">
      <w:pPr>
        <w:ind w:firstLine="0"/>
        <w:rPr>
          <w:rtl/>
        </w:rPr>
      </w:pPr>
      <w:bookmarkStart w:id="3637" w:name="_ETM_Q1_2372905"/>
      <w:bookmarkEnd w:id="3637"/>
    </w:p>
    <w:p w14:paraId="2870D0E2" w14:textId="7E9AA640" w:rsidR="00462322" w:rsidRPr="00A41F89" w:rsidRDefault="00462322" w:rsidP="00462322">
      <w:pPr>
        <w:rPr>
          <w:rtl/>
        </w:rPr>
      </w:pPr>
      <w:bookmarkStart w:id="3638" w:name="_ETM_Q1_2371156"/>
      <w:bookmarkStart w:id="3639" w:name="_ETM_Q1_2371655"/>
      <w:bookmarkStart w:id="3640" w:name="_ETM_Q1_2371906"/>
      <w:bookmarkStart w:id="3641" w:name="_ETM_Q1_2370406"/>
      <w:bookmarkStart w:id="3642" w:name="_ETM_Q1_2368152"/>
      <w:bookmarkStart w:id="3643" w:name="_ETM_Q1_2368653"/>
      <w:bookmarkStart w:id="3644" w:name="_ETM_Q1_2367156"/>
      <w:bookmarkEnd w:id="3638"/>
      <w:bookmarkEnd w:id="3639"/>
      <w:bookmarkEnd w:id="3640"/>
      <w:bookmarkEnd w:id="3641"/>
      <w:bookmarkEnd w:id="3642"/>
      <w:bookmarkEnd w:id="3643"/>
      <w:bookmarkEnd w:id="3644"/>
      <w:r w:rsidRPr="00A41F89">
        <w:rPr>
          <w:rFonts w:hint="cs"/>
          <w:rtl/>
        </w:rPr>
        <w:t>צ</w:t>
      </w:r>
      <w:bookmarkStart w:id="3645" w:name="_ETM_Q1_2370901"/>
      <w:bookmarkStart w:id="3646" w:name="_ETM_Q1_2368902"/>
      <w:bookmarkStart w:id="3647" w:name="_ETM_Q1_2365902"/>
      <w:bookmarkStart w:id="3648" w:name="_ETM_Q1_2363654"/>
      <w:bookmarkEnd w:id="3645"/>
      <w:bookmarkEnd w:id="3646"/>
      <w:bookmarkEnd w:id="3647"/>
      <w:bookmarkEnd w:id="3648"/>
      <w:r w:rsidRPr="00A41F89">
        <w:rPr>
          <w:rFonts w:hint="cs"/>
          <w:rtl/>
        </w:rPr>
        <w:t>ריך להעביר את זה, חייבים להרעיל את מדינת ישראל</w:t>
      </w:r>
      <w:bookmarkStart w:id="3649" w:name="_ETM_Q1_2374153"/>
      <w:bookmarkStart w:id="3650" w:name="_ETM_Q1_2376403"/>
      <w:bookmarkEnd w:id="3649"/>
      <w:bookmarkEnd w:id="3650"/>
      <w:r w:rsidR="00A41F89" w:rsidRPr="00A41F89">
        <w:rPr>
          <w:rFonts w:hint="cs"/>
          <w:rtl/>
        </w:rPr>
        <w:t>.</w:t>
      </w:r>
      <w:bookmarkStart w:id="3651" w:name="_ETM_Q1_2373405"/>
      <w:bookmarkStart w:id="3652" w:name="_ETM_Q1_2370905"/>
      <w:bookmarkStart w:id="3653" w:name="_ETM_Q1_2368405"/>
      <w:bookmarkEnd w:id="3651"/>
      <w:bookmarkEnd w:id="3652"/>
      <w:bookmarkEnd w:id="3653"/>
    </w:p>
    <w:p w14:paraId="660B0751" w14:textId="77777777" w:rsidR="00462322" w:rsidRPr="00A41F89" w:rsidRDefault="00462322" w:rsidP="00462322">
      <w:pPr>
        <w:rPr>
          <w:rtl/>
        </w:rPr>
      </w:pPr>
      <w:bookmarkStart w:id="3654" w:name="_ETM_Q1_2383905"/>
      <w:bookmarkEnd w:id="3654"/>
    </w:p>
    <w:p w14:paraId="28DF1896" w14:textId="61909617" w:rsidR="00462322" w:rsidRDefault="00462322" w:rsidP="00462322">
      <w:pPr>
        <w:pStyle w:val="a4"/>
        <w:keepNext/>
        <w:rPr>
          <w:rtl/>
        </w:rPr>
      </w:pPr>
      <w:bookmarkStart w:id="3655" w:name="ET_speaker_ליאור_לוי_238"/>
      <w:r w:rsidRPr="00A41F89">
        <w:rPr>
          <w:rStyle w:val="TagStyle"/>
          <w:rtl/>
        </w:rPr>
        <w:t xml:space="preserve"> &lt;&lt; דובר &gt;&gt; </w:t>
      </w:r>
      <w:r w:rsidRPr="00A41F89">
        <w:rPr>
          <w:rtl/>
        </w:rPr>
        <w:t>ליאור לוי:</w:t>
      </w:r>
      <w:r w:rsidRPr="00A41F89">
        <w:rPr>
          <w:rStyle w:val="TagStyle"/>
          <w:rtl/>
        </w:rPr>
        <w:t xml:space="preserve"> &lt;&lt; דובר &gt;&gt;</w:t>
      </w:r>
      <w:r>
        <w:rPr>
          <w:rtl/>
        </w:rPr>
        <w:t xml:space="preserve">   </w:t>
      </w:r>
      <w:bookmarkEnd w:id="3655"/>
    </w:p>
    <w:p w14:paraId="2143528B" w14:textId="77777777" w:rsidR="00462322" w:rsidRPr="00462322" w:rsidRDefault="00462322" w:rsidP="00462322">
      <w:pPr>
        <w:rPr>
          <w:rtl/>
        </w:rPr>
      </w:pPr>
    </w:p>
    <w:p w14:paraId="6C7822CD" w14:textId="52957982" w:rsidR="00462322" w:rsidRDefault="00462322" w:rsidP="00462322">
      <w:pPr>
        <w:rPr>
          <w:rtl/>
        </w:rPr>
      </w:pPr>
      <w:bookmarkStart w:id="3656" w:name="_ETM_Q1_2377153"/>
      <w:bookmarkStart w:id="3657" w:name="_ETM_Q1_2377403"/>
      <w:bookmarkEnd w:id="3656"/>
      <w:bookmarkEnd w:id="3657"/>
      <w:r>
        <w:rPr>
          <w:rFonts w:hint="cs"/>
          <w:rtl/>
        </w:rPr>
        <w:t>אני אנסה להתייחס</w:t>
      </w:r>
      <w:bookmarkStart w:id="3658" w:name="_ETM_Q1_2378153"/>
      <w:bookmarkStart w:id="3659" w:name="_ETM_Q1_2380903"/>
      <w:bookmarkStart w:id="3660" w:name="_ETM_Q1_2377903"/>
      <w:bookmarkStart w:id="3661" w:name="_ETM_Q1_2375404"/>
      <w:bookmarkEnd w:id="3658"/>
      <w:bookmarkEnd w:id="3659"/>
      <w:bookmarkEnd w:id="3660"/>
      <w:bookmarkEnd w:id="3661"/>
      <w:r>
        <w:rPr>
          <w:rFonts w:hint="cs"/>
          <w:rtl/>
        </w:rPr>
        <w:t>. אדוני היושב-ראש, כולנו רוצים להיות במקום שבו כאשר שולחים לך</w:t>
      </w:r>
      <w:bookmarkStart w:id="3662" w:name="_ETM_Q1_2389656"/>
      <w:bookmarkStart w:id="3663" w:name="_ETM_Q1_2386656"/>
      <w:bookmarkStart w:id="3664" w:name="_ETM_Q1_2383906"/>
      <w:bookmarkStart w:id="3665" w:name="_ETM_Q1_2384151"/>
      <w:bookmarkStart w:id="3666" w:name="_ETM_Q1_2381402"/>
      <w:bookmarkStart w:id="3667" w:name="_ETM_Q1_2378653"/>
      <w:bookmarkStart w:id="3668" w:name="_ETM_Q1_2375904"/>
      <w:bookmarkStart w:id="3669" w:name="_ETM_Q1_2372904"/>
      <w:bookmarkStart w:id="3670" w:name="_ETM_Q1_2371155"/>
      <w:bookmarkEnd w:id="3662"/>
      <w:bookmarkEnd w:id="3663"/>
      <w:bookmarkEnd w:id="3664"/>
      <w:bookmarkEnd w:id="3665"/>
      <w:bookmarkEnd w:id="3666"/>
      <w:bookmarkEnd w:id="3667"/>
      <w:bookmarkEnd w:id="3668"/>
      <w:bookmarkEnd w:id="3669"/>
      <w:bookmarkEnd w:id="3670"/>
      <w:r w:rsidR="00AC069D">
        <w:rPr>
          <w:rFonts w:hint="cs"/>
          <w:rtl/>
        </w:rPr>
        <w:t xml:space="preserve"> משהו מאיזשהו מקום ובוודאי כשזה רשמי, יש איזשהו אס</w:t>
      </w:r>
      <w:bookmarkStart w:id="3671" w:name="_ETM_Q1_2391153"/>
      <w:bookmarkStart w:id="3672" w:name="_ETM_Q1_2390654"/>
      <w:bookmarkStart w:id="3673" w:name="_ETM_Q1_2388154"/>
      <w:bookmarkEnd w:id="3671"/>
      <w:bookmarkEnd w:id="3672"/>
      <w:bookmarkEnd w:id="3673"/>
      <w:r w:rsidR="00AC069D">
        <w:rPr>
          <w:rFonts w:hint="cs"/>
          <w:rtl/>
        </w:rPr>
        <w:t>מכתא</w:t>
      </w:r>
      <w:bookmarkStart w:id="3674" w:name="_ETM_Q1_2389405"/>
      <w:bookmarkStart w:id="3675" w:name="_ETM_Q1_2386405"/>
      <w:bookmarkStart w:id="3676" w:name="_ETM_Q1_2383655"/>
      <w:bookmarkStart w:id="3677" w:name="_ETM_Q1_2380655"/>
      <w:bookmarkEnd w:id="3674"/>
      <w:bookmarkEnd w:id="3675"/>
      <w:bookmarkEnd w:id="3676"/>
      <w:bookmarkEnd w:id="3677"/>
      <w:r w:rsidR="00AE6766">
        <w:rPr>
          <w:rFonts w:hint="cs"/>
          <w:rtl/>
        </w:rPr>
        <w:t xml:space="preserve"> או </w:t>
      </w:r>
      <w:bookmarkStart w:id="3678" w:name="_ETM_Q1_2388403"/>
      <w:bookmarkEnd w:id="3678"/>
      <w:r w:rsidR="00AC069D">
        <w:rPr>
          <w:rFonts w:hint="cs"/>
          <w:rtl/>
        </w:rPr>
        <w:t>הוכחה</w:t>
      </w:r>
      <w:bookmarkStart w:id="3679" w:name="_ETM_Q1_2377655"/>
      <w:bookmarkStart w:id="3680" w:name="_ETM_Q1_2376656"/>
      <w:bookmarkStart w:id="3681" w:name="_ETM_Q1_2373902"/>
      <w:bookmarkStart w:id="3682" w:name="_ETM_Q1_2387153"/>
      <w:bookmarkEnd w:id="3679"/>
      <w:bookmarkEnd w:id="3680"/>
      <w:bookmarkEnd w:id="3681"/>
      <w:bookmarkEnd w:id="3682"/>
      <w:r w:rsidR="00AE6766">
        <w:rPr>
          <w:rFonts w:hint="cs"/>
          <w:rtl/>
        </w:rPr>
        <w:t>. יש פרוצ</w:t>
      </w:r>
      <w:bookmarkStart w:id="3683" w:name="_ETM_Q1_2394903"/>
      <w:bookmarkStart w:id="3684" w:name="_ETM_Q1_2391903"/>
      <w:bookmarkEnd w:id="3683"/>
      <w:bookmarkEnd w:id="3684"/>
      <w:r w:rsidR="00AE6766">
        <w:rPr>
          <w:rFonts w:hint="cs"/>
          <w:rtl/>
        </w:rPr>
        <w:t xml:space="preserve">דורה. </w:t>
      </w:r>
      <w:bookmarkStart w:id="3685" w:name="_ETM_Q1_2390403"/>
      <w:bookmarkEnd w:id="3685"/>
      <w:r w:rsidR="00AE6766">
        <w:rPr>
          <w:rFonts w:hint="cs"/>
          <w:rtl/>
        </w:rPr>
        <w:t>למיט</w:t>
      </w:r>
      <w:bookmarkStart w:id="3686" w:name="_ETM_Q1_2387652"/>
      <w:bookmarkEnd w:id="3686"/>
      <w:r w:rsidR="00AE6766">
        <w:rPr>
          <w:rFonts w:hint="cs"/>
          <w:rtl/>
        </w:rPr>
        <w:t xml:space="preserve">ב ידעתי, </w:t>
      </w:r>
      <w:bookmarkStart w:id="3687" w:name="_ETM_Q1_2385406"/>
      <w:bookmarkEnd w:id="3687"/>
      <w:r w:rsidR="00AE6766">
        <w:rPr>
          <w:rFonts w:hint="cs"/>
          <w:rtl/>
        </w:rPr>
        <w:t>על פי חוק, גם אם אתה ל</w:t>
      </w:r>
      <w:bookmarkStart w:id="3688" w:name="_ETM_Q1_2391651"/>
      <w:bookmarkEnd w:id="3688"/>
      <w:r w:rsidR="00AE6766">
        <w:rPr>
          <w:rFonts w:hint="cs"/>
          <w:rtl/>
        </w:rPr>
        <w:t xml:space="preserve">א לוקח </w:t>
      </w:r>
      <w:bookmarkStart w:id="3689" w:name="_ETM_Q1_2393652"/>
      <w:bookmarkEnd w:id="3689"/>
      <w:r w:rsidR="00AE6766">
        <w:rPr>
          <w:rFonts w:hint="cs"/>
          <w:rtl/>
        </w:rPr>
        <w:t>דואר ר</w:t>
      </w:r>
      <w:bookmarkStart w:id="3690" w:name="_ETM_Q1_2389401"/>
      <w:bookmarkEnd w:id="3690"/>
      <w:r w:rsidR="00AE6766">
        <w:rPr>
          <w:rFonts w:hint="cs"/>
          <w:rtl/>
        </w:rPr>
        <w:t>שום</w:t>
      </w:r>
      <w:bookmarkStart w:id="3691" w:name="_ETM_Q1_2392656"/>
      <w:bookmarkStart w:id="3692" w:name="_ETM_Q1_2389906"/>
      <w:bookmarkStart w:id="3693" w:name="_ETM_Q1_2387405"/>
      <w:bookmarkEnd w:id="3691"/>
      <w:bookmarkEnd w:id="3692"/>
      <w:bookmarkEnd w:id="3693"/>
      <w:r w:rsidR="00AE6766">
        <w:rPr>
          <w:rFonts w:hint="cs"/>
          <w:rtl/>
        </w:rPr>
        <w:t xml:space="preserve">, זה נחשב </w:t>
      </w:r>
      <w:bookmarkStart w:id="3694" w:name="_ETM_Q1_2395152"/>
      <w:bookmarkEnd w:id="3694"/>
      <w:r w:rsidR="00AE6766">
        <w:rPr>
          <w:rFonts w:hint="cs"/>
          <w:rtl/>
        </w:rPr>
        <w:t xml:space="preserve">שהוא התקבל כי אחר כך יש פרוצדורות </w:t>
      </w:r>
      <w:bookmarkStart w:id="3695" w:name="_ETM_Q1_2399154"/>
      <w:bookmarkStart w:id="3696" w:name="_ETM_Q1_2397656"/>
      <w:bookmarkStart w:id="3697" w:name="_ETM_Q1_2394906"/>
      <w:bookmarkStart w:id="3698" w:name="_ETM_Q1_2392151"/>
      <w:bookmarkStart w:id="3699" w:name="_ETM_Q1_2389403"/>
      <w:bookmarkStart w:id="3700" w:name="_ETM_Q1_2386403"/>
      <w:bookmarkStart w:id="3701" w:name="_ETM_Q1_2383654"/>
      <w:bookmarkEnd w:id="3695"/>
      <w:bookmarkEnd w:id="3696"/>
      <w:bookmarkEnd w:id="3697"/>
      <w:bookmarkEnd w:id="3698"/>
      <w:bookmarkEnd w:id="3699"/>
      <w:bookmarkEnd w:id="3700"/>
      <w:bookmarkEnd w:id="3701"/>
      <w:r w:rsidR="00AE6766">
        <w:rPr>
          <w:rFonts w:hint="cs"/>
          <w:rtl/>
        </w:rPr>
        <w:t xml:space="preserve">מסוימות על סמך הדבר </w:t>
      </w:r>
      <w:bookmarkStart w:id="3702" w:name="_ETM_Q1_2401155"/>
      <w:bookmarkEnd w:id="3702"/>
      <w:r w:rsidR="00AE6766">
        <w:rPr>
          <w:rFonts w:hint="cs"/>
          <w:rtl/>
        </w:rPr>
        <w:t xml:space="preserve">הזה. </w:t>
      </w:r>
    </w:p>
    <w:p w14:paraId="3AC423DB" w14:textId="77777777" w:rsidR="00AE6766" w:rsidRDefault="00AE6766" w:rsidP="00462322">
      <w:pPr>
        <w:rPr>
          <w:rtl/>
        </w:rPr>
      </w:pPr>
    </w:p>
    <w:p w14:paraId="66E315BC" w14:textId="77777777" w:rsidR="00AE6766" w:rsidRDefault="00AE6766" w:rsidP="00462322">
      <w:pPr>
        <w:rPr>
          <w:rtl/>
        </w:rPr>
      </w:pPr>
      <w:bookmarkStart w:id="3703" w:name="_ETM_Q1_2402905"/>
      <w:bookmarkEnd w:id="3703"/>
      <w:r>
        <w:rPr>
          <w:rFonts w:hint="cs"/>
          <w:rtl/>
        </w:rPr>
        <w:t>גם אם אנחנו עוברי</w:t>
      </w:r>
      <w:bookmarkStart w:id="3704" w:name="_ETM_Q1_2400655"/>
      <w:bookmarkEnd w:id="3704"/>
      <w:r>
        <w:rPr>
          <w:rFonts w:hint="cs"/>
          <w:rtl/>
        </w:rPr>
        <w:t xml:space="preserve">ם לאונליין אז עדיין </w:t>
      </w:r>
      <w:bookmarkStart w:id="3705" w:name="_ETM_Q1_2409406"/>
      <w:bookmarkStart w:id="3706" w:name="_ETM_Q1_2409656"/>
      <w:bookmarkEnd w:id="3705"/>
      <w:bookmarkEnd w:id="3706"/>
      <w:r>
        <w:rPr>
          <w:rFonts w:hint="cs"/>
          <w:rtl/>
        </w:rPr>
        <w:t>צריך שיהיה ברור לאיזה אונליי</w:t>
      </w:r>
      <w:bookmarkStart w:id="3707" w:name="_ETM_Q1_2407153"/>
      <w:bookmarkStart w:id="3708" w:name="_ETM_Q1_2404653"/>
      <w:bookmarkStart w:id="3709" w:name="_ETM_Q1_2402403"/>
      <w:bookmarkStart w:id="3710" w:name="_ETM_Q1_2399652"/>
      <w:bookmarkEnd w:id="3707"/>
      <w:bookmarkEnd w:id="3708"/>
      <w:bookmarkEnd w:id="3709"/>
      <w:bookmarkEnd w:id="3710"/>
      <w:r>
        <w:rPr>
          <w:rFonts w:hint="cs"/>
          <w:rtl/>
        </w:rPr>
        <w:t>ן ולא סתם ככה להגיד באוויר "א</w:t>
      </w:r>
      <w:bookmarkStart w:id="3711" w:name="_ETM_Q1_2403153"/>
      <w:bookmarkEnd w:id="3711"/>
      <w:r>
        <w:rPr>
          <w:rFonts w:hint="cs"/>
          <w:rtl/>
        </w:rPr>
        <w:t xml:space="preserve">ונליין". </w:t>
      </w:r>
      <w:bookmarkStart w:id="3712" w:name="_ETM_Q1_2406902"/>
      <w:bookmarkEnd w:id="3712"/>
      <w:r>
        <w:rPr>
          <w:rFonts w:hint="cs"/>
          <w:rtl/>
        </w:rPr>
        <w:t xml:space="preserve"> זה מה שאני חו</w:t>
      </w:r>
      <w:bookmarkStart w:id="3713" w:name="_ETM_Q1_2406653"/>
      <w:bookmarkEnd w:id="3713"/>
      <w:r>
        <w:rPr>
          <w:rFonts w:hint="cs"/>
          <w:rtl/>
        </w:rPr>
        <w:t>שב.</w:t>
      </w:r>
    </w:p>
    <w:p w14:paraId="4A9E8683" w14:textId="77777777" w:rsidR="00AE6766" w:rsidRDefault="00AE6766" w:rsidP="00462322">
      <w:pPr>
        <w:rPr>
          <w:rtl/>
        </w:rPr>
      </w:pPr>
      <w:bookmarkStart w:id="3714" w:name="_ETM_Q1_2410903"/>
      <w:bookmarkStart w:id="3715" w:name="_ETM_Q1_2411153"/>
      <w:bookmarkStart w:id="3716" w:name="_ETM_Q1_2408153"/>
      <w:bookmarkStart w:id="3717" w:name="_ETM_Q1_2409404"/>
      <w:bookmarkEnd w:id="3714"/>
      <w:bookmarkEnd w:id="3715"/>
      <w:bookmarkEnd w:id="3716"/>
      <w:bookmarkEnd w:id="3717"/>
    </w:p>
    <w:p w14:paraId="63BBF9AC" w14:textId="4FE1A153" w:rsidR="00AE6766" w:rsidRDefault="00AE6766" w:rsidP="00AE6766">
      <w:pPr>
        <w:pStyle w:val="a4"/>
        <w:keepNext/>
        <w:rPr>
          <w:rtl/>
        </w:rPr>
      </w:pPr>
      <w:bookmarkStart w:id="3718" w:name="ET_speaker_פנינה_אורן_שנידור_239"/>
      <w:r w:rsidRPr="00AE6766">
        <w:rPr>
          <w:rStyle w:val="TagStyle"/>
          <w:rtl/>
        </w:rPr>
        <w:t xml:space="preserve"> &lt;&lt; דובר &gt;&gt; </w:t>
      </w:r>
      <w:r>
        <w:rPr>
          <w:rtl/>
        </w:rPr>
        <w:t xml:space="preserve">פנינה אורן </w:t>
      </w:r>
      <w:proofErr w:type="spellStart"/>
      <w:r>
        <w:rPr>
          <w:rtl/>
        </w:rPr>
        <w:t>שנידור</w:t>
      </w:r>
      <w:proofErr w:type="spellEnd"/>
      <w:r>
        <w:rPr>
          <w:rtl/>
        </w:rPr>
        <w:t>:</w:t>
      </w:r>
      <w:r w:rsidRPr="00AE6766">
        <w:rPr>
          <w:rStyle w:val="TagStyle"/>
          <w:rtl/>
        </w:rPr>
        <w:t xml:space="preserve"> &lt;&lt; דובר &gt;&gt;</w:t>
      </w:r>
      <w:r>
        <w:rPr>
          <w:rtl/>
        </w:rPr>
        <w:t xml:space="preserve">   </w:t>
      </w:r>
      <w:bookmarkEnd w:id="3718"/>
    </w:p>
    <w:p w14:paraId="72BCBE37" w14:textId="77777777" w:rsidR="00AE6766" w:rsidRDefault="00AE6766" w:rsidP="00AE6766">
      <w:pPr>
        <w:pStyle w:val="KeepWithNext"/>
        <w:rPr>
          <w:rtl/>
        </w:rPr>
      </w:pPr>
    </w:p>
    <w:p w14:paraId="6FB09141" w14:textId="401C188C" w:rsidR="00AE6766" w:rsidRDefault="00AE6766" w:rsidP="00AE6766">
      <w:pPr>
        <w:rPr>
          <w:rtl/>
        </w:rPr>
      </w:pPr>
      <w:bookmarkStart w:id="3719" w:name="_ETM_Q1_2407654"/>
      <w:bookmarkStart w:id="3720" w:name="_ETM_Q1_2405904"/>
      <w:bookmarkEnd w:id="3719"/>
      <w:bookmarkEnd w:id="3720"/>
      <w:r>
        <w:rPr>
          <w:rFonts w:hint="cs"/>
          <w:rtl/>
        </w:rPr>
        <w:t xml:space="preserve">סליחה, יש </w:t>
      </w:r>
      <w:bookmarkStart w:id="3721" w:name="_ETM_Q1_2408654"/>
      <w:bookmarkStart w:id="3722" w:name="_ETM_Q1_2406154"/>
      <w:bookmarkEnd w:id="3721"/>
      <w:bookmarkEnd w:id="3722"/>
      <w:r>
        <w:rPr>
          <w:rFonts w:hint="cs"/>
          <w:rtl/>
        </w:rPr>
        <w:t>תקנות שמסדירות - - -</w:t>
      </w:r>
      <w:bookmarkStart w:id="3723" w:name="_ETM_Q1_2404405"/>
      <w:bookmarkStart w:id="3724" w:name="_ETM_Q1_2401654"/>
      <w:bookmarkEnd w:id="3723"/>
      <w:bookmarkEnd w:id="3724"/>
    </w:p>
    <w:p w14:paraId="1FF91686" w14:textId="77777777" w:rsidR="00AE6766" w:rsidRDefault="00AE6766" w:rsidP="00AE6766">
      <w:pPr>
        <w:rPr>
          <w:rtl/>
        </w:rPr>
      </w:pPr>
      <w:bookmarkStart w:id="3725" w:name="_ETM_Q1_2402155"/>
      <w:bookmarkStart w:id="3726" w:name="_ETM_Q1_2404155"/>
      <w:bookmarkEnd w:id="3725"/>
      <w:bookmarkEnd w:id="3726"/>
    </w:p>
    <w:p w14:paraId="3EBDAFB8" w14:textId="30C6ACF0" w:rsidR="00AE6766" w:rsidRDefault="00AE6766" w:rsidP="00AE6766">
      <w:pPr>
        <w:pStyle w:val="a4"/>
        <w:keepNext/>
        <w:rPr>
          <w:rtl/>
        </w:rPr>
      </w:pPr>
      <w:bookmarkStart w:id="3727" w:name="ET_speaker_ליאור_לוי_240"/>
      <w:r w:rsidRPr="00AE6766">
        <w:rPr>
          <w:rStyle w:val="TagStyle"/>
          <w:rtl/>
        </w:rPr>
        <w:t xml:space="preserve"> &lt;&lt; דובר &gt;&gt; </w:t>
      </w:r>
      <w:r>
        <w:rPr>
          <w:rtl/>
        </w:rPr>
        <w:t>ליאור לוי:</w:t>
      </w:r>
      <w:r w:rsidRPr="00AE6766">
        <w:rPr>
          <w:rStyle w:val="TagStyle"/>
          <w:rtl/>
        </w:rPr>
        <w:t xml:space="preserve"> &lt;&lt; דובר &gt;&gt;</w:t>
      </w:r>
      <w:r>
        <w:rPr>
          <w:rtl/>
        </w:rPr>
        <w:t xml:space="preserve">   </w:t>
      </w:r>
      <w:bookmarkEnd w:id="3727"/>
    </w:p>
    <w:p w14:paraId="35552F09" w14:textId="77777777" w:rsidR="00AE6766" w:rsidRDefault="00AE6766" w:rsidP="00AE6766">
      <w:pPr>
        <w:pStyle w:val="KeepWithNext"/>
        <w:rPr>
          <w:rtl/>
        </w:rPr>
      </w:pPr>
    </w:p>
    <w:p w14:paraId="4DE2C375" w14:textId="77777777" w:rsidR="00AE6766" w:rsidRDefault="00AE6766" w:rsidP="00AE6766">
      <w:pPr>
        <w:rPr>
          <w:rtl/>
        </w:rPr>
      </w:pPr>
      <w:bookmarkStart w:id="3728" w:name="_ETM_Q1_2405405"/>
      <w:bookmarkEnd w:id="3728"/>
      <w:r>
        <w:rPr>
          <w:rFonts w:hint="cs"/>
          <w:rtl/>
        </w:rPr>
        <w:t xml:space="preserve">זה ממש משפטי. אולי </w:t>
      </w:r>
      <w:proofErr w:type="spellStart"/>
      <w:r>
        <w:rPr>
          <w:rFonts w:hint="cs"/>
          <w:rtl/>
        </w:rPr>
        <w:t>רוית</w:t>
      </w:r>
      <w:proofErr w:type="spellEnd"/>
      <w:r>
        <w:rPr>
          <w:rFonts w:hint="cs"/>
          <w:rtl/>
        </w:rPr>
        <w:t xml:space="preserve"> </w:t>
      </w:r>
      <w:bookmarkStart w:id="3729" w:name="_ETM_Q1_2410655"/>
      <w:bookmarkEnd w:id="3729"/>
      <w:r>
        <w:rPr>
          <w:rFonts w:hint="cs"/>
          <w:rtl/>
        </w:rPr>
        <w:t xml:space="preserve">רוצה </w:t>
      </w:r>
      <w:bookmarkStart w:id="3730" w:name="_ETM_Q1_2409155"/>
      <w:bookmarkStart w:id="3731" w:name="_ETM_Q1_2406404"/>
      <w:bookmarkEnd w:id="3730"/>
      <w:bookmarkEnd w:id="3731"/>
      <w:r>
        <w:rPr>
          <w:rFonts w:hint="cs"/>
          <w:rtl/>
        </w:rPr>
        <w:t xml:space="preserve">להתייחס. </w:t>
      </w:r>
      <w:bookmarkStart w:id="3732" w:name="_ETM_Q1_2409655"/>
      <w:bookmarkEnd w:id="3732"/>
    </w:p>
    <w:p w14:paraId="44DDEB44" w14:textId="77777777" w:rsidR="00AE6766" w:rsidRDefault="00AE6766" w:rsidP="00AE6766">
      <w:pPr>
        <w:rPr>
          <w:rtl/>
        </w:rPr>
      </w:pPr>
      <w:bookmarkStart w:id="3733" w:name="_ETM_Q1_2410405"/>
      <w:bookmarkStart w:id="3734" w:name="_ETM_Q1_2412156"/>
      <w:bookmarkEnd w:id="3733"/>
      <w:bookmarkEnd w:id="3734"/>
    </w:p>
    <w:p w14:paraId="1D343A19" w14:textId="3642B65F" w:rsidR="00AE6766" w:rsidRDefault="00AE6766" w:rsidP="00AE6766">
      <w:pPr>
        <w:pStyle w:val="a4"/>
        <w:keepNext/>
        <w:rPr>
          <w:rtl/>
        </w:rPr>
      </w:pPr>
      <w:bookmarkStart w:id="3735" w:name="ET_speaker_פנינה_אורן_שנידור_241"/>
      <w:r w:rsidRPr="00AE6766">
        <w:rPr>
          <w:rStyle w:val="TagStyle"/>
          <w:rtl/>
        </w:rPr>
        <w:t xml:space="preserve"> &lt;&lt; דובר &gt;&gt; </w:t>
      </w:r>
      <w:r>
        <w:rPr>
          <w:rtl/>
        </w:rPr>
        <w:t xml:space="preserve">פנינה אורן </w:t>
      </w:r>
      <w:proofErr w:type="spellStart"/>
      <w:r>
        <w:rPr>
          <w:rtl/>
        </w:rPr>
        <w:t>שנידור</w:t>
      </w:r>
      <w:proofErr w:type="spellEnd"/>
      <w:r>
        <w:rPr>
          <w:rtl/>
        </w:rPr>
        <w:t>:</w:t>
      </w:r>
      <w:r w:rsidRPr="00AE6766">
        <w:rPr>
          <w:rStyle w:val="TagStyle"/>
          <w:rtl/>
        </w:rPr>
        <w:t xml:space="preserve"> &lt;&lt; דובר &gt;&gt;</w:t>
      </w:r>
      <w:r>
        <w:rPr>
          <w:rtl/>
        </w:rPr>
        <w:t xml:space="preserve">   </w:t>
      </w:r>
      <w:bookmarkEnd w:id="3735"/>
    </w:p>
    <w:p w14:paraId="1E1A8201" w14:textId="77777777" w:rsidR="00AE6766" w:rsidRDefault="00AE6766" w:rsidP="00AE6766">
      <w:pPr>
        <w:pStyle w:val="KeepWithNext"/>
        <w:rPr>
          <w:rtl/>
        </w:rPr>
      </w:pPr>
    </w:p>
    <w:p w14:paraId="52C03FA5" w14:textId="4BEA578A" w:rsidR="00AE6766" w:rsidRDefault="00AE6766" w:rsidP="00AE6766">
      <w:bookmarkStart w:id="3736" w:name="_ETM_Q1_2413406"/>
      <w:bookmarkStart w:id="3737" w:name="_ETM_Q1_2412401"/>
      <w:bookmarkStart w:id="3738" w:name="_ETM_Q1_2409901"/>
      <w:bookmarkEnd w:id="3736"/>
      <w:bookmarkEnd w:id="3737"/>
      <w:bookmarkEnd w:id="3738"/>
      <w:r>
        <w:rPr>
          <w:rFonts w:hint="cs"/>
          <w:rtl/>
        </w:rPr>
        <w:t>יש פה ת</w:t>
      </w:r>
      <w:bookmarkStart w:id="3739" w:name="_ETM_Q1_2410656"/>
      <w:bookmarkEnd w:id="3739"/>
      <w:r>
        <w:rPr>
          <w:rFonts w:hint="cs"/>
          <w:rtl/>
        </w:rPr>
        <w:t>קנות ש</w:t>
      </w:r>
      <w:bookmarkStart w:id="3740" w:name="_ETM_Q1_2414156"/>
      <w:bookmarkStart w:id="3741" w:name="_ETM_Q1_2412402"/>
      <w:bookmarkStart w:id="3742" w:name="_ETM_Q1_2409903"/>
      <w:bookmarkStart w:id="3743" w:name="_ETM_Q1_2406903"/>
      <w:bookmarkStart w:id="3744" w:name="_ETM_Q1_2406906"/>
      <w:bookmarkStart w:id="3745" w:name="_ETM_Q1_2403906"/>
      <w:bookmarkStart w:id="3746" w:name="_ETM_Q1_2400906"/>
      <w:bookmarkStart w:id="3747" w:name="_ETM_Q1_2398152"/>
      <w:bookmarkStart w:id="3748" w:name="_ETM_Q1_2413904"/>
      <w:bookmarkStart w:id="3749" w:name="_ETM_Q1_2411154"/>
      <w:bookmarkStart w:id="3750" w:name="_ETM_Q1_2409402"/>
      <w:bookmarkEnd w:id="3740"/>
      <w:bookmarkEnd w:id="3741"/>
      <w:bookmarkEnd w:id="3742"/>
      <w:bookmarkEnd w:id="3743"/>
      <w:bookmarkEnd w:id="3744"/>
      <w:bookmarkEnd w:id="3745"/>
      <w:bookmarkEnd w:id="3746"/>
      <w:bookmarkEnd w:id="3747"/>
      <w:bookmarkEnd w:id="3748"/>
      <w:bookmarkEnd w:id="3749"/>
      <w:bookmarkEnd w:id="3750"/>
      <w:r>
        <w:rPr>
          <w:rFonts w:hint="cs"/>
          <w:rtl/>
        </w:rPr>
        <w:t>יש בהן דרך שבה עוברים היום</w:t>
      </w:r>
      <w:bookmarkStart w:id="3751" w:name="_ETM_Q1_2414903"/>
      <w:bookmarkEnd w:id="3751"/>
      <w:r>
        <w:rPr>
          <w:rFonts w:hint="cs"/>
          <w:rtl/>
        </w:rPr>
        <w:t xml:space="preserve"> ואנחנו רוצים להמיר את זה</w:t>
      </w:r>
      <w:bookmarkStart w:id="3752" w:name="_ETM_Q1_2417903"/>
      <w:bookmarkStart w:id="3753" w:name="_ETM_Q1_2419153"/>
      <w:bookmarkStart w:id="3754" w:name="_ETM_Q1_2416153"/>
      <w:bookmarkStart w:id="3755" w:name="_ETM_Q1_2413153"/>
      <w:bookmarkEnd w:id="3752"/>
      <w:bookmarkEnd w:id="3753"/>
      <w:bookmarkEnd w:id="3754"/>
      <w:bookmarkEnd w:id="3755"/>
      <w:r>
        <w:rPr>
          <w:rFonts w:hint="cs"/>
          <w:rtl/>
        </w:rPr>
        <w:t>, במקום</w:t>
      </w:r>
      <w:r w:rsidR="00014E1D">
        <w:rPr>
          <w:rFonts w:hint="cs"/>
          <w:rtl/>
        </w:rPr>
        <w:t xml:space="preserve"> </w:t>
      </w:r>
      <w:r>
        <w:rPr>
          <w:rFonts w:hint="cs"/>
          <w:rtl/>
        </w:rPr>
        <w:t>דואר רשום זה יבוא למייל</w:t>
      </w:r>
      <w:bookmarkStart w:id="3756" w:name="_ETM_Q1_2423903"/>
      <w:bookmarkStart w:id="3757" w:name="_ETM_Q1_2421653"/>
      <w:bookmarkStart w:id="3758" w:name="_ETM_Q1_2417154"/>
      <w:bookmarkStart w:id="3759" w:name="_ETM_Q1_2417653"/>
      <w:bookmarkEnd w:id="3756"/>
      <w:bookmarkEnd w:id="3757"/>
      <w:bookmarkEnd w:id="3758"/>
      <w:bookmarkEnd w:id="3759"/>
      <w:r w:rsidR="00014E1D">
        <w:rPr>
          <w:rFonts w:hint="cs"/>
          <w:rtl/>
        </w:rPr>
        <w:t xml:space="preserve">. </w:t>
      </w:r>
    </w:p>
    <w:p w14:paraId="1390A695" w14:textId="77777777" w:rsidR="00014E1D" w:rsidRDefault="00014E1D" w:rsidP="00AE6766">
      <w:pPr>
        <w:rPr>
          <w:rtl/>
        </w:rPr>
      </w:pPr>
      <w:bookmarkStart w:id="3760" w:name="_ETM_Q1_2416651"/>
      <w:bookmarkStart w:id="3761" w:name="_ETM_Q1_2420651"/>
      <w:bookmarkEnd w:id="3760"/>
      <w:bookmarkEnd w:id="3761"/>
    </w:p>
    <w:p w14:paraId="782C7B59" w14:textId="6F75BF6A" w:rsidR="00014E1D" w:rsidRDefault="00014E1D" w:rsidP="00014E1D">
      <w:pPr>
        <w:pStyle w:val="a4"/>
        <w:keepNext/>
        <w:rPr>
          <w:rStyle w:val="TagStyle"/>
          <w:rtl/>
        </w:rPr>
      </w:pPr>
      <w:bookmarkStart w:id="3762" w:name="ET_speaker_טליה_אינהורן_240"/>
      <w:r w:rsidRPr="00014E1D">
        <w:rPr>
          <w:rStyle w:val="TagStyle"/>
          <w:rtl/>
        </w:rPr>
        <w:t xml:space="preserve"> &lt;&lt; דובר &gt;&gt; </w:t>
      </w:r>
      <w:bookmarkStart w:id="3763" w:name="_ETM_Q1_2431152"/>
      <w:bookmarkEnd w:id="3762"/>
    </w:p>
    <w:p w14:paraId="133D3DEC" w14:textId="113785CF" w:rsidR="00E12A31" w:rsidRDefault="00E12A31" w:rsidP="00E12A31">
      <w:pPr>
        <w:pStyle w:val="a4"/>
        <w:keepNext/>
        <w:rPr>
          <w:rtl/>
        </w:rPr>
      </w:pPr>
      <w:bookmarkStart w:id="3764" w:name="ET_speaker_טליה_אינהורן_1025"/>
      <w:r w:rsidRPr="00E12A31">
        <w:rPr>
          <w:rStyle w:val="TagStyle"/>
          <w:rtl/>
        </w:rPr>
        <w:t xml:space="preserve"> &lt;&lt; דובר &gt;&gt; </w:t>
      </w:r>
      <w:r>
        <w:rPr>
          <w:rtl/>
        </w:rPr>
        <w:t xml:space="preserve">פרופ' טליה </w:t>
      </w:r>
      <w:proofErr w:type="spellStart"/>
      <w:r>
        <w:rPr>
          <w:rtl/>
        </w:rPr>
        <w:t>אינהורן</w:t>
      </w:r>
      <w:proofErr w:type="spellEnd"/>
      <w:r>
        <w:rPr>
          <w:rtl/>
        </w:rPr>
        <w:t>:</w:t>
      </w:r>
      <w:r w:rsidRPr="00E12A31">
        <w:rPr>
          <w:rStyle w:val="TagStyle"/>
          <w:rtl/>
        </w:rPr>
        <w:t xml:space="preserve"> &lt;&lt; דובר &gt;&gt;</w:t>
      </w:r>
      <w:r>
        <w:rPr>
          <w:rtl/>
        </w:rPr>
        <w:t xml:space="preserve">   </w:t>
      </w:r>
      <w:bookmarkEnd w:id="3764"/>
    </w:p>
    <w:p w14:paraId="71998203" w14:textId="1A15087B" w:rsidR="00E12A31" w:rsidRDefault="00E12A31" w:rsidP="00E12A31">
      <w:pPr>
        <w:pStyle w:val="KeepWithNext"/>
        <w:rPr>
          <w:rtl/>
          <w:lang w:eastAsia="he-IL"/>
        </w:rPr>
      </w:pPr>
    </w:p>
    <w:p w14:paraId="048DAEF9" w14:textId="6EFE0BCF" w:rsidR="00014E1D" w:rsidRPr="00014E1D" w:rsidRDefault="00014E1D" w:rsidP="00014E1D">
      <w:pPr>
        <w:rPr>
          <w:rtl/>
          <w:lang w:eastAsia="he-IL"/>
        </w:rPr>
      </w:pPr>
      <w:bookmarkStart w:id="3765" w:name="_ETM_Q1_2425654"/>
      <w:bookmarkStart w:id="3766" w:name="_ETM_Q1_2425901"/>
      <w:bookmarkStart w:id="3767" w:name="_ETM_Q1_2422901"/>
      <w:bookmarkEnd w:id="3765"/>
      <w:bookmarkEnd w:id="3766"/>
      <w:bookmarkEnd w:id="3767"/>
      <w:r>
        <w:rPr>
          <w:rFonts w:hint="cs"/>
          <w:rtl/>
          <w:lang w:eastAsia="he-IL"/>
        </w:rPr>
        <w:t xml:space="preserve">זה </w:t>
      </w:r>
      <w:bookmarkStart w:id="3768" w:name="_ETM_Q1_2416654"/>
      <w:bookmarkEnd w:id="3768"/>
      <w:r>
        <w:rPr>
          <w:rFonts w:hint="cs"/>
          <w:rtl/>
          <w:lang w:eastAsia="he-IL"/>
        </w:rPr>
        <w:t>בסדר.</w:t>
      </w:r>
      <w:bookmarkStart w:id="3769" w:name="_ETM_Q1_2420653"/>
      <w:bookmarkStart w:id="3770" w:name="_ETM_Q1_2416903"/>
      <w:bookmarkEnd w:id="3769"/>
      <w:bookmarkEnd w:id="3770"/>
    </w:p>
    <w:p w14:paraId="6B7C7D95" w14:textId="77777777" w:rsidR="00014E1D" w:rsidRDefault="00014E1D" w:rsidP="00014E1D">
      <w:pPr>
        <w:pStyle w:val="KeepWithNext"/>
        <w:rPr>
          <w:rtl/>
        </w:rPr>
      </w:pPr>
      <w:bookmarkStart w:id="3771" w:name="_ETM_Q1_2459903"/>
      <w:bookmarkStart w:id="3772" w:name="_ETM_Q1_2460152"/>
      <w:bookmarkStart w:id="3773" w:name="_ETM_Q1_2457403"/>
      <w:bookmarkStart w:id="3774" w:name="_ETM_Q1_2457402"/>
      <w:bookmarkStart w:id="3775" w:name="_ETM_Q1_2442152"/>
      <w:bookmarkStart w:id="3776" w:name="_ETM_Q1_2417401"/>
      <w:bookmarkStart w:id="3777" w:name="_ETM_Q1_2423904"/>
      <w:bookmarkStart w:id="3778" w:name="_ETM_Q1_2421403"/>
      <w:bookmarkEnd w:id="3771"/>
      <w:bookmarkEnd w:id="3772"/>
      <w:bookmarkEnd w:id="3773"/>
      <w:bookmarkEnd w:id="3774"/>
      <w:bookmarkEnd w:id="3775"/>
      <w:bookmarkEnd w:id="3763"/>
      <w:bookmarkEnd w:id="3776"/>
      <w:bookmarkEnd w:id="3777"/>
      <w:bookmarkEnd w:id="3778"/>
    </w:p>
    <w:p w14:paraId="5BE6B113" w14:textId="061F6402" w:rsidR="00106C10" w:rsidRDefault="00106C10" w:rsidP="00106C10">
      <w:pPr>
        <w:pStyle w:val="a4"/>
        <w:keepNext/>
        <w:rPr>
          <w:rtl/>
        </w:rPr>
      </w:pPr>
      <w:bookmarkStart w:id="3779" w:name="ET_speaker_רוית_ארבל_244"/>
      <w:r w:rsidRPr="00106C10">
        <w:rPr>
          <w:rStyle w:val="TagStyle"/>
          <w:rtl/>
        </w:rPr>
        <w:t xml:space="preserve"> &lt;&lt; דובר &gt;&gt; </w:t>
      </w:r>
      <w:proofErr w:type="spellStart"/>
      <w:r>
        <w:rPr>
          <w:rtl/>
        </w:rPr>
        <w:t>רוית</w:t>
      </w:r>
      <w:proofErr w:type="spellEnd"/>
      <w:r>
        <w:rPr>
          <w:rtl/>
        </w:rPr>
        <w:t xml:space="preserve"> ארבל:</w:t>
      </w:r>
      <w:r w:rsidRPr="00106C10">
        <w:rPr>
          <w:rStyle w:val="TagStyle"/>
          <w:rtl/>
        </w:rPr>
        <w:t xml:space="preserve"> &lt;&lt; דובר &gt;&gt;</w:t>
      </w:r>
      <w:r>
        <w:rPr>
          <w:rtl/>
        </w:rPr>
        <w:t xml:space="preserve">   </w:t>
      </w:r>
      <w:bookmarkStart w:id="3780" w:name="_ETM_Q1_2443903"/>
      <w:bookmarkStart w:id="3781" w:name="_ETM_Q1_2424902"/>
      <w:bookmarkEnd w:id="3779"/>
      <w:bookmarkEnd w:id="3780"/>
      <w:bookmarkEnd w:id="3781"/>
    </w:p>
    <w:p w14:paraId="74DF79B5" w14:textId="77777777" w:rsidR="00106C10" w:rsidRPr="00106C10" w:rsidRDefault="00106C10" w:rsidP="00106C10">
      <w:pPr>
        <w:rPr>
          <w:rtl/>
          <w:lang w:eastAsia="he-IL"/>
        </w:rPr>
      </w:pPr>
      <w:bookmarkStart w:id="3782" w:name="_ETM_Q1_2450402"/>
      <w:bookmarkStart w:id="3783" w:name="_ETM_Q1_2447402"/>
      <w:bookmarkStart w:id="3784" w:name="_ETM_Q1_2441652"/>
      <w:bookmarkStart w:id="3785" w:name="_ETM_Q1_2438652"/>
      <w:bookmarkEnd w:id="3782"/>
      <w:bookmarkEnd w:id="3783"/>
      <w:bookmarkEnd w:id="3784"/>
      <w:bookmarkEnd w:id="3785"/>
    </w:p>
    <w:p w14:paraId="45DB72B6" w14:textId="04CD2D00" w:rsidR="00014E1D" w:rsidRDefault="00014E1D" w:rsidP="00AE6766">
      <w:pPr>
        <w:rPr>
          <w:rtl/>
        </w:rPr>
      </w:pPr>
      <w:r>
        <w:rPr>
          <w:rFonts w:hint="cs"/>
          <w:rtl/>
        </w:rPr>
        <w:t>באותן</w:t>
      </w:r>
      <w:bookmarkStart w:id="3786" w:name="_ETM_Q1_2422154"/>
      <w:bookmarkEnd w:id="3786"/>
      <w:r>
        <w:rPr>
          <w:rFonts w:hint="cs"/>
          <w:rtl/>
        </w:rPr>
        <w:t xml:space="preserve"> תקנות מצוינת הכתובת הרשומה - - -</w:t>
      </w:r>
    </w:p>
    <w:p w14:paraId="4E44949B" w14:textId="77777777" w:rsidR="00106C10" w:rsidRDefault="00106C10" w:rsidP="00AE6766">
      <w:pPr>
        <w:rPr>
          <w:rtl/>
        </w:rPr>
      </w:pPr>
    </w:p>
    <w:p w14:paraId="541C71A6" w14:textId="12E1FCF7" w:rsidR="00106C10" w:rsidRDefault="00106C10" w:rsidP="00106C10">
      <w:pPr>
        <w:pStyle w:val="af6"/>
        <w:keepNext/>
        <w:rPr>
          <w:rtl/>
        </w:rPr>
      </w:pPr>
      <w:bookmarkStart w:id="3787" w:name="ET_yor_6447_243"/>
      <w:r w:rsidRPr="00106C10">
        <w:rPr>
          <w:rStyle w:val="TagStyle"/>
          <w:rtl/>
        </w:rPr>
        <w:t xml:space="preserve"> &lt;&lt; </w:t>
      </w:r>
      <w:proofErr w:type="spellStart"/>
      <w:r w:rsidRPr="00106C10">
        <w:rPr>
          <w:rStyle w:val="TagStyle"/>
          <w:rtl/>
        </w:rPr>
        <w:t>יור</w:t>
      </w:r>
      <w:proofErr w:type="spellEnd"/>
      <w:r w:rsidRPr="00106C10">
        <w:rPr>
          <w:rStyle w:val="TagStyle"/>
          <w:rtl/>
        </w:rPr>
        <w:t xml:space="preserve"> &gt;&gt; </w:t>
      </w:r>
      <w:r>
        <w:rPr>
          <w:rtl/>
        </w:rPr>
        <w:t xml:space="preserve">היו"ר יונתן </w:t>
      </w:r>
      <w:proofErr w:type="spellStart"/>
      <w:r>
        <w:rPr>
          <w:rtl/>
        </w:rPr>
        <w:t>מישרקי</w:t>
      </w:r>
      <w:proofErr w:type="spellEnd"/>
      <w:r>
        <w:rPr>
          <w:rtl/>
        </w:rPr>
        <w:t>:</w:t>
      </w:r>
      <w:r w:rsidRPr="00106C10">
        <w:rPr>
          <w:rStyle w:val="TagStyle"/>
          <w:rtl/>
        </w:rPr>
        <w:t xml:space="preserve"> &lt;&lt; </w:t>
      </w:r>
      <w:proofErr w:type="spellStart"/>
      <w:r w:rsidRPr="00106C10">
        <w:rPr>
          <w:rStyle w:val="TagStyle"/>
          <w:rtl/>
        </w:rPr>
        <w:t>יור</w:t>
      </w:r>
      <w:proofErr w:type="spellEnd"/>
      <w:r w:rsidRPr="00106C10">
        <w:rPr>
          <w:rStyle w:val="TagStyle"/>
          <w:rtl/>
        </w:rPr>
        <w:t xml:space="preserve"> &gt;&gt;</w:t>
      </w:r>
      <w:r>
        <w:rPr>
          <w:rtl/>
        </w:rPr>
        <w:t xml:space="preserve">   </w:t>
      </w:r>
      <w:bookmarkEnd w:id="3787"/>
    </w:p>
    <w:p w14:paraId="0A75E931" w14:textId="77777777" w:rsidR="00106C10" w:rsidRDefault="00106C10" w:rsidP="00106C10">
      <w:pPr>
        <w:pStyle w:val="KeepWithNext"/>
        <w:rPr>
          <w:rtl/>
        </w:rPr>
      </w:pPr>
    </w:p>
    <w:p w14:paraId="24828BC7" w14:textId="1D96D978" w:rsidR="00014E1D" w:rsidRDefault="00014E1D" w:rsidP="00106C10">
      <w:pPr>
        <w:rPr>
          <w:rtl/>
        </w:rPr>
      </w:pPr>
      <w:r>
        <w:rPr>
          <w:rFonts w:hint="cs"/>
          <w:rtl/>
        </w:rPr>
        <w:t xml:space="preserve">פנינה, אפשר </w:t>
      </w:r>
      <w:r w:rsidR="00106C10">
        <w:rPr>
          <w:rFonts w:hint="cs"/>
          <w:rtl/>
        </w:rPr>
        <w:t xml:space="preserve">בבקשה </w:t>
      </w:r>
      <w:r>
        <w:rPr>
          <w:rFonts w:hint="cs"/>
          <w:rtl/>
        </w:rPr>
        <w:t>להוסיף "בהתאם לתקנות</w:t>
      </w:r>
      <w:bookmarkStart w:id="3788" w:name="_ETM_Q1_2430152"/>
      <w:bookmarkEnd w:id="3788"/>
      <w:r w:rsidR="00106C10">
        <w:rPr>
          <w:rFonts w:hint="cs"/>
          <w:rtl/>
        </w:rPr>
        <w:t xml:space="preserve"> </w:t>
      </w:r>
      <w:bookmarkStart w:id="3789" w:name="_ETM_Q1_2433153"/>
      <w:bookmarkEnd w:id="3789"/>
      <w:r w:rsidR="00106C10">
        <w:rPr>
          <w:rFonts w:hint="cs"/>
          <w:rtl/>
        </w:rPr>
        <w:t>שנקבעו</w:t>
      </w:r>
      <w:bookmarkStart w:id="3790" w:name="_ETM_Q1_2432152"/>
      <w:bookmarkEnd w:id="3790"/>
      <w:r>
        <w:rPr>
          <w:rFonts w:hint="cs"/>
          <w:rtl/>
        </w:rPr>
        <w:t>"</w:t>
      </w:r>
      <w:r w:rsidR="00106C10">
        <w:rPr>
          <w:rFonts w:hint="cs"/>
          <w:rtl/>
        </w:rPr>
        <w:t>?</w:t>
      </w:r>
    </w:p>
    <w:p w14:paraId="67DFE1FA" w14:textId="77777777" w:rsidR="00106C10" w:rsidRDefault="00106C10" w:rsidP="00AE6766">
      <w:pPr>
        <w:rPr>
          <w:rtl/>
        </w:rPr>
      </w:pPr>
      <w:bookmarkStart w:id="3791" w:name="_ETM_Q1_2434651"/>
      <w:bookmarkStart w:id="3792" w:name="_ETM_Q1_2432404"/>
      <w:bookmarkStart w:id="3793" w:name="_ETM_Q1_2432901"/>
      <w:bookmarkEnd w:id="3791"/>
      <w:bookmarkEnd w:id="3792"/>
      <w:bookmarkEnd w:id="3793"/>
    </w:p>
    <w:p w14:paraId="56903517" w14:textId="7DABD75E" w:rsidR="00106C10" w:rsidRDefault="00106C10" w:rsidP="00106C10">
      <w:pPr>
        <w:pStyle w:val="a4"/>
        <w:keepNext/>
        <w:rPr>
          <w:rtl/>
        </w:rPr>
      </w:pPr>
      <w:bookmarkStart w:id="3794" w:name="ET_speaker_נעה_בן_שבת_246"/>
      <w:r w:rsidRPr="00106C10">
        <w:rPr>
          <w:rStyle w:val="TagStyle"/>
          <w:rtl/>
        </w:rPr>
        <w:t xml:space="preserve"> &lt;&lt; דובר &gt;&gt; </w:t>
      </w:r>
      <w:r>
        <w:rPr>
          <w:rtl/>
        </w:rPr>
        <w:t>נעה בן שבת:</w:t>
      </w:r>
      <w:r w:rsidRPr="00106C10">
        <w:rPr>
          <w:rStyle w:val="TagStyle"/>
          <w:rtl/>
        </w:rPr>
        <w:t xml:space="preserve"> &lt;&lt; דובר &gt;&gt;</w:t>
      </w:r>
      <w:r>
        <w:rPr>
          <w:rtl/>
        </w:rPr>
        <w:t xml:space="preserve">   </w:t>
      </w:r>
      <w:bookmarkEnd w:id="3794"/>
    </w:p>
    <w:p w14:paraId="579F266F" w14:textId="77777777" w:rsidR="00106C10" w:rsidRDefault="00106C10" w:rsidP="00106C10">
      <w:pPr>
        <w:pStyle w:val="KeepWithNext"/>
        <w:rPr>
          <w:rtl/>
        </w:rPr>
      </w:pPr>
    </w:p>
    <w:p w14:paraId="69D3D2EC" w14:textId="44DB75FC" w:rsidR="00106C10" w:rsidRPr="00106C10" w:rsidRDefault="00106C10" w:rsidP="00106C10">
      <w:pPr>
        <w:rPr>
          <w:rtl/>
        </w:rPr>
      </w:pPr>
      <w:bookmarkStart w:id="3795" w:name="_ETM_Q1_2434153"/>
      <w:bookmarkStart w:id="3796" w:name="_ETM_Q1_2434405"/>
      <w:bookmarkStart w:id="3797" w:name="_ETM_Q1_2431653"/>
      <w:bookmarkStart w:id="3798" w:name="_ETM_Q1_2432153"/>
      <w:bookmarkEnd w:id="3795"/>
      <w:bookmarkEnd w:id="3796"/>
      <w:bookmarkEnd w:id="3797"/>
      <w:bookmarkEnd w:id="3798"/>
      <w:r>
        <w:rPr>
          <w:rFonts w:hint="cs"/>
          <w:rtl/>
        </w:rPr>
        <w:t xml:space="preserve">מצוין. </w:t>
      </w:r>
    </w:p>
    <w:p w14:paraId="466138EC" w14:textId="77777777" w:rsidR="00106C10" w:rsidRDefault="00106C10" w:rsidP="00AE6766">
      <w:pPr>
        <w:rPr>
          <w:rtl/>
        </w:rPr>
      </w:pPr>
      <w:bookmarkStart w:id="3799" w:name="_ETM_Q1_2429405"/>
      <w:bookmarkStart w:id="3800" w:name="_ETM_Q1_2430155"/>
      <w:bookmarkStart w:id="3801" w:name="_ETM_Q1_2428403"/>
      <w:bookmarkEnd w:id="3799"/>
      <w:bookmarkEnd w:id="3800"/>
      <w:bookmarkEnd w:id="3801"/>
    </w:p>
    <w:p w14:paraId="0486B032" w14:textId="5AEF2619" w:rsidR="00106C10" w:rsidRDefault="00106C10" w:rsidP="00106C10">
      <w:pPr>
        <w:pStyle w:val="af5"/>
        <w:keepNext/>
        <w:rPr>
          <w:rtl/>
        </w:rPr>
      </w:pPr>
      <w:bookmarkStart w:id="3802" w:name="ET_interruption_קריאה_247"/>
      <w:r w:rsidRPr="00106C10">
        <w:rPr>
          <w:rStyle w:val="TagStyle"/>
          <w:rtl/>
        </w:rPr>
        <w:t xml:space="preserve"> &lt;&lt; קריאה &gt;&gt; </w:t>
      </w:r>
      <w:r>
        <w:rPr>
          <w:rtl/>
        </w:rPr>
        <w:t>קריאה:</w:t>
      </w:r>
      <w:r w:rsidRPr="00106C10">
        <w:rPr>
          <w:rStyle w:val="TagStyle"/>
          <w:rtl/>
        </w:rPr>
        <w:t xml:space="preserve"> &lt;&lt; קריאה &gt;&gt;</w:t>
      </w:r>
      <w:r>
        <w:rPr>
          <w:rtl/>
        </w:rPr>
        <w:t xml:space="preserve">   </w:t>
      </w:r>
      <w:bookmarkEnd w:id="3802"/>
    </w:p>
    <w:p w14:paraId="55C81794" w14:textId="77777777" w:rsidR="00106C10" w:rsidRDefault="00106C10" w:rsidP="00106C10">
      <w:pPr>
        <w:pStyle w:val="KeepWithNext"/>
        <w:rPr>
          <w:rtl/>
        </w:rPr>
      </w:pPr>
    </w:p>
    <w:p w14:paraId="3618B7B8" w14:textId="36DB20FA" w:rsidR="00106C10" w:rsidRDefault="00106C10" w:rsidP="00106C10">
      <w:pPr>
        <w:rPr>
          <w:rtl/>
        </w:rPr>
      </w:pPr>
      <w:bookmarkStart w:id="3803" w:name="_ETM_Q1_2431404"/>
      <w:bookmarkEnd w:id="3803"/>
      <w:r>
        <w:rPr>
          <w:rFonts w:hint="cs"/>
          <w:rtl/>
        </w:rPr>
        <w:t>לא, לא תקנו</w:t>
      </w:r>
      <w:bookmarkStart w:id="3804" w:name="_ETM_Q1_2432405"/>
      <w:bookmarkEnd w:id="3804"/>
      <w:r>
        <w:rPr>
          <w:rFonts w:hint="cs"/>
          <w:rtl/>
        </w:rPr>
        <w:t>ת.</w:t>
      </w:r>
    </w:p>
    <w:p w14:paraId="296CFDEF" w14:textId="77777777" w:rsidR="00106C10" w:rsidRPr="00106C10" w:rsidRDefault="00106C10" w:rsidP="00106C10">
      <w:pPr>
        <w:rPr>
          <w:rtl/>
        </w:rPr>
      </w:pPr>
      <w:bookmarkStart w:id="3805" w:name="_ETM_Q1_2434654"/>
      <w:bookmarkEnd w:id="3805"/>
    </w:p>
    <w:p w14:paraId="701EFB4E" w14:textId="6C782EBD" w:rsidR="00106C10" w:rsidRDefault="00106C10" w:rsidP="00106C10">
      <w:pPr>
        <w:pStyle w:val="af6"/>
        <w:keepNext/>
        <w:rPr>
          <w:rtl/>
        </w:rPr>
      </w:pPr>
      <w:bookmarkStart w:id="3806" w:name="ET_yor_6447_245"/>
      <w:r w:rsidRPr="00106C10">
        <w:rPr>
          <w:rStyle w:val="TagStyle"/>
          <w:rtl/>
        </w:rPr>
        <w:t xml:space="preserve"> &lt;&lt; </w:t>
      </w:r>
      <w:proofErr w:type="spellStart"/>
      <w:r w:rsidRPr="00106C10">
        <w:rPr>
          <w:rStyle w:val="TagStyle"/>
          <w:rtl/>
        </w:rPr>
        <w:t>יור</w:t>
      </w:r>
      <w:proofErr w:type="spellEnd"/>
      <w:r w:rsidRPr="00106C10">
        <w:rPr>
          <w:rStyle w:val="TagStyle"/>
          <w:rtl/>
        </w:rPr>
        <w:t xml:space="preserve"> &gt;&gt; </w:t>
      </w:r>
      <w:r>
        <w:rPr>
          <w:rtl/>
        </w:rPr>
        <w:t xml:space="preserve">היו"ר יונתן </w:t>
      </w:r>
      <w:proofErr w:type="spellStart"/>
      <w:r>
        <w:rPr>
          <w:rtl/>
        </w:rPr>
        <w:t>מישרקי</w:t>
      </w:r>
      <w:proofErr w:type="spellEnd"/>
      <w:r>
        <w:rPr>
          <w:rtl/>
        </w:rPr>
        <w:t>:</w:t>
      </w:r>
      <w:r w:rsidRPr="00106C10">
        <w:rPr>
          <w:rStyle w:val="TagStyle"/>
          <w:rtl/>
        </w:rPr>
        <w:t xml:space="preserve"> &lt;&lt; </w:t>
      </w:r>
      <w:proofErr w:type="spellStart"/>
      <w:r w:rsidRPr="00106C10">
        <w:rPr>
          <w:rStyle w:val="TagStyle"/>
          <w:rtl/>
        </w:rPr>
        <w:t>יור</w:t>
      </w:r>
      <w:proofErr w:type="spellEnd"/>
      <w:r w:rsidRPr="00106C10">
        <w:rPr>
          <w:rStyle w:val="TagStyle"/>
          <w:rtl/>
        </w:rPr>
        <w:t xml:space="preserve"> &gt;&gt;</w:t>
      </w:r>
      <w:r>
        <w:rPr>
          <w:rtl/>
        </w:rPr>
        <w:t xml:space="preserve">   </w:t>
      </w:r>
      <w:bookmarkEnd w:id="3806"/>
    </w:p>
    <w:p w14:paraId="48F2AD6E" w14:textId="77777777" w:rsidR="00106C10" w:rsidRDefault="00106C10" w:rsidP="00106C10">
      <w:pPr>
        <w:pStyle w:val="KeepWithNext"/>
        <w:rPr>
          <w:rtl/>
        </w:rPr>
      </w:pPr>
    </w:p>
    <w:p w14:paraId="4E17016A" w14:textId="03361299" w:rsidR="00106C10" w:rsidRDefault="00106C10" w:rsidP="00106C10">
      <w:pPr>
        <w:rPr>
          <w:rtl/>
        </w:rPr>
      </w:pPr>
      <w:bookmarkStart w:id="3807" w:name="_ETM_Q1_2433902"/>
      <w:bookmarkStart w:id="3808" w:name="_ETM_Q1_2431402"/>
      <w:bookmarkStart w:id="3809" w:name="_ETM_Q1_2428402"/>
      <w:bookmarkStart w:id="3810" w:name="_ETM_Q1_2432401"/>
      <w:bookmarkEnd w:id="3807"/>
      <w:bookmarkEnd w:id="3808"/>
      <w:bookmarkEnd w:id="3809"/>
      <w:bookmarkEnd w:id="3810"/>
      <w:r>
        <w:rPr>
          <w:rFonts w:hint="cs"/>
          <w:rtl/>
        </w:rPr>
        <w:t>לא יודע, זה תקנות? מה זה?</w:t>
      </w:r>
    </w:p>
    <w:p w14:paraId="48E5A819" w14:textId="77777777" w:rsidR="00106C10" w:rsidRDefault="00106C10" w:rsidP="00106C10">
      <w:pPr>
        <w:rPr>
          <w:rtl/>
        </w:rPr>
      </w:pPr>
      <w:bookmarkStart w:id="3811" w:name="_ETM_Q1_2436654"/>
      <w:bookmarkStart w:id="3812" w:name="_ETM_Q1_2436905"/>
      <w:bookmarkStart w:id="3813" w:name="_ETM_Q1_2434901"/>
      <w:bookmarkStart w:id="3814" w:name="_ETM_Q1_2436155"/>
      <w:bookmarkEnd w:id="3811"/>
      <w:bookmarkEnd w:id="3812"/>
      <w:bookmarkEnd w:id="3813"/>
      <w:bookmarkEnd w:id="3814"/>
    </w:p>
    <w:p w14:paraId="08DB2701" w14:textId="35ECE909" w:rsidR="00106C10" w:rsidRDefault="00106C10" w:rsidP="00106C10">
      <w:pPr>
        <w:pStyle w:val="a4"/>
        <w:keepNext/>
        <w:rPr>
          <w:rtl/>
        </w:rPr>
      </w:pPr>
      <w:bookmarkStart w:id="3815" w:name="ET_speaker_פנינה_אורן_שנידור_248"/>
      <w:r w:rsidRPr="00106C10">
        <w:rPr>
          <w:rStyle w:val="TagStyle"/>
          <w:rtl/>
        </w:rPr>
        <w:t xml:space="preserve"> &lt;&lt; דובר &gt;&gt; </w:t>
      </w:r>
      <w:r>
        <w:rPr>
          <w:rtl/>
        </w:rPr>
        <w:t xml:space="preserve">פנינה אורן </w:t>
      </w:r>
      <w:proofErr w:type="spellStart"/>
      <w:r>
        <w:rPr>
          <w:rtl/>
        </w:rPr>
        <w:t>שנידור</w:t>
      </w:r>
      <w:proofErr w:type="spellEnd"/>
      <w:r>
        <w:rPr>
          <w:rtl/>
        </w:rPr>
        <w:t>:</w:t>
      </w:r>
      <w:r w:rsidRPr="00106C10">
        <w:rPr>
          <w:rStyle w:val="TagStyle"/>
          <w:rtl/>
        </w:rPr>
        <w:t xml:space="preserve"> &lt;&lt; דובר &gt;&gt;</w:t>
      </w:r>
      <w:r>
        <w:rPr>
          <w:rtl/>
        </w:rPr>
        <w:t xml:space="preserve">   </w:t>
      </w:r>
      <w:bookmarkEnd w:id="3815"/>
    </w:p>
    <w:p w14:paraId="2FF31D64" w14:textId="77777777" w:rsidR="00106C10" w:rsidRDefault="00106C10" w:rsidP="00106C10">
      <w:pPr>
        <w:pStyle w:val="KeepWithNext"/>
        <w:rPr>
          <w:rtl/>
        </w:rPr>
      </w:pPr>
    </w:p>
    <w:p w14:paraId="1D13670A" w14:textId="188A0A21" w:rsidR="00106C10" w:rsidRDefault="00106C10" w:rsidP="00106C10">
      <w:pPr>
        <w:rPr>
          <w:rtl/>
        </w:rPr>
      </w:pPr>
      <w:bookmarkStart w:id="3816" w:name="_ETM_Q1_2437154"/>
      <w:bookmarkStart w:id="3817" w:name="_ETM_Q1_2434402"/>
      <w:bookmarkEnd w:id="3816"/>
      <w:bookmarkEnd w:id="3817"/>
      <w:r>
        <w:rPr>
          <w:rFonts w:hint="cs"/>
          <w:rtl/>
        </w:rPr>
        <w:t xml:space="preserve">היום, כל המערכת </w:t>
      </w:r>
      <w:bookmarkStart w:id="3818" w:name="_ETM_Q1_2437403"/>
      <w:bookmarkEnd w:id="3818"/>
      <w:r>
        <w:rPr>
          <w:rFonts w:hint="cs"/>
          <w:rtl/>
        </w:rPr>
        <w:t xml:space="preserve">שלנו </w:t>
      </w:r>
      <w:bookmarkStart w:id="3819" w:name="_ETM_Q1_2437152"/>
      <w:bookmarkEnd w:id="3819"/>
      <w:r w:rsidR="00A41F89">
        <w:rPr>
          <w:rFonts w:hint="cs"/>
          <w:rtl/>
        </w:rPr>
        <w:t xml:space="preserve">מסובבת </w:t>
      </w:r>
      <w:bookmarkStart w:id="3820" w:name="_ETM_Q1_3541653"/>
      <w:bookmarkEnd w:id="3820"/>
      <w:r w:rsidR="00A41F89">
        <w:rPr>
          <w:rFonts w:hint="cs"/>
          <w:rtl/>
        </w:rPr>
        <w:t>על פורטל</w:t>
      </w:r>
      <w:r>
        <w:rPr>
          <w:rFonts w:hint="cs"/>
          <w:rtl/>
        </w:rPr>
        <w:t>.</w:t>
      </w:r>
    </w:p>
    <w:p w14:paraId="41247CF7" w14:textId="77777777" w:rsidR="00106C10" w:rsidRDefault="00106C10" w:rsidP="00106C10">
      <w:pPr>
        <w:rPr>
          <w:rtl/>
        </w:rPr>
      </w:pPr>
      <w:bookmarkStart w:id="3821" w:name="_ETM_Q1_2437653"/>
      <w:bookmarkStart w:id="3822" w:name="_ETM_Q1_2437905"/>
      <w:bookmarkEnd w:id="3821"/>
      <w:bookmarkEnd w:id="3822"/>
    </w:p>
    <w:p w14:paraId="7AEC26F8" w14:textId="0F3D13AA" w:rsidR="00106C10" w:rsidRDefault="00106C10" w:rsidP="00106C10">
      <w:pPr>
        <w:pStyle w:val="af6"/>
        <w:keepNext/>
        <w:rPr>
          <w:rtl/>
        </w:rPr>
      </w:pPr>
      <w:bookmarkStart w:id="3823" w:name="ET_yor_6447_249"/>
      <w:r w:rsidRPr="00106C10">
        <w:rPr>
          <w:rStyle w:val="TagStyle"/>
          <w:rtl/>
        </w:rPr>
        <w:t xml:space="preserve"> &lt;&lt; </w:t>
      </w:r>
      <w:proofErr w:type="spellStart"/>
      <w:r w:rsidRPr="00106C10">
        <w:rPr>
          <w:rStyle w:val="TagStyle"/>
          <w:rtl/>
        </w:rPr>
        <w:t>יור</w:t>
      </w:r>
      <w:proofErr w:type="spellEnd"/>
      <w:r w:rsidRPr="00106C10">
        <w:rPr>
          <w:rStyle w:val="TagStyle"/>
          <w:rtl/>
        </w:rPr>
        <w:t xml:space="preserve"> &gt;&gt; </w:t>
      </w:r>
      <w:r>
        <w:rPr>
          <w:rtl/>
        </w:rPr>
        <w:t xml:space="preserve">היו"ר יונתן </w:t>
      </w:r>
      <w:proofErr w:type="spellStart"/>
      <w:r>
        <w:rPr>
          <w:rtl/>
        </w:rPr>
        <w:t>מישרקי</w:t>
      </w:r>
      <w:proofErr w:type="spellEnd"/>
      <w:r>
        <w:rPr>
          <w:rtl/>
        </w:rPr>
        <w:t>:</w:t>
      </w:r>
      <w:r w:rsidRPr="00106C10">
        <w:rPr>
          <w:rStyle w:val="TagStyle"/>
          <w:rtl/>
        </w:rPr>
        <w:t xml:space="preserve"> &lt;&lt; </w:t>
      </w:r>
      <w:proofErr w:type="spellStart"/>
      <w:r w:rsidRPr="00106C10">
        <w:rPr>
          <w:rStyle w:val="TagStyle"/>
          <w:rtl/>
        </w:rPr>
        <w:t>יור</w:t>
      </w:r>
      <w:proofErr w:type="spellEnd"/>
      <w:r w:rsidRPr="00106C10">
        <w:rPr>
          <w:rStyle w:val="TagStyle"/>
          <w:rtl/>
        </w:rPr>
        <w:t xml:space="preserve"> &gt;&gt;</w:t>
      </w:r>
      <w:r>
        <w:rPr>
          <w:rtl/>
        </w:rPr>
        <w:t xml:space="preserve">   </w:t>
      </w:r>
      <w:bookmarkEnd w:id="3823"/>
    </w:p>
    <w:p w14:paraId="5C04E5D5" w14:textId="77777777" w:rsidR="00106C10" w:rsidRPr="00106C10" w:rsidRDefault="00106C10" w:rsidP="00106C10">
      <w:pPr>
        <w:rPr>
          <w:rtl/>
        </w:rPr>
      </w:pPr>
      <w:bookmarkStart w:id="3824" w:name="_ETM_Q1_2439152"/>
      <w:bookmarkStart w:id="3825" w:name="_ETM_Q1_2437402"/>
      <w:bookmarkStart w:id="3826" w:name="_ETM_Q1_2434653"/>
      <w:bookmarkEnd w:id="3824"/>
      <w:bookmarkEnd w:id="3825"/>
      <w:bookmarkEnd w:id="3826"/>
    </w:p>
    <w:p w14:paraId="6DD1B823" w14:textId="1901A83A" w:rsidR="00014E1D" w:rsidRDefault="00014E1D" w:rsidP="00AE6766">
      <w:pPr>
        <w:rPr>
          <w:rtl/>
        </w:rPr>
      </w:pPr>
      <w:r>
        <w:rPr>
          <w:rFonts w:hint="cs"/>
          <w:rtl/>
        </w:rPr>
        <w:t xml:space="preserve">איך זה נקבע? איפה זה נקבע? </w:t>
      </w:r>
    </w:p>
    <w:p w14:paraId="1E88EEF6" w14:textId="77777777" w:rsidR="00106C10" w:rsidRDefault="00106C10" w:rsidP="00AE6766">
      <w:pPr>
        <w:rPr>
          <w:rtl/>
        </w:rPr>
      </w:pPr>
      <w:bookmarkStart w:id="3827" w:name="_ETM_Q1_2442653"/>
      <w:bookmarkEnd w:id="3827"/>
    </w:p>
    <w:p w14:paraId="7A7CA180" w14:textId="4FC29B90" w:rsidR="00106C10" w:rsidRDefault="00106C10" w:rsidP="00106C10">
      <w:pPr>
        <w:pStyle w:val="a4"/>
        <w:keepNext/>
        <w:rPr>
          <w:rtl/>
        </w:rPr>
      </w:pPr>
      <w:bookmarkStart w:id="3828" w:name="ET_speaker_פנינה_אורן_שנידור_250"/>
      <w:r w:rsidRPr="00106C10">
        <w:rPr>
          <w:rStyle w:val="TagStyle"/>
          <w:rtl/>
        </w:rPr>
        <w:t xml:space="preserve"> &lt;&lt; דובר &gt;&gt; </w:t>
      </w:r>
      <w:r>
        <w:rPr>
          <w:rtl/>
        </w:rPr>
        <w:t xml:space="preserve">פנינה אורן </w:t>
      </w:r>
      <w:proofErr w:type="spellStart"/>
      <w:r>
        <w:rPr>
          <w:rtl/>
        </w:rPr>
        <w:t>שנידור</w:t>
      </w:r>
      <w:proofErr w:type="spellEnd"/>
      <w:r>
        <w:rPr>
          <w:rtl/>
        </w:rPr>
        <w:t>:</w:t>
      </w:r>
      <w:r w:rsidRPr="00106C10">
        <w:rPr>
          <w:rStyle w:val="TagStyle"/>
          <w:rtl/>
        </w:rPr>
        <w:t xml:space="preserve"> &lt;&lt; דובר &gt;&gt;</w:t>
      </w:r>
      <w:r>
        <w:rPr>
          <w:rtl/>
        </w:rPr>
        <w:t xml:space="preserve">   </w:t>
      </w:r>
      <w:bookmarkEnd w:id="3828"/>
    </w:p>
    <w:p w14:paraId="0921F8A0" w14:textId="77777777" w:rsidR="00106C10" w:rsidRDefault="00106C10" w:rsidP="00106C10">
      <w:pPr>
        <w:pStyle w:val="KeepWithNext"/>
        <w:rPr>
          <w:rtl/>
        </w:rPr>
      </w:pPr>
    </w:p>
    <w:p w14:paraId="046B3B13" w14:textId="50D8ADD3" w:rsidR="00106C10" w:rsidRDefault="00106C10" w:rsidP="00106C10">
      <w:pPr>
        <w:rPr>
          <w:rtl/>
        </w:rPr>
      </w:pPr>
      <w:bookmarkStart w:id="3829" w:name="_ETM_Q1_2443901"/>
      <w:bookmarkStart w:id="3830" w:name="_ETM_Q1_2440901"/>
      <w:bookmarkEnd w:id="3829"/>
      <w:bookmarkEnd w:id="3830"/>
      <w:r>
        <w:rPr>
          <w:rFonts w:hint="cs"/>
          <w:rtl/>
        </w:rPr>
        <w:t xml:space="preserve">באנלוגיה, זה </w:t>
      </w:r>
      <w:bookmarkStart w:id="3831" w:name="_ETM_Q1_2440902"/>
      <w:bookmarkEnd w:id="3831"/>
      <w:r>
        <w:rPr>
          <w:rFonts w:hint="cs"/>
          <w:rtl/>
        </w:rPr>
        <w:t xml:space="preserve">כמו שאני אבוא ואגיד "תגיש לי </w:t>
      </w:r>
      <w:bookmarkStart w:id="3832" w:name="_ETM_Q1_2445654"/>
      <w:bookmarkEnd w:id="3832"/>
      <w:r>
        <w:rPr>
          <w:rFonts w:hint="cs"/>
          <w:rtl/>
        </w:rPr>
        <w:t>את התוכנית</w:t>
      </w:r>
      <w:bookmarkStart w:id="3833" w:name="_ETM_Q1_2444652"/>
      <w:bookmarkEnd w:id="3833"/>
      <w:r>
        <w:rPr>
          <w:rFonts w:hint="cs"/>
          <w:rtl/>
        </w:rPr>
        <w:t xml:space="preserve"> בטיחות מזון </w:t>
      </w:r>
      <w:bookmarkStart w:id="3834" w:name="_ETM_Q1_2443904"/>
      <w:bookmarkEnd w:id="3834"/>
      <w:r>
        <w:rPr>
          <w:rFonts w:hint="cs"/>
          <w:rtl/>
        </w:rPr>
        <w:t>עצמית בדואר רשום". אי-אפשר</w:t>
      </w:r>
      <w:bookmarkStart w:id="3835" w:name="_ETM_Q1_2448904"/>
      <w:bookmarkEnd w:id="3835"/>
      <w:r>
        <w:rPr>
          <w:rFonts w:hint="cs"/>
          <w:rtl/>
        </w:rPr>
        <w:t xml:space="preserve"> שהרגולטור יקבל </w:t>
      </w:r>
      <w:bookmarkStart w:id="3836" w:name="_ETM_Q1_2451651"/>
      <w:bookmarkEnd w:id="3836"/>
      <w:r>
        <w:rPr>
          <w:rFonts w:hint="cs"/>
          <w:rtl/>
        </w:rPr>
        <w:t>- - -</w:t>
      </w:r>
      <w:bookmarkStart w:id="3837" w:name="_ETM_Q1_2449655"/>
      <w:bookmarkEnd w:id="3837"/>
    </w:p>
    <w:p w14:paraId="1ADE8A34" w14:textId="3E791F0C" w:rsidR="00106C10" w:rsidRDefault="00106C10" w:rsidP="00106C10">
      <w:pPr>
        <w:rPr>
          <w:rtl/>
        </w:rPr>
      </w:pPr>
      <w:bookmarkStart w:id="3838" w:name="_ETM_Q1_2453903"/>
      <w:bookmarkStart w:id="3839" w:name="_ETM_Q1_2454152"/>
      <w:bookmarkEnd w:id="3838"/>
      <w:bookmarkEnd w:id="3839"/>
    </w:p>
    <w:p w14:paraId="47A8EBAC" w14:textId="77777777" w:rsidR="006C221D" w:rsidRDefault="006C221D" w:rsidP="00106C10">
      <w:pPr>
        <w:rPr>
          <w:rtl/>
        </w:rPr>
      </w:pPr>
    </w:p>
    <w:p w14:paraId="59CE25F0" w14:textId="396FB334" w:rsidR="00106C10" w:rsidRDefault="00106C10" w:rsidP="00106C10">
      <w:pPr>
        <w:pStyle w:val="af6"/>
        <w:keepNext/>
        <w:rPr>
          <w:rtl/>
        </w:rPr>
      </w:pPr>
      <w:bookmarkStart w:id="3840" w:name="ET_yor_6447_251"/>
      <w:r w:rsidRPr="00106C10">
        <w:rPr>
          <w:rStyle w:val="TagStyle"/>
          <w:rtl/>
        </w:rPr>
        <w:t xml:space="preserve"> &lt;&lt; </w:t>
      </w:r>
      <w:proofErr w:type="spellStart"/>
      <w:r w:rsidRPr="00106C10">
        <w:rPr>
          <w:rStyle w:val="TagStyle"/>
          <w:rtl/>
        </w:rPr>
        <w:t>יור</w:t>
      </w:r>
      <w:proofErr w:type="spellEnd"/>
      <w:r w:rsidRPr="00106C10">
        <w:rPr>
          <w:rStyle w:val="TagStyle"/>
          <w:rtl/>
        </w:rPr>
        <w:t xml:space="preserve"> &gt;&gt; </w:t>
      </w:r>
      <w:r>
        <w:rPr>
          <w:rtl/>
        </w:rPr>
        <w:t xml:space="preserve">היו"ר יונתן </w:t>
      </w:r>
      <w:proofErr w:type="spellStart"/>
      <w:r>
        <w:rPr>
          <w:rtl/>
        </w:rPr>
        <w:t>מישרקי</w:t>
      </w:r>
      <w:proofErr w:type="spellEnd"/>
      <w:r>
        <w:rPr>
          <w:rtl/>
        </w:rPr>
        <w:t>:</w:t>
      </w:r>
      <w:r w:rsidRPr="00106C10">
        <w:rPr>
          <w:rStyle w:val="TagStyle"/>
          <w:rtl/>
        </w:rPr>
        <w:t xml:space="preserve"> &lt;&lt; </w:t>
      </w:r>
      <w:proofErr w:type="spellStart"/>
      <w:r w:rsidRPr="00106C10">
        <w:rPr>
          <w:rStyle w:val="TagStyle"/>
          <w:rtl/>
        </w:rPr>
        <w:t>יור</w:t>
      </w:r>
      <w:proofErr w:type="spellEnd"/>
      <w:r w:rsidRPr="00106C10">
        <w:rPr>
          <w:rStyle w:val="TagStyle"/>
          <w:rtl/>
        </w:rPr>
        <w:t xml:space="preserve"> &gt;&gt;</w:t>
      </w:r>
      <w:r>
        <w:rPr>
          <w:rtl/>
        </w:rPr>
        <w:t xml:space="preserve">   </w:t>
      </w:r>
      <w:bookmarkEnd w:id="3840"/>
    </w:p>
    <w:p w14:paraId="1ECF7720" w14:textId="77777777" w:rsidR="00106C10" w:rsidRPr="00106C10" w:rsidRDefault="00106C10" w:rsidP="00106C10">
      <w:pPr>
        <w:ind w:firstLine="0"/>
        <w:rPr>
          <w:rtl/>
        </w:rPr>
      </w:pPr>
      <w:bookmarkStart w:id="3841" w:name="_ETM_Q1_2455154"/>
      <w:bookmarkStart w:id="3842" w:name="_ETM_Q1_2452402"/>
      <w:bookmarkEnd w:id="3841"/>
      <w:bookmarkEnd w:id="3842"/>
    </w:p>
    <w:p w14:paraId="5D95F5CC" w14:textId="16464BD7" w:rsidR="00014E1D" w:rsidRDefault="00014E1D" w:rsidP="00AE6766">
      <w:pPr>
        <w:rPr>
          <w:rtl/>
        </w:rPr>
      </w:pPr>
      <w:r>
        <w:rPr>
          <w:rFonts w:hint="cs"/>
          <w:rtl/>
        </w:rPr>
        <w:t xml:space="preserve">אין בעיה, איפה זה נקבע? </w:t>
      </w:r>
    </w:p>
    <w:p w14:paraId="2F00450E" w14:textId="77777777" w:rsidR="00106C10" w:rsidRDefault="00106C10" w:rsidP="00AE6766">
      <w:pPr>
        <w:rPr>
          <w:rtl/>
        </w:rPr>
      </w:pPr>
      <w:bookmarkStart w:id="3843" w:name="_ETM_Q1_2454902"/>
      <w:bookmarkStart w:id="3844" w:name="_ETM_Q1_2452401"/>
      <w:bookmarkStart w:id="3845" w:name="_ETM_Q1_2454651"/>
      <w:bookmarkEnd w:id="3843"/>
      <w:bookmarkEnd w:id="3844"/>
      <w:bookmarkEnd w:id="3845"/>
    </w:p>
    <w:p w14:paraId="3A950515" w14:textId="1CDF7CE9" w:rsidR="00106C10" w:rsidRDefault="00106C10" w:rsidP="00106C10">
      <w:pPr>
        <w:pStyle w:val="a4"/>
        <w:keepNext/>
        <w:rPr>
          <w:rtl/>
        </w:rPr>
      </w:pPr>
      <w:bookmarkStart w:id="3846" w:name="ET_speaker_אביב_חצבני_252"/>
      <w:r w:rsidRPr="00106C10">
        <w:rPr>
          <w:rStyle w:val="TagStyle"/>
          <w:rtl/>
        </w:rPr>
        <w:t xml:space="preserve"> &lt;&lt; דובר &gt;&gt; </w:t>
      </w:r>
      <w:r>
        <w:rPr>
          <w:rtl/>
        </w:rPr>
        <w:t xml:space="preserve">אביב </w:t>
      </w:r>
      <w:proofErr w:type="spellStart"/>
      <w:r>
        <w:rPr>
          <w:rtl/>
        </w:rPr>
        <w:t>חצבני</w:t>
      </w:r>
      <w:proofErr w:type="spellEnd"/>
      <w:r>
        <w:rPr>
          <w:rtl/>
        </w:rPr>
        <w:t>:</w:t>
      </w:r>
      <w:r w:rsidRPr="00106C10">
        <w:rPr>
          <w:rStyle w:val="TagStyle"/>
          <w:rtl/>
        </w:rPr>
        <w:t xml:space="preserve"> &lt;&lt; דובר &gt;&gt;</w:t>
      </w:r>
      <w:r>
        <w:rPr>
          <w:rtl/>
        </w:rPr>
        <w:t xml:space="preserve">   </w:t>
      </w:r>
      <w:bookmarkEnd w:id="3846"/>
    </w:p>
    <w:p w14:paraId="0F88911D" w14:textId="77777777" w:rsidR="00106C10" w:rsidRDefault="00106C10" w:rsidP="00106C10">
      <w:pPr>
        <w:pStyle w:val="KeepWithNext"/>
        <w:rPr>
          <w:rtl/>
        </w:rPr>
      </w:pPr>
    </w:p>
    <w:p w14:paraId="3CCA626E" w14:textId="6FD40247" w:rsidR="00106C10" w:rsidRDefault="00106C10" w:rsidP="00106C10">
      <w:pPr>
        <w:rPr>
          <w:rtl/>
        </w:rPr>
      </w:pPr>
      <w:bookmarkStart w:id="3847" w:name="_ETM_Q1_2455660"/>
      <w:bookmarkStart w:id="3848" w:name="_ETM_Q1_2455903"/>
      <w:bookmarkStart w:id="3849" w:name="_ETM_Q1_2452903"/>
      <w:bookmarkEnd w:id="3847"/>
      <w:bookmarkEnd w:id="3848"/>
      <w:bookmarkEnd w:id="3849"/>
      <w:r>
        <w:rPr>
          <w:rFonts w:hint="cs"/>
          <w:rtl/>
        </w:rPr>
        <w:t>באמצעות הפורטל זה בסדר. אדוני,</w:t>
      </w:r>
      <w:bookmarkStart w:id="3850" w:name="_ETM_Q1_2455654"/>
      <w:bookmarkEnd w:id="3850"/>
      <w:r>
        <w:rPr>
          <w:rFonts w:hint="cs"/>
          <w:rtl/>
        </w:rPr>
        <w:t xml:space="preserve"> ההבהרה של פנינה </w:t>
      </w:r>
      <w:bookmarkStart w:id="3851" w:name="_ETM_Q1_2460655"/>
      <w:bookmarkStart w:id="3852" w:name="_ETM_Q1_2457902"/>
      <w:bookmarkEnd w:id="3851"/>
      <w:bookmarkEnd w:id="3852"/>
      <w:r>
        <w:rPr>
          <w:rFonts w:hint="cs"/>
          <w:rtl/>
        </w:rPr>
        <w:t xml:space="preserve">מצוינת. הכול בסדר. </w:t>
      </w:r>
      <w:bookmarkStart w:id="3853" w:name="_ETM_Q1_2459405"/>
      <w:bookmarkEnd w:id="3853"/>
    </w:p>
    <w:p w14:paraId="3FAD7F8D" w14:textId="77777777" w:rsidR="00106C10" w:rsidRDefault="00106C10" w:rsidP="00106C10">
      <w:pPr>
        <w:rPr>
          <w:rtl/>
        </w:rPr>
      </w:pPr>
      <w:bookmarkStart w:id="3854" w:name="_ETM_Q1_2461654"/>
      <w:bookmarkStart w:id="3855" w:name="_ETM_Q1_2461901"/>
      <w:bookmarkStart w:id="3856" w:name="_ETM_Q1_2458901"/>
      <w:bookmarkStart w:id="3857" w:name="_ETM_Q1_2462901"/>
      <w:bookmarkEnd w:id="3854"/>
      <w:bookmarkEnd w:id="3855"/>
      <w:bookmarkEnd w:id="3856"/>
      <w:bookmarkEnd w:id="3857"/>
    </w:p>
    <w:p w14:paraId="587FBF2A" w14:textId="65B53044" w:rsidR="00106C10" w:rsidRDefault="00106C10" w:rsidP="00106C10">
      <w:pPr>
        <w:pStyle w:val="a4"/>
        <w:keepNext/>
        <w:rPr>
          <w:rtl/>
        </w:rPr>
      </w:pPr>
      <w:bookmarkStart w:id="3858" w:name="ET_speaker_נעה_בן_שבת_253"/>
      <w:r w:rsidRPr="00106C10">
        <w:rPr>
          <w:rStyle w:val="TagStyle"/>
          <w:rtl/>
        </w:rPr>
        <w:t xml:space="preserve"> &lt;&lt; דובר &gt;&gt; </w:t>
      </w:r>
      <w:r>
        <w:rPr>
          <w:rtl/>
        </w:rPr>
        <w:t>נעה בן שבת:</w:t>
      </w:r>
      <w:r w:rsidRPr="00106C10">
        <w:rPr>
          <w:rStyle w:val="TagStyle"/>
          <w:rtl/>
        </w:rPr>
        <w:t xml:space="preserve"> &lt;&lt; דובר &gt;&gt;</w:t>
      </w:r>
      <w:r>
        <w:rPr>
          <w:rtl/>
        </w:rPr>
        <w:t xml:space="preserve">   </w:t>
      </w:r>
      <w:bookmarkEnd w:id="3858"/>
    </w:p>
    <w:p w14:paraId="180C1F26" w14:textId="77777777" w:rsidR="00106C10" w:rsidRDefault="00106C10" w:rsidP="00106C10">
      <w:pPr>
        <w:pStyle w:val="KeepWithNext"/>
        <w:rPr>
          <w:rtl/>
        </w:rPr>
      </w:pPr>
    </w:p>
    <w:p w14:paraId="4F8662F5" w14:textId="2493DD1B" w:rsidR="00106C10" w:rsidRDefault="00106C10" w:rsidP="00106C10">
      <w:pPr>
        <w:rPr>
          <w:rtl/>
        </w:rPr>
      </w:pPr>
      <w:bookmarkStart w:id="3859" w:name="_ETM_Q1_2464152"/>
      <w:bookmarkStart w:id="3860" w:name="_ETM_Q1_2461404"/>
      <w:bookmarkStart w:id="3861" w:name="_ETM_Q1_2458404"/>
      <w:bookmarkEnd w:id="3859"/>
      <w:bookmarkEnd w:id="3860"/>
      <w:bookmarkEnd w:id="3861"/>
      <w:r>
        <w:rPr>
          <w:rFonts w:hint="cs"/>
          <w:rtl/>
        </w:rPr>
        <w:t xml:space="preserve">אני רק רוצה להבין את הסיטואציה. </w:t>
      </w:r>
      <w:bookmarkStart w:id="3862" w:name="_ETM_Q1_2463651"/>
      <w:bookmarkStart w:id="3863" w:name="_ETM_Q1_2464404"/>
      <w:bookmarkEnd w:id="3862"/>
      <w:bookmarkEnd w:id="3863"/>
      <w:r>
        <w:rPr>
          <w:rFonts w:hint="cs"/>
          <w:rtl/>
        </w:rPr>
        <w:t>שירו</w:t>
      </w:r>
      <w:bookmarkStart w:id="3864" w:name="_ETM_Q1_2467154"/>
      <w:bookmarkEnd w:id="3864"/>
      <w:r>
        <w:rPr>
          <w:rFonts w:hint="cs"/>
          <w:rtl/>
        </w:rPr>
        <w:t xml:space="preserve">ת המזון לקח </w:t>
      </w:r>
      <w:bookmarkStart w:id="3865" w:name="_ETM_Q1_2465905"/>
      <w:bookmarkEnd w:id="3865"/>
      <w:r>
        <w:rPr>
          <w:rFonts w:hint="cs"/>
          <w:rtl/>
        </w:rPr>
        <w:t xml:space="preserve">דגימה והוא </w:t>
      </w:r>
      <w:bookmarkStart w:id="3866" w:name="_ETM_Q1_2466152"/>
      <w:bookmarkEnd w:id="3866"/>
      <w:r>
        <w:rPr>
          <w:rFonts w:hint="cs"/>
          <w:rtl/>
        </w:rPr>
        <w:t xml:space="preserve">מעביר אותה לבדיקת מעבדה. המעבדה </w:t>
      </w:r>
      <w:bookmarkStart w:id="3867" w:name="_ETM_Q1_2474651"/>
      <w:bookmarkStart w:id="3868" w:name="_ETM_Q1_2474903"/>
      <w:bookmarkEnd w:id="3867"/>
      <w:bookmarkEnd w:id="3868"/>
      <w:r>
        <w:rPr>
          <w:rFonts w:hint="cs"/>
          <w:rtl/>
        </w:rPr>
        <w:t xml:space="preserve">הזאת </w:t>
      </w:r>
      <w:bookmarkStart w:id="3869" w:name="_ETM_Q1_2472404"/>
      <w:bookmarkEnd w:id="3869"/>
      <w:r>
        <w:rPr>
          <w:rFonts w:hint="cs"/>
          <w:rtl/>
        </w:rPr>
        <w:t xml:space="preserve">שולחת </w:t>
      </w:r>
      <w:bookmarkStart w:id="3870" w:name="_ETM_Q1_2473904"/>
      <w:bookmarkEnd w:id="3870"/>
      <w:r>
        <w:rPr>
          <w:rFonts w:hint="cs"/>
          <w:rtl/>
        </w:rPr>
        <w:t xml:space="preserve">ישירות </w:t>
      </w:r>
      <w:bookmarkStart w:id="3871" w:name="_ETM_Q1_2474404"/>
      <w:bookmarkEnd w:id="3871"/>
      <w:r>
        <w:rPr>
          <w:rFonts w:hint="cs"/>
          <w:rtl/>
        </w:rPr>
        <w:t>לעוסק במזון או שאתם שולח</w:t>
      </w:r>
      <w:bookmarkStart w:id="3872" w:name="_ETM_Q1_2474906"/>
      <w:bookmarkEnd w:id="3872"/>
      <w:r>
        <w:rPr>
          <w:rFonts w:hint="cs"/>
          <w:rtl/>
        </w:rPr>
        <w:t>ים לעוסק במזון?</w:t>
      </w:r>
      <w:bookmarkStart w:id="3873" w:name="_ETM_Q1_2476400"/>
      <w:bookmarkEnd w:id="3873"/>
      <w:r>
        <w:rPr>
          <w:rFonts w:hint="cs"/>
          <w:rtl/>
        </w:rPr>
        <w:t xml:space="preserve"> </w:t>
      </w:r>
      <w:bookmarkStart w:id="3874" w:name="_ETM_Q1_2476651"/>
      <w:bookmarkEnd w:id="3874"/>
      <w:r>
        <w:rPr>
          <w:rFonts w:hint="cs"/>
          <w:rtl/>
        </w:rPr>
        <w:t xml:space="preserve">מי שולח? זה משהו שאולי לא כל כך ברור פה. </w:t>
      </w:r>
      <w:bookmarkStart w:id="3875" w:name="_ETM_Q1_2479903"/>
      <w:bookmarkStart w:id="3876" w:name="_ETM_Q1_2476903"/>
      <w:bookmarkEnd w:id="3875"/>
      <w:bookmarkEnd w:id="3876"/>
    </w:p>
    <w:p w14:paraId="4E9CBF54" w14:textId="77777777" w:rsidR="00106C10" w:rsidRDefault="00106C10" w:rsidP="00106C10">
      <w:pPr>
        <w:rPr>
          <w:rtl/>
        </w:rPr>
      </w:pPr>
      <w:bookmarkStart w:id="3877" w:name="_ETM_Q1_2477154"/>
      <w:bookmarkStart w:id="3878" w:name="_ETM_Q1_2477401"/>
      <w:bookmarkStart w:id="3879" w:name="_ETM_Q1_2478405"/>
      <w:bookmarkEnd w:id="3877"/>
      <w:bookmarkEnd w:id="3878"/>
      <w:bookmarkEnd w:id="3879"/>
    </w:p>
    <w:p w14:paraId="302F17A6" w14:textId="34F842D3" w:rsidR="00106C10" w:rsidRDefault="00106C10" w:rsidP="00106C10">
      <w:pPr>
        <w:pStyle w:val="a4"/>
        <w:keepNext/>
        <w:rPr>
          <w:rtl/>
        </w:rPr>
      </w:pPr>
      <w:bookmarkStart w:id="3880" w:name="ET_speaker_פנינה_אורן_שנידור_254"/>
      <w:r w:rsidRPr="00106C10">
        <w:rPr>
          <w:rStyle w:val="TagStyle"/>
          <w:rtl/>
        </w:rPr>
        <w:t xml:space="preserve"> &lt;&lt; דובר &gt;&gt; </w:t>
      </w:r>
      <w:r>
        <w:rPr>
          <w:rtl/>
        </w:rPr>
        <w:t xml:space="preserve">פנינה אורן </w:t>
      </w:r>
      <w:proofErr w:type="spellStart"/>
      <w:r>
        <w:rPr>
          <w:rtl/>
        </w:rPr>
        <w:t>שנידור</w:t>
      </w:r>
      <w:proofErr w:type="spellEnd"/>
      <w:r>
        <w:rPr>
          <w:rtl/>
        </w:rPr>
        <w:t>:</w:t>
      </w:r>
      <w:r w:rsidRPr="00106C10">
        <w:rPr>
          <w:rStyle w:val="TagStyle"/>
          <w:rtl/>
        </w:rPr>
        <w:t xml:space="preserve"> &lt;&lt; דובר &gt;&gt;</w:t>
      </w:r>
      <w:r>
        <w:rPr>
          <w:rtl/>
        </w:rPr>
        <w:t xml:space="preserve">   </w:t>
      </w:r>
      <w:bookmarkEnd w:id="3880"/>
    </w:p>
    <w:p w14:paraId="5373BCD2" w14:textId="77777777" w:rsidR="00106C10" w:rsidRDefault="00106C10" w:rsidP="00106C10">
      <w:pPr>
        <w:pStyle w:val="KeepWithNext"/>
        <w:rPr>
          <w:rtl/>
        </w:rPr>
      </w:pPr>
    </w:p>
    <w:p w14:paraId="229DBB22" w14:textId="2E913F91" w:rsidR="00275F6F" w:rsidRDefault="00106C10" w:rsidP="00275F6F">
      <w:pPr>
        <w:rPr>
          <w:rtl/>
        </w:rPr>
      </w:pPr>
      <w:bookmarkStart w:id="3881" w:name="_ETM_Q1_2479651"/>
      <w:bookmarkEnd w:id="3881"/>
      <w:r>
        <w:rPr>
          <w:rFonts w:hint="cs"/>
          <w:rtl/>
        </w:rPr>
        <w:t xml:space="preserve">זה </w:t>
      </w:r>
      <w:bookmarkStart w:id="3882" w:name="_ETM_Q1_2480655"/>
      <w:bookmarkEnd w:id="3882"/>
      <w:r>
        <w:rPr>
          <w:rFonts w:hint="cs"/>
          <w:rtl/>
        </w:rPr>
        <w:t>לא ברור פה כי זה לא חלק מהעניין</w:t>
      </w:r>
      <w:bookmarkStart w:id="3883" w:name="_ETM_Q1_2483401"/>
      <w:bookmarkStart w:id="3884" w:name="_ETM_Q1_2480401"/>
      <w:bookmarkEnd w:id="3883"/>
      <w:bookmarkEnd w:id="3884"/>
      <w:r>
        <w:rPr>
          <w:rFonts w:hint="cs"/>
          <w:rtl/>
        </w:rPr>
        <w:t xml:space="preserve">. יש לנו </w:t>
      </w:r>
      <w:bookmarkStart w:id="3885" w:name="_ETM_Q1_2481151"/>
      <w:bookmarkEnd w:id="3885"/>
      <w:r>
        <w:rPr>
          <w:rFonts w:hint="cs"/>
          <w:rtl/>
        </w:rPr>
        <w:t>שתי פרוצ</w:t>
      </w:r>
      <w:bookmarkStart w:id="3886" w:name="_ETM_Q1_2482404"/>
      <w:bookmarkStart w:id="3887" w:name="_ETM_Q1_2480403"/>
      <w:bookmarkEnd w:id="3886"/>
      <w:bookmarkEnd w:id="3887"/>
      <w:r>
        <w:rPr>
          <w:rFonts w:hint="cs"/>
          <w:rtl/>
        </w:rPr>
        <w:t xml:space="preserve">דורות ואם </w:t>
      </w:r>
      <w:bookmarkStart w:id="3888" w:name="_ETM_Q1_2479404"/>
      <w:bookmarkEnd w:id="3888"/>
      <w:r>
        <w:rPr>
          <w:rFonts w:hint="cs"/>
          <w:rtl/>
        </w:rPr>
        <w:t xml:space="preserve">רוצים אנחנו רגע נעצור ונסביר. </w:t>
      </w:r>
      <w:bookmarkStart w:id="3889" w:name="_ETM_Q1_2489154"/>
      <w:bookmarkEnd w:id="3889"/>
      <w:r>
        <w:rPr>
          <w:rFonts w:hint="cs"/>
          <w:rtl/>
        </w:rPr>
        <w:t>הדיגומים יכולים לבו</w:t>
      </w:r>
      <w:bookmarkStart w:id="3890" w:name="_ETM_Q1_2490403"/>
      <w:bookmarkEnd w:id="3890"/>
      <w:r>
        <w:rPr>
          <w:rFonts w:hint="cs"/>
          <w:rtl/>
        </w:rPr>
        <w:t>א בשני אופנים. יש דגימה שמפקח דוגם וא</w:t>
      </w:r>
      <w:bookmarkStart w:id="3891" w:name="_ETM_Q1_2501653"/>
      <w:bookmarkEnd w:id="3891"/>
      <w:r>
        <w:rPr>
          <w:rFonts w:hint="cs"/>
          <w:rtl/>
        </w:rPr>
        <w:t xml:space="preserve">ז גם משרד הבריאות </w:t>
      </w:r>
      <w:bookmarkStart w:id="3892" w:name="_ETM_Q1_2503401"/>
      <w:bookmarkEnd w:id="3892"/>
      <w:r>
        <w:rPr>
          <w:rFonts w:hint="cs"/>
          <w:rtl/>
        </w:rPr>
        <w:t>וגם</w:t>
      </w:r>
      <w:bookmarkStart w:id="3893" w:name="_ETM_Q1_2501151"/>
      <w:bookmarkStart w:id="3894" w:name="_ETM_Q1_2498151"/>
      <w:bookmarkEnd w:id="3893"/>
      <w:bookmarkEnd w:id="3894"/>
      <w:r>
        <w:rPr>
          <w:rFonts w:hint="cs"/>
          <w:rtl/>
        </w:rPr>
        <w:t xml:space="preserve"> </w:t>
      </w:r>
      <w:bookmarkStart w:id="3895" w:name="_ETM_Q1_2500903"/>
      <w:bookmarkStart w:id="3896" w:name="_ETM_Q1_2494155"/>
      <w:bookmarkStart w:id="3897" w:name="_ETM_Q1_2493654"/>
      <w:bookmarkStart w:id="3898" w:name="_ETM_Q1_2490654"/>
      <w:bookmarkEnd w:id="3895"/>
      <w:bookmarkEnd w:id="3896"/>
      <w:bookmarkEnd w:id="3897"/>
      <w:bookmarkEnd w:id="3898"/>
      <w:r w:rsidR="00275F6F">
        <w:rPr>
          <w:rFonts w:hint="cs"/>
          <w:rtl/>
        </w:rPr>
        <w:t>העוסק</w:t>
      </w:r>
      <w:bookmarkStart w:id="3899" w:name="_ETM_Q1_2502655"/>
      <w:bookmarkEnd w:id="3899"/>
      <w:r w:rsidR="00275F6F">
        <w:rPr>
          <w:rFonts w:hint="cs"/>
          <w:rtl/>
        </w:rPr>
        <w:t xml:space="preserve"> במזון</w:t>
      </w:r>
      <w:bookmarkStart w:id="3900" w:name="_ETM_Q1_2501403"/>
      <w:bookmarkEnd w:id="3900"/>
      <w:r w:rsidR="00275F6F">
        <w:rPr>
          <w:rFonts w:hint="cs"/>
          <w:rtl/>
        </w:rPr>
        <w:t xml:space="preserve"> מקבלים</w:t>
      </w:r>
      <w:bookmarkStart w:id="3901" w:name="_ETM_Q1_2502401"/>
      <w:bookmarkEnd w:id="3901"/>
      <w:r w:rsidR="00275F6F">
        <w:rPr>
          <w:rFonts w:hint="cs"/>
          <w:rtl/>
        </w:rPr>
        <w:t xml:space="preserve"> אותה, כי </w:t>
      </w:r>
      <w:bookmarkStart w:id="3902" w:name="_ETM_Q1_2503904"/>
      <w:bookmarkEnd w:id="3902"/>
      <w:r w:rsidR="00275F6F">
        <w:rPr>
          <w:rFonts w:hint="cs"/>
          <w:rtl/>
        </w:rPr>
        <w:t>אנחנו ממלאים טפסים</w:t>
      </w:r>
      <w:bookmarkStart w:id="3903" w:name="_ETM_Q1_2504904"/>
      <w:bookmarkStart w:id="3904" w:name="_ETM_Q1_2505903"/>
      <w:bookmarkStart w:id="3905" w:name="_ETM_Q1_2503653"/>
      <w:bookmarkEnd w:id="3903"/>
      <w:bookmarkEnd w:id="3904"/>
      <w:bookmarkEnd w:id="3905"/>
      <w:r w:rsidR="00275F6F">
        <w:rPr>
          <w:rFonts w:hint="cs"/>
          <w:rtl/>
        </w:rPr>
        <w:t xml:space="preserve"> ו</w:t>
      </w:r>
      <w:bookmarkStart w:id="3906" w:name="_ETM_Q1_2505403"/>
      <w:bookmarkEnd w:id="3906"/>
      <w:r w:rsidR="00275F6F">
        <w:rPr>
          <w:rFonts w:hint="cs"/>
          <w:rtl/>
        </w:rPr>
        <w:t xml:space="preserve">נשלח </w:t>
      </w:r>
      <w:r w:rsidR="00275F6F" w:rsidRPr="00A41F89">
        <w:rPr>
          <w:rFonts w:hint="cs"/>
          <w:rtl/>
        </w:rPr>
        <w:t>טופ</w:t>
      </w:r>
      <w:bookmarkStart w:id="3907" w:name="_ETM_Q1_2505402"/>
      <w:bookmarkEnd w:id="3907"/>
      <w:r w:rsidR="00275F6F" w:rsidRPr="00A41F89">
        <w:rPr>
          <w:rFonts w:hint="cs"/>
          <w:rtl/>
        </w:rPr>
        <w:t>ס נטילה</w:t>
      </w:r>
      <w:bookmarkStart w:id="3908" w:name="_ETM_Q1_2507401"/>
      <w:bookmarkEnd w:id="3908"/>
      <w:r w:rsidR="00275F6F" w:rsidRPr="00A41F89">
        <w:rPr>
          <w:rFonts w:hint="cs"/>
          <w:rtl/>
        </w:rPr>
        <w:t xml:space="preserve"> </w:t>
      </w:r>
      <w:bookmarkStart w:id="3909" w:name="_ETM_Q1_2506904"/>
      <w:bookmarkStart w:id="3910" w:name="_ETM_Q1_2504403"/>
      <w:bookmarkEnd w:id="3909"/>
      <w:bookmarkEnd w:id="3910"/>
      <w:r w:rsidR="00275F6F" w:rsidRPr="00A41F89">
        <w:rPr>
          <w:rFonts w:hint="cs"/>
          <w:rtl/>
        </w:rPr>
        <w:t>למעבדה והיבואן או היצרן</w:t>
      </w:r>
      <w:bookmarkStart w:id="3911" w:name="_ETM_Q1_2506655"/>
      <w:bookmarkEnd w:id="3911"/>
      <w:r w:rsidR="00275F6F" w:rsidRPr="00A41F89">
        <w:rPr>
          <w:rFonts w:hint="cs"/>
          <w:rtl/>
        </w:rPr>
        <w:t xml:space="preserve"> מקבלים עותק</w:t>
      </w:r>
      <w:bookmarkStart w:id="3912" w:name="_ETM_Q1_2508654"/>
      <w:bookmarkStart w:id="3913" w:name="_ETM_Q1_2506402"/>
      <w:bookmarkEnd w:id="3912"/>
      <w:bookmarkEnd w:id="3913"/>
      <w:r w:rsidR="00275F6F" w:rsidRPr="00A41F89">
        <w:rPr>
          <w:rFonts w:hint="cs"/>
          <w:rtl/>
        </w:rPr>
        <w:t xml:space="preserve"> מאותו טופס. </w:t>
      </w:r>
      <w:bookmarkStart w:id="3914" w:name="_ETM_Q1_2512903"/>
      <w:bookmarkStart w:id="3915" w:name="_ETM_Q1_2513150"/>
      <w:bookmarkStart w:id="3916" w:name="_ETM_Q1_2513402"/>
      <w:bookmarkStart w:id="3917" w:name="_ETM_Q1_2513152"/>
      <w:bookmarkEnd w:id="3914"/>
      <w:bookmarkEnd w:id="3915"/>
      <w:bookmarkEnd w:id="3916"/>
      <w:bookmarkEnd w:id="3917"/>
      <w:r w:rsidR="00275F6F" w:rsidRPr="00A41F89">
        <w:rPr>
          <w:rFonts w:hint="cs"/>
          <w:rtl/>
        </w:rPr>
        <w:t xml:space="preserve">המעבדה שולחת </w:t>
      </w:r>
      <w:bookmarkStart w:id="3918" w:name="_ETM_Q1_2515404"/>
      <w:bookmarkEnd w:id="3918"/>
      <w:r w:rsidR="00275F6F" w:rsidRPr="00A41F89">
        <w:rPr>
          <w:rFonts w:hint="cs"/>
          <w:rtl/>
        </w:rPr>
        <w:t xml:space="preserve">את זה לשנינו, גם </w:t>
      </w:r>
      <w:bookmarkStart w:id="3919" w:name="_ETM_Q1_2516153"/>
      <w:bookmarkEnd w:id="3919"/>
      <w:r w:rsidR="00275F6F" w:rsidRPr="00A41F89">
        <w:rPr>
          <w:rFonts w:hint="cs"/>
          <w:rtl/>
        </w:rPr>
        <w:t>ליצרן וגם לרגולטור</w:t>
      </w:r>
      <w:bookmarkStart w:id="3920" w:name="_ETM_Q1_2518902"/>
      <w:bookmarkEnd w:id="3920"/>
      <w:r w:rsidR="00275F6F">
        <w:rPr>
          <w:rFonts w:hint="cs"/>
          <w:rtl/>
        </w:rPr>
        <w:t xml:space="preserve">. </w:t>
      </w:r>
      <w:bookmarkStart w:id="3921" w:name="_ETM_Q1_2519401"/>
      <w:bookmarkEnd w:id="3921"/>
      <w:r w:rsidR="00275F6F">
        <w:rPr>
          <w:rFonts w:hint="cs"/>
          <w:rtl/>
        </w:rPr>
        <w:t>הרגולטור</w:t>
      </w:r>
      <w:bookmarkStart w:id="3922" w:name="_ETM_Q1_2518655"/>
      <w:bookmarkEnd w:id="3922"/>
      <w:r w:rsidR="00275F6F">
        <w:rPr>
          <w:rFonts w:hint="cs"/>
          <w:rtl/>
        </w:rPr>
        <w:t xml:space="preserve"> עובר </w:t>
      </w:r>
      <w:bookmarkStart w:id="3923" w:name="_ETM_Q1_2519651"/>
      <w:bookmarkEnd w:id="3923"/>
      <w:r w:rsidR="00275F6F">
        <w:rPr>
          <w:rFonts w:hint="cs"/>
          <w:rtl/>
        </w:rPr>
        <w:t xml:space="preserve">על הדגימה ורואה שיש כאן חריגה אז הוא מבקש את </w:t>
      </w:r>
      <w:bookmarkStart w:id="3924" w:name="_ETM_Q1_2526654"/>
      <w:bookmarkEnd w:id="3924"/>
      <w:r w:rsidR="00275F6F">
        <w:rPr>
          <w:rFonts w:hint="cs"/>
          <w:rtl/>
        </w:rPr>
        <w:t xml:space="preserve">ההתייחסות שלו על חריגת ממצאים. </w:t>
      </w:r>
    </w:p>
    <w:p w14:paraId="615BE0FB" w14:textId="77777777" w:rsidR="00275F6F" w:rsidRDefault="00275F6F" w:rsidP="00275F6F">
      <w:pPr>
        <w:rPr>
          <w:rtl/>
        </w:rPr>
      </w:pPr>
      <w:bookmarkStart w:id="3925" w:name="_ETM_Q1_2532153"/>
      <w:bookmarkEnd w:id="3925"/>
    </w:p>
    <w:p w14:paraId="645B3BA1" w14:textId="4E4571B5" w:rsidR="00275F6F" w:rsidRDefault="00275F6F" w:rsidP="00275F6F">
      <w:pPr>
        <w:rPr>
          <w:rtl/>
        </w:rPr>
      </w:pPr>
      <w:bookmarkStart w:id="3926" w:name="_ETM_Q1_2532405"/>
      <w:bookmarkStart w:id="3927" w:name="_ETM_Q1_2532653"/>
      <w:bookmarkStart w:id="3928" w:name="_ETM_Q1_2529653"/>
      <w:bookmarkStart w:id="3929" w:name="_ETM_Q1_2533155"/>
      <w:bookmarkStart w:id="3930" w:name="_ETM_Q1_2540155"/>
      <w:bookmarkStart w:id="3931" w:name="_ETM_Q1_2539652"/>
      <w:bookmarkStart w:id="3932" w:name="_ETM_Q1_2539654"/>
      <w:bookmarkEnd w:id="3926"/>
      <w:bookmarkEnd w:id="3927"/>
      <w:bookmarkEnd w:id="3928"/>
      <w:bookmarkEnd w:id="3929"/>
      <w:bookmarkEnd w:id="3930"/>
      <w:r>
        <w:rPr>
          <w:rFonts w:hint="cs"/>
          <w:rtl/>
        </w:rPr>
        <w:t>ההודע</w:t>
      </w:r>
      <w:bookmarkStart w:id="3933" w:name="_ETM_Q1_2533653"/>
      <w:bookmarkEnd w:id="3933"/>
      <w:r>
        <w:rPr>
          <w:rFonts w:hint="cs"/>
          <w:rtl/>
        </w:rPr>
        <w:t xml:space="preserve">ה </w:t>
      </w:r>
      <w:bookmarkStart w:id="3934" w:name="_ETM_Q1_2532652"/>
      <w:bookmarkEnd w:id="3934"/>
      <w:bookmarkEnd w:id="3931"/>
      <w:bookmarkEnd w:id="3932"/>
      <w:r>
        <w:rPr>
          <w:rFonts w:hint="cs"/>
          <w:rtl/>
        </w:rPr>
        <w:t>"</w:t>
      </w:r>
      <w:bookmarkStart w:id="3935" w:name="_ETM_Q1_2531652"/>
      <w:bookmarkEnd w:id="3935"/>
      <w:r>
        <w:rPr>
          <w:rFonts w:hint="cs"/>
          <w:rtl/>
        </w:rPr>
        <w:t xml:space="preserve">נמצאה פה  </w:t>
      </w:r>
      <w:bookmarkStart w:id="3936" w:name="_ETM_Q1_2531402"/>
      <w:bookmarkStart w:id="3937" w:name="_ETM_Q1_2528653"/>
      <w:bookmarkEnd w:id="3936"/>
      <w:bookmarkEnd w:id="3937"/>
      <w:r>
        <w:rPr>
          <w:rFonts w:hint="cs"/>
          <w:rtl/>
        </w:rPr>
        <w:t xml:space="preserve">חריגה, </w:t>
      </w:r>
      <w:bookmarkStart w:id="3938" w:name="_ETM_Q1_2536402"/>
      <w:bookmarkEnd w:id="3938"/>
      <w:r>
        <w:rPr>
          <w:rFonts w:hint="cs"/>
          <w:rtl/>
        </w:rPr>
        <w:t>אנא התייחסותך"</w:t>
      </w:r>
      <w:bookmarkStart w:id="3939" w:name="_ETM_Q1_2535905"/>
      <w:bookmarkEnd w:id="3939"/>
      <w:r>
        <w:rPr>
          <w:rFonts w:hint="cs"/>
          <w:rtl/>
        </w:rPr>
        <w:t>,</w:t>
      </w:r>
      <w:bookmarkStart w:id="3940" w:name="_ETM_Q1_2538151"/>
      <w:bookmarkEnd w:id="3940"/>
      <w:r>
        <w:rPr>
          <w:rFonts w:hint="cs"/>
          <w:rtl/>
        </w:rPr>
        <w:t xml:space="preserve"> </w:t>
      </w:r>
      <w:bookmarkStart w:id="3941" w:name="_ETM_Q1_2534901"/>
      <w:r>
        <w:rPr>
          <w:rFonts w:hint="cs"/>
          <w:rtl/>
        </w:rPr>
        <w:t>כדי</w:t>
      </w:r>
      <w:bookmarkStart w:id="3942" w:name="_ETM_Q1_2537651"/>
      <w:bookmarkEnd w:id="3942"/>
      <w:r>
        <w:rPr>
          <w:rFonts w:hint="cs"/>
          <w:rtl/>
        </w:rPr>
        <w:t xml:space="preserve"> </w:t>
      </w:r>
      <w:bookmarkStart w:id="3943" w:name="_ETM_Q1_2534654"/>
      <w:bookmarkEnd w:id="3943"/>
      <w:r>
        <w:rPr>
          <w:rFonts w:hint="cs"/>
          <w:rtl/>
        </w:rPr>
        <w:t>ל</w:t>
      </w:r>
      <w:bookmarkStart w:id="3944" w:name="_ETM_Q1_2532401"/>
      <w:bookmarkEnd w:id="3944"/>
      <w:r>
        <w:rPr>
          <w:rFonts w:hint="cs"/>
          <w:rtl/>
        </w:rPr>
        <w:t>ת</w:t>
      </w:r>
      <w:bookmarkStart w:id="3945" w:name="_ETM_Q1_2531151"/>
      <w:bookmarkEnd w:id="3945"/>
      <w:r>
        <w:rPr>
          <w:rFonts w:hint="cs"/>
          <w:rtl/>
        </w:rPr>
        <w:t xml:space="preserve">ת לו את </w:t>
      </w:r>
      <w:bookmarkStart w:id="3946" w:name="_ETM_Q1_2535650"/>
      <w:r>
        <w:rPr>
          <w:rFonts w:hint="cs"/>
          <w:rtl/>
        </w:rPr>
        <w:t>ההזדמנות לטעון</w:t>
      </w:r>
      <w:bookmarkStart w:id="3947" w:name="_ETM_Q1_2534903"/>
      <w:bookmarkStart w:id="3948" w:name="_ETM_Q1_2532152"/>
      <w:bookmarkStart w:id="3949" w:name="_ETM_Q1_2531904"/>
      <w:bookmarkStart w:id="3950" w:name="_ETM_Q1_2537655"/>
      <w:bookmarkEnd w:id="3947"/>
      <w:bookmarkEnd w:id="3948"/>
      <w:bookmarkEnd w:id="3949"/>
      <w:bookmarkEnd w:id="3946"/>
      <w:bookmarkEnd w:id="3941"/>
      <w:bookmarkEnd w:id="3950"/>
      <w:r>
        <w:rPr>
          <w:rFonts w:hint="cs"/>
          <w:rtl/>
        </w:rPr>
        <w:t>,</w:t>
      </w:r>
      <w:bookmarkStart w:id="3951" w:name="_ETM_Q1_2540402"/>
      <w:bookmarkEnd w:id="3951"/>
      <w:r>
        <w:rPr>
          <w:rFonts w:hint="cs"/>
          <w:rtl/>
        </w:rPr>
        <w:t xml:space="preserve"> הייתה הודעה ב</w:t>
      </w:r>
      <w:bookmarkStart w:id="3952" w:name="_ETM_Q1_2538902"/>
      <w:bookmarkEnd w:id="3952"/>
      <w:r>
        <w:rPr>
          <w:rFonts w:hint="cs"/>
          <w:rtl/>
        </w:rPr>
        <w:t>דואר רשום</w:t>
      </w:r>
      <w:bookmarkStart w:id="3953" w:name="_ETM_Q1_2535903"/>
      <w:bookmarkEnd w:id="3953"/>
      <w:r>
        <w:rPr>
          <w:rFonts w:hint="cs"/>
          <w:rtl/>
        </w:rPr>
        <w:t xml:space="preserve">. </w:t>
      </w:r>
      <w:bookmarkStart w:id="3954" w:name="_ETM_Q1_2541652"/>
      <w:bookmarkStart w:id="3955" w:name="_ETM_Q1_2542404"/>
      <w:bookmarkEnd w:id="3954"/>
      <w:bookmarkEnd w:id="3955"/>
      <w:r>
        <w:rPr>
          <w:rFonts w:hint="cs"/>
          <w:rtl/>
        </w:rPr>
        <w:t>כיום, כל המערכת של שיר</w:t>
      </w:r>
      <w:bookmarkStart w:id="3956" w:name="_ETM_Q1_2543904"/>
      <w:bookmarkEnd w:id="3956"/>
      <w:r>
        <w:rPr>
          <w:rFonts w:hint="cs"/>
          <w:rtl/>
        </w:rPr>
        <w:t>ות המזון עברה להיות מקוונ</w:t>
      </w:r>
      <w:bookmarkStart w:id="3957" w:name="_ETM_Q1_2544651"/>
      <w:bookmarkStart w:id="3958" w:name="_ETM_Q1_2541905"/>
      <w:bookmarkEnd w:id="3957"/>
      <w:bookmarkEnd w:id="3958"/>
      <w:r>
        <w:rPr>
          <w:rFonts w:hint="cs"/>
          <w:rtl/>
        </w:rPr>
        <w:t xml:space="preserve">ת. </w:t>
      </w:r>
      <w:bookmarkStart w:id="3959" w:name="_ETM_Q1_2542154"/>
      <w:bookmarkEnd w:id="3959"/>
      <w:r>
        <w:rPr>
          <w:rFonts w:hint="cs"/>
          <w:rtl/>
        </w:rPr>
        <w:t>יש פורטל</w:t>
      </w:r>
      <w:bookmarkStart w:id="3960" w:name="_ETM_Q1_2547651"/>
      <w:bookmarkEnd w:id="3960"/>
      <w:r>
        <w:rPr>
          <w:rFonts w:hint="cs"/>
          <w:rtl/>
        </w:rPr>
        <w:t xml:space="preserve"> וכשיצרן מגיש אל</w:t>
      </w:r>
      <w:bookmarkStart w:id="3961" w:name="_ETM_Q1_2549152"/>
      <w:bookmarkEnd w:id="3961"/>
      <w:r>
        <w:rPr>
          <w:rFonts w:hint="cs"/>
          <w:rtl/>
        </w:rPr>
        <w:t xml:space="preserve">ינו </w:t>
      </w:r>
      <w:proofErr w:type="spellStart"/>
      <w:r>
        <w:rPr>
          <w:rFonts w:hint="cs"/>
          <w:rtl/>
        </w:rPr>
        <w:t>תוכניות</w:t>
      </w:r>
      <w:proofErr w:type="spellEnd"/>
      <w:r>
        <w:rPr>
          <w:rFonts w:hint="cs"/>
          <w:rtl/>
        </w:rPr>
        <w:t xml:space="preserve">, </w:t>
      </w:r>
      <w:bookmarkStart w:id="3962" w:name="_ETM_Q1_2549902"/>
      <w:bookmarkEnd w:id="3962"/>
      <w:r>
        <w:rPr>
          <w:rFonts w:hint="cs"/>
          <w:rtl/>
        </w:rPr>
        <w:t>אנחנו מחזירים</w:t>
      </w:r>
      <w:bookmarkStart w:id="3963" w:name="_ETM_Q1_2549150"/>
      <w:bookmarkEnd w:id="3963"/>
      <w:r>
        <w:rPr>
          <w:rFonts w:hint="cs"/>
          <w:rtl/>
        </w:rPr>
        <w:t xml:space="preserve"> </w:t>
      </w:r>
      <w:bookmarkStart w:id="3964" w:name="_ETM_Q1_2549655"/>
      <w:bookmarkEnd w:id="3964"/>
      <w:r>
        <w:rPr>
          <w:rFonts w:hint="cs"/>
          <w:rtl/>
        </w:rPr>
        <w:t xml:space="preserve">לו. </w:t>
      </w:r>
    </w:p>
    <w:p w14:paraId="70A89A58" w14:textId="77777777" w:rsidR="00275F6F" w:rsidRDefault="00275F6F" w:rsidP="00275F6F">
      <w:pPr>
        <w:rPr>
          <w:rtl/>
        </w:rPr>
      </w:pPr>
      <w:bookmarkStart w:id="3965" w:name="_ETM_Q1_2550402"/>
      <w:bookmarkStart w:id="3966" w:name="_ETM_Q1_2550655"/>
      <w:bookmarkEnd w:id="3965"/>
      <w:bookmarkEnd w:id="3966"/>
    </w:p>
    <w:p w14:paraId="284E8064" w14:textId="2ACAD58E" w:rsidR="00275F6F" w:rsidRDefault="00275F6F" w:rsidP="00275F6F">
      <w:pPr>
        <w:pStyle w:val="af6"/>
        <w:keepNext/>
        <w:rPr>
          <w:rtl/>
        </w:rPr>
      </w:pPr>
      <w:bookmarkStart w:id="3967" w:name="ET_yor_6447_255"/>
      <w:r w:rsidRPr="00275F6F">
        <w:rPr>
          <w:rStyle w:val="TagStyle"/>
          <w:rtl/>
        </w:rPr>
        <w:t xml:space="preserve"> &lt;&lt; </w:t>
      </w:r>
      <w:proofErr w:type="spellStart"/>
      <w:r w:rsidRPr="00275F6F">
        <w:rPr>
          <w:rStyle w:val="TagStyle"/>
          <w:rtl/>
        </w:rPr>
        <w:t>יור</w:t>
      </w:r>
      <w:proofErr w:type="spellEnd"/>
      <w:r w:rsidRPr="00275F6F">
        <w:rPr>
          <w:rStyle w:val="TagStyle"/>
          <w:rtl/>
        </w:rPr>
        <w:t xml:space="preserve"> &gt;&gt; </w:t>
      </w:r>
      <w:r>
        <w:rPr>
          <w:rtl/>
        </w:rPr>
        <w:t xml:space="preserve">היו"ר יונתן </w:t>
      </w:r>
      <w:proofErr w:type="spellStart"/>
      <w:r>
        <w:rPr>
          <w:rtl/>
        </w:rPr>
        <w:t>מישרקי</w:t>
      </w:r>
      <w:proofErr w:type="spellEnd"/>
      <w:r>
        <w:rPr>
          <w:rtl/>
        </w:rPr>
        <w:t>:</w:t>
      </w:r>
      <w:r w:rsidRPr="00275F6F">
        <w:rPr>
          <w:rStyle w:val="TagStyle"/>
          <w:rtl/>
        </w:rPr>
        <w:t xml:space="preserve"> &lt;&lt; </w:t>
      </w:r>
      <w:proofErr w:type="spellStart"/>
      <w:r w:rsidRPr="00275F6F">
        <w:rPr>
          <w:rStyle w:val="TagStyle"/>
          <w:rtl/>
        </w:rPr>
        <w:t>יור</w:t>
      </w:r>
      <w:proofErr w:type="spellEnd"/>
      <w:r w:rsidRPr="00275F6F">
        <w:rPr>
          <w:rStyle w:val="TagStyle"/>
          <w:rtl/>
        </w:rPr>
        <w:t xml:space="preserve"> &gt;&gt;</w:t>
      </w:r>
      <w:r>
        <w:rPr>
          <w:rtl/>
        </w:rPr>
        <w:t xml:space="preserve">   </w:t>
      </w:r>
      <w:bookmarkEnd w:id="3967"/>
    </w:p>
    <w:p w14:paraId="2ADDDD6E" w14:textId="77777777" w:rsidR="00275F6F" w:rsidRDefault="00275F6F" w:rsidP="00275F6F">
      <w:pPr>
        <w:pStyle w:val="KeepWithNext"/>
        <w:rPr>
          <w:rtl/>
        </w:rPr>
      </w:pPr>
    </w:p>
    <w:p w14:paraId="1667F189" w14:textId="05F28BC1" w:rsidR="00275F6F" w:rsidRDefault="00275F6F" w:rsidP="00275F6F">
      <w:pPr>
        <w:rPr>
          <w:rtl/>
        </w:rPr>
      </w:pPr>
      <w:r>
        <w:rPr>
          <w:rFonts w:hint="cs"/>
          <w:rtl/>
        </w:rPr>
        <w:t xml:space="preserve">אז בואו </w:t>
      </w:r>
      <w:bookmarkStart w:id="3968" w:name="_ETM_Q1_2550651"/>
      <w:bookmarkStart w:id="3969" w:name="_ETM_Q1_2549405"/>
      <w:bookmarkEnd w:id="3968"/>
      <w:bookmarkEnd w:id="3969"/>
      <w:r>
        <w:rPr>
          <w:rFonts w:hint="cs"/>
          <w:rtl/>
        </w:rPr>
        <w:t>נוסי</w:t>
      </w:r>
      <w:bookmarkStart w:id="3970" w:name="_ETM_Q1_2549900"/>
      <w:bookmarkEnd w:id="3970"/>
      <w:r>
        <w:rPr>
          <w:rFonts w:hint="cs"/>
          <w:rtl/>
        </w:rPr>
        <w:t>ף את המילים "</w:t>
      </w:r>
      <w:bookmarkStart w:id="3971" w:name="_ETM_Q1_2551901"/>
      <w:bookmarkStart w:id="3972" w:name="_ETM_Q1_2552153"/>
      <w:bookmarkStart w:id="3973" w:name="_ETM_Q1_2550404"/>
      <w:bookmarkEnd w:id="3971"/>
      <w:bookmarkEnd w:id="3972"/>
      <w:bookmarkEnd w:id="3973"/>
      <w:r>
        <w:rPr>
          <w:rFonts w:hint="cs"/>
          <w:rtl/>
        </w:rPr>
        <w:t xml:space="preserve">באופן מקוון" וזהו. </w:t>
      </w:r>
      <w:bookmarkStart w:id="3974" w:name="_ETM_Q1_2554404"/>
      <w:bookmarkStart w:id="3975" w:name="_ETM_Q1_2551404"/>
      <w:bookmarkStart w:id="3976" w:name="_ETM_Q1_2549401"/>
      <w:bookmarkStart w:id="3977" w:name="_ETM_Q1_2553902"/>
      <w:bookmarkStart w:id="3978" w:name="_ETM_Q1_2556404"/>
      <w:bookmarkStart w:id="3979" w:name="_ETM_Q1_2558152"/>
      <w:bookmarkEnd w:id="3974"/>
      <w:bookmarkEnd w:id="3975"/>
      <w:bookmarkEnd w:id="3976"/>
      <w:bookmarkEnd w:id="3977"/>
      <w:bookmarkEnd w:id="3978"/>
      <w:bookmarkEnd w:id="3979"/>
      <w:r>
        <w:rPr>
          <w:rFonts w:hint="cs"/>
          <w:rtl/>
        </w:rPr>
        <w:t xml:space="preserve">נשלחו באופן מקוון זה הנוסח, תודה רבה. הלאה. </w:t>
      </w:r>
    </w:p>
    <w:p w14:paraId="4551DAD8" w14:textId="77777777" w:rsidR="00275F6F" w:rsidRDefault="00275F6F" w:rsidP="00275F6F">
      <w:pPr>
        <w:rPr>
          <w:rtl/>
        </w:rPr>
      </w:pPr>
      <w:bookmarkStart w:id="3980" w:name="_ETM_Q1_2566903"/>
      <w:bookmarkStart w:id="3981" w:name="_ETM_Q1_2567151"/>
      <w:bookmarkStart w:id="3982" w:name="_ETM_Q1_2567650"/>
      <w:bookmarkEnd w:id="3980"/>
      <w:bookmarkEnd w:id="3981"/>
      <w:bookmarkEnd w:id="3982"/>
    </w:p>
    <w:p w14:paraId="3148B32B" w14:textId="2C03096B" w:rsidR="00275F6F" w:rsidRDefault="00275F6F" w:rsidP="00275F6F">
      <w:pPr>
        <w:pStyle w:val="a4"/>
        <w:keepNext/>
        <w:rPr>
          <w:rtl/>
        </w:rPr>
      </w:pPr>
      <w:bookmarkStart w:id="3983" w:name="ET_speaker_נעה_בן_שבת_256"/>
      <w:r w:rsidRPr="00275F6F">
        <w:rPr>
          <w:rStyle w:val="TagStyle"/>
          <w:rtl/>
        </w:rPr>
        <w:t xml:space="preserve"> &lt;&lt; דובר &gt;&gt; </w:t>
      </w:r>
      <w:r>
        <w:rPr>
          <w:rtl/>
        </w:rPr>
        <w:t>נעה בן שבת:</w:t>
      </w:r>
      <w:r w:rsidRPr="00275F6F">
        <w:rPr>
          <w:rStyle w:val="TagStyle"/>
          <w:rtl/>
        </w:rPr>
        <w:t xml:space="preserve"> &lt;&lt; דובר &gt;&gt;</w:t>
      </w:r>
      <w:r>
        <w:rPr>
          <w:rtl/>
        </w:rPr>
        <w:t xml:space="preserve">   </w:t>
      </w:r>
      <w:bookmarkEnd w:id="3983"/>
    </w:p>
    <w:p w14:paraId="35737919" w14:textId="77777777" w:rsidR="00275F6F" w:rsidRDefault="00275F6F" w:rsidP="00275F6F">
      <w:pPr>
        <w:pStyle w:val="KeepWithNext"/>
        <w:rPr>
          <w:rtl/>
        </w:rPr>
      </w:pPr>
    </w:p>
    <w:p w14:paraId="3FA3F506" w14:textId="2B53F290" w:rsidR="00275F6F" w:rsidRDefault="00275F6F" w:rsidP="00275F6F">
      <w:pPr>
        <w:rPr>
          <w:rtl/>
        </w:rPr>
      </w:pPr>
      <w:bookmarkStart w:id="3984" w:name="_ETM_Q1_2568902"/>
      <w:bookmarkStart w:id="3985" w:name="_ETM_Q1_2569154"/>
      <w:bookmarkStart w:id="3986" w:name="_ETM_Q1_2566154"/>
      <w:bookmarkEnd w:id="3984"/>
      <w:bookmarkEnd w:id="3985"/>
      <w:bookmarkEnd w:id="3986"/>
      <w:r>
        <w:rPr>
          <w:rFonts w:hint="cs"/>
          <w:rtl/>
        </w:rPr>
        <w:t>הסעיף הבא</w:t>
      </w:r>
      <w:bookmarkStart w:id="3987" w:name="_ETM_Q1_2564902"/>
      <w:bookmarkEnd w:id="3987"/>
      <w:r>
        <w:rPr>
          <w:rFonts w:hint="cs"/>
          <w:rtl/>
        </w:rPr>
        <w:t xml:space="preserve"> </w:t>
      </w:r>
      <w:bookmarkStart w:id="3988" w:name="_ETM_Q1_2565153"/>
      <w:bookmarkEnd w:id="3988"/>
      <w:r>
        <w:rPr>
          <w:rFonts w:hint="cs"/>
          <w:rtl/>
        </w:rPr>
        <w:t>היה צ</w:t>
      </w:r>
      <w:bookmarkStart w:id="3989" w:name="_ETM_Q1_2563904"/>
      <w:bookmarkEnd w:id="3989"/>
      <w:r>
        <w:rPr>
          <w:rFonts w:hint="cs"/>
          <w:rtl/>
        </w:rPr>
        <w:t xml:space="preserve">ריך להיות הסעיף שלפני כן. </w:t>
      </w:r>
      <w:bookmarkStart w:id="3990" w:name="_ETM_Q1_2569901"/>
      <w:bookmarkEnd w:id="3990"/>
    </w:p>
    <w:p w14:paraId="5F63220C" w14:textId="77777777" w:rsidR="000A5E00" w:rsidRDefault="000A5E00" w:rsidP="00275F6F">
      <w:pPr>
        <w:rPr>
          <w:rtl/>
        </w:rPr>
      </w:pPr>
    </w:p>
    <w:p w14:paraId="28936023" w14:textId="77777777" w:rsidR="00275F6F" w:rsidRPr="00275F6F" w:rsidRDefault="00275F6F" w:rsidP="00275F6F">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630"/>
        <w:gridCol w:w="6758"/>
      </w:tblGrid>
      <w:tr w:rsidR="00275F6F" w14:paraId="2F08CE1F" w14:textId="77777777" w:rsidTr="00CF0C05">
        <w:tc>
          <w:tcPr>
            <w:tcW w:w="1910" w:type="dxa"/>
          </w:tcPr>
          <w:p w14:paraId="78A77610" w14:textId="0009A1E1" w:rsidR="00275F6F" w:rsidRDefault="00275F6F" w:rsidP="00CF0C05">
            <w:pPr>
              <w:ind w:firstLine="0"/>
              <w:rPr>
                <w:rtl/>
              </w:rPr>
            </w:pPr>
            <w:r>
              <w:rPr>
                <w:rFonts w:hint="cs"/>
                <w:rtl/>
              </w:rPr>
              <w:t>תיקון סעיף 169</w:t>
            </w:r>
          </w:p>
        </w:tc>
        <w:tc>
          <w:tcPr>
            <w:tcW w:w="630" w:type="dxa"/>
          </w:tcPr>
          <w:p w14:paraId="4B694EBB" w14:textId="32709FF8" w:rsidR="00275F6F" w:rsidRDefault="00275F6F" w:rsidP="00CF0C05">
            <w:pPr>
              <w:ind w:firstLine="0"/>
              <w:rPr>
                <w:rtl/>
              </w:rPr>
            </w:pPr>
            <w:r>
              <w:rPr>
                <w:rFonts w:hint="cs"/>
                <w:rtl/>
              </w:rPr>
              <w:t>15א.</w:t>
            </w:r>
          </w:p>
        </w:tc>
        <w:tc>
          <w:tcPr>
            <w:tcW w:w="6758" w:type="dxa"/>
          </w:tcPr>
          <w:p w14:paraId="4F4B73D8" w14:textId="77777777" w:rsidR="00275F6F" w:rsidRDefault="00275F6F" w:rsidP="00CF0C05">
            <w:pPr>
              <w:ind w:firstLine="0"/>
              <w:rPr>
                <w:rtl/>
              </w:rPr>
            </w:pPr>
            <w:r>
              <w:rPr>
                <w:rtl/>
              </w:rPr>
              <w:t xml:space="preserve">בסעיף 169 לחוק העיקרי, האמור בו יסומן </w:t>
            </w:r>
            <w:r>
              <w:rPr>
                <w:rFonts w:hint="cs"/>
                <w:rtl/>
              </w:rPr>
              <w:t>"(א)"</w:t>
            </w:r>
            <w:r>
              <w:rPr>
                <w:rtl/>
              </w:rPr>
              <w:t xml:space="preserve"> ואחריו יבוא</w:t>
            </w:r>
            <w:r>
              <w:t>:</w:t>
            </w:r>
            <w:bookmarkStart w:id="3991" w:name="_ETM_Q1_2574651"/>
            <w:bookmarkStart w:id="3992" w:name="_ETM_Q1_2575400"/>
            <w:bookmarkEnd w:id="3991"/>
            <w:bookmarkEnd w:id="3992"/>
            <w:r>
              <w:rPr>
                <w:rFonts w:hint="cs"/>
                <w:rtl/>
              </w:rPr>
              <w:t xml:space="preserve"> </w:t>
            </w:r>
          </w:p>
          <w:p w14:paraId="75111ED3" w14:textId="77777777" w:rsidR="00275F6F" w:rsidRDefault="00275F6F" w:rsidP="00CF0C05">
            <w:pPr>
              <w:ind w:firstLine="0"/>
              <w:rPr>
                <w:rtl/>
              </w:rPr>
            </w:pPr>
          </w:p>
          <w:p w14:paraId="21FE2CC9" w14:textId="0B229385" w:rsidR="00275F6F" w:rsidRDefault="00275F6F" w:rsidP="00CF0C05">
            <w:pPr>
              <w:ind w:firstLine="0"/>
              <w:rPr>
                <w:rtl/>
              </w:rPr>
            </w:pPr>
            <w:bookmarkStart w:id="3993" w:name="_ETM_Q1_2567400"/>
            <w:bookmarkStart w:id="3994" w:name="_ETM_Q1_2576401"/>
            <w:bookmarkEnd w:id="3993"/>
            <w:bookmarkEnd w:id="3994"/>
            <w:r>
              <w:rPr>
                <w:rFonts w:hint="cs"/>
                <w:rtl/>
              </w:rPr>
              <w:t xml:space="preserve">(ב) </w:t>
            </w:r>
            <w:bookmarkStart w:id="3995" w:name="_ETM_Q1_2577651"/>
            <w:bookmarkEnd w:id="3995"/>
            <w:r>
              <w:rPr>
                <w:rtl/>
              </w:rPr>
              <w:t xml:space="preserve">המנהל רשאי לדרוש ביצוע בדיקות במעבדה בישראל או במעבדה שאושרה או הוכרה על ידי אחד הגופים כאמור בסעיפים </w:t>
            </w:r>
            <w:r>
              <w:rPr>
                <w:rFonts w:hint="cs"/>
                <w:rtl/>
              </w:rPr>
              <w:t>42(ב)</w:t>
            </w:r>
            <w:r>
              <w:rPr>
                <w:rtl/>
              </w:rPr>
              <w:t xml:space="preserve"> או</w:t>
            </w:r>
            <w:r>
              <w:rPr>
                <w:rFonts w:hint="cs"/>
                <w:rtl/>
              </w:rPr>
              <w:t xml:space="preserve"> 52(ב)(2)</w:t>
            </w:r>
            <w:bookmarkStart w:id="3996" w:name="_ETM_Q1_2588154"/>
            <w:bookmarkEnd w:id="3996"/>
            <w:r>
              <w:rPr>
                <w:rtl/>
              </w:rPr>
              <w:t xml:space="preserve"> לצורך בדיקת המזון; היצרן או היבואן של המזון, לפי העניין, יישא בהוצאות הבדיקה </w:t>
            </w:r>
            <w:proofErr w:type="spellStart"/>
            <w:r>
              <w:rPr>
                <w:rtl/>
              </w:rPr>
              <w:t>וישלמן</w:t>
            </w:r>
            <w:proofErr w:type="spellEnd"/>
            <w:r>
              <w:rPr>
                <w:rtl/>
              </w:rPr>
              <w:t xml:space="preserve"> במישרין למעבדה, בין אם נטל בעצמו את הדגימה לפי דרישת המנהל ובין אם היא ניטלה בידי מפקח</w:t>
            </w:r>
            <w:r>
              <w:rPr>
                <w:rFonts w:hint="cs"/>
                <w:rtl/>
              </w:rPr>
              <w:t>."</w:t>
            </w:r>
            <w:bookmarkStart w:id="3997" w:name="_ETM_Q1_2601156"/>
            <w:bookmarkEnd w:id="3997"/>
          </w:p>
        </w:tc>
      </w:tr>
    </w:tbl>
    <w:p w14:paraId="3A282C57" w14:textId="77777777" w:rsidR="00275F6F" w:rsidRDefault="00275F6F" w:rsidP="00AE6766">
      <w:pPr>
        <w:rPr>
          <w:rtl/>
        </w:rPr>
      </w:pPr>
      <w:bookmarkStart w:id="3998" w:name="_ETM_Q1_2599902"/>
      <w:bookmarkEnd w:id="3998"/>
    </w:p>
    <w:p w14:paraId="19C5AD04" w14:textId="77777777" w:rsidR="000A5E00" w:rsidRDefault="000A5E00" w:rsidP="00AE6766">
      <w:pPr>
        <w:rPr>
          <w:rtl/>
        </w:rPr>
      </w:pPr>
    </w:p>
    <w:p w14:paraId="4FC681C2" w14:textId="2BFDFEE3" w:rsidR="00014E1D" w:rsidRDefault="00275F6F" w:rsidP="00AE6766">
      <w:pPr>
        <w:rPr>
          <w:rtl/>
        </w:rPr>
      </w:pPr>
      <w:bookmarkStart w:id="3999" w:name="_ETM_Q1_2612904"/>
      <w:bookmarkStart w:id="4000" w:name="_ETM_Q1_2613153"/>
      <w:bookmarkStart w:id="4001" w:name="_ETM_Q1_2610153"/>
      <w:bookmarkStart w:id="4002" w:name="_ETM_Q1_2607402"/>
      <w:bookmarkEnd w:id="3999"/>
      <w:bookmarkEnd w:id="4000"/>
      <w:bookmarkEnd w:id="4001"/>
      <w:bookmarkEnd w:id="4002"/>
      <w:r>
        <w:rPr>
          <w:rFonts w:hint="cs"/>
          <w:rtl/>
        </w:rPr>
        <w:t>כי</w:t>
      </w:r>
      <w:bookmarkStart w:id="4003" w:name="_ETM_Q1_2603401"/>
      <w:bookmarkEnd w:id="4003"/>
      <w:r>
        <w:rPr>
          <w:rFonts w:hint="cs"/>
          <w:rtl/>
        </w:rPr>
        <w:t>ום, הסעיף הזה נמצא בתקנות וא</w:t>
      </w:r>
      <w:bookmarkStart w:id="4004" w:name="_ETM_Q1_2604654"/>
      <w:bookmarkEnd w:id="4004"/>
      <w:r>
        <w:rPr>
          <w:rFonts w:hint="cs"/>
          <w:rtl/>
        </w:rPr>
        <w:t xml:space="preserve">תם הצעתם לכלול </w:t>
      </w:r>
      <w:bookmarkStart w:id="4005" w:name="_ETM_Q1_2607155"/>
      <w:bookmarkEnd w:id="4005"/>
      <w:r>
        <w:rPr>
          <w:rFonts w:hint="cs"/>
          <w:rtl/>
        </w:rPr>
        <w:t>אותו פה בחוק</w:t>
      </w:r>
      <w:bookmarkStart w:id="4006" w:name="_ETM_Q1_2612651"/>
      <w:bookmarkEnd w:id="4006"/>
      <w:r>
        <w:rPr>
          <w:rFonts w:hint="cs"/>
          <w:rtl/>
        </w:rPr>
        <w:t xml:space="preserve">. </w:t>
      </w:r>
      <w:bookmarkStart w:id="4007" w:name="_ETM_Q1_2613904"/>
      <w:bookmarkEnd w:id="4007"/>
      <w:r>
        <w:rPr>
          <w:rFonts w:hint="cs"/>
          <w:rtl/>
        </w:rPr>
        <w:t xml:space="preserve">זה חלק מהעניין </w:t>
      </w:r>
      <w:bookmarkStart w:id="4008" w:name="_ETM_Q1_2614903"/>
      <w:bookmarkEnd w:id="4008"/>
      <w:r>
        <w:rPr>
          <w:rFonts w:hint="cs"/>
          <w:rtl/>
        </w:rPr>
        <w:t xml:space="preserve">שבחוק </w:t>
      </w:r>
      <w:bookmarkStart w:id="4009" w:name="_ETM_Q1_2613400"/>
      <w:bookmarkEnd w:id="4009"/>
      <w:r>
        <w:rPr>
          <w:rFonts w:hint="cs"/>
          <w:rtl/>
        </w:rPr>
        <w:t xml:space="preserve">תהיה העברה להוראות </w:t>
      </w:r>
      <w:bookmarkStart w:id="4010" w:name="_ETM_Q1_2615156"/>
      <w:bookmarkEnd w:id="4010"/>
      <w:r>
        <w:rPr>
          <w:rFonts w:hint="cs"/>
          <w:rtl/>
        </w:rPr>
        <w:t>האיר</w:t>
      </w:r>
      <w:bookmarkStart w:id="4011" w:name="_ETM_Q1_2612903"/>
      <w:bookmarkEnd w:id="4011"/>
      <w:r w:rsidR="004160D3">
        <w:rPr>
          <w:rFonts w:hint="cs"/>
          <w:rtl/>
        </w:rPr>
        <w:t xml:space="preserve">ופיות ולא יישארו דברים </w:t>
      </w:r>
      <w:r>
        <w:rPr>
          <w:rFonts w:hint="cs"/>
          <w:rtl/>
        </w:rPr>
        <w:t xml:space="preserve"> </w:t>
      </w:r>
      <w:r w:rsidR="004160D3">
        <w:rPr>
          <w:rFonts w:hint="cs"/>
          <w:rtl/>
        </w:rPr>
        <w:t>בתקנות בישראל.</w:t>
      </w:r>
      <w:bookmarkStart w:id="4012" w:name="_ETM_Q1_2622652"/>
      <w:bookmarkEnd w:id="4012"/>
    </w:p>
    <w:p w14:paraId="5CA0A322" w14:textId="77777777" w:rsidR="004160D3" w:rsidRDefault="004160D3" w:rsidP="004160D3">
      <w:pPr>
        <w:rPr>
          <w:rtl/>
        </w:rPr>
      </w:pPr>
      <w:bookmarkStart w:id="4013" w:name="_ETM_Q1_2622901"/>
      <w:bookmarkStart w:id="4014" w:name="_ETM_Q1_2623152"/>
      <w:bookmarkStart w:id="4015" w:name="_ETM_Q1_2622905"/>
      <w:bookmarkEnd w:id="4013"/>
      <w:bookmarkEnd w:id="4014"/>
      <w:bookmarkEnd w:id="4015"/>
    </w:p>
    <w:p w14:paraId="0B214149" w14:textId="6A21DD36" w:rsidR="004160D3" w:rsidRDefault="004160D3" w:rsidP="004160D3">
      <w:pPr>
        <w:pStyle w:val="a4"/>
        <w:keepNext/>
        <w:rPr>
          <w:rtl/>
        </w:rPr>
      </w:pPr>
      <w:bookmarkStart w:id="4016" w:name="ET_speaker_רוית_ארבל_257"/>
      <w:r w:rsidRPr="004160D3">
        <w:rPr>
          <w:rStyle w:val="TagStyle"/>
          <w:rtl/>
        </w:rPr>
        <w:t xml:space="preserve"> &lt;&lt; דובר &gt;&gt; </w:t>
      </w:r>
      <w:proofErr w:type="spellStart"/>
      <w:r>
        <w:rPr>
          <w:rtl/>
        </w:rPr>
        <w:t>רוית</w:t>
      </w:r>
      <w:proofErr w:type="spellEnd"/>
      <w:r>
        <w:rPr>
          <w:rtl/>
        </w:rPr>
        <w:t xml:space="preserve"> ארבל:</w:t>
      </w:r>
      <w:r w:rsidRPr="004160D3">
        <w:rPr>
          <w:rStyle w:val="TagStyle"/>
          <w:rtl/>
        </w:rPr>
        <w:t xml:space="preserve"> &lt;&lt; דובר &gt;&gt;</w:t>
      </w:r>
      <w:r>
        <w:rPr>
          <w:rtl/>
        </w:rPr>
        <w:t xml:space="preserve">   </w:t>
      </w:r>
      <w:bookmarkEnd w:id="4016"/>
    </w:p>
    <w:p w14:paraId="3E42463D" w14:textId="77777777" w:rsidR="004160D3" w:rsidRDefault="004160D3" w:rsidP="004160D3">
      <w:pPr>
        <w:pStyle w:val="KeepWithNext"/>
        <w:rPr>
          <w:rtl/>
        </w:rPr>
      </w:pPr>
    </w:p>
    <w:p w14:paraId="47BD8F77" w14:textId="7084E699" w:rsidR="004160D3" w:rsidRDefault="004160D3" w:rsidP="004160D3">
      <w:pPr>
        <w:rPr>
          <w:rtl/>
        </w:rPr>
      </w:pPr>
      <w:bookmarkStart w:id="4017" w:name="_ETM_Q1_2624151"/>
      <w:bookmarkStart w:id="4018" w:name="_ETM_Q1_2621151"/>
      <w:bookmarkStart w:id="4019" w:name="_ETM_Q1_2618151"/>
      <w:bookmarkEnd w:id="4017"/>
      <w:bookmarkEnd w:id="4018"/>
      <w:bookmarkEnd w:id="4019"/>
      <w:r>
        <w:rPr>
          <w:rFonts w:hint="cs"/>
          <w:rtl/>
        </w:rPr>
        <w:t>אם אני לא טועה</w:t>
      </w:r>
      <w:bookmarkStart w:id="4020" w:name="_ETM_Q1_2619402"/>
      <w:bookmarkEnd w:id="4020"/>
      <w:r>
        <w:rPr>
          <w:rFonts w:hint="cs"/>
          <w:rtl/>
        </w:rPr>
        <w:t xml:space="preserve">, </w:t>
      </w:r>
      <w:bookmarkStart w:id="4021" w:name="_ETM_Q1_2617405"/>
      <w:bookmarkEnd w:id="4021"/>
      <w:r>
        <w:rPr>
          <w:rFonts w:hint="cs"/>
          <w:rtl/>
        </w:rPr>
        <w:t>הוא נמצא בת</w:t>
      </w:r>
      <w:bookmarkStart w:id="4022" w:name="_ETM_Q1_2620154"/>
      <w:bookmarkStart w:id="4023" w:name="_ETM_Q1_2620404"/>
      <w:bookmarkStart w:id="4024" w:name="_ETM_Q1_2622903"/>
      <w:bookmarkEnd w:id="4022"/>
      <w:bookmarkEnd w:id="4023"/>
      <w:bookmarkEnd w:id="4024"/>
      <w:r>
        <w:rPr>
          <w:rFonts w:hint="cs"/>
          <w:rtl/>
        </w:rPr>
        <w:t>קנות רק לעניין סימון</w:t>
      </w:r>
      <w:bookmarkStart w:id="4025" w:name="_ETM_Q1_2623402"/>
      <w:bookmarkEnd w:id="4025"/>
      <w:r>
        <w:rPr>
          <w:rFonts w:hint="cs"/>
          <w:rtl/>
        </w:rPr>
        <w:t xml:space="preserve"> ועכשיו מרחיבים אותו.</w:t>
      </w:r>
    </w:p>
    <w:p w14:paraId="4B097FD3" w14:textId="77777777" w:rsidR="004160D3" w:rsidRDefault="004160D3" w:rsidP="004160D3">
      <w:pPr>
        <w:rPr>
          <w:rtl/>
        </w:rPr>
      </w:pPr>
      <w:bookmarkStart w:id="4026" w:name="_ETM_Q1_2616405"/>
      <w:bookmarkStart w:id="4027" w:name="_ETM_Q1_2616652"/>
      <w:bookmarkStart w:id="4028" w:name="_ETM_Q1_2627153"/>
      <w:bookmarkStart w:id="4029" w:name="_ETM_Q1_2627902"/>
      <w:bookmarkEnd w:id="4026"/>
      <w:bookmarkEnd w:id="4027"/>
      <w:bookmarkEnd w:id="4028"/>
      <w:bookmarkEnd w:id="4029"/>
    </w:p>
    <w:p w14:paraId="426EA106" w14:textId="57EE0465" w:rsidR="004160D3" w:rsidRDefault="004160D3" w:rsidP="004160D3">
      <w:pPr>
        <w:pStyle w:val="a4"/>
        <w:keepNext/>
        <w:rPr>
          <w:rtl/>
        </w:rPr>
      </w:pPr>
      <w:bookmarkStart w:id="4030" w:name="ET_speaker_נעה_בן_שבת_258"/>
      <w:r w:rsidRPr="004160D3">
        <w:rPr>
          <w:rStyle w:val="TagStyle"/>
          <w:rtl/>
        </w:rPr>
        <w:t xml:space="preserve"> &lt;&lt; דובר &gt;&gt; </w:t>
      </w:r>
      <w:r>
        <w:rPr>
          <w:rtl/>
        </w:rPr>
        <w:t>נעה בן שבת:</w:t>
      </w:r>
      <w:r w:rsidRPr="004160D3">
        <w:rPr>
          <w:rStyle w:val="TagStyle"/>
          <w:rtl/>
        </w:rPr>
        <w:t xml:space="preserve"> &lt;&lt; דובר &gt;&gt;</w:t>
      </w:r>
      <w:r>
        <w:rPr>
          <w:rtl/>
        </w:rPr>
        <w:t xml:space="preserve">   </w:t>
      </w:r>
      <w:bookmarkEnd w:id="4030"/>
    </w:p>
    <w:p w14:paraId="6D29274A" w14:textId="77777777" w:rsidR="004160D3" w:rsidRDefault="004160D3" w:rsidP="004160D3">
      <w:pPr>
        <w:pStyle w:val="KeepWithNext"/>
        <w:rPr>
          <w:rtl/>
        </w:rPr>
      </w:pPr>
    </w:p>
    <w:p w14:paraId="5DA7FF20" w14:textId="181D70C5" w:rsidR="004160D3" w:rsidRDefault="004160D3" w:rsidP="004160D3">
      <w:pPr>
        <w:rPr>
          <w:rtl/>
        </w:rPr>
      </w:pPr>
      <w:bookmarkStart w:id="4031" w:name="_ETM_Q1_2628902"/>
      <w:bookmarkStart w:id="4032" w:name="_ETM_Q1_2629153"/>
      <w:bookmarkStart w:id="4033" w:name="_ETM_Q1_2626153"/>
      <w:bookmarkEnd w:id="4031"/>
      <w:bookmarkEnd w:id="4032"/>
      <w:bookmarkEnd w:id="4033"/>
      <w:r>
        <w:rPr>
          <w:rFonts w:hint="cs"/>
          <w:rtl/>
        </w:rPr>
        <w:t xml:space="preserve">כן </w:t>
      </w:r>
      <w:bookmarkStart w:id="4034" w:name="_ETM_Q1_2624155"/>
      <w:bookmarkEnd w:id="4034"/>
      <w:r>
        <w:rPr>
          <w:rFonts w:hint="cs"/>
          <w:rtl/>
        </w:rPr>
        <w:t xml:space="preserve">אבל מכיוון שכל רגולציית </w:t>
      </w:r>
      <w:bookmarkStart w:id="4035" w:name="_ETM_Q1_2635403"/>
      <w:bookmarkEnd w:id="4035"/>
      <w:r>
        <w:rPr>
          <w:rFonts w:hint="cs"/>
          <w:rtl/>
        </w:rPr>
        <w:t xml:space="preserve">הסימון תאומץ אז אין טעם להשאיר את </w:t>
      </w:r>
      <w:bookmarkStart w:id="4036" w:name="_ETM_Q1_2631651"/>
      <w:bookmarkEnd w:id="4036"/>
      <w:r>
        <w:rPr>
          <w:rFonts w:hint="cs"/>
          <w:rtl/>
        </w:rPr>
        <w:t>התקנות האלה עם אותה הוראה.</w:t>
      </w:r>
      <w:bookmarkStart w:id="4037" w:name="_ETM_Q1_2636153"/>
      <w:bookmarkStart w:id="4038" w:name="_ETM_Q1_2638152"/>
      <w:bookmarkStart w:id="4039" w:name="_ETM_Q1_2638151"/>
      <w:bookmarkStart w:id="4040" w:name="_ETM_Q1_2635401"/>
      <w:bookmarkEnd w:id="4037"/>
      <w:bookmarkEnd w:id="4038"/>
      <w:bookmarkEnd w:id="4039"/>
      <w:bookmarkEnd w:id="4040"/>
    </w:p>
    <w:p w14:paraId="0DC15397" w14:textId="77777777" w:rsidR="004160D3" w:rsidRDefault="004160D3" w:rsidP="004160D3">
      <w:pPr>
        <w:rPr>
          <w:rtl/>
        </w:rPr>
      </w:pPr>
      <w:bookmarkStart w:id="4041" w:name="_ETM_Q1_2635652"/>
      <w:bookmarkStart w:id="4042" w:name="_ETM_Q1_2635904"/>
      <w:bookmarkStart w:id="4043" w:name="_ETM_Q1_2632904"/>
      <w:bookmarkStart w:id="4044" w:name="_ETM_Q1_2634155"/>
      <w:bookmarkEnd w:id="4041"/>
      <w:bookmarkEnd w:id="4042"/>
      <w:bookmarkEnd w:id="4043"/>
      <w:bookmarkEnd w:id="4044"/>
    </w:p>
    <w:p w14:paraId="2C411D7B" w14:textId="0BBEC5A9" w:rsidR="004160D3" w:rsidRDefault="004160D3" w:rsidP="004160D3">
      <w:pPr>
        <w:pStyle w:val="a4"/>
        <w:keepNext/>
        <w:rPr>
          <w:rtl/>
        </w:rPr>
      </w:pPr>
      <w:bookmarkStart w:id="4045" w:name="ET_speaker_פנינה_אורן_שנידור_259"/>
      <w:r w:rsidRPr="004160D3">
        <w:rPr>
          <w:rStyle w:val="TagStyle"/>
          <w:rtl/>
        </w:rPr>
        <w:t xml:space="preserve"> &lt;&lt; דובר &gt;&gt; </w:t>
      </w:r>
      <w:r>
        <w:rPr>
          <w:rtl/>
        </w:rPr>
        <w:t xml:space="preserve">פנינה אורן </w:t>
      </w:r>
      <w:proofErr w:type="spellStart"/>
      <w:r>
        <w:rPr>
          <w:rtl/>
        </w:rPr>
        <w:t>שנידור</w:t>
      </w:r>
      <w:proofErr w:type="spellEnd"/>
      <w:r>
        <w:rPr>
          <w:rtl/>
        </w:rPr>
        <w:t>:</w:t>
      </w:r>
      <w:r w:rsidRPr="004160D3">
        <w:rPr>
          <w:rStyle w:val="TagStyle"/>
          <w:rtl/>
        </w:rPr>
        <w:t xml:space="preserve"> &lt;&lt; דובר &gt;&gt;</w:t>
      </w:r>
      <w:r>
        <w:rPr>
          <w:rtl/>
        </w:rPr>
        <w:t xml:space="preserve">   </w:t>
      </w:r>
      <w:bookmarkEnd w:id="4045"/>
    </w:p>
    <w:p w14:paraId="0AF6BE8D" w14:textId="77777777" w:rsidR="004160D3" w:rsidRDefault="004160D3" w:rsidP="004160D3">
      <w:pPr>
        <w:pStyle w:val="KeepWithNext"/>
        <w:rPr>
          <w:rtl/>
        </w:rPr>
      </w:pPr>
    </w:p>
    <w:p w14:paraId="28839308" w14:textId="08E41C68" w:rsidR="004160D3" w:rsidRDefault="004160D3" w:rsidP="004160D3">
      <w:pPr>
        <w:rPr>
          <w:rtl/>
        </w:rPr>
      </w:pPr>
      <w:bookmarkStart w:id="4046" w:name="_ETM_Q1_2635154"/>
      <w:bookmarkEnd w:id="4046"/>
      <w:r>
        <w:rPr>
          <w:rFonts w:hint="cs"/>
          <w:rtl/>
        </w:rPr>
        <w:t xml:space="preserve">אני רק אגיד </w:t>
      </w:r>
      <w:bookmarkStart w:id="4047" w:name="_ETM_Q1_2639902"/>
      <w:bookmarkEnd w:id="4047"/>
      <w:r>
        <w:rPr>
          <w:rFonts w:hint="cs"/>
          <w:rtl/>
        </w:rPr>
        <w:t>שחו</w:t>
      </w:r>
      <w:bookmarkStart w:id="4048" w:name="_ETM_Q1_2637401"/>
      <w:bookmarkEnd w:id="4048"/>
      <w:r>
        <w:rPr>
          <w:rFonts w:hint="cs"/>
          <w:rtl/>
        </w:rPr>
        <w:t>ץ מ</w:t>
      </w:r>
      <w:bookmarkStart w:id="4049" w:name="_ETM_Q1_2634401"/>
      <w:bookmarkEnd w:id="4049"/>
      <w:r>
        <w:rPr>
          <w:rFonts w:hint="cs"/>
          <w:rtl/>
        </w:rPr>
        <w:t xml:space="preserve">סימון, זה גם היה בייבוא. יש </w:t>
      </w:r>
      <w:bookmarkStart w:id="4050" w:name="_ETM_Q1_2644154"/>
      <w:bookmarkEnd w:id="4050"/>
      <w:r>
        <w:rPr>
          <w:rFonts w:hint="cs"/>
          <w:rtl/>
        </w:rPr>
        <w:t>תקנ</w:t>
      </w:r>
      <w:bookmarkStart w:id="4051" w:name="_ETM_Q1_2642153"/>
      <w:bookmarkEnd w:id="4051"/>
      <w:r>
        <w:rPr>
          <w:rFonts w:hint="cs"/>
          <w:rtl/>
        </w:rPr>
        <w:t xml:space="preserve">ה בייבוא שעוסקת בזה ואנחנו נבטל אותה. </w:t>
      </w:r>
      <w:bookmarkStart w:id="4052" w:name="_ETM_Q1_2647651"/>
      <w:bookmarkEnd w:id="4052"/>
    </w:p>
    <w:p w14:paraId="6D4CE9EA" w14:textId="77777777" w:rsidR="004160D3" w:rsidRDefault="004160D3" w:rsidP="004160D3">
      <w:pPr>
        <w:rPr>
          <w:rtl/>
        </w:rPr>
      </w:pPr>
      <w:bookmarkStart w:id="4053" w:name="_ETM_Q1_2648403"/>
      <w:bookmarkStart w:id="4054" w:name="_ETM_Q1_2648650"/>
      <w:bookmarkEnd w:id="4053"/>
      <w:bookmarkEnd w:id="4054"/>
    </w:p>
    <w:p w14:paraId="0E7067AE" w14:textId="3BA2F535" w:rsidR="004160D3" w:rsidRDefault="004160D3" w:rsidP="004160D3">
      <w:pPr>
        <w:pStyle w:val="af6"/>
        <w:keepNext/>
        <w:rPr>
          <w:rtl/>
        </w:rPr>
      </w:pPr>
      <w:bookmarkStart w:id="4055" w:name="ET_yor_6447_260"/>
      <w:r w:rsidRPr="004160D3">
        <w:rPr>
          <w:rStyle w:val="TagStyle"/>
          <w:rtl/>
        </w:rPr>
        <w:t xml:space="preserve"> &lt;&lt; </w:t>
      </w:r>
      <w:proofErr w:type="spellStart"/>
      <w:r w:rsidRPr="004160D3">
        <w:rPr>
          <w:rStyle w:val="TagStyle"/>
          <w:rtl/>
        </w:rPr>
        <w:t>יור</w:t>
      </w:r>
      <w:proofErr w:type="spellEnd"/>
      <w:r w:rsidRPr="004160D3">
        <w:rPr>
          <w:rStyle w:val="TagStyle"/>
          <w:rtl/>
        </w:rPr>
        <w:t xml:space="preserve"> &gt;&gt; </w:t>
      </w:r>
      <w:r>
        <w:rPr>
          <w:rtl/>
        </w:rPr>
        <w:t xml:space="preserve">היו"ר יונתן </w:t>
      </w:r>
      <w:proofErr w:type="spellStart"/>
      <w:r>
        <w:rPr>
          <w:rtl/>
        </w:rPr>
        <w:t>מישרקי</w:t>
      </w:r>
      <w:proofErr w:type="spellEnd"/>
      <w:r>
        <w:rPr>
          <w:rtl/>
        </w:rPr>
        <w:t>:</w:t>
      </w:r>
      <w:r w:rsidRPr="004160D3">
        <w:rPr>
          <w:rStyle w:val="TagStyle"/>
          <w:rtl/>
        </w:rPr>
        <w:t xml:space="preserve"> &lt;&lt; </w:t>
      </w:r>
      <w:proofErr w:type="spellStart"/>
      <w:r w:rsidRPr="004160D3">
        <w:rPr>
          <w:rStyle w:val="TagStyle"/>
          <w:rtl/>
        </w:rPr>
        <w:t>יור</w:t>
      </w:r>
      <w:proofErr w:type="spellEnd"/>
      <w:r w:rsidRPr="004160D3">
        <w:rPr>
          <w:rStyle w:val="TagStyle"/>
          <w:rtl/>
        </w:rPr>
        <w:t xml:space="preserve"> &gt;&gt;</w:t>
      </w:r>
      <w:r>
        <w:rPr>
          <w:rtl/>
        </w:rPr>
        <w:t xml:space="preserve">   </w:t>
      </w:r>
      <w:bookmarkEnd w:id="4055"/>
    </w:p>
    <w:p w14:paraId="66B60A0B" w14:textId="77777777" w:rsidR="004160D3" w:rsidRDefault="004160D3" w:rsidP="004160D3">
      <w:pPr>
        <w:pStyle w:val="KeepWithNext"/>
        <w:rPr>
          <w:rtl/>
        </w:rPr>
      </w:pPr>
    </w:p>
    <w:p w14:paraId="735D145B" w14:textId="2C00FECA" w:rsidR="004160D3" w:rsidRDefault="004160D3" w:rsidP="004160D3">
      <w:pPr>
        <w:rPr>
          <w:rtl/>
        </w:rPr>
      </w:pPr>
      <w:bookmarkStart w:id="4056" w:name="_ETM_Q1_2649654"/>
      <w:bookmarkEnd w:id="4056"/>
      <w:r>
        <w:rPr>
          <w:rFonts w:hint="cs"/>
          <w:rtl/>
        </w:rPr>
        <w:t>אפשר להמשיך?</w:t>
      </w:r>
    </w:p>
    <w:p w14:paraId="0A02C072" w14:textId="77777777" w:rsidR="004160D3" w:rsidRDefault="004160D3" w:rsidP="004160D3">
      <w:pPr>
        <w:rPr>
          <w:rtl/>
        </w:rPr>
      </w:pPr>
      <w:bookmarkStart w:id="4057" w:name="_ETM_Q1_2652903"/>
      <w:bookmarkStart w:id="4058" w:name="_ETM_Q1_2653652"/>
      <w:bookmarkEnd w:id="4057"/>
      <w:bookmarkEnd w:id="4058"/>
    </w:p>
    <w:p w14:paraId="0434C908" w14:textId="1EA0714B" w:rsidR="004160D3" w:rsidRDefault="004160D3" w:rsidP="004160D3">
      <w:pPr>
        <w:pStyle w:val="a4"/>
        <w:keepNext/>
        <w:rPr>
          <w:rtl/>
        </w:rPr>
      </w:pPr>
      <w:bookmarkStart w:id="4059" w:name="ET_speaker_נעה_בן_שבת_261"/>
      <w:r w:rsidRPr="004160D3">
        <w:rPr>
          <w:rStyle w:val="TagStyle"/>
          <w:rtl/>
        </w:rPr>
        <w:t xml:space="preserve"> &lt;&lt; דובר &gt;&gt; </w:t>
      </w:r>
      <w:r>
        <w:rPr>
          <w:rtl/>
        </w:rPr>
        <w:t>נעה בן שבת:</w:t>
      </w:r>
      <w:r w:rsidRPr="004160D3">
        <w:rPr>
          <w:rStyle w:val="TagStyle"/>
          <w:rtl/>
        </w:rPr>
        <w:t xml:space="preserve"> &lt;&lt; דובר &gt;&gt;</w:t>
      </w:r>
      <w:r>
        <w:rPr>
          <w:rtl/>
        </w:rPr>
        <w:t xml:space="preserve">   </w:t>
      </w:r>
      <w:bookmarkEnd w:id="4059"/>
    </w:p>
    <w:p w14:paraId="3AB010F5" w14:textId="77777777" w:rsidR="004160D3" w:rsidRDefault="004160D3" w:rsidP="004160D3">
      <w:pPr>
        <w:pStyle w:val="KeepWithNext"/>
        <w:rPr>
          <w:rtl/>
        </w:rPr>
      </w:pPr>
    </w:p>
    <w:p w14:paraId="52AEE809" w14:textId="0BF14E90" w:rsidR="004160D3" w:rsidRDefault="004160D3" w:rsidP="004160D3">
      <w:pPr>
        <w:rPr>
          <w:rtl/>
        </w:rPr>
      </w:pPr>
      <w:bookmarkStart w:id="4060" w:name="_ETM_Q1_2654650"/>
      <w:bookmarkStart w:id="4061" w:name="_ETM_Q1_2654902"/>
      <w:bookmarkStart w:id="4062" w:name="_ETM_Q1_2651902"/>
      <w:bookmarkStart w:id="4063" w:name="_ETM_Q1_2648902"/>
      <w:bookmarkEnd w:id="4060"/>
      <w:bookmarkEnd w:id="4061"/>
      <w:bookmarkEnd w:id="4062"/>
      <w:bookmarkEnd w:id="4063"/>
      <w:r>
        <w:rPr>
          <w:rFonts w:hint="cs"/>
          <w:rtl/>
        </w:rPr>
        <w:t xml:space="preserve">כן. </w:t>
      </w:r>
    </w:p>
    <w:p w14:paraId="44B3F162" w14:textId="77777777" w:rsidR="004160D3" w:rsidRDefault="004160D3" w:rsidP="004160D3">
      <w:pPr>
        <w:rPr>
          <w:rtl/>
        </w:rPr>
      </w:pPr>
      <w:bookmarkStart w:id="4064" w:name="_ETM_Q1_2649653"/>
      <w:bookmarkStart w:id="4065" w:name="_ETM_Q1_2649901"/>
      <w:bookmarkStart w:id="4066" w:name="_ETM_Q1_2650652"/>
      <w:bookmarkEnd w:id="4064"/>
      <w:bookmarkEnd w:id="4065"/>
      <w:bookmarkEnd w:id="4066"/>
    </w:p>
    <w:p w14:paraId="2F3DFDA6" w14:textId="79D24204" w:rsidR="00440AE9" w:rsidRDefault="00440AE9" w:rsidP="00440AE9">
      <w:pPr>
        <w:pStyle w:val="a4"/>
        <w:keepNext/>
        <w:rPr>
          <w:rtl/>
        </w:rPr>
      </w:pPr>
      <w:bookmarkStart w:id="4067" w:name="ET_speaker_יולי_קפלן_262"/>
      <w:r w:rsidRPr="00440AE9">
        <w:rPr>
          <w:rStyle w:val="TagStyle"/>
          <w:rtl/>
        </w:rPr>
        <w:t xml:space="preserve"> &lt;&lt; דובר &gt;&gt; </w:t>
      </w:r>
      <w:r>
        <w:rPr>
          <w:rtl/>
        </w:rPr>
        <w:t>יולי קפלן:</w:t>
      </w:r>
      <w:r w:rsidRPr="00440AE9">
        <w:rPr>
          <w:rStyle w:val="TagStyle"/>
          <w:rtl/>
        </w:rPr>
        <w:t xml:space="preserve"> &lt;&lt; דובר &gt;&gt;</w:t>
      </w:r>
      <w:r>
        <w:rPr>
          <w:rtl/>
        </w:rPr>
        <w:t xml:space="preserve">   </w:t>
      </w:r>
      <w:bookmarkEnd w:id="4067"/>
    </w:p>
    <w:p w14:paraId="2CE39621" w14:textId="77777777" w:rsidR="00440AE9" w:rsidRDefault="00440AE9" w:rsidP="00440AE9">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630"/>
        <w:gridCol w:w="6758"/>
      </w:tblGrid>
      <w:tr w:rsidR="00440AE9" w14:paraId="03AD74F8" w14:textId="77777777" w:rsidTr="00CF0C05">
        <w:tc>
          <w:tcPr>
            <w:tcW w:w="1910" w:type="dxa"/>
          </w:tcPr>
          <w:p w14:paraId="4AF0F896" w14:textId="56FFD02B" w:rsidR="00440AE9" w:rsidRDefault="00440AE9" w:rsidP="00CF0C05">
            <w:pPr>
              <w:ind w:firstLine="0"/>
              <w:rPr>
                <w:rtl/>
              </w:rPr>
            </w:pPr>
            <w:bookmarkStart w:id="4068" w:name="_ETM_Q1_2648154"/>
            <w:bookmarkEnd w:id="4068"/>
            <w:r>
              <w:rPr>
                <w:rFonts w:hint="cs"/>
                <w:rtl/>
              </w:rPr>
              <w:t>תיקון סעיף 256</w:t>
            </w:r>
          </w:p>
        </w:tc>
        <w:tc>
          <w:tcPr>
            <w:tcW w:w="630" w:type="dxa"/>
          </w:tcPr>
          <w:p w14:paraId="197D6943" w14:textId="787E34A0" w:rsidR="00440AE9" w:rsidRDefault="00440AE9" w:rsidP="00CF0C05">
            <w:pPr>
              <w:ind w:firstLine="0"/>
              <w:rPr>
                <w:rtl/>
              </w:rPr>
            </w:pPr>
            <w:r>
              <w:rPr>
                <w:rFonts w:hint="cs"/>
                <w:rtl/>
              </w:rPr>
              <w:t>16.</w:t>
            </w:r>
          </w:p>
        </w:tc>
        <w:tc>
          <w:tcPr>
            <w:tcW w:w="6758" w:type="dxa"/>
          </w:tcPr>
          <w:p w14:paraId="4FA12572" w14:textId="77777777" w:rsidR="00440AE9" w:rsidRDefault="00440AE9" w:rsidP="00440AE9">
            <w:pPr>
              <w:ind w:firstLine="0"/>
              <w:rPr>
                <w:rtl/>
              </w:rPr>
            </w:pPr>
            <w:bookmarkStart w:id="4069" w:name="_ETM_Q1_2660904"/>
            <w:bookmarkEnd w:id="4069"/>
            <w:r>
              <w:rPr>
                <w:rtl/>
              </w:rPr>
              <w:t xml:space="preserve">בסעיף </w:t>
            </w:r>
            <w:r>
              <w:rPr>
                <w:rFonts w:hint="cs"/>
                <w:rtl/>
              </w:rPr>
              <w:t>256(ב)</w:t>
            </w:r>
            <w:r>
              <w:rPr>
                <w:rtl/>
              </w:rPr>
              <w:t xml:space="preserve"> לחוק העיקר</w:t>
            </w:r>
            <w:r>
              <w:rPr>
                <w:rFonts w:hint="cs"/>
                <w:rtl/>
              </w:rPr>
              <w:t>י –</w:t>
            </w:r>
          </w:p>
          <w:p w14:paraId="7F19715A" w14:textId="77777777" w:rsidR="00440AE9" w:rsidRDefault="00440AE9" w:rsidP="00440AE9">
            <w:pPr>
              <w:ind w:firstLine="0"/>
              <w:rPr>
                <w:rtl/>
              </w:rPr>
            </w:pPr>
          </w:p>
          <w:p w14:paraId="10D90224" w14:textId="4B1A78C0" w:rsidR="00440AE9" w:rsidRDefault="00440AE9" w:rsidP="00440AE9">
            <w:pPr>
              <w:pStyle w:val="afe"/>
              <w:numPr>
                <w:ilvl w:val="0"/>
                <w:numId w:val="3"/>
              </w:numPr>
            </w:pPr>
            <w:r>
              <w:rPr>
                <w:rtl/>
              </w:rPr>
              <w:t xml:space="preserve">בפסקה </w:t>
            </w:r>
            <w:r>
              <w:rPr>
                <w:rFonts w:hint="cs"/>
                <w:rtl/>
              </w:rPr>
              <w:t>24(א)</w:t>
            </w:r>
            <w:bookmarkStart w:id="4070" w:name="_ETM_Q1_2652904"/>
            <w:bookmarkEnd w:id="4070"/>
            <w:r>
              <w:rPr>
                <w:rtl/>
              </w:rPr>
              <w:t xml:space="preserve"> במקום "בניגוד להוראות סעיף </w:t>
            </w:r>
            <w:r>
              <w:rPr>
                <w:rFonts w:hint="cs"/>
                <w:rtl/>
              </w:rPr>
              <w:t>54א(א)</w:t>
            </w:r>
            <w:bookmarkStart w:id="4071" w:name="_ETM_Q1_2665152"/>
            <w:bookmarkEnd w:id="4071"/>
            <w:r>
              <w:rPr>
                <w:rtl/>
              </w:rPr>
              <w:t>" יבוא "בניגוד להוראות סעיף</w:t>
            </w:r>
            <w:r>
              <w:rPr>
                <w:rFonts w:hint="cs"/>
                <w:rtl/>
              </w:rPr>
              <w:t xml:space="preserve"> 54א</w:t>
            </w:r>
            <w:bookmarkStart w:id="4072" w:name="_ETM_Q1_2663401"/>
            <w:bookmarkEnd w:id="4072"/>
            <w:r>
              <w:rPr>
                <w:rFonts w:hint="cs"/>
                <w:rtl/>
              </w:rPr>
              <w:t>(א)(1)</w:t>
            </w:r>
            <w:bookmarkStart w:id="4073" w:name="_ETM_Q1_2668153"/>
            <w:bookmarkEnd w:id="4073"/>
            <w:r>
              <w:rPr>
                <w:rFonts w:hint="cs"/>
                <w:rtl/>
              </w:rPr>
              <w:t>;".</w:t>
            </w:r>
          </w:p>
          <w:p w14:paraId="33E99805" w14:textId="77777777" w:rsidR="00440AE9" w:rsidRDefault="00440AE9" w:rsidP="00440AE9">
            <w:pPr>
              <w:rPr>
                <w:rtl/>
              </w:rPr>
            </w:pPr>
            <w:bookmarkStart w:id="4074" w:name="_ETM_Q1_2664154"/>
            <w:bookmarkStart w:id="4075" w:name="_ETM_Q1_2664403"/>
            <w:bookmarkStart w:id="4076" w:name="_ETM_Q1_2664903"/>
            <w:bookmarkStart w:id="4077" w:name="_ETM_Q1_2665155"/>
            <w:bookmarkEnd w:id="4074"/>
            <w:bookmarkEnd w:id="4075"/>
            <w:bookmarkEnd w:id="4076"/>
            <w:bookmarkEnd w:id="4077"/>
          </w:p>
          <w:p w14:paraId="3A19406D" w14:textId="77777777" w:rsidR="00440AE9" w:rsidRDefault="00440AE9" w:rsidP="00440AE9">
            <w:bookmarkStart w:id="4078" w:name="_ETM_Q1_2665650"/>
            <w:bookmarkStart w:id="4079" w:name="_ETM_Q1_2665902"/>
            <w:bookmarkStart w:id="4080" w:name="_ETM_Q1_2667153"/>
            <w:bookmarkStart w:id="4081" w:name="_ETM_Q1_2662652"/>
            <w:bookmarkStart w:id="4082" w:name="_ETM_Q1_2672652"/>
            <w:bookmarkEnd w:id="4078"/>
            <w:bookmarkEnd w:id="4079"/>
            <w:bookmarkEnd w:id="4080"/>
            <w:bookmarkEnd w:id="4081"/>
            <w:bookmarkEnd w:id="4082"/>
          </w:p>
          <w:p w14:paraId="3279B568" w14:textId="344DB812" w:rsidR="00440AE9" w:rsidRDefault="00440AE9" w:rsidP="00440AE9">
            <w:pPr>
              <w:pStyle w:val="afe"/>
              <w:numPr>
                <w:ilvl w:val="0"/>
                <w:numId w:val="3"/>
              </w:numPr>
            </w:pPr>
            <w:bookmarkStart w:id="4083" w:name="_ETM_Q1_2661154"/>
            <w:bookmarkStart w:id="4084" w:name="_ETM_Q1_2661402"/>
            <w:bookmarkEnd w:id="4083"/>
            <w:bookmarkEnd w:id="4084"/>
            <w:r>
              <w:rPr>
                <w:rtl/>
              </w:rPr>
              <w:t xml:space="preserve">בפסקה </w:t>
            </w:r>
            <w:bookmarkStart w:id="4085" w:name="_ETM_Q1_2668403"/>
            <w:r>
              <w:rPr>
                <w:rFonts w:hint="cs"/>
                <w:rtl/>
              </w:rPr>
              <w:t>24(ב),</w:t>
            </w:r>
            <w:r>
              <w:rPr>
                <w:rtl/>
              </w:rPr>
              <w:t xml:space="preserve"> </w:t>
            </w:r>
            <w:bookmarkEnd w:id="4085"/>
            <w:r>
              <w:rPr>
                <w:rtl/>
              </w:rPr>
              <w:t xml:space="preserve">במקום "בניגוד להוראות סעיף </w:t>
            </w:r>
            <w:r>
              <w:rPr>
                <w:rFonts w:hint="cs"/>
                <w:rtl/>
              </w:rPr>
              <w:t>54</w:t>
            </w:r>
            <w:bookmarkStart w:id="4086" w:name="_ETM_Q1_2667402"/>
            <w:bookmarkStart w:id="4087" w:name="_ETM_Q1_2667654"/>
            <w:bookmarkEnd w:id="4086"/>
            <w:bookmarkEnd w:id="4087"/>
            <w:r>
              <w:rPr>
                <w:rFonts w:hint="cs"/>
                <w:rtl/>
              </w:rPr>
              <w:t>א(א)</w:t>
            </w:r>
            <w:bookmarkStart w:id="4088" w:name="_ETM_Q1_2672402"/>
            <w:bookmarkEnd w:id="4088"/>
            <w:r>
              <w:rPr>
                <w:rtl/>
              </w:rPr>
              <w:t xml:space="preserve"> יבוא "בניגוד להוראות סעיף</w:t>
            </w:r>
            <w:r>
              <w:rPr>
                <w:rFonts w:hint="cs"/>
                <w:rtl/>
              </w:rPr>
              <w:t xml:space="preserve"> 54</w:t>
            </w:r>
            <w:bookmarkStart w:id="4089" w:name="_ETM_Q1_2668901"/>
            <w:bookmarkEnd w:id="4089"/>
            <w:r>
              <w:rPr>
                <w:rFonts w:hint="cs"/>
                <w:rtl/>
              </w:rPr>
              <w:t>א(א)(4)</w:t>
            </w:r>
          </w:p>
          <w:p w14:paraId="18BA1D0A" w14:textId="77777777" w:rsidR="00440AE9" w:rsidRDefault="00440AE9" w:rsidP="00440AE9">
            <w:pPr>
              <w:pStyle w:val="afe"/>
              <w:ind w:firstLine="0"/>
              <w:rPr>
                <w:rtl/>
              </w:rPr>
            </w:pPr>
            <w:bookmarkStart w:id="4090" w:name="_ETM_Q1_2675151"/>
            <w:bookmarkStart w:id="4091" w:name="_ETM_Q1_2675403"/>
            <w:bookmarkEnd w:id="4090"/>
            <w:bookmarkEnd w:id="4091"/>
          </w:p>
          <w:p w14:paraId="4E00E365" w14:textId="77777777" w:rsidR="00440AE9" w:rsidRDefault="00440AE9" w:rsidP="00440AE9">
            <w:pPr>
              <w:pStyle w:val="afe"/>
              <w:numPr>
                <w:ilvl w:val="0"/>
                <w:numId w:val="3"/>
              </w:numPr>
            </w:pPr>
            <w:bookmarkStart w:id="4092" w:name="_ETM_Q1_2673655"/>
            <w:bookmarkEnd w:id="4092"/>
            <w:r>
              <w:rPr>
                <w:rFonts w:hint="cs"/>
                <w:rtl/>
              </w:rPr>
              <w:t>בפסקה 27</w:t>
            </w:r>
            <w:bookmarkStart w:id="4093" w:name="_ETM_Q1_2674651"/>
            <w:bookmarkStart w:id="4094" w:name="_ETM_Q1_2671904"/>
            <w:bookmarkStart w:id="4095" w:name="_ETM_Q1_2682651"/>
            <w:bookmarkStart w:id="4096" w:name="_ETM_Q1_2679901"/>
            <w:bookmarkStart w:id="4097" w:name="_ETM_Q1_2676901"/>
            <w:bookmarkStart w:id="4098" w:name="_ETM_Q1_2674403"/>
            <w:bookmarkEnd w:id="4093"/>
            <w:bookmarkEnd w:id="4094"/>
            <w:bookmarkEnd w:id="4095"/>
            <w:bookmarkEnd w:id="4096"/>
            <w:bookmarkEnd w:id="4097"/>
            <w:bookmarkEnd w:id="4098"/>
            <w:r>
              <w:rPr>
                <w:rFonts w:hint="cs"/>
                <w:rtl/>
              </w:rPr>
              <w:t xml:space="preserve"> –</w:t>
            </w:r>
          </w:p>
          <w:p w14:paraId="13207F72" w14:textId="77777777" w:rsidR="00440AE9" w:rsidRDefault="00440AE9" w:rsidP="00440AE9">
            <w:pPr>
              <w:pStyle w:val="afe"/>
              <w:rPr>
                <w:rtl/>
              </w:rPr>
            </w:pPr>
          </w:p>
          <w:p w14:paraId="5D7649A9" w14:textId="77777777" w:rsidR="00440AE9" w:rsidRDefault="00440AE9" w:rsidP="00440AE9">
            <w:pPr>
              <w:pStyle w:val="afe"/>
              <w:numPr>
                <w:ilvl w:val="0"/>
                <w:numId w:val="4"/>
              </w:numPr>
            </w:pPr>
            <w:bookmarkStart w:id="4099" w:name="_ETM_Q1_2676405"/>
            <w:bookmarkStart w:id="4100" w:name="_ETM_Q1_2676652"/>
            <w:bookmarkStart w:id="4101" w:name="_ETM_Q1_2673403"/>
            <w:bookmarkEnd w:id="4099"/>
            <w:bookmarkEnd w:id="4100"/>
            <w:bookmarkEnd w:id="4101"/>
            <w:r>
              <w:rPr>
                <w:rtl/>
              </w:rPr>
              <w:t xml:space="preserve">אחרי פסקת משנה </w:t>
            </w:r>
            <w:r>
              <w:rPr>
                <w:rFonts w:hint="cs"/>
                <w:rtl/>
              </w:rPr>
              <w:t>(ב1)</w:t>
            </w:r>
            <w:r>
              <w:rPr>
                <w:rtl/>
              </w:rPr>
              <w:t xml:space="preserve"> יבוא</w:t>
            </w:r>
            <w:r>
              <w:t>:</w:t>
            </w:r>
            <w:bookmarkStart w:id="4102" w:name="_ETM_Q1_2675655"/>
            <w:bookmarkStart w:id="4103" w:name="_ETM_Q1_2672655"/>
            <w:bookmarkEnd w:id="4102"/>
            <w:bookmarkEnd w:id="4103"/>
          </w:p>
          <w:p w14:paraId="5220FA0B" w14:textId="77777777" w:rsidR="00440AE9" w:rsidRDefault="00440AE9" w:rsidP="00440AE9">
            <w:pPr>
              <w:pStyle w:val="afe"/>
              <w:ind w:left="1080" w:firstLine="0"/>
              <w:rPr>
                <w:rtl/>
              </w:rPr>
            </w:pPr>
          </w:p>
          <w:p w14:paraId="6C2C4FB5" w14:textId="77777777" w:rsidR="00440AE9" w:rsidRDefault="00440AE9" w:rsidP="00440AE9">
            <w:pPr>
              <w:pStyle w:val="afe"/>
              <w:ind w:left="1080" w:firstLine="0"/>
              <w:rPr>
                <w:rtl/>
              </w:rPr>
            </w:pPr>
            <w:bookmarkStart w:id="4104" w:name="_ETM_Q1_2671404"/>
            <w:bookmarkEnd w:id="4104"/>
            <w:r>
              <w:rPr>
                <w:rFonts w:hint="cs"/>
                <w:rtl/>
              </w:rPr>
              <w:t xml:space="preserve">"(ב2) </w:t>
            </w:r>
            <w:r>
              <w:rPr>
                <w:rtl/>
              </w:rPr>
              <w:t>ב</w:t>
            </w:r>
            <w:r>
              <w:rPr>
                <w:rFonts w:hint="cs"/>
                <w:rtl/>
              </w:rPr>
              <w:t>סעיף 3 ב</w:t>
            </w:r>
            <w:bookmarkStart w:id="4105" w:name="_ETM_Q1_2679651"/>
            <w:bookmarkEnd w:id="4105"/>
            <w:r>
              <w:rPr>
                <w:rtl/>
              </w:rPr>
              <w:t xml:space="preserve">התחייבות של היבואן בתוספת השלישית כאמור בסעיף </w:t>
            </w:r>
            <w:r>
              <w:rPr>
                <w:rFonts w:hint="cs"/>
                <w:rtl/>
              </w:rPr>
              <w:t>77(א)</w:t>
            </w:r>
            <w:bookmarkStart w:id="4106" w:name="_ETM_Q1_2683151"/>
            <w:bookmarkStart w:id="4107" w:name="_ETM_Q1_2680904"/>
            <w:bookmarkStart w:id="4108" w:name="_ETM_Q1_2678902"/>
            <w:bookmarkStart w:id="4109" w:name="_ETM_Q1_2681905"/>
            <w:bookmarkEnd w:id="4106"/>
            <w:bookmarkEnd w:id="4107"/>
            <w:bookmarkEnd w:id="4108"/>
            <w:bookmarkEnd w:id="4109"/>
            <w:r>
              <w:rPr>
                <w:rFonts w:hint="cs"/>
                <w:rtl/>
              </w:rPr>
              <w:t>;";</w:t>
            </w:r>
          </w:p>
          <w:p w14:paraId="7F3D43A2" w14:textId="77777777" w:rsidR="00440AE9" w:rsidRDefault="00440AE9" w:rsidP="00440AE9">
            <w:pPr>
              <w:pStyle w:val="afe"/>
              <w:ind w:left="1080" w:firstLine="0"/>
              <w:rPr>
                <w:rtl/>
              </w:rPr>
            </w:pPr>
            <w:bookmarkStart w:id="4110" w:name="_ETM_Q1_2685151"/>
            <w:bookmarkStart w:id="4111" w:name="_ETM_Q1_2685405"/>
            <w:bookmarkEnd w:id="4110"/>
            <w:bookmarkEnd w:id="4111"/>
          </w:p>
          <w:p w14:paraId="1118E8F3" w14:textId="5CF4B146" w:rsidR="00440AE9" w:rsidRDefault="00440AE9" w:rsidP="00440AE9">
            <w:pPr>
              <w:pStyle w:val="afe"/>
              <w:numPr>
                <w:ilvl w:val="0"/>
                <w:numId w:val="4"/>
              </w:numPr>
              <w:rPr>
                <w:rtl/>
              </w:rPr>
            </w:pPr>
            <w:bookmarkStart w:id="4112" w:name="_ETM_Q1_2685652"/>
            <w:bookmarkStart w:id="4113" w:name="_ETM_Q1_2685904"/>
            <w:bookmarkEnd w:id="4112"/>
            <w:bookmarkEnd w:id="4113"/>
            <w:r>
              <w:rPr>
                <w:rFonts w:hint="cs"/>
                <w:rtl/>
              </w:rPr>
              <w:t xml:space="preserve">בפסקת משנה </w:t>
            </w:r>
            <w:bookmarkStart w:id="4114" w:name="_ETM_Q1_2691156"/>
            <w:bookmarkEnd w:id="4114"/>
            <w:r>
              <w:rPr>
                <w:rFonts w:hint="cs"/>
                <w:rtl/>
              </w:rPr>
              <w:t>(ג1) במקום "</w:t>
            </w:r>
            <w:bookmarkStart w:id="4115" w:name="_ETM_Q1_2686903"/>
            <w:bookmarkEnd w:id="4115"/>
            <w:r>
              <w:rPr>
                <w:rFonts w:hint="cs"/>
                <w:rtl/>
              </w:rPr>
              <w:t xml:space="preserve">בסעיפים </w:t>
            </w:r>
            <w:bookmarkStart w:id="4116" w:name="_ETM_Q1_2685660"/>
            <w:bookmarkEnd w:id="4116"/>
            <w:r>
              <w:rPr>
                <w:rFonts w:hint="cs"/>
                <w:rtl/>
              </w:rPr>
              <w:t xml:space="preserve">(3) </w:t>
            </w:r>
            <w:bookmarkStart w:id="4117" w:name="_ETM_Q1_2687401"/>
            <w:bookmarkEnd w:id="4117"/>
            <w:r>
              <w:rPr>
                <w:rFonts w:hint="cs"/>
                <w:rtl/>
              </w:rPr>
              <w:t>ו-</w:t>
            </w:r>
            <w:bookmarkStart w:id="4118" w:name="_ETM_Q1_2689153"/>
            <w:bookmarkEnd w:id="4118"/>
            <w:r>
              <w:rPr>
                <w:rFonts w:hint="cs"/>
                <w:rtl/>
              </w:rPr>
              <w:t>(5)</w:t>
            </w:r>
            <w:bookmarkStart w:id="4119" w:name="_ETM_Q1_2687904"/>
            <w:bookmarkStart w:id="4120" w:name="_ETM_Q1_2690653"/>
            <w:bookmarkStart w:id="4121" w:name="_ETM_Q1_2687651"/>
            <w:bookmarkEnd w:id="4119"/>
            <w:bookmarkEnd w:id="4120"/>
            <w:bookmarkEnd w:id="4121"/>
            <w:r>
              <w:rPr>
                <w:rFonts w:hint="cs"/>
                <w:rtl/>
              </w:rPr>
              <w:t>"</w:t>
            </w:r>
            <w:bookmarkStart w:id="4122" w:name="_ETM_Q1_2685401"/>
            <w:bookmarkEnd w:id="4122"/>
            <w:r>
              <w:rPr>
                <w:rFonts w:hint="cs"/>
                <w:rtl/>
              </w:rPr>
              <w:t xml:space="preserve"> יבוא "בסעיף (5)</w:t>
            </w:r>
            <w:bookmarkStart w:id="4123" w:name="_ETM_Q1_2689152"/>
            <w:bookmarkStart w:id="4124" w:name="_ETM_Q1_2686152"/>
            <w:bookmarkStart w:id="4125" w:name="_ETM_Q1_2683401"/>
            <w:bookmarkEnd w:id="4123"/>
            <w:bookmarkEnd w:id="4124"/>
            <w:bookmarkEnd w:id="4125"/>
            <w:r>
              <w:rPr>
                <w:rFonts w:hint="cs"/>
                <w:rtl/>
              </w:rPr>
              <w:t>"</w:t>
            </w:r>
            <w:bookmarkStart w:id="4126" w:name="_ETM_Q1_2690903"/>
            <w:bookmarkEnd w:id="4126"/>
            <w:r>
              <w:rPr>
                <w:rFonts w:hint="cs"/>
                <w:rtl/>
              </w:rPr>
              <w:t>.</w:t>
            </w:r>
            <w:bookmarkStart w:id="4127" w:name="_ETM_Q1_2686405"/>
            <w:bookmarkEnd w:id="4127"/>
          </w:p>
        </w:tc>
      </w:tr>
    </w:tbl>
    <w:p w14:paraId="124EC933" w14:textId="601DEFA7" w:rsidR="00440AE9" w:rsidRDefault="00440AE9" w:rsidP="00440AE9">
      <w:pPr>
        <w:rPr>
          <w:rtl/>
        </w:rPr>
      </w:pPr>
      <w:bookmarkStart w:id="4128" w:name="_ETM_Q1_2685654"/>
      <w:bookmarkStart w:id="4129" w:name="_ETM_Q1_2683402"/>
      <w:bookmarkStart w:id="4130" w:name="_ETM_Q1_2688404"/>
      <w:bookmarkStart w:id="4131" w:name="_ETM_Q1_2688153"/>
      <w:bookmarkEnd w:id="4128"/>
      <w:bookmarkEnd w:id="4129"/>
      <w:bookmarkEnd w:id="4130"/>
      <w:bookmarkEnd w:id="4131"/>
    </w:p>
    <w:p w14:paraId="00F50E37" w14:textId="77777777" w:rsidR="002900C0" w:rsidRDefault="002900C0" w:rsidP="00440AE9">
      <w:pPr>
        <w:rPr>
          <w:rtl/>
        </w:rPr>
      </w:pPr>
    </w:p>
    <w:p w14:paraId="2F458445" w14:textId="084E7337" w:rsidR="00440AE9" w:rsidRDefault="00440AE9" w:rsidP="00440AE9">
      <w:pPr>
        <w:pStyle w:val="af5"/>
        <w:keepNext/>
        <w:rPr>
          <w:rtl/>
        </w:rPr>
      </w:pPr>
      <w:bookmarkStart w:id="4132" w:name="ET_interruption_קריאה_263"/>
      <w:r w:rsidRPr="00440AE9">
        <w:rPr>
          <w:rStyle w:val="TagStyle"/>
          <w:rtl/>
        </w:rPr>
        <w:t xml:space="preserve"> &lt;&lt; קריאה &gt;&gt; </w:t>
      </w:r>
      <w:r>
        <w:rPr>
          <w:rtl/>
        </w:rPr>
        <w:t>קריאה:</w:t>
      </w:r>
      <w:r w:rsidRPr="00440AE9">
        <w:rPr>
          <w:rStyle w:val="TagStyle"/>
          <w:rtl/>
        </w:rPr>
        <w:t xml:space="preserve"> &lt;&lt; קריאה &gt;&gt;</w:t>
      </w:r>
      <w:r>
        <w:rPr>
          <w:rtl/>
        </w:rPr>
        <w:t xml:space="preserve">   </w:t>
      </w:r>
      <w:bookmarkEnd w:id="4132"/>
    </w:p>
    <w:p w14:paraId="4D4686AA" w14:textId="77777777" w:rsidR="00440AE9" w:rsidRDefault="00440AE9" w:rsidP="00440AE9">
      <w:pPr>
        <w:pStyle w:val="KeepWithNext"/>
        <w:rPr>
          <w:rtl/>
        </w:rPr>
      </w:pPr>
    </w:p>
    <w:p w14:paraId="6CE62EF7" w14:textId="77777777" w:rsidR="00440AE9" w:rsidRDefault="00440AE9" w:rsidP="00440AE9">
      <w:pPr>
        <w:rPr>
          <w:rtl/>
        </w:rPr>
      </w:pPr>
      <w:bookmarkStart w:id="4133" w:name="_ETM_Q1_2691403"/>
      <w:bookmarkStart w:id="4134" w:name="_ETM_Q1_2685901"/>
      <w:bookmarkStart w:id="4135" w:name="_ETM_Q1_2687400"/>
      <w:bookmarkStart w:id="4136" w:name="_ETM_Q1_2683155"/>
      <w:bookmarkEnd w:id="4133"/>
      <w:bookmarkEnd w:id="4134"/>
      <w:r>
        <w:rPr>
          <w:rFonts w:hint="cs"/>
          <w:rtl/>
        </w:rPr>
        <w:t xml:space="preserve">איך אני </w:t>
      </w:r>
      <w:bookmarkStart w:id="4137" w:name="_ETM_Q1_2683903"/>
      <w:bookmarkEnd w:id="4137"/>
      <w:r>
        <w:rPr>
          <w:rFonts w:hint="cs"/>
          <w:rtl/>
        </w:rPr>
        <w:t>אמור להבין מה זה מה?</w:t>
      </w:r>
    </w:p>
    <w:p w14:paraId="2A47658A" w14:textId="77777777" w:rsidR="00440AE9" w:rsidRDefault="00440AE9" w:rsidP="00440AE9">
      <w:pPr>
        <w:rPr>
          <w:rtl/>
        </w:rPr>
      </w:pPr>
      <w:bookmarkStart w:id="4138" w:name="_ETM_Q1_2688151"/>
      <w:bookmarkStart w:id="4139" w:name="_ETM_Q1_2688403"/>
      <w:bookmarkEnd w:id="4138"/>
      <w:bookmarkEnd w:id="4139"/>
    </w:p>
    <w:p w14:paraId="31B92943" w14:textId="32CBAAAD" w:rsidR="00440AE9" w:rsidRDefault="00440AE9" w:rsidP="00440AE9">
      <w:pPr>
        <w:pStyle w:val="af6"/>
        <w:keepNext/>
        <w:rPr>
          <w:rtl/>
        </w:rPr>
      </w:pPr>
      <w:bookmarkStart w:id="4140" w:name="ET_yor_6447_264"/>
      <w:r w:rsidRPr="00440AE9">
        <w:rPr>
          <w:rStyle w:val="TagStyle"/>
          <w:rtl/>
        </w:rPr>
        <w:t xml:space="preserve"> &lt;&lt; </w:t>
      </w:r>
      <w:proofErr w:type="spellStart"/>
      <w:r w:rsidRPr="00440AE9">
        <w:rPr>
          <w:rStyle w:val="TagStyle"/>
          <w:rtl/>
        </w:rPr>
        <w:t>יור</w:t>
      </w:r>
      <w:proofErr w:type="spellEnd"/>
      <w:r w:rsidRPr="00440AE9">
        <w:rPr>
          <w:rStyle w:val="TagStyle"/>
          <w:rtl/>
        </w:rPr>
        <w:t xml:space="preserve"> &gt;&gt; </w:t>
      </w:r>
      <w:r>
        <w:rPr>
          <w:rtl/>
        </w:rPr>
        <w:t xml:space="preserve">היו"ר יונתן </w:t>
      </w:r>
      <w:proofErr w:type="spellStart"/>
      <w:r>
        <w:rPr>
          <w:rtl/>
        </w:rPr>
        <w:t>מישרקי</w:t>
      </w:r>
      <w:proofErr w:type="spellEnd"/>
      <w:r>
        <w:rPr>
          <w:rtl/>
        </w:rPr>
        <w:t>:</w:t>
      </w:r>
      <w:r w:rsidRPr="00440AE9">
        <w:rPr>
          <w:rStyle w:val="TagStyle"/>
          <w:rtl/>
        </w:rPr>
        <w:t xml:space="preserve"> &lt;&lt; </w:t>
      </w:r>
      <w:proofErr w:type="spellStart"/>
      <w:r w:rsidRPr="00440AE9">
        <w:rPr>
          <w:rStyle w:val="TagStyle"/>
          <w:rtl/>
        </w:rPr>
        <w:t>יור</w:t>
      </w:r>
      <w:proofErr w:type="spellEnd"/>
      <w:r w:rsidRPr="00440AE9">
        <w:rPr>
          <w:rStyle w:val="TagStyle"/>
          <w:rtl/>
        </w:rPr>
        <w:t xml:space="preserve"> &gt;&gt;</w:t>
      </w:r>
      <w:r>
        <w:rPr>
          <w:rtl/>
        </w:rPr>
        <w:t xml:space="preserve">   </w:t>
      </w:r>
      <w:bookmarkEnd w:id="4140"/>
    </w:p>
    <w:p w14:paraId="6FE944B7" w14:textId="77777777" w:rsidR="00440AE9" w:rsidRDefault="00440AE9" w:rsidP="00440AE9">
      <w:pPr>
        <w:pStyle w:val="KeepWithNext"/>
        <w:rPr>
          <w:rtl/>
        </w:rPr>
      </w:pPr>
    </w:p>
    <w:p w14:paraId="588AC460" w14:textId="77777777" w:rsidR="00440AE9" w:rsidRDefault="00440AE9" w:rsidP="00440AE9">
      <w:pPr>
        <w:rPr>
          <w:rtl/>
        </w:rPr>
      </w:pPr>
      <w:bookmarkStart w:id="4141" w:name="_ETM_Q1_2689901"/>
      <w:bookmarkEnd w:id="4141"/>
      <w:r>
        <w:rPr>
          <w:rFonts w:hint="cs"/>
          <w:rtl/>
        </w:rPr>
        <w:t xml:space="preserve">עכשיו </w:t>
      </w:r>
      <w:bookmarkStart w:id="4142" w:name="_ETM_Q1_2689404"/>
      <w:bookmarkEnd w:id="4142"/>
      <w:r>
        <w:rPr>
          <w:rFonts w:hint="cs"/>
          <w:rtl/>
        </w:rPr>
        <w:t xml:space="preserve">מסבירים. </w:t>
      </w:r>
    </w:p>
    <w:p w14:paraId="61B823A9" w14:textId="77777777" w:rsidR="00440AE9" w:rsidRDefault="00440AE9" w:rsidP="00440AE9">
      <w:pPr>
        <w:rPr>
          <w:rtl/>
        </w:rPr>
      </w:pPr>
      <w:bookmarkStart w:id="4143" w:name="_ETM_Q1_2691404"/>
      <w:bookmarkStart w:id="4144" w:name="_ETM_Q1_2693153"/>
      <w:bookmarkEnd w:id="4143"/>
      <w:bookmarkEnd w:id="4144"/>
    </w:p>
    <w:p w14:paraId="6BC49B31" w14:textId="5E2EFBCD" w:rsidR="00440AE9" w:rsidRDefault="00440AE9" w:rsidP="00440AE9">
      <w:pPr>
        <w:pStyle w:val="a4"/>
        <w:keepNext/>
        <w:rPr>
          <w:rtl/>
        </w:rPr>
      </w:pPr>
      <w:bookmarkStart w:id="4145" w:name="ET_speaker_נעה_בן_שבת_265"/>
      <w:r w:rsidRPr="00440AE9">
        <w:rPr>
          <w:rStyle w:val="TagStyle"/>
          <w:rtl/>
        </w:rPr>
        <w:t xml:space="preserve"> &lt;&lt; דובר &gt;&gt; </w:t>
      </w:r>
      <w:r>
        <w:rPr>
          <w:rtl/>
        </w:rPr>
        <w:t>נעה בן שבת:</w:t>
      </w:r>
      <w:r w:rsidRPr="00440AE9">
        <w:rPr>
          <w:rStyle w:val="TagStyle"/>
          <w:rtl/>
        </w:rPr>
        <w:t xml:space="preserve"> &lt;&lt; דובר &gt;&gt;</w:t>
      </w:r>
      <w:r>
        <w:rPr>
          <w:rtl/>
        </w:rPr>
        <w:t xml:space="preserve">   </w:t>
      </w:r>
      <w:bookmarkEnd w:id="4145"/>
    </w:p>
    <w:p w14:paraId="297F62F1" w14:textId="77777777" w:rsidR="00440AE9" w:rsidRDefault="00440AE9" w:rsidP="00440AE9">
      <w:pPr>
        <w:pStyle w:val="KeepWithNext"/>
        <w:rPr>
          <w:rtl/>
        </w:rPr>
      </w:pPr>
    </w:p>
    <w:p w14:paraId="4D6376A1" w14:textId="2FAF088A" w:rsidR="00440AE9" w:rsidRDefault="00440AE9" w:rsidP="00440AE9">
      <w:pPr>
        <w:rPr>
          <w:rtl/>
        </w:rPr>
      </w:pPr>
      <w:bookmarkStart w:id="4146" w:name="_ETM_Q1_2694403"/>
      <w:bookmarkStart w:id="4147" w:name="_ETM_Q1_2694651"/>
      <w:bookmarkStart w:id="4148" w:name="_ETM_Q1_2691651"/>
      <w:bookmarkStart w:id="4149" w:name="_ETM_Q1_2688651"/>
      <w:bookmarkStart w:id="4150" w:name="_ETM_Q1_2690153"/>
      <w:bookmarkEnd w:id="4146"/>
      <w:bookmarkEnd w:id="4147"/>
      <w:bookmarkEnd w:id="4148"/>
      <w:bookmarkEnd w:id="4149"/>
      <w:bookmarkEnd w:id="4150"/>
      <w:r>
        <w:rPr>
          <w:rFonts w:hint="cs"/>
          <w:rtl/>
        </w:rPr>
        <w:t xml:space="preserve">כל התיקונים הם </w:t>
      </w:r>
      <w:bookmarkStart w:id="4151" w:name="_ETM_Q1_2692152"/>
      <w:bookmarkEnd w:id="4151"/>
      <w:r>
        <w:rPr>
          <w:rFonts w:hint="cs"/>
          <w:rtl/>
        </w:rPr>
        <w:t xml:space="preserve">בסעיף 256, </w:t>
      </w:r>
      <w:bookmarkStart w:id="4152" w:name="_ETM_Q1_2695151"/>
      <w:bookmarkEnd w:id="4152"/>
      <w:r>
        <w:rPr>
          <w:rFonts w:hint="cs"/>
          <w:rtl/>
        </w:rPr>
        <w:t xml:space="preserve">שהוא סעיף העונשין שלנו. הסעיף הזה </w:t>
      </w:r>
      <w:bookmarkStart w:id="4153" w:name="_ETM_Q1_2705404"/>
      <w:bookmarkEnd w:id="4153"/>
      <w:r>
        <w:rPr>
          <w:rFonts w:hint="cs"/>
          <w:rtl/>
        </w:rPr>
        <w:t>קובע עבירות</w:t>
      </w:r>
      <w:bookmarkStart w:id="4154" w:name="_ETM_Q1_2705155"/>
      <w:bookmarkEnd w:id="4154"/>
      <w:r>
        <w:rPr>
          <w:rFonts w:hint="cs"/>
          <w:rtl/>
        </w:rPr>
        <w:t>. אנחנו עבור</w:t>
      </w:r>
      <w:bookmarkStart w:id="4155" w:name="_ETM_Q1_2703903"/>
      <w:bookmarkEnd w:id="4155"/>
      <w:r>
        <w:rPr>
          <w:rFonts w:hint="cs"/>
          <w:rtl/>
        </w:rPr>
        <w:t xml:space="preserve"> על התיקונים אחד, אחד. </w:t>
      </w:r>
      <w:bookmarkStart w:id="4156" w:name="_ETM_Q1_2706902"/>
      <w:bookmarkEnd w:id="4156"/>
      <w:r>
        <w:rPr>
          <w:rFonts w:hint="cs"/>
          <w:rtl/>
        </w:rPr>
        <w:t xml:space="preserve"> </w:t>
      </w:r>
      <w:bookmarkStart w:id="4157" w:name="_ETM_Q1_2705904"/>
      <w:bookmarkStart w:id="4158" w:name="_ETM_Q1_2702904"/>
      <w:bookmarkEnd w:id="4157"/>
      <w:bookmarkEnd w:id="4158"/>
      <w:r>
        <w:rPr>
          <w:rFonts w:hint="cs"/>
          <w:rtl/>
        </w:rPr>
        <w:t>התיקון הראשון בפסקה</w:t>
      </w:r>
      <w:bookmarkStart w:id="4159" w:name="_ETM_Q1_2711404"/>
      <w:bookmarkEnd w:id="4159"/>
      <w:r>
        <w:rPr>
          <w:rFonts w:hint="cs"/>
          <w:rtl/>
        </w:rPr>
        <w:t xml:space="preserve"> 1 מדבר על תיקון לסעיף 24(א). מקודם </w:t>
      </w:r>
      <w:bookmarkStart w:id="4160" w:name="_ETM_Q1_2719153"/>
      <w:bookmarkEnd w:id="4160"/>
      <w:r>
        <w:rPr>
          <w:rFonts w:hint="cs"/>
          <w:rtl/>
        </w:rPr>
        <w:t>היינו בסעי</w:t>
      </w:r>
      <w:bookmarkStart w:id="4161" w:name="_ETM_Q1_2717903"/>
      <w:bookmarkEnd w:id="4161"/>
      <w:r>
        <w:rPr>
          <w:rFonts w:hint="cs"/>
          <w:rtl/>
        </w:rPr>
        <w:t>ף 54</w:t>
      </w:r>
      <w:bookmarkStart w:id="4162" w:name="_ETM_Q1_2717151"/>
      <w:bookmarkStart w:id="4163" w:name="_ETM_Q1_2714404"/>
      <w:bookmarkEnd w:id="4162"/>
      <w:bookmarkEnd w:id="4163"/>
      <w:r>
        <w:rPr>
          <w:rFonts w:hint="cs"/>
          <w:rtl/>
        </w:rPr>
        <w:t>א ועכשיו אנחנו ב54א</w:t>
      </w:r>
      <w:bookmarkStart w:id="4164" w:name="_ETM_Q1_2720653"/>
      <w:bookmarkEnd w:id="4164"/>
      <w:r>
        <w:rPr>
          <w:rFonts w:hint="cs"/>
          <w:rtl/>
        </w:rPr>
        <w:t>(1)</w:t>
      </w:r>
      <w:bookmarkStart w:id="4165" w:name="_ETM_Q1_2718904"/>
      <w:bookmarkEnd w:id="4165"/>
      <w:r>
        <w:rPr>
          <w:rFonts w:hint="cs"/>
          <w:rtl/>
        </w:rPr>
        <w:t xml:space="preserve">. אנחנו פשוט מדייקים </w:t>
      </w:r>
      <w:bookmarkStart w:id="4166" w:name="_ETM_Q1_2722152"/>
      <w:bookmarkEnd w:id="4166"/>
      <w:r>
        <w:rPr>
          <w:rFonts w:hint="cs"/>
          <w:rtl/>
        </w:rPr>
        <w:t xml:space="preserve">את </w:t>
      </w:r>
      <w:bookmarkStart w:id="4167" w:name="_ETM_Q1_2722905"/>
      <w:bookmarkEnd w:id="4167"/>
      <w:r>
        <w:rPr>
          <w:rFonts w:hint="cs"/>
          <w:rtl/>
        </w:rPr>
        <w:t xml:space="preserve">ההפניה </w:t>
      </w:r>
      <w:bookmarkStart w:id="4168" w:name="_ETM_Q1_2719652"/>
      <w:bookmarkStart w:id="4169" w:name="_ETM_Q1_2721153"/>
      <w:bookmarkStart w:id="4170" w:name="_ETM_Q1_2719903"/>
      <w:bookmarkEnd w:id="4168"/>
      <w:bookmarkEnd w:id="4169"/>
      <w:bookmarkEnd w:id="4170"/>
      <w:r>
        <w:rPr>
          <w:rFonts w:hint="cs"/>
          <w:rtl/>
        </w:rPr>
        <w:t xml:space="preserve"> </w:t>
      </w:r>
      <w:bookmarkStart w:id="4171" w:name="_ETM_Q1_2686401"/>
      <w:bookmarkStart w:id="4172" w:name="_ETM_Q1_2685155"/>
      <w:bookmarkEnd w:id="4171"/>
      <w:bookmarkEnd w:id="4135"/>
      <w:bookmarkEnd w:id="4172"/>
      <w:bookmarkEnd w:id="4136"/>
      <w:r>
        <w:rPr>
          <w:rFonts w:hint="cs"/>
          <w:rtl/>
        </w:rPr>
        <w:t xml:space="preserve">בצורה הכי מפורשת. </w:t>
      </w:r>
      <w:bookmarkStart w:id="4173" w:name="_ETM_Q1_2726901"/>
      <w:bookmarkStart w:id="4174" w:name="_ETM_Q1_2724652"/>
      <w:bookmarkEnd w:id="4173"/>
      <w:bookmarkEnd w:id="4174"/>
    </w:p>
    <w:p w14:paraId="32A074D1" w14:textId="77777777" w:rsidR="00440AE9" w:rsidRDefault="00440AE9" w:rsidP="00440AE9">
      <w:pPr>
        <w:ind w:firstLine="0"/>
        <w:rPr>
          <w:rtl/>
        </w:rPr>
      </w:pPr>
      <w:bookmarkStart w:id="4175" w:name="_ETM_Q1_2725154"/>
      <w:bookmarkStart w:id="4176" w:name="_ETM_Q1_2725401"/>
      <w:bookmarkStart w:id="4177" w:name="_ETM_Q1_2725654"/>
      <w:bookmarkStart w:id="4178" w:name="_ETM_Q1_2728402"/>
      <w:bookmarkEnd w:id="4175"/>
      <w:bookmarkEnd w:id="4176"/>
      <w:bookmarkEnd w:id="4177"/>
      <w:bookmarkEnd w:id="4178"/>
    </w:p>
    <w:p w14:paraId="478AC2A8" w14:textId="38E291AC" w:rsidR="00440AE9" w:rsidRDefault="00440AE9" w:rsidP="00440AE9">
      <w:pPr>
        <w:pStyle w:val="a4"/>
        <w:keepNext/>
        <w:rPr>
          <w:rtl/>
        </w:rPr>
      </w:pPr>
      <w:bookmarkStart w:id="4179" w:name="ET_speaker_קרן_רוט_266"/>
      <w:r w:rsidRPr="00440AE9">
        <w:rPr>
          <w:rStyle w:val="TagStyle"/>
          <w:rtl/>
        </w:rPr>
        <w:t xml:space="preserve"> &lt;&lt; דובר &gt;&gt; </w:t>
      </w:r>
      <w:r>
        <w:rPr>
          <w:rtl/>
        </w:rPr>
        <w:t>קרן רוט:</w:t>
      </w:r>
      <w:r w:rsidRPr="00440AE9">
        <w:rPr>
          <w:rStyle w:val="TagStyle"/>
          <w:rtl/>
        </w:rPr>
        <w:t xml:space="preserve"> &lt;&lt; דובר &gt;&gt;</w:t>
      </w:r>
      <w:r>
        <w:rPr>
          <w:rtl/>
        </w:rPr>
        <w:t xml:space="preserve">   </w:t>
      </w:r>
      <w:bookmarkEnd w:id="4179"/>
    </w:p>
    <w:p w14:paraId="757F5A2B" w14:textId="77777777" w:rsidR="00440AE9" w:rsidRDefault="00440AE9" w:rsidP="00440AE9">
      <w:pPr>
        <w:pStyle w:val="KeepWithNext"/>
        <w:rPr>
          <w:rtl/>
        </w:rPr>
      </w:pPr>
    </w:p>
    <w:p w14:paraId="51D23AD3" w14:textId="0B07F4BE" w:rsidR="00440AE9" w:rsidRDefault="00440AE9" w:rsidP="00440AE9">
      <w:pPr>
        <w:rPr>
          <w:rtl/>
        </w:rPr>
      </w:pPr>
      <w:r>
        <w:rPr>
          <w:rFonts w:hint="cs"/>
          <w:rtl/>
        </w:rPr>
        <w:t>את רוצה שאני אגיד על זה מילה?</w:t>
      </w:r>
    </w:p>
    <w:p w14:paraId="5CC69E5F" w14:textId="77777777" w:rsidR="00440AE9" w:rsidRDefault="00440AE9" w:rsidP="00440AE9">
      <w:pPr>
        <w:rPr>
          <w:rtl/>
        </w:rPr>
      </w:pPr>
    </w:p>
    <w:p w14:paraId="567F9259" w14:textId="5CDB18B7" w:rsidR="00440AE9" w:rsidRDefault="00440AE9" w:rsidP="00440AE9">
      <w:pPr>
        <w:pStyle w:val="a4"/>
        <w:keepNext/>
        <w:rPr>
          <w:rtl/>
        </w:rPr>
      </w:pPr>
      <w:bookmarkStart w:id="4180" w:name="ET_speaker_נעה_בן_שבת_267"/>
      <w:r w:rsidRPr="00440AE9">
        <w:rPr>
          <w:rStyle w:val="TagStyle"/>
          <w:rtl/>
        </w:rPr>
        <w:t xml:space="preserve"> &lt;&lt; דובר &gt;&gt; </w:t>
      </w:r>
      <w:r>
        <w:rPr>
          <w:rtl/>
        </w:rPr>
        <w:t>נעה בן שבת:</w:t>
      </w:r>
      <w:r w:rsidRPr="00440AE9">
        <w:rPr>
          <w:rStyle w:val="TagStyle"/>
          <w:rtl/>
        </w:rPr>
        <w:t xml:space="preserve"> &lt;&lt; דובר &gt;&gt;</w:t>
      </w:r>
      <w:r>
        <w:rPr>
          <w:rtl/>
        </w:rPr>
        <w:t xml:space="preserve">   </w:t>
      </w:r>
      <w:bookmarkEnd w:id="4180"/>
    </w:p>
    <w:p w14:paraId="5F8D65EE" w14:textId="77777777" w:rsidR="00440AE9" w:rsidRDefault="00440AE9" w:rsidP="00440AE9">
      <w:pPr>
        <w:pStyle w:val="KeepWithNext"/>
        <w:rPr>
          <w:rtl/>
        </w:rPr>
      </w:pPr>
    </w:p>
    <w:p w14:paraId="0879CC50" w14:textId="7C180976" w:rsidR="00440AE9" w:rsidRDefault="00440AE9" w:rsidP="00440AE9">
      <w:pPr>
        <w:rPr>
          <w:rtl/>
        </w:rPr>
      </w:pPr>
      <w:r>
        <w:rPr>
          <w:rFonts w:hint="cs"/>
          <w:rtl/>
        </w:rPr>
        <w:t xml:space="preserve">כן. </w:t>
      </w:r>
    </w:p>
    <w:p w14:paraId="5280190E" w14:textId="77777777" w:rsidR="00C86E19" w:rsidRDefault="00C86E19" w:rsidP="00440AE9">
      <w:pPr>
        <w:rPr>
          <w:rtl/>
        </w:rPr>
      </w:pPr>
      <w:bookmarkStart w:id="4181" w:name="_ETM_Q1_2728151"/>
      <w:bookmarkStart w:id="4182" w:name="_ETM_Q1_2728403"/>
      <w:bookmarkStart w:id="4183" w:name="_ETM_Q1_2730154"/>
      <w:bookmarkEnd w:id="4181"/>
      <w:bookmarkEnd w:id="4182"/>
      <w:bookmarkEnd w:id="4183"/>
    </w:p>
    <w:p w14:paraId="2AA0BD98" w14:textId="437113B7" w:rsidR="00C86E19" w:rsidRDefault="00C86E19" w:rsidP="00C86E19">
      <w:pPr>
        <w:pStyle w:val="a4"/>
        <w:keepNext/>
        <w:rPr>
          <w:rtl/>
        </w:rPr>
      </w:pPr>
      <w:bookmarkStart w:id="4184" w:name="ET_speaker_קרן_רוט_268"/>
      <w:r w:rsidRPr="00C86E19">
        <w:rPr>
          <w:rStyle w:val="TagStyle"/>
          <w:rtl/>
        </w:rPr>
        <w:t xml:space="preserve"> &lt;&lt; דובר &gt;&gt; </w:t>
      </w:r>
      <w:r>
        <w:rPr>
          <w:rtl/>
        </w:rPr>
        <w:t>קרן רוט:</w:t>
      </w:r>
      <w:r w:rsidRPr="00C86E19">
        <w:rPr>
          <w:rStyle w:val="TagStyle"/>
          <w:rtl/>
        </w:rPr>
        <w:t xml:space="preserve"> &lt;&lt; דובר &gt;&gt;</w:t>
      </w:r>
      <w:r>
        <w:rPr>
          <w:rtl/>
        </w:rPr>
        <w:t xml:space="preserve">   </w:t>
      </w:r>
      <w:bookmarkEnd w:id="4184"/>
    </w:p>
    <w:p w14:paraId="6650C261" w14:textId="77777777" w:rsidR="00C86E19" w:rsidRDefault="00C86E19" w:rsidP="00C86E19">
      <w:pPr>
        <w:pStyle w:val="KeepWithNext"/>
        <w:rPr>
          <w:rtl/>
        </w:rPr>
      </w:pPr>
    </w:p>
    <w:p w14:paraId="0DD0E144" w14:textId="092E34E4" w:rsidR="00C86E19" w:rsidRDefault="00C86E19" w:rsidP="00C86E19">
      <w:pPr>
        <w:rPr>
          <w:rtl/>
        </w:rPr>
      </w:pPr>
      <w:bookmarkStart w:id="4185" w:name="_ETM_Q1_2731153"/>
      <w:bookmarkEnd w:id="4185"/>
      <w:r>
        <w:rPr>
          <w:rFonts w:hint="cs"/>
          <w:rtl/>
        </w:rPr>
        <w:t>התיקונ</w:t>
      </w:r>
      <w:bookmarkStart w:id="4186" w:name="_ETM_Q1_2730655"/>
      <w:bookmarkEnd w:id="4186"/>
      <w:r>
        <w:rPr>
          <w:rFonts w:hint="cs"/>
          <w:rtl/>
        </w:rPr>
        <w:t xml:space="preserve">ים של העבריות בסעיף 54א(א) </w:t>
      </w:r>
      <w:bookmarkStart w:id="4187" w:name="_ETM_Q1_2734150"/>
      <w:bookmarkEnd w:id="4187"/>
      <w:r>
        <w:rPr>
          <w:rFonts w:hint="cs"/>
          <w:rtl/>
        </w:rPr>
        <w:t>אלו בעצ</w:t>
      </w:r>
      <w:bookmarkStart w:id="4188" w:name="_ETM_Q1_2731403"/>
      <w:bookmarkEnd w:id="4188"/>
      <w:r>
        <w:rPr>
          <w:rFonts w:hint="cs"/>
          <w:rtl/>
        </w:rPr>
        <w:t>ם ת</w:t>
      </w:r>
      <w:bookmarkStart w:id="4189" w:name="_ETM_Q1_2732405"/>
      <w:bookmarkEnd w:id="4189"/>
      <w:r>
        <w:rPr>
          <w:rFonts w:hint="cs"/>
          <w:rtl/>
        </w:rPr>
        <w:t>יקונים שנבעו כתוצאה מהפירוק</w:t>
      </w:r>
      <w:bookmarkStart w:id="4190" w:name="_ETM_Q1_2735903"/>
      <w:bookmarkStart w:id="4191" w:name="_ETM_Q1_2732903"/>
      <w:bookmarkEnd w:id="4190"/>
      <w:bookmarkEnd w:id="4191"/>
      <w:r>
        <w:rPr>
          <w:rFonts w:hint="cs"/>
          <w:rtl/>
        </w:rPr>
        <w:t xml:space="preserve"> של סעיף 54א</w:t>
      </w:r>
      <w:bookmarkStart w:id="4192" w:name="_ETM_Q1_3042901"/>
      <w:bookmarkStart w:id="4193" w:name="_ETM_Q1_3042904"/>
      <w:bookmarkEnd w:id="4192"/>
      <w:bookmarkEnd w:id="4193"/>
      <w:r>
        <w:rPr>
          <w:rFonts w:hint="cs"/>
          <w:rtl/>
        </w:rPr>
        <w:t xml:space="preserve"> כשפירקנ</w:t>
      </w:r>
      <w:bookmarkStart w:id="4194" w:name="_ETM_Q1_2737902"/>
      <w:bookmarkEnd w:id="4194"/>
      <w:r>
        <w:rPr>
          <w:rFonts w:hint="cs"/>
          <w:rtl/>
        </w:rPr>
        <w:t xml:space="preserve">ו </w:t>
      </w:r>
      <w:bookmarkStart w:id="4195" w:name="_ETM_Q1_2735655"/>
      <w:bookmarkEnd w:id="4195"/>
      <w:r>
        <w:rPr>
          <w:rFonts w:hint="cs"/>
          <w:rtl/>
        </w:rPr>
        <w:t>אותו ל</w:t>
      </w:r>
      <w:bookmarkStart w:id="4196" w:name="_ETM_Q1_2736402"/>
      <w:bookmarkEnd w:id="4196"/>
      <w:r>
        <w:rPr>
          <w:rFonts w:hint="cs"/>
          <w:rtl/>
        </w:rPr>
        <w:t>ארבעה סעיפי משנה. גם</w:t>
      </w:r>
      <w:bookmarkStart w:id="4197" w:name="_ETM_Q1_2742903"/>
      <w:bookmarkEnd w:id="4197"/>
      <w:r>
        <w:rPr>
          <w:rFonts w:hint="cs"/>
          <w:rtl/>
        </w:rPr>
        <w:t xml:space="preserve"> הע</w:t>
      </w:r>
      <w:bookmarkStart w:id="4198" w:name="_ETM_Q1_2739654"/>
      <w:bookmarkEnd w:id="4198"/>
      <w:r>
        <w:rPr>
          <w:rFonts w:hint="cs"/>
          <w:rtl/>
        </w:rPr>
        <w:t>בירה שקבוע עכשיו בסעיף</w:t>
      </w:r>
      <w:bookmarkStart w:id="4199" w:name="_ETM_Q1_2741901"/>
      <w:bookmarkEnd w:id="4199"/>
      <w:r>
        <w:rPr>
          <w:rFonts w:hint="cs"/>
          <w:rtl/>
        </w:rPr>
        <w:t xml:space="preserve"> הקטן (1)</w:t>
      </w:r>
      <w:bookmarkStart w:id="4200" w:name="_ETM_Q1_2744154"/>
      <w:bookmarkEnd w:id="4200"/>
      <w:r>
        <w:rPr>
          <w:rFonts w:hint="cs"/>
          <w:rtl/>
        </w:rPr>
        <w:t xml:space="preserve"> וגם ב-(2) תחת סעיף </w:t>
      </w:r>
      <w:bookmarkStart w:id="4201" w:name="_ETM_Q1_2731905"/>
      <w:bookmarkEnd w:id="4201"/>
      <w:r>
        <w:rPr>
          <w:rFonts w:hint="cs"/>
          <w:rtl/>
        </w:rPr>
        <w:t xml:space="preserve">16, </w:t>
      </w:r>
      <w:bookmarkStart w:id="4202" w:name="_ETM_Q1_2748153"/>
      <w:bookmarkEnd w:id="4202"/>
      <w:r>
        <w:rPr>
          <w:rFonts w:hint="cs"/>
          <w:rtl/>
        </w:rPr>
        <w:t xml:space="preserve">זאת אומרת </w:t>
      </w:r>
      <w:bookmarkStart w:id="4203" w:name="_ETM_Q1_2747153"/>
      <w:bookmarkStart w:id="4204" w:name="_ETM_Q1_2744653"/>
      <w:bookmarkEnd w:id="4203"/>
      <w:bookmarkEnd w:id="4204"/>
      <w:r>
        <w:rPr>
          <w:rFonts w:hint="cs"/>
          <w:rtl/>
        </w:rPr>
        <w:t>ה</w:t>
      </w:r>
      <w:bookmarkStart w:id="4205" w:name="_ETM_Q1_2743900"/>
      <w:bookmarkEnd w:id="4205"/>
      <w:r>
        <w:rPr>
          <w:rFonts w:hint="cs"/>
          <w:rtl/>
        </w:rPr>
        <w:t>תיקונים שעשינו ל54א(א)</w:t>
      </w:r>
      <w:bookmarkStart w:id="4206" w:name="_ETM_Q1_2747403"/>
      <w:bookmarkEnd w:id="4206"/>
      <w:r>
        <w:rPr>
          <w:rFonts w:hint="cs"/>
          <w:rtl/>
        </w:rPr>
        <w:t>(</w:t>
      </w:r>
      <w:bookmarkStart w:id="4207" w:name="_ETM_Q1_2744403"/>
      <w:bookmarkEnd w:id="4207"/>
      <w:r>
        <w:rPr>
          <w:rFonts w:hint="cs"/>
          <w:rtl/>
        </w:rPr>
        <w:t>1) ו-54א(א)(</w:t>
      </w:r>
      <w:bookmarkStart w:id="4208" w:name="_ETM_Q1_2748403"/>
      <w:bookmarkEnd w:id="4208"/>
      <w:r>
        <w:rPr>
          <w:rFonts w:hint="cs"/>
          <w:rtl/>
        </w:rPr>
        <w:t>4)</w:t>
      </w:r>
      <w:bookmarkStart w:id="4209" w:name="_ETM_Q1_2747905"/>
      <w:bookmarkEnd w:id="4209"/>
      <w:r w:rsidR="00E07621">
        <w:rPr>
          <w:rFonts w:hint="cs"/>
          <w:rtl/>
        </w:rPr>
        <w:t xml:space="preserve">, </w:t>
      </w:r>
      <w:bookmarkStart w:id="4210" w:name="_ETM_Q1_2767651"/>
      <w:bookmarkStart w:id="4211" w:name="_ETM_Q1_2764903"/>
      <w:bookmarkStart w:id="4212" w:name="_ETM_Q1_2762154"/>
      <w:bookmarkEnd w:id="4210"/>
      <w:bookmarkEnd w:id="4211"/>
      <w:bookmarkEnd w:id="4212"/>
      <w:r>
        <w:rPr>
          <w:rFonts w:hint="cs"/>
          <w:rtl/>
        </w:rPr>
        <w:t>אלו עבירות שכבר היו</w:t>
      </w:r>
      <w:bookmarkStart w:id="4213" w:name="_ETM_Q1_2750404"/>
      <w:bookmarkEnd w:id="4213"/>
      <w:r>
        <w:rPr>
          <w:rFonts w:hint="cs"/>
          <w:rtl/>
        </w:rPr>
        <w:t xml:space="preserve"> קיימות </w:t>
      </w:r>
      <w:bookmarkStart w:id="4214" w:name="_ETM_Q1_2749655"/>
      <w:bookmarkEnd w:id="4214"/>
      <w:r>
        <w:rPr>
          <w:rFonts w:hint="cs"/>
          <w:rtl/>
        </w:rPr>
        <w:t>היום בחוק ואנחנו רק דייקנו את זה בגלל ה</w:t>
      </w:r>
      <w:bookmarkStart w:id="4215" w:name="_ETM_Q1_2754902"/>
      <w:bookmarkEnd w:id="4215"/>
      <w:r>
        <w:rPr>
          <w:rFonts w:hint="cs"/>
          <w:rtl/>
        </w:rPr>
        <w:t xml:space="preserve">פירוק של </w:t>
      </w:r>
      <w:bookmarkStart w:id="4216" w:name="_ETM_Q1_2753400"/>
      <w:bookmarkEnd w:id="4216"/>
      <w:r>
        <w:rPr>
          <w:rFonts w:hint="cs"/>
          <w:rtl/>
        </w:rPr>
        <w:t xml:space="preserve">סעיף 54. אין במובן הזה שום הבדל. </w:t>
      </w:r>
      <w:bookmarkStart w:id="4217" w:name="_ETM_Q1_2760905"/>
      <w:bookmarkStart w:id="4218" w:name="_ETM_Q1_2759650"/>
      <w:bookmarkEnd w:id="4217"/>
      <w:bookmarkEnd w:id="4218"/>
    </w:p>
    <w:p w14:paraId="202192AC" w14:textId="77777777" w:rsidR="00E07621" w:rsidRDefault="00E07621" w:rsidP="00C86E19">
      <w:pPr>
        <w:rPr>
          <w:rtl/>
        </w:rPr>
      </w:pPr>
      <w:bookmarkStart w:id="4219" w:name="_ETM_Q1_2759656"/>
      <w:bookmarkStart w:id="4220" w:name="_ETM_Q1_2759903"/>
      <w:bookmarkEnd w:id="4219"/>
      <w:bookmarkEnd w:id="4220"/>
    </w:p>
    <w:p w14:paraId="24660B12" w14:textId="23829E9E" w:rsidR="00E07621" w:rsidRDefault="00E07621" w:rsidP="00E07621">
      <w:pPr>
        <w:pStyle w:val="af6"/>
        <w:keepNext/>
        <w:rPr>
          <w:rtl/>
        </w:rPr>
      </w:pPr>
      <w:bookmarkStart w:id="4221" w:name="ET_yor_6447_269"/>
      <w:r w:rsidRPr="00E07621">
        <w:rPr>
          <w:rStyle w:val="TagStyle"/>
          <w:rtl/>
        </w:rPr>
        <w:t xml:space="preserve"> &lt;&lt; </w:t>
      </w:r>
      <w:proofErr w:type="spellStart"/>
      <w:r w:rsidRPr="00E07621">
        <w:rPr>
          <w:rStyle w:val="TagStyle"/>
          <w:rtl/>
        </w:rPr>
        <w:t>יור</w:t>
      </w:r>
      <w:proofErr w:type="spellEnd"/>
      <w:r w:rsidRPr="00E07621">
        <w:rPr>
          <w:rStyle w:val="TagStyle"/>
          <w:rtl/>
        </w:rPr>
        <w:t xml:space="preserve"> &gt;&gt; </w:t>
      </w:r>
      <w:r>
        <w:rPr>
          <w:rtl/>
        </w:rPr>
        <w:t xml:space="preserve">היו"ר יונתן </w:t>
      </w:r>
      <w:proofErr w:type="spellStart"/>
      <w:r>
        <w:rPr>
          <w:rtl/>
        </w:rPr>
        <w:t>מישרקי</w:t>
      </w:r>
      <w:proofErr w:type="spellEnd"/>
      <w:r>
        <w:rPr>
          <w:rtl/>
        </w:rPr>
        <w:t>:</w:t>
      </w:r>
      <w:r w:rsidRPr="00E07621">
        <w:rPr>
          <w:rStyle w:val="TagStyle"/>
          <w:rtl/>
        </w:rPr>
        <w:t xml:space="preserve"> &lt;&lt; </w:t>
      </w:r>
      <w:proofErr w:type="spellStart"/>
      <w:r w:rsidRPr="00E07621">
        <w:rPr>
          <w:rStyle w:val="TagStyle"/>
          <w:rtl/>
        </w:rPr>
        <w:t>יור</w:t>
      </w:r>
      <w:proofErr w:type="spellEnd"/>
      <w:r w:rsidRPr="00E07621">
        <w:rPr>
          <w:rStyle w:val="TagStyle"/>
          <w:rtl/>
        </w:rPr>
        <w:t xml:space="preserve"> &gt;&gt;</w:t>
      </w:r>
      <w:r>
        <w:rPr>
          <w:rtl/>
        </w:rPr>
        <w:t xml:space="preserve">   </w:t>
      </w:r>
      <w:bookmarkEnd w:id="4221"/>
    </w:p>
    <w:p w14:paraId="580CDBDD" w14:textId="77777777" w:rsidR="00E07621" w:rsidRDefault="00E07621" w:rsidP="00E07621">
      <w:pPr>
        <w:pStyle w:val="KeepWithNext"/>
        <w:rPr>
          <w:rtl/>
        </w:rPr>
      </w:pPr>
    </w:p>
    <w:p w14:paraId="14B0394F" w14:textId="5B22708A" w:rsidR="00E07621" w:rsidRDefault="00E07621" w:rsidP="00E07621">
      <w:pPr>
        <w:rPr>
          <w:rtl/>
        </w:rPr>
      </w:pPr>
      <w:bookmarkStart w:id="4222" w:name="_ETM_Q1_2760902"/>
      <w:bookmarkEnd w:id="4222"/>
      <w:r>
        <w:rPr>
          <w:rFonts w:hint="cs"/>
          <w:rtl/>
        </w:rPr>
        <w:t>בסדר גמ</w:t>
      </w:r>
      <w:bookmarkStart w:id="4223" w:name="_ETM_Q1_2760904"/>
      <w:bookmarkEnd w:id="4223"/>
      <w:r>
        <w:rPr>
          <w:rFonts w:hint="cs"/>
          <w:rtl/>
        </w:rPr>
        <w:t xml:space="preserve">ור, זה דיוק </w:t>
      </w:r>
      <w:bookmarkStart w:id="4224" w:name="_ETM_Q1_2761404"/>
      <w:bookmarkEnd w:id="4224"/>
      <w:r>
        <w:rPr>
          <w:rFonts w:hint="cs"/>
          <w:rtl/>
        </w:rPr>
        <w:t xml:space="preserve">של נוסח. </w:t>
      </w:r>
    </w:p>
    <w:p w14:paraId="45D04BD2" w14:textId="77777777" w:rsidR="00E07621" w:rsidRDefault="00E07621" w:rsidP="00E07621">
      <w:pPr>
        <w:rPr>
          <w:rtl/>
        </w:rPr>
      </w:pPr>
      <w:bookmarkStart w:id="4225" w:name="_ETM_Q1_2764152"/>
      <w:bookmarkStart w:id="4226" w:name="_ETM_Q1_2765151"/>
      <w:bookmarkEnd w:id="4225"/>
      <w:bookmarkEnd w:id="4226"/>
    </w:p>
    <w:p w14:paraId="189DEF0E" w14:textId="1B4F0FF5" w:rsidR="00E07621" w:rsidRDefault="00E07621" w:rsidP="00E07621">
      <w:pPr>
        <w:pStyle w:val="a4"/>
        <w:keepNext/>
        <w:rPr>
          <w:rtl/>
        </w:rPr>
      </w:pPr>
      <w:bookmarkStart w:id="4227" w:name="ET_speaker_קרן_רוט_270"/>
      <w:r w:rsidRPr="00E07621">
        <w:rPr>
          <w:rStyle w:val="TagStyle"/>
          <w:rtl/>
        </w:rPr>
        <w:t xml:space="preserve"> &lt;&lt; דובר &gt;&gt; </w:t>
      </w:r>
      <w:r>
        <w:rPr>
          <w:rtl/>
        </w:rPr>
        <w:t>קרן רוט:</w:t>
      </w:r>
      <w:r w:rsidRPr="00E07621">
        <w:rPr>
          <w:rStyle w:val="TagStyle"/>
          <w:rtl/>
        </w:rPr>
        <w:t xml:space="preserve"> &lt;&lt; דובר &gt;&gt;</w:t>
      </w:r>
      <w:r>
        <w:rPr>
          <w:rtl/>
        </w:rPr>
        <w:t xml:space="preserve">   </w:t>
      </w:r>
      <w:bookmarkEnd w:id="4227"/>
    </w:p>
    <w:p w14:paraId="61943998" w14:textId="77777777" w:rsidR="00E07621" w:rsidRDefault="00E07621" w:rsidP="00E07621">
      <w:pPr>
        <w:pStyle w:val="KeepWithNext"/>
        <w:rPr>
          <w:rtl/>
        </w:rPr>
      </w:pPr>
    </w:p>
    <w:p w14:paraId="528A02A1" w14:textId="3DDA790E" w:rsidR="00E07621" w:rsidRDefault="00E07621" w:rsidP="00E07621">
      <w:pPr>
        <w:rPr>
          <w:rtl/>
        </w:rPr>
      </w:pPr>
      <w:bookmarkStart w:id="4228" w:name="_ETM_Q1_2766150"/>
      <w:bookmarkStart w:id="4229" w:name="_ETM_Q1_2763402"/>
      <w:bookmarkEnd w:id="4228"/>
      <w:bookmarkEnd w:id="4229"/>
      <w:r>
        <w:rPr>
          <w:rFonts w:hint="cs"/>
          <w:rtl/>
        </w:rPr>
        <w:t>נכון, בגלל שש</w:t>
      </w:r>
      <w:bookmarkStart w:id="4230" w:name="_ETM_Q1_2767401"/>
      <w:bookmarkEnd w:id="4230"/>
      <w:r>
        <w:rPr>
          <w:rFonts w:hint="cs"/>
          <w:rtl/>
        </w:rPr>
        <w:t>י</w:t>
      </w:r>
      <w:bookmarkStart w:id="4231" w:name="_ETM_Q1_2765652"/>
      <w:bookmarkEnd w:id="4231"/>
      <w:r>
        <w:rPr>
          <w:rFonts w:hint="cs"/>
          <w:rtl/>
        </w:rPr>
        <w:t>נ</w:t>
      </w:r>
      <w:bookmarkStart w:id="4232" w:name="_ETM_Q1_2766653"/>
      <w:bookmarkEnd w:id="4232"/>
      <w:r>
        <w:rPr>
          <w:rFonts w:hint="cs"/>
          <w:rtl/>
        </w:rPr>
        <w:t xml:space="preserve">ינו את המבנה של </w:t>
      </w:r>
      <w:bookmarkStart w:id="4233" w:name="_ETM_Q1_2767155"/>
      <w:bookmarkStart w:id="4234" w:name="_ETM_Q1_2769653"/>
      <w:bookmarkStart w:id="4235" w:name="_ETM_Q1_2761653"/>
      <w:bookmarkStart w:id="4236" w:name="_ETM_Q1_2764653"/>
      <w:bookmarkStart w:id="4237" w:name="_ETM_Q1_2762905"/>
      <w:bookmarkEnd w:id="4233"/>
      <w:bookmarkEnd w:id="4234"/>
      <w:bookmarkEnd w:id="4235"/>
      <w:bookmarkEnd w:id="4236"/>
      <w:bookmarkEnd w:id="4237"/>
      <w:r>
        <w:rPr>
          <w:rFonts w:hint="cs"/>
          <w:rtl/>
        </w:rPr>
        <w:t xml:space="preserve">סעיף 54א(א). </w:t>
      </w:r>
    </w:p>
    <w:p w14:paraId="3E1254D4" w14:textId="77777777" w:rsidR="00E07621" w:rsidRDefault="00E07621" w:rsidP="00E07621">
      <w:pPr>
        <w:rPr>
          <w:rtl/>
        </w:rPr>
      </w:pPr>
      <w:bookmarkStart w:id="4238" w:name="_ETM_Q1_2768903"/>
      <w:bookmarkEnd w:id="4238"/>
    </w:p>
    <w:p w14:paraId="0B197368" w14:textId="45A1C784" w:rsidR="00E07621" w:rsidRDefault="00E07621" w:rsidP="00E07621">
      <w:pPr>
        <w:pStyle w:val="af6"/>
        <w:keepNext/>
        <w:rPr>
          <w:rtl/>
        </w:rPr>
      </w:pPr>
      <w:bookmarkStart w:id="4239" w:name="ET_yor_6447_271"/>
      <w:r w:rsidRPr="00E07621">
        <w:rPr>
          <w:rStyle w:val="TagStyle"/>
          <w:rtl/>
        </w:rPr>
        <w:t xml:space="preserve"> &lt;&lt; </w:t>
      </w:r>
      <w:proofErr w:type="spellStart"/>
      <w:r w:rsidRPr="00E07621">
        <w:rPr>
          <w:rStyle w:val="TagStyle"/>
          <w:rtl/>
        </w:rPr>
        <w:t>יור</w:t>
      </w:r>
      <w:proofErr w:type="spellEnd"/>
      <w:r w:rsidRPr="00E07621">
        <w:rPr>
          <w:rStyle w:val="TagStyle"/>
          <w:rtl/>
        </w:rPr>
        <w:t xml:space="preserve"> &gt;&gt; </w:t>
      </w:r>
      <w:r>
        <w:rPr>
          <w:rtl/>
        </w:rPr>
        <w:t xml:space="preserve">היו"ר יונתן </w:t>
      </w:r>
      <w:proofErr w:type="spellStart"/>
      <w:r>
        <w:rPr>
          <w:rtl/>
        </w:rPr>
        <w:t>מישרקי</w:t>
      </w:r>
      <w:proofErr w:type="spellEnd"/>
      <w:r>
        <w:rPr>
          <w:rtl/>
        </w:rPr>
        <w:t>:</w:t>
      </w:r>
      <w:r w:rsidRPr="00E07621">
        <w:rPr>
          <w:rStyle w:val="TagStyle"/>
          <w:rtl/>
        </w:rPr>
        <w:t xml:space="preserve"> &lt;&lt; </w:t>
      </w:r>
      <w:proofErr w:type="spellStart"/>
      <w:r w:rsidRPr="00E07621">
        <w:rPr>
          <w:rStyle w:val="TagStyle"/>
          <w:rtl/>
        </w:rPr>
        <w:t>יור</w:t>
      </w:r>
      <w:proofErr w:type="spellEnd"/>
      <w:r w:rsidRPr="00E07621">
        <w:rPr>
          <w:rStyle w:val="TagStyle"/>
          <w:rtl/>
        </w:rPr>
        <w:t xml:space="preserve"> &gt;&gt;</w:t>
      </w:r>
      <w:r>
        <w:rPr>
          <w:rtl/>
        </w:rPr>
        <w:t xml:space="preserve">   </w:t>
      </w:r>
      <w:bookmarkEnd w:id="4239"/>
    </w:p>
    <w:p w14:paraId="7412D149" w14:textId="77777777" w:rsidR="00E07621" w:rsidRDefault="00E07621" w:rsidP="00E07621">
      <w:pPr>
        <w:pStyle w:val="KeepWithNext"/>
        <w:rPr>
          <w:rtl/>
        </w:rPr>
      </w:pPr>
    </w:p>
    <w:p w14:paraId="6115CDDA" w14:textId="42E8BAF5" w:rsidR="00E07621" w:rsidRDefault="00E07621" w:rsidP="00E07621">
      <w:pPr>
        <w:rPr>
          <w:rtl/>
        </w:rPr>
      </w:pPr>
      <w:bookmarkStart w:id="4240" w:name="_ETM_Q1_2770653"/>
      <w:bookmarkEnd w:id="4240"/>
      <w:r>
        <w:rPr>
          <w:rFonts w:hint="cs"/>
          <w:rtl/>
        </w:rPr>
        <w:t>כן</w:t>
      </w:r>
      <w:bookmarkStart w:id="4241" w:name="_ETM_Q1_2770240"/>
      <w:bookmarkStart w:id="4242" w:name="_ETM_Q1_2767903"/>
      <w:bookmarkEnd w:id="4241"/>
      <w:bookmarkEnd w:id="4242"/>
      <w:r>
        <w:rPr>
          <w:rFonts w:hint="cs"/>
          <w:rtl/>
        </w:rPr>
        <w:t>.</w:t>
      </w:r>
    </w:p>
    <w:p w14:paraId="1F6DA961" w14:textId="77777777" w:rsidR="00E07621" w:rsidRDefault="00E07621" w:rsidP="00E07621">
      <w:pPr>
        <w:rPr>
          <w:rtl/>
        </w:rPr>
      </w:pPr>
      <w:bookmarkStart w:id="4243" w:name="_ETM_Q1_2768405"/>
      <w:bookmarkStart w:id="4244" w:name="_ETM_Q1_2769404"/>
      <w:bookmarkEnd w:id="4243"/>
      <w:bookmarkEnd w:id="4244"/>
    </w:p>
    <w:p w14:paraId="3D8824F7" w14:textId="31F80178" w:rsidR="00E07621" w:rsidRDefault="00E07621" w:rsidP="00E07621">
      <w:pPr>
        <w:pStyle w:val="a4"/>
        <w:keepNext/>
        <w:rPr>
          <w:rtl/>
        </w:rPr>
      </w:pPr>
      <w:bookmarkStart w:id="4245" w:name="ET_speaker_נעה_בן_שבת_272"/>
      <w:r w:rsidRPr="00E07621">
        <w:rPr>
          <w:rStyle w:val="TagStyle"/>
          <w:rtl/>
        </w:rPr>
        <w:t xml:space="preserve"> &lt;&lt; דובר &gt;&gt; </w:t>
      </w:r>
      <w:r>
        <w:rPr>
          <w:rtl/>
        </w:rPr>
        <w:t>נעה בן שבת:</w:t>
      </w:r>
      <w:r w:rsidRPr="00E07621">
        <w:rPr>
          <w:rStyle w:val="TagStyle"/>
          <w:rtl/>
        </w:rPr>
        <w:t xml:space="preserve"> &lt;&lt; דובר &gt;&gt;</w:t>
      </w:r>
      <w:r>
        <w:rPr>
          <w:rtl/>
        </w:rPr>
        <w:t xml:space="preserve">   </w:t>
      </w:r>
      <w:bookmarkEnd w:id="4245"/>
    </w:p>
    <w:p w14:paraId="1166A123" w14:textId="77777777" w:rsidR="00E07621" w:rsidRDefault="00E07621" w:rsidP="00E07621">
      <w:pPr>
        <w:pStyle w:val="KeepWithNext"/>
        <w:rPr>
          <w:rtl/>
        </w:rPr>
      </w:pPr>
    </w:p>
    <w:p w14:paraId="1BFD22A8" w14:textId="69F86CF6" w:rsidR="00E07621" w:rsidRDefault="00E07621" w:rsidP="00E07621">
      <w:pPr>
        <w:rPr>
          <w:rtl/>
        </w:rPr>
      </w:pPr>
      <w:bookmarkStart w:id="4246" w:name="_ETM_Q1_2770650"/>
      <w:bookmarkEnd w:id="4246"/>
      <w:r>
        <w:rPr>
          <w:rFonts w:hint="cs"/>
          <w:rtl/>
        </w:rPr>
        <w:t xml:space="preserve">אחרי זה, בפסקה </w:t>
      </w:r>
      <w:bookmarkStart w:id="4247" w:name="_ETM_Q1_2773904"/>
      <w:bookmarkEnd w:id="4247"/>
      <w:r>
        <w:rPr>
          <w:rFonts w:hint="cs"/>
          <w:rtl/>
        </w:rPr>
        <w:t>2</w:t>
      </w:r>
      <w:bookmarkStart w:id="4248" w:name="_ETM_Q1_2771903"/>
      <w:bookmarkEnd w:id="4248"/>
      <w:r>
        <w:rPr>
          <w:rFonts w:hint="cs"/>
          <w:rtl/>
        </w:rPr>
        <w:t xml:space="preserve">7 יש את התחייבות </w:t>
      </w:r>
      <w:bookmarkStart w:id="4249" w:name="_ETM_Q1_2772903"/>
      <w:bookmarkStart w:id="4250" w:name="_ETM_Q1_2770402"/>
      <w:bookmarkStart w:id="4251" w:name="_ETM_Q1_2767654"/>
      <w:bookmarkStart w:id="4252" w:name="_ETM_Q1_2764654"/>
      <w:bookmarkEnd w:id="4249"/>
      <w:bookmarkEnd w:id="4250"/>
      <w:bookmarkEnd w:id="4251"/>
      <w:bookmarkEnd w:id="4252"/>
      <w:r>
        <w:rPr>
          <w:rFonts w:hint="cs"/>
          <w:rtl/>
        </w:rPr>
        <w:t>היבואן - - -</w:t>
      </w:r>
    </w:p>
    <w:p w14:paraId="10099853" w14:textId="77777777" w:rsidR="00E07621" w:rsidRDefault="00E07621" w:rsidP="00E07621">
      <w:pPr>
        <w:rPr>
          <w:rtl/>
        </w:rPr>
      </w:pPr>
      <w:bookmarkStart w:id="4253" w:name="_ETM_Q1_2767652"/>
      <w:bookmarkStart w:id="4254" w:name="_ETM_Q1_2767904"/>
      <w:bookmarkStart w:id="4255" w:name="_ETM_Q1_2773155"/>
      <w:bookmarkEnd w:id="4253"/>
      <w:bookmarkEnd w:id="4254"/>
      <w:bookmarkEnd w:id="4255"/>
    </w:p>
    <w:p w14:paraId="4244AC27" w14:textId="1DC18F3E" w:rsidR="00E07621" w:rsidRDefault="00E07621" w:rsidP="00E07621">
      <w:pPr>
        <w:pStyle w:val="a4"/>
        <w:keepNext/>
        <w:rPr>
          <w:rtl/>
        </w:rPr>
      </w:pPr>
      <w:bookmarkStart w:id="4256" w:name="ET_speaker_קרן_רוט_273"/>
      <w:r w:rsidRPr="00E07621">
        <w:rPr>
          <w:rStyle w:val="TagStyle"/>
          <w:rtl/>
        </w:rPr>
        <w:t xml:space="preserve"> &lt;&lt; דובר &gt;&gt; </w:t>
      </w:r>
      <w:r>
        <w:rPr>
          <w:rtl/>
        </w:rPr>
        <w:t>קרן רוט:</w:t>
      </w:r>
      <w:r w:rsidRPr="00E07621">
        <w:rPr>
          <w:rStyle w:val="TagStyle"/>
          <w:rtl/>
        </w:rPr>
        <w:t xml:space="preserve"> &lt;&lt; דובר &gt;&gt;</w:t>
      </w:r>
      <w:r>
        <w:rPr>
          <w:rtl/>
        </w:rPr>
        <w:t xml:space="preserve">   </w:t>
      </w:r>
      <w:bookmarkEnd w:id="4256"/>
    </w:p>
    <w:p w14:paraId="46DA2C82" w14:textId="77777777" w:rsidR="00E07621" w:rsidRDefault="00E07621" w:rsidP="00E07621">
      <w:pPr>
        <w:pStyle w:val="KeepWithNext"/>
        <w:rPr>
          <w:rtl/>
        </w:rPr>
      </w:pPr>
    </w:p>
    <w:p w14:paraId="2D46FC46" w14:textId="29DD69EE" w:rsidR="00E07621" w:rsidRDefault="00E07621" w:rsidP="00E07621">
      <w:pPr>
        <w:rPr>
          <w:rtl/>
        </w:rPr>
      </w:pPr>
      <w:bookmarkStart w:id="4257" w:name="_ETM_Q1_2774403"/>
      <w:bookmarkEnd w:id="4257"/>
      <w:r>
        <w:rPr>
          <w:rFonts w:hint="cs"/>
          <w:rtl/>
        </w:rPr>
        <w:t>פה הכנסנו</w:t>
      </w:r>
      <w:bookmarkStart w:id="4258" w:name="_ETM_Q1_2774154"/>
      <w:bookmarkEnd w:id="4258"/>
      <w:r>
        <w:rPr>
          <w:rFonts w:hint="cs"/>
          <w:rtl/>
        </w:rPr>
        <w:t xml:space="preserve"> עבירה שהיא המקבילה לעבירה שי</w:t>
      </w:r>
      <w:bookmarkStart w:id="4259" w:name="_ETM_Q1_2776900"/>
      <w:bookmarkEnd w:id="4259"/>
      <w:r>
        <w:rPr>
          <w:rFonts w:hint="cs"/>
          <w:rtl/>
        </w:rPr>
        <w:t xml:space="preserve">ש </w:t>
      </w:r>
      <w:bookmarkStart w:id="4260" w:name="_ETM_Q1_2775403"/>
      <w:bookmarkEnd w:id="4260"/>
      <w:r>
        <w:rPr>
          <w:rFonts w:hint="cs"/>
          <w:rtl/>
        </w:rPr>
        <w:t xml:space="preserve">לנו ליבואן הנאות. אם כבר </w:t>
      </w:r>
      <w:bookmarkStart w:id="4261" w:name="_ETM_Q1_2778153"/>
      <w:bookmarkEnd w:id="4261"/>
      <w:r>
        <w:rPr>
          <w:rFonts w:hint="cs"/>
          <w:rtl/>
        </w:rPr>
        <w:t>היום</w:t>
      </w:r>
      <w:bookmarkStart w:id="4262" w:name="_ETM_Q1_2776904"/>
      <w:bookmarkEnd w:id="4262"/>
      <w:r>
        <w:rPr>
          <w:rFonts w:hint="cs"/>
          <w:rtl/>
        </w:rPr>
        <w:t xml:space="preserve"> יש ליבו</w:t>
      </w:r>
      <w:bookmarkStart w:id="4263" w:name="_ETM_Q1_2777901"/>
      <w:bookmarkEnd w:id="4263"/>
      <w:r>
        <w:rPr>
          <w:rFonts w:hint="cs"/>
          <w:rtl/>
        </w:rPr>
        <w:t>אן הנאות</w:t>
      </w:r>
      <w:bookmarkStart w:id="4264" w:name="_ETM_Q1_2779153"/>
      <w:bookmarkEnd w:id="4264"/>
      <w:r>
        <w:rPr>
          <w:rFonts w:hint="cs"/>
          <w:rtl/>
        </w:rPr>
        <w:t xml:space="preserve"> עב</w:t>
      </w:r>
      <w:bookmarkStart w:id="4265" w:name="_ETM_Q1_2778154"/>
      <w:bookmarkStart w:id="4266" w:name="_ETM_Q1_2777653"/>
      <w:bookmarkEnd w:id="4265"/>
      <w:bookmarkEnd w:id="4266"/>
      <w:r>
        <w:rPr>
          <w:rFonts w:hint="cs"/>
          <w:rtl/>
        </w:rPr>
        <w:t>ירה שנוגעת ל</w:t>
      </w:r>
      <w:bookmarkStart w:id="4267" w:name="_ETM_Q1_2779154"/>
      <w:bookmarkEnd w:id="4267"/>
      <w:r>
        <w:rPr>
          <w:rFonts w:hint="cs"/>
          <w:rtl/>
        </w:rPr>
        <w:t>הצהרה בפרט 5</w:t>
      </w:r>
      <w:bookmarkStart w:id="4268" w:name="_ETM_Q1_2779904"/>
      <w:bookmarkEnd w:id="4268"/>
      <w:r>
        <w:rPr>
          <w:rFonts w:hint="cs"/>
          <w:rtl/>
        </w:rPr>
        <w:t xml:space="preserve"> בתוספת השלישית </w:t>
      </w:r>
      <w:bookmarkStart w:id="4269" w:name="_ETM_Q1_2784654"/>
      <w:bookmarkEnd w:id="4269"/>
      <w:r>
        <w:rPr>
          <w:rFonts w:hint="cs"/>
          <w:rtl/>
        </w:rPr>
        <w:t>א'</w:t>
      </w:r>
      <w:bookmarkStart w:id="4270" w:name="_ETM_Q1_2782654"/>
      <w:bookmarkStart w:id="4271" w:name="_ETM_Q1_2780151"/>
      <w:bookmarkEnd w:id="4270"/>
      <w:bookmarkEnd w:id="4271"/>
      <w:r>
        <w:rPr>
          <w:rFonts w:hint="cs"/>
          <w:rtl/>
        </w:rPr>
        <w:t xml:space="preserve"> אז הכנסנו את אותו </w:t>
      </w:r>
      <w:bookmarkStart w:id="4272" w:name="_ETM_Q1_2782405"/>
      <w:bookmarkEnd w:id="4272"/>
      <w:r>
        <w:rPr>
          <w:rFonts w:hint="cs"/>
          <w:rtl/>
        </w:rPr>
        <w:t>הדבר בדיוק גם ליבואן</w:t>
      </w:r>
      <w:bookmarkStart w:id="4273" w:name="_ETM_Q1_2785155"/>
      <w:bookmarkEnd w:id="4273"/>
      <w:r>
        <w:rPr>
          <w:rFonts w:hint="cs"/>
          <w:rtl/>
        </w:rPr>
        <w:t xml:space="preserve"> הרגי</w:t>
      </w:r>
      <w:bookmarkStart w:id="4274" w:name="_ETM_Q1_2784905"/>
      <w:bookmarkEnd w:id="4274"/>
      <w:r>
        <w:rPr>
          <w:rFonts w:hint="cs"/>
          <w:rtl/>
        </w:rPr>
        <w:t>ל</w:t>
      </w:r>
      <w:bookmarkStart w:id="4275" w:name="_ETM_Q1_2785152"/>
      <w:bookmarkEnd w:id="4275"/>
      <w:r>
        <w:rPr>
          <w:rFonts w:hint="cs"/>
          <w:rtl/>
        </w:rPr>
        <w:t>.</w:t>
      </w:r>
      <w:bookmarkStart w:id="4276" w:name="_ETM_Q1_2783652"/>
      <w:bookmarkEnd w:id="4276"/>
      <w:r>
        <w:rPr>
          <w:rFonts w:hint="cs"/>
          <w:rtl/>
        </w:rPr>
        <w:t xml:space="preserve"> זה כמו שזה מופיע לו</w:t>
      </w:r>
      <w:bookmarkStart w:id="4277" w:name="_ETM_Q1_2784902"/>
      <w:bookmarkEnd w:id="4277"/>
      <w:r>
        <w:rPr>
          <w:rFonts w:hint="cs"/>
          <w:rtl/>
        </w:rPr>
        <w:t xml:space="preserve"> בתוספת השלישית, זה אותו דבר</w:t>
      </w:r>
      <w:bookmarkStart w:id="4278" w:name="_ETM_Q1_2787151"/>
      <w:bookmarkEnd w:id="4278"/>
      <w:r>
        <w:rPr>
          <w:rFonts w:hint="cs"/>
          <w:rtl/>
        </w:rPr>
        <w:t xml:space="preserve">, זאת הקבלה. </w:t>
      </w:r>
      <w:bookmarkStart w:id="4279" w:name="_ETM_Q1_2791651"/>
      <w:bookmarkStart w:id="4280" w:name="_ETM_Q1_2789655"/>
      <w:bookmarkEnd w:id="4279"/>
      <w:bookmarkEnd w:id="4280"/>
      <w:r>
        <w:rPr>
          <w:rFonts w:hint="cs"/>
          <w:rtl/>
        </w:rPr>
        <w:t xml:space="preserve"> </w:t>
      </w:r>
      <w:bookmarkStart w:id="4281" w:name="_ETM_Q1_2789654"/>
      <w:bookmarkStart w:id="4282" w:name="_ETM_Q1_2786902"/>
      <w:bookmarkStart w:id="4283" w:name="_ETM_Q1_2784153"/>
      <w:bookmarkEnd w:id="4281"/>
      <w:bookmarkEnd w:id="4282"/>
      <w:bookmarkEnd w:id="4283"/>
    </w:p>
    <w:p w14:paraId="47983E8F" w14:textId="77777777" w:rsidR="00E07621" w:rsidRDefault="00E07621" w:rsidP="00E07621">
      <w:pPr>
        <w:rPr>
          <w:rtl/>
        </w:rPr>
      </w:pPr>
      <w:bookmarkStart w:id="4284" w:name="_ETM_Q1_2792902"/>
      <w:bookmarkStart w:id="4285" w:name="_ETM_Q1_2793152"/>
      <w:bookmarkStart w:id="4286" w:name="_ETM_Q1_2790653"/>
      <w:bookmarkStart w:id="4287" w:name="_ETM_Q1_2792654"/>
      <w:bookmarkEnd w:id="4284"/>
      <w:bookmarkEnd w:id="4285"/>
      <w:bookmarkEnd w:id="4286"/>
      <w:bookmarkEnd w:id="4287"/>
    </w:p>
    <w:p w14:paraId="6D7CF8C6" w14:textId="250DC313" w:rsidR="00E07621" w:rsidRDefault="00E07621" w:rsidP="00E07621">
      <w:pPr>
        <w:pStyle w:val="a4"/>
        <w:keepNext/>
        <w:rPr>
          <w:rtl/>
        </w:rPr>
      </w:pPr>
      <w:bookmarkStart w:id="4288" w:name="ET_speaker_נעה_בן_שבת_274"/>
      <w:r w:rsidRPr="00E07621">
        <w:rPr>
          <w:rStyle w:val="TagStyle"/>
          <w:rtl/>
        </w:rPr>
        <w:t xml:space="preserve"> &lt;&lt; דובר &gt;&gt; </w:t>
      </w:r>
      <w:r>
        <w:rPr>
          <w:rtl/>
        </w:rPr>
        <w:t>נעה בן שבת:</w:t>
      </w:r>
      <w:r w:rsidRPr="00E07621">
        <w:rPr>
          <w:rStyle w:val="TagStyle"/>
          <w:rtl/>
        </w:rPr>
        <w:t xml:space="preserve"> &lt;&lt; דובר &gt;&gt;</w:t>
      </w:r>
      <w:r>
        <w:rPr>
          <w:rtl/>
        </w:rPr>
        <w:t xml:space="preserve">   </w:t>
      </w:r>
      <w:bookmarkEnd w:id="4288"/>
    </w:p>
    <w:p w14:paraId="0F51751F" w14:textId="77777777" w:rsidR="00E07621" w:rsidRDefault="00E07621" w:rsidP="00E07621">
      <w:pPr>
        <w:pStyle w:val="KeepWithNext"/>
        <w:rPr>
          <w:rtl/>
        </w:rPr>
      </w:pPr>
    </w:p>
    <w:p w14:paraId="019B14DF" w14:textId="6D6DF256" w:rsidR="00E07621" w:rsidRDefault="00E07621" w:rsidP="00E07621">
      <w:pPr>
        <w:rPr>
          <w:rtl/>
        </w:rPr>
      </w:pPr>
      <w:bookmarkStart w:id="4289" w:name="_ETM_Q1_2793653"/>
      <w:bookmarkEnd w:id="4289"/>
      <w:r>
        <w:rPr>
          <w:rFonts w:hint="cs"/>
          <w:rtl/>
        </w:rPr>
        <w:t>העבירה היא</w:t>
      </w:r>
      <w:bookmarkStart w:id="4290" w:name="_ETM_Q1_2793154"/>
      <w:bookmarkEnd w:id="4290"/>
      <w:r>
        <w:rPr>
          <w:rFonts w:hint="cs"/>
          <w:rtl/>
        </w:rPr>
        <w:t xml:space="preserve"> מייבא </w:t>
      </w:r>
      <w:bookmarkStart w:id="4291" w:name="_ETM_Q1_2793654"/>
      <w:bookmarkStart w:id="4292" w:name="_ETM_Q1_2791653"/>
      <w:bookmarkEnd w:id="4291"/>
      <w:bookmarkEnd w:id="4292"/>
      <w:r>
        <w:rPr>
          <w:rFonts w:hint="cs"/>
          <w:rtl/>
        </w:rPr>
        <w:t xml:space="preserve">מזון שהוא מסר </w:t>
      </w:r>
      <w:bookmarkStart w:id="4293" w:name="_ETM_Q1_2788653"/>
      <w:bookmarkEnd w:id="4293"/>
      <w:r>
        <w:rPr>
          <w:rFonts w:hint="cs"/>
          <w:rtl/>
        </w:rPr>
        <w:t>לגביו פרטים לא נכונים באחד מהמסמכים</w:t>
      </w:r>
      <w:bookmarkStart w:id="4294" w:name="_ETM_Q1_2796403"/>
      <w:bookmarkStart w:id="4295" w:name="_ETM_Q1_2796654"/>
      <w:bookmarkEnd w:id="4294"/>
      <w:bookmarkEnd w:id="4295"/>
      <w:r>
        <w:rPr>
          <w:rFonts w:hint="cs"/>
          <w:rtl/>
        </w:rPr>
        <w:t xml:space="preserve"> </w:t>
      </w:r>
      <w:bookmarkStart w:id="4296" w:name="_ETM_Q1_2794405"/>
      <w:bookmarkEnd w:id="4296"/>
      <w:r>
        <w:rPr>
          <w:rFonts w:hint="cs"/>
          <w:rtl/>
        </w:rPr>
        <w:t>האלה ואז יש הפנייה למסמך</w:t>
      </w:r>
      <w:bookmarkStart w:id="4297" w:name="_ETM_Q1_2797402"/>
      <w:bookmarkEnd w:id="4297"/>
      <w:r>
        <w:rPr>
          <w:rFonts w:hint="cs"/>
          <w:rtl/>
        </w:rPr>
        <w:t xml:space="preserve"> ההתחייבות של היבוא</w:t>
      </w:r>
      <w:bookmarkStart w:id="4298" w:name="_ETM_Q1_2800155"/>
      <w:bookmarkEnd w:id="4298"/>
      <w:r>
        <w:rPr>
          <w:rFonts w:hint="cs"/>
          <w:rtl/>
        </w:rPr>
        <w:t>ן בתו</w:t>
      </w:r>
      <w:bookmarkStart w:id="4299" w:name="_ETM_Q1_2801402"/>
      <w:bookmarkEnd w:id="4299"/>
      <w:r>
        <w:rPr>
          <w:rFonts w:hint="cs"/>
          <w:rtl/>
        </w:rPr>
        <w:t>ספ</w:t>
      </w:r>
      <w:bookmarkStart w:id="4300" w:name="_ETM_Q1_2799153"/>
      <w:bookmarkEnd w:id="4300"/>
      <w:r>
        <w:rPr>
          <w:rFonts w:hint="cs"/>
          <w:rtl/>
        </w:rPr>
        <w:t xml:space="preserve">ת </w:t>
      </w:r>
      <w:bookmarkStart w:id="4301" w:name="_ETM_Q1_2799655"/>
      <w:bookmarkEnd w:id="4301"/>
      <w:r>
        <w:rPr>
          <w:rFonts w:hint="cs"/>
          <w:rtl/>
        </w:rPr>
        <w:t xml:space="preserve">השלישית כאמור בסעיף 77(א). </w:t>
      </w:r>
    </w:p>
    <w:p w14:paraId="0BEFEE07" w14:textId="77777777" w:rsidR="00E07621" w:rsidRDefault="00E07621" w:rsidP="00E07621">
      <w:pPr>
        <w:rPr>
          <w:rtl/>
        </w:rPr>
      </w:pPr>
      <w:bookmarkStart w:id="4302" w:name="_ETM_Q1_2805402"/>
      <w:bookmarkStart w:id="4303" w:name="_ETM_Q1_2805653"/>
      <w:bookmarkEnd w:id="4302"/>
      <w:bookmarkEnd w:id="4303"/>
    </w:p>
    <w:p w14:paraId="0F78BA69" w14:textId="1A4DB543" w:rsidR="00E07621" w:rsidRDefault="00E07621" w:rsidP="00E07621">
      <w:pPr>
        <w:pStyle w:val="a4"/>
        <w:keepNext/>
        <w:rPr>
          <w:rtl/>
        </w:rPr>
      </w:pPr>
      <w:bookmarkStart w:id="4304" w:name="ET_speaker_קרן_רוט_275"/>
      <w:r w:rsidRPr="00E07621">
        <w:rPr>
          <w:rStyle w:val="TagStyle"/>
          <w:rtl/>
        </w:rPr>
        <w:t xml:space="preserve"> &lt;&lt; דובר &gt;&gt; </w:t>
      </w:r>
      <w:r>
        <w:rPr>
          <w:rtl/>
        </w:rPr>
        <w:t>קרן רוט:</w:t>
      </w:r>
      <w:r w:rsidRPr="00E07621">
        <w:rPr>
          <w:rStyle w:val="TagStyle"/>
          <w:rtl/>
        </w:rPr>
        <w:t xml:space="preserve"> &lt;&lt; דובר &gt;&gt;</w:t>
      </w:r>
      <w:r>
        <w:rPr>
          <w:rtl/>
        </w:rPr>
        <w:t xml:space="preserve">   </w:t>
      </w:r>
      <w:bookmarkEnd w:id="4304"/>
    </w:p>
    <w:p w14:paraId="3CCF42C0" w14:textId="77777777" w:rsidR="00E07621" w:rsidRDefault="00E07621" w:rsidP="00E07621">
      <w:pPr>
        <w:pStyle w:val="KeepWithNext"/>
        <w:rPr>
          <w:rtl/>
        </w:rPr>
      </w:pPr>
    </w:p>
    <w:p w14:paraId="6282D0B5" w14:textId="269FF22A" w:rsidR="00E07621" w:rsidRDefault="00E07621" w:rsidP="00E07621">
      <w:pPr>
        <w:rPr>
          <w:rtl/>
        </w:rPr>
      </w:pPr>
      <w:bookmarkStart w:id="4305" w:name="_ETM_Q1_2808151"/>
      <w:bookmarkStart w:id="4306" w:name="_ETM_Q1_2808404"/>
      <w:bookmarkEnd w:id="4305"/>
      <w:bookmarkEnd w:id="4306"/>
      <w:r>
        <w:rPr>
          <w:rFonts w:hint="cs"/>
          <w:rtl/>
        </w:rPr>
        <w:t>נכון.</w:t>
      </w:r>
    </w:p>
    <w:p w14:paraId="1F30C2C1" w14:textId="77777777" w:rsidR="00E07621" w:rsidRDefault="00E07621" w:rsidP="00E07621">
      <w:pPr>
        <w:rPr>
          <w:rtl/>
        </w:rPr>
      </w:pPr>
      <w:bookmarkStart w:id="4307" w:name="_ETM_Q1_2809654"/>
      <w:bookmarkStart w:id="4308" w:name="_ETM_Q1_2810154"/>
      <w:bookmarkStart w:id="4309" w:name="_ETM_Q1_2807154"/>
      <w:bookmarkStart w:id="4310" w:name="_ETM_Q1_2804404"/>
      <w:bookmarkStart w:id="4311" w:name="_ETM_Q1_2806403"/>
      <w:bookmarkEnd w:id="4307"/>
      <w:bookmarkEnd w:id="4308"/>
      <w:bookmarkEnd w:id="4309"/>
      <w:bookmarkEnd w:id="4310"/>
      <w:bookmarkEnd w:id="4311"/>
    </w:p>
    <w:p w14:paraId="61AC2409" w14:textId="3EDCEBFA" w:rsidR="00E07621" w:rsidRDefault="00E07621" w:rsidP="00E07621">
      <w:pPr>
        <w:pStyle w:val="a4"/>
        <w:keepNext/>
        <w:rPr>
          <w:rtl/>
        </w:rPr>
      </w:pPr>
      <w:bookmarkStart w:id="4312" w:name="ET_speaker_רוית_ארבל_276"/>
      <w:r w:rsidRPr="00E07621">
        <w:rPr>
          <w:rStyle w:val="TagStyle"/>
          <w:rtl/>
        </w:rPr>
        <w:t xml:space="preserve"> &lt;&lt; דובר &gt;&gt; </w:t>
      </w:r>
      <w:proofErr w:type="spellStart"/>
      <w:r>
        <w:rPr>
          <w:rtl/>
        </w:rPr>
        <w:t>רוית</w:t>
      </w:r>
      <w:proofErr w:type="spellEnd"/>
      <w:r>
        <w:rPr>
          <w:rtl/>
        </w:rPr>
        <w:t xml:space="preserve"> ארבל:</w:t>
      </w:r>
      <w:r w:rsidRPr="00E07621">
        <w:rPr>
          <w:rStyle w:val="TagStyle"/>
          <w:rtl/>
        </w:rPr>
        <w:t xml:space="preserve"> &lt;&lt; דובר &gt;&gt;</w:t>
      </w:r>
      <w:r>
        <w:rPr>
          <w:rtl/>
        </w:rPr>
        <w:t xml:space="preserve">   </w:t>
      </w:r>
      <w:bookmarkEnd w:id="4312"/>
    </w:p>
    <w:p w14:paraId="2E092907" w14:textId="77777777" w:rsidR="00E07621" w:rsidRDefault="00E07621" w:rsidP="00E07621">
      <w:pPr>
        <w:pStyle w:val="KeepWithNext"/>
        <w:rPr>
          <w:rtl/>
        </w:rPr>
      </w:pPr>
    </w:p>
    <w:p w14:paraId="3E1B59C0" w14:textId="78405F7F" w:rsidR="00E07621" w:rsidRDefault="00E07621" w:rsidP="00E07621">
      <w:pPr>
        <w:rPr>
          <w:rtl/>
        </w:rPr>
      </w:pPr>
      <w:bookmarkStart w:id="4313" w:name="_ETM_Q1_2807402"/>
      <w:bookmarkStart w:id="4314" w:name="_ETM_Q1_2804903"/>
      <w:bookmarkStart w:id="4315" w:name="_ETM_Q1_2801903"/>
      <w:bookmarkEnd w:id="4313"/>
      <w:bookmarkEnd w:id="4314"/>
      <w:bookmarkEnd w:id="4315"/>
      <w:r>
        <w:rPr>
          <w:rFonts w:hint="cs"/>
          <w:rtl/>
        </w:rPr>
        <w:t>התוספת זאת התוספת עם ההתחייבות שזה משווק</w:t>
      </w:r>
      <w:bookmarkStart w:id="4316" w:name="_ETM_Q1_2808904"/>
      <w:bookmarkStart w:id="4317" w:name="_ETM_Q1_2806404"/>
      <w:bookmarkEnd w:id="4316"/>
      <w:bookmarkEnd w:id="4317"/>
      <w:r>
        <w:rPr>
          <w:rFonts w:hint="cs"/>
          <w:rtl/>
        </w:rPr>
        <w:t xml:space="preserve"> </w:t>
      </w:r>
      <w:bookmarkStart w:id="4318" w:name="_ETM_Q1_2806153"/>
      <w:bookmarkEnd w:id="4318"/>
      <w:r>
        <w:rPr>
          <w:rFonts w:hint="cs"/>
          <w:rtl/>
        </w:rPr>
        <w:t>כדין?</w:t>
      </w:r>
      <w:bookmarkStart w:id="4319" w:name="_ETM_Q1_2806904"/>
      <w:bookmarkEnd w:id="4319"/>
    </w:p>
    <w:p w14:paraId="66F18456" w14:textId="77777777" w:rsidR="00E07621" w:rsidRDefault="00E07621" w:rsidP="00E07621">
      <w:pPr>
        <w:rPr>
          <w:rtl/>
        </w:rPr>
      </w:pPr>
      <w:bookmarkStart w:id="4320" w:name="_ETM_Q1_2807655"/>
      <w:bookmarkStart w:id="4321" w:name="_ETM_Q1_2807905"/>
      <w:bookmarkEnd w:id="4320"/>
      <w:bookmarkEnd w:id="4321"/>
    </w:p>
    <w:p w14:paraId="644CDBA2" w14:textId="6B20C6E2" w:rsidR="00E07621" w:rsidRDefault="00E07621" w:rsidP="00E07621">
      <w:pPr>
        <w:pStyle w:val="a4"/>
        <w:keepNext/>
        <w:rPr>
          <w:rtl/>
        </w:rPr>
      </w:pPr>
      <w:bookmarkStart w:id="4322" w:name="ET_speaker_קרן_רוט_277"/>
      <w:r w:rsidRPr="00E07621">
        <w:rPr>
          <w:rStyle w:val="TagStyle"/>
          <w:rtl/>
        </w:rPr>
        <w:t xml:space="preserve"> &lt;&lt; דובר &gt;&gt; </w:t>
      </w:r>
      <w:r>
        <w:rPr>
          <w:rtl/>
        </w:rPr>
        <w:t>קרן רוט:</w:t>
      </w:r>
      <w:r w:rsidRPr="00E07621">
        <w:rPr>
          <w:rStyle w:val="TagStyle"/>
          <w:rtl/>
        </w:rPr>
        <w:t xml:space="preserve"> &lt;&lt; דובר &gt;&gt;</w:t>
      </w:r>
      <w:r>
        <w:rPr>
          <w:rtl/>
        </w:rPr>
        <w:t xml:space="preserve">   </w:t>
      </w:r>
      <w:bookmarkEnd w:id="4322"/>
    </w:p>
    <w:p w14:paraId="61F71698" w14:textId="77777777" w:rsidR="00E07621" w:rsidRDefault="00E07621" w:rsidP="00E07621">
      <w:pPr>
        <w:pStyle w:val="KeepWithNext"/>
        <w:rPr>
          <w:rtl/>
        </w:rPr>
      </w:pPr>
    </w:p>
    <w:p w14:paraId="788F62FE" w14:textId="1F85473D" w:rsidR="00E07621" w:rsidRDefault="00E07621" w:rsidP="00E07621">
      <w:pPr>
        <w:rPr>
          <w:rtl/>
        </w:rPr>
      </w:pPr>
      <w:r>
        <w:rPr>
          <w:rFonts w:hint="cs"/>
          <w:rtl/>
        </w:rPr>
        <w:t>ל</w:t>
      </w:r>
      <w:bookmarkStart w:id="4323" w:name="_ETM_Q1_2811655"/>
      <w:bookmarkEnd w:id="4323"/>
      <w:r>
        <w:rPr>
          <w:rFonts w:hint="cs"/>
          <w:rtl/>
        </w:rPr>
        <w:t>א,</w:t>
      </w:r>
      <w:bookmarkStart w:id="4324" w:name="_ETM_Q1_2809402"/>
      <w:bookmarkEnd w:id="4324"/>
      <w:r>
        <w:rPr>
          <w:rFonts w:hint="cs"/>
          <w:rtl/>
        </w:rPr>
        <w:t xml:space="preserve"> זה "ק</w:t>
      </w:r>
      <w:bookmarkStart w:id="4325" w:name="_ETM_Q1_2808154"/>
      <w:bookmarkEnd w:id="4325"/>
      <w:r>
        <w:rPr>
          <w:rFonts w:hint="cs"/>
          <w:rtl/>
        </w:rPr>
        <w:t xml:space="preserve">יבלתי מהספק שסיפק את המזון התחייבות לעדכן אותי במקרה </w:t>
      </w:r>
      <w:proofErr w:type="spellStart"/>
      <w:r>
        <w:rPr>
          <w:rFonts w:hint="cs"/>
          <w:rtl/>
        </w:rPr>
        <w:t>שיו</w:t>
      </w:r>
      <w:bookmarkStart w:id="4326" w:name="_ETM_Q1_2813153"/>
      <w:bookmarkStart w:id="4327" w:name="_ETM_Q1_2816152"/>
      <w:bookmarkStart w:id="4328" w:name="_ETM_Q1_2813152"/>
      <w:bookmarkStart w:id="4329" w:name="_ETM_Q1_2810152"/>
      <w:bookmarkStart w:id="4330" w:name="_ETM_Q1_2807152"/>
      <w:bookmarkStart w:id="4331" w:name="_ETM_Q1_2804152"/>
      <w:bookmarkEnd w:id="4326"/>
      <w:bookmarkEnd w:id="4327"/>
      <w:bookmarkEnd w:id="4328"/>
      <w:bookmarkEnd w:id="4329"/>
      <w:bookmarkEnd w:id="4330"/>
      <w:bookmarkEnd w:id="4331"/>
      <w:r>
        <w:rPr>
          <w:rFonts w:hint="cs"/>
          <w:rtl/>
        </w:rPr>
        <w:t>ודע</w:t>
      </w:r>
      <w:proofErr w:type="spellEnd"/>
      <w:r>
        <w:rPr>
          <w:rFonts w:hint="cs"/>
          <w:rtl/>
        </w:rPr>
        <w:t xml:space="preserve"> </w:t>
      </w:r>
      <w:bookmarkStart w:id="4332" w:name="_ETM_Q1_2811154"/>
      <w:bookmarkEnd w:id="4332"/>
      <w:r>
        <w:rPr>
          <w:rFonts w:hint="cs"/>
          <w:rtl/>
        </w:rPr>
        <w:t xml:space="preserve">לו על הודעה </w:t>
      </w:r>
      <w:bookmarkStart w:id="4333" w:name="_ETM_Q1_2812152"/>
      <w:bookmarkEnd w:id="4333"/>
      <w:r>
        <w:rPr>
          <w:rFonts w:hint="cs"/>
          <w:rtl/>
        </w:rPr>
        <w:t>בציבור על</w:t>
      </w:r>
      <w:bookmarkStart w:id="4334" w:name="_ETM_Q1_2811905"/>
      <w:bookmarkEnd w:id="4334"/>
      <w:r>
        <w:rPr>
          <w:rFonts w:hint="cs"/>
          <w:rtl/>
        </w:rPr>
        <w:t xml:space="preserve"> </w:t>
      </w:r>
      <w:bookmarkStart w:id="4335" w:name="_ETM_Q1_2812902"/>
      <w:bookmarkStart w:id="4336" w:name="_ETM_Q1_2811652"/>
      <w:bookmarkEnd w:id="4335"/>
      <w:bookmarkEnd w:id="4336"/>
      <w:r>
        <w:rPr>
          <w:rFonts w:hint="cs"/>
          <w:rtl/>
        </w:rPr>
        <w:t>פגם במזון". זה ליבואן רגיל, זה ל</w:t>
      </w:r>
      <w:bookmarkStart w:id="4337" w:name="_ETM_Q1_2815403"/>
      <w:bookmarkEnd w:id="4337"/>
      <w:r>
        <w:rPr>
          <w:rFonts w:hint="cs"/>
          <w:rtl/>
        </w:rPr>
        <w:t>א ליבואן נאות. המקבילה לזה נמצ</w:t>
      </w:r>
      <w:bookmarkStart w:id="4338" w:name="_ETM_Q1_2821155"/>
      <w:bookmarkStart w:id="4339" w:name="_ETM_Q1_2820152"/>
      <w:bookmarkEnd w:id="4338"/>
      <w:bookmarkEnd w:id="4339"/>
      <w:r>
        <w:rPr>
          <w:rFonts w:hint="cs"/>
          <w:rtl/>
        </w:rPr>
        <w:t>את בתוספת השלי</w:t>
      </w:r>
      <w:bookmarkStart w:id="4340" w:name="_ETM_Q1_2817401"/>
      <w:bookmarkEnd w:id="4340"/>
      <w:r>
        <w:rPr>
          <w:rFonts w:hint="cs"/>
          <w:rtl/>
        </w:rPr>
        <w:t>שית א'</w:t>
      </w:r>
      <w:bookmarkStart w:id="4341" w:name="_ETM_Q1_2820654"/>
      <w:bookmarkEnd w:id="4341"/>
      <w:r>
        <w:rPr>
          <w:rFonts w:hint="cs"/>
          <w:rtl/>
        </w:rPr>
        <w:t>, בהת</w:t>
      </w:r>
      <w:bookmarkStart w:id="4342" w:name="_ETM_Q1_2817654"/>
      <w:bookmarkEnd w:id="4342"/>
      <w:r>
        <w:rPr>
          <w:rFonts w:hint="cs"/>
          <w:rtl/>
        </w:rPr>
        <w:t>חייבות שלו בסעי</w:t>
      </w:r>
      <w:bookmarkStart w:id="4343" w:name="_ETM_Q1_2822903"/>
      <w:bookmarkStart w:id="4344" w:name="_ETM_Q1_2820402"/>
      <w:bookmarkEnd w:id="4343"/>
      <w:bookmarkEnd w:id="4344"/>
      <w:r>
        <w:rPr>
          <w:rFonts w:hint="cs"/>
          <w:rtl/>
        </w:rPr>
        <w:t xml:space="preserve">ף </w:t>
      </w:r>
      <w:bookmarkStart w:id="4345" w:name="_ETM_Q1_2819905"/>
      <w:bookmarkStart w:id="4346" w:name="_ETM_Q1_2817155"/>
      <w:bookmarkStart w:id="4347" w:name="_ETM_Q1_2819653"/>
      <w:bookmarkEnd w:id="4345"/>
      <w:bookmarkEnd w:id="4346"/>
      <w:bookmarkEnd w:id="4347"/>
      <w:r>
        <w:rPr>
          <w:rFonts w:hint="cs"/>
          <w:rtl/>
        </w:rPr>
        <w:t>5 שהיא בדיוק אותו דבר</w:t>
      </w:r>
      <w:bookmarkStart w:id="4348" w:name="_ETM_Q1_2821655"/>
      <w:bookmarkStart w:id="4349" w:name="_ETM_Q1_2819401"/>
      <w:bookmarkEnd w:id="4348"/>
      <w:bookmarkEnd w:id="4349"/>
      <w:r>
        <w:rPr>
          <w:rFonts w:hint="cs"/>
          <w:rtl/>
        </w:rPr>
        <w:t xml:space="preserve"> ועל זה כן הייתה קבועה עבירה</w:t>
      </w:r>
      <w:bookmarkStart w:id="4350" w:name="_ETM_Q1_2822402"/>
      <w:bookmarkStart w:id="4351" w:name="_ETM_Q1_2825155"/>
      <w:bookmarkEnd w:id="4350"/>
      <w:bookmarkEnd w:id="4351"/>
      <w:r>
        <w:rPr>
          <w:rFonts w:hint="cs"/>
          <w:rtl/>
        </w:rPr>
        <w:t xml:space="preserve"> - - -</w:t>
      </w:r>
    </w:p>
    <w:p w14:paraId="5939DD58" w14:textId="77777777" w:rsidR="00E07621" w:rsidRDefault="00E07621" w:rsidP="00E07621">
      <w:pPr>
        <w:rPr>
          <w:rtl/>
        </w:rPr>
      </w:pPr>
      <w:bookmarkStart w:id="4352" w:name="_ETM_Q1_2825002"/>
      <w:bookmarkEnd w:id="4352"/>
    </w:p>
    <w:p w14:paraId="7C3DCD78" w14:textId="044649D4" w:rsidR="00E07621" w:rsidRDefault="00E07621" w:rsidP="00E07621">
      <w:pPr>
        <w:pStyle w:val="af6"/>
        <w:keepNext/>
        <w:rPr>
          <w:rtl/>
        </w:rPr>
      </w:pPr>
      <w:bookmarkStart w:id="4353" w:name="ET_yor_6447_278"/>
      <w:r w:rsidRPr="00E07621">
        <w:rPr>
          <w:rStyle w:val="TagStyle"/>
          <w:rtl/>
        </w:rPr>
        <w:t xml:space="preserve"> &lt;&lt; </w:t>
      </w:r>
      <w:proofErr w:type="spellStart"/>
      <w:r w:rsidRPr="00E07621">
        <w:rPr>
          <w:rStyle w:val="TagStyle"/>
          <w:rtl/>
        </w:rPr>
        <w:t>יור</w:t>
      </w:r>
      <w:proofErr w:type="spellEnd"/>
      <w:r w:rsidRPr="00E07621">
        <w:rPr>
          <w:rStyle w:val="TagStyle"/>
          <w:rtl/>
        </w:rPr>
        <w:t xml:space="preserve"> &gt;&gt; </w:t>
      </w:r>
      <w:r>
        <w:rPr>
          <w:rtl/>
        </w:rPr>
        <w:t xml:space="preserve">היו"ר יונתן </w:t>
      </w:r>
      <w:proofErr w:type="spellStart"/>
      <w:r>
        <w:rPr>
          <w:rtl/>
        </w:rPr>
        <w:t>מישרקי</w:t>
      </w:r>
      <w:proofErr w:type="spellEnd"/>
      <w:r>
        <w:rPr>
          <w:rtl/>
        </w:rPr>
        <w:t>:</w:t>
      </w:r>
      <w:r w:rsidRPr="00E07621">
        <w:rPr>
          <w:rStyle w:val="TagStyle"/>
          <w:rtl/>
        </w:rPr>
        <w:t xml:space="preserve"> &lt;&lt; </w:t>
      </w:r>
      <w:proofErr w:type="spellStart"/>
      <w:r w:rsidRPr="00E07621">
        <w:rPr>
          <w:rStyle w:val="TagStyle"/>
          <w:rtl/>
        </w:rPr>
        <w:t>יור</w:t>
      </w:r>
      <w:proofErr w:type="spellEnd"/>
      <w:r w:rsidRPr="00E07621">
        <w:rPr>
          <w:rStyle w:val="TagStyle"/>
          <w:rtl/>
        </w:rPr>
        <w:t xml:space="preserve"> &gt;&gt;</w:t>
      </w:r>
      <w:r>
        <w:rPr>
          <w:rtl/>
        </w:rPr>
        <w:t xml:space="preserve">   </w:t>
      </w:r>
      <w:bookmarkEnd w:id="4353"/>
    </w:p>
    <w:p w14:paraId="2DD59022" w14:textId="77777777" w:rsidR="00E07621" w:rsidRDefault="00E07621" w:rsidP="00E07621">
      <w:pPr>
        <w:pStyle w:val="KeepWithNext"/>
        <w:rPr>
          <w:rtl/>
        </w:rPr>
      </w:pPr>
    </w:p>
    <w:p w14:paraId="483D32B0" w14:textId="1A093516" w:rsidR="00E07621" w:rsidRDefault="00E07621" w:rsidP="00E07621">
      <w:pPr>
        <w:rPr>
          <w:rtl/>
        </w:rPr>
      </w:pPr>
      <w:bookmarkStart w:id="4354" w:name="_ETM_Q1_2826403"/>
      <w:bookmarkEnd w:id="4354"/>
      <w:r>
        <w:rPr>
          <w:rFonts w:hint="cs"/>
          <w:rtl/>
        </w:rPr>
        <w:t>בסדר</w:t>
      </w:r>
      <w:bookmarkStart w:id="4355" w:name="_ETM_Q1_2824900"/>
      <w:bookmarkStart w:id="4356" w:name="_ETM_Q1_2827900"/>
      <w:bookmarkEnd w:id="4355"/>
      <w:bookmarkEnd w:id="4356"/>
      <w:r>
        <w:rPr>
          <w:rFonts w:hint="cs"/>
          <w:rtl/>
        </w:rPr>
        <w:t xml:space="preserve"> גמור. </w:t>
      </w:r>
      <w:bookmarkStart w:id="4357" w:name="_ETM_Q1_2826154"/>
      <w:bookmarkStart w:id="4358" w:name="_ETM_Q1_2823404"/>
      <w:bookmarkStart w:id="4359" w:name="_ETM_Q1_2824901"/>
      <w:bookmarkStart w:id="4360" w:name="_ETM_Q1_2822153"/>
      <w:bookmarkEnd w:id="4357"/>
      <w:bookmarkEnd w:id="4358"/>
      <w:bookmarkEnd w:id="4359"/>
      <w:bookmarkEnd w:id="4360"/>
    </w:p>
    <w:p w14:paraId="666BD6B6" w14:textId="77777777" w:rsidR="00E07621" w:rsidRDefault="00E07621" w:rsidP="00E07621">
      <w:pPr>
        <w:rPr>
          <w:rtl/>
        </w:rPr>
      </w:pPr>
      <w:bookmarkStart w:id="4361" w:name="_ETM_Q1_2822651"/>
      <w:bookmarkStart w:id="4362" w:name="_ETM_Q1_2822904"/>
      <w:bookmarkStart w:id="4363" w:name="_ETM_Q1_2823651"/>
      <w:bookmarkEnd w:id="4361"/>
      <w:bookmarkEnd w:id="4362"/>
      <w:bookmarkEnd w:id="4363"/>
    </w:p>
    <w:p w14:paraId="20A5BF0E" w14:textId="202C446A" w:rsidR="00E07621" w:rsidRDefault="00E07621" w:rsidP="00E07621">
      <w:pPr>
        <w:pStyle w:val="a4"/>
        <w:keepNext/>
        <w:rPr>
          <w:rtl/>
        </w:rPr>
      </w:pPr>
      <w:bookmarkStart w:id="4364" w:name="ET_speaker_קרן_רוט_279"/>
      <w:r w:rsidRPr="00E07621">
        <w:rPr>
          <w:rStyle w:val="TagStyle"/>
          <w:rtl/>
        </w:rPr>
        <w:t xml:space="preserve"> &lt;&lt; דובר &gt;&gt; </w:t>
      </w:r>
      <w:r>
        <w:rPr>
          <w:rtl/>
        </w:rPr>
        <w:t>קרן רוט:</w:t>
      </w:r>
      <w:r w:rsidRPr="00E07621">
        <w:rPr>
          <w:rStyle w:val="TagStyle"/>
          <w:rtl/>
        </w:rPr>
        <w:t xml:space="preserve"> &lt;&lt; דובר &gt;&gt;</w:t>
      </w:r>
      <w:r>
        <w:rPr>
          <w:rtl/>
        </w:rPr>
        <w:t xml:space="preserve">   </w:t>
      </w:r>
      <w:bookmarkEnd w:id="4364"/>
    </w:p>
    <w:p w14:paraId="25ED1696" w14:textId="77777777" w:rsidR="00E07621" w:rsidRDefault="00E07621" w:rsidP="00E07621">
      <w:pPr>
        <w:pStyle w:val="KeepWithNext"/>
        <w:rPr>
          <w:rtl/>
        </w:rPr>
      </w:pPr>
    </w:p>
    <w:p w14:paraId="62543B70" w14:textId="54DE9711" w:rsidR="00E07621" w:rsidRDefault="00E07621" w:rsidP="00E07621">
      <w:pPr>
        <w:rPr>
          <w:rtl/>
        </w:rPr>
      </w:pPr>
      <w:bookmarkStart w:id="4365" w:name="_ETM_Q1_2824903"/>
      <w:bookmarkEnd w:id="4365"/>
      <w:r>
        <w:rPr>
          <w:rFonts w:hint="cs"/>
          <w:rtl/>
        </w:rPr>
        <w:t>אבל בתוספת השלישית הרגילה</w:t>
      </w:r>
      <w:bookmarkStart w:id="4366" w:name="_ETM_Q1_2826744"/>
      <w:bookmarkEnd w:id="4366"/>
      <w:r>
        <w:rPr>
          <w:rFonts w:hint="cs"/>
          <w:rtl/>
        </w:rPr>
        <w:t xml:space="preserve"> לא הייתה</w:t>
      </w:r>
      <w:bookmarkStart w:id="4367" w:name="_ETM_Q1_2820903"/>
      <w:bookmarkEnd w:id="4367"/>
      <w:r>
        <w:rPr>
          <w:rFonts w:hint="cs"/>
          <w:rtl/>
        </w:rPr>
        <w:t xml:space="preserve"> קבוע</w:t>
      </w:r>
      <w:bookmarkStart w:id="4368" w:name="_ETM_Q1_2826405"/>
      <w:bookmarkStart w:id="4369" w:name="_ETM_Q1_2826903"/>
      <w:bookmarkStart w:id="4370" w:name="_ETM_Q1_2823903"/>
      <w:bookmarkEnd w:id="4368"/>
      <w:bookmarkEnd w:id="4369"/>
      <w:bookmarkEnd w:id="4370"/>
      <w:r>
        <w:rPr>
          <w:rFonts w:hint="cs"/>
          <w:rtl/>
        </w:rPr>
        <w:t xml:space="preserve">ה עבירה כלפי היבואן וזאת </w:t>
      </w:r>
      <w:bookmarkStart w:id="4371" w:name="_ETM_Q1_2827902"/>
      <w:bookmarkEnd w:id="4371"/>
      <w:r>
        <w:rPr>
          <w:rFonts w:hint="cs"/>
          <w:rtl/>
        </w:rPr>
        <w:t>פשוט הקבלה, זה או</w:t>
      </w:r>
      <w:bookmarkStart w:id="4372" w:name="_ETM_Q1_2830153"/>
      <w:bookmarkEnd w:id="4372"/>
      <w:r>
        <w:rPr>
          <w:rFonts w:hint="cs"/>
          <w:rtl/>
        </w:rPr>
        <w:t>תו דבר.</w:t>
      </w:r>
    </w:p>
    <w:p w14:paraId="589358F0" w14:textId="77777777" w:rsidR="00E07621" w:rsidRDefault="00E07621" w:rsidP="00E07621">
      <w:pPr>
        <w:rPr>
          <w:rtl/>
        </w:rPr>
      </w:pPr>
      <w:bookmarkStart w:id="4373" w:name="_ETM_Q1_2831759"/>
      <w:bookmarkStart w:id="4374" w:name="_ETM_Q1_2832151"/>
      <w:bookmarkEnd w:id="4373"/>
      <w:bookmarkEnd w:id="4374"/>
    </w:p>
    <w:p w14:paraId="3632E652" w14:textId="01BE0BB7" w:rsidR="00E07621" w:rsidRDefault="00E07621" w:rsidP="00E07621">
      <w:pPr>
        <w:pStyle w:val="af6"/>
        <w:keepNext/>
        <w:rPr>
          <w:rtl/>
        </w:rPr>
      </w:pPr>
      <w:bookmarkStart w:id="4375" w:name="ET_yor_6447_280"/>
      <w:r w:rsidRPr="00E07621">
        <w:rPr>
          <w:rStyle w:val="TagStyle"/>
          <w:rtl/>
        </w:rPr>
        <w:t xml:space="preserve"> &lt;&lt; </w:t>
      </w:r>
      <w:proofErr w:type="spellStart"/>
      <w:r w:rsidRPr="00E07621">
        <w:rPr>
          <w:rStyle w:val="TagStyle"/>
          <w:rtl/>
        </w:rPr>
        <w:t>יור</w:t>
      </w:r>
      <w:proofErr w:type="spellEnd"/>
      <w:r w:rsidRPr="00E07621">
        <w:rPr>
          <w:rStyle w:val="TagStyle"/>
          <w:rtl/>
        </w:rPr>
        <w:t xml:space="preserve"> &gt;&gt; </w:t>
      </w:r>
      <w:r>
        <w:rPr>
          <w:rtl/>
        </w:rPr>
        <w:t xml:space="preserve">היו"ר יונתן </w:t>
      </w:r>
      <w:proofErr w:type="spellStart"/>
      <w:r>
        <w:rPr>
          <w:rtl/>
        </w:rPr>
        <w:t>מישרקי</w:t>
      </w:r>
      <w:proofErr w:type="spellEnd"/>
      <w:r>
        <w:rPr>
          <w:rtl/>
        </w:rPr>
        <w:t>:</w:t>
      </w:r>
      <w:r w:rsidRPr="00E07621">
        <w:rPr>
          <w:rStyle w:val="TagStyle"/>
          <w:rtl/>
        </w:rPr>
        <w:t xml:space="preserve"> &lt;&lt; </w:t>
      </w:r>
      <w:proofErr w:type="spellStart"/>
      <w:r w:rsidRPr="00E07621">
        <w:rPr>
          <w:rStyle w:val="TagStyle"/>
          <w:rtl/>
        </w:rPr>
        <w:t>יור</w:t>
      </w:r>
      <w:proofErr w:type="spellEnd"/>
      <w:r w:rsidRPr="00E07621">
        <w:rPr>
          <w:rStyle w:val="TagStyle"/>
          <w:rtl/>
        </w:rPr>
        <w:t xml:space="preserve"> &gt;&gt;</w:t>
      </w:r>
      <w:r>
        <w:rPr>
          <w:rtl/>
        </w:rPr>
        <w:t xml:space="preserve">   </w:t>
      </w:r>
      <w:bookmarkEnd w:id="4375"/>
    </w:p>
    <w:p w14:paraId="67BF1BDE" w14:textId="77777777" w:rsidR="00E07621" w:rsidRDefault="00E07621" w:rsidP="00E07621">
      <w:pPr>
        <w:pStyle w:val="KeepWithNext"/>
        <w:rPr>
          <w:rtl/>
        </w:rPr>
      </w:pPr>
    </w:p>
    <w:p w14:paraId="4D6F9D4B" w14:textId="1B29370F" w:rsidR="00E07621" w:rsidRDefault="00E07621" w:rsidP="00E07621">
      <w:pPr>
        <w:rPr>
          <w:rtl/>
        </w:rPr>
      </w:pPr>
      <w:bookmarkStart w:id="4376" w:name="_ETM_Q1_2834654"/>
      <w:bookmarkStart w:id="4377" w:name="_ETM_Q1_2831902"/>
      <w:bookmarkEnd w:id="4376"/>
      <w:bookmarkEnd w:id="4377"/>
      <w:r>
        <w:rPr>
          <w:rFonts w:hint="cs"/>
          <w:rtl/>
        </w:rPr>
        <w:t>מאה אחוז</w:t>
      </w:r>
      <w:bookmarkStart w:id="4378" w:name="_ETM_Q1_2829153"/>
      <w:bookmarkEnd w:id="4378"/>
      <w:r>
        <w:rPr>
          <w:rFonts w:hint="cs"/>
          <w:rtl/>
        </w:rPr>
        <w:t xml:space="preserve">. זה ברור, תודה. </w:t>
      </w:r>
      <w:bookmarkStart w:id="4379" w:name="_ETM_Q1_2834401"/>
      <w:bookmarkStart w:id="4380" w:name="_ETM_Q1_2831905"/>
      <w:bookmarkEnd w:id="4379"/>
      <w:bookmarkEnd w:id="4380"/>
    </w:p>
    <w:p w14:paraId="5C668C37" w14:textId="77777777" w:rsidR="00E07621" w:rsidRDefault="00E07621" w:rsidP="00E07621">
      <w:pPr>
        <w:rPr>
          <w:rtl/>
        </w:rPr>
      </w:pPr>
      <w:bookmarkStart w:id="4381" w:name="_ETM_Q1_2832152"/>
      <w:bookmarkStart w:id="4382" w:name="_ETM_Q1_2833155"/>
      <w:bookmarkEnd w:id="4381"/>
      <w:bookmarkEnd w:id="4382"/>
    </w:p>
    <w:p w14:paraId="492550B4" w14:textId="757353FB" w:rsidR="00E07621" w:rsidRDefault="00E07621" w:rsidP="00E07621">
      <w:pPr>
        <w:pStyle w:val="a4"/>
        <w:keepNext/>
        <w:rPr>
          <w:rtl/>
        </w:rPr>
      </w:pPr>
      <w:bookmarkStart w:id="4383" w:name="ET_speaker_נעה_בן_שבת_281"/>
      <w:r w:rsidRPr="00E07621">
        <w:rPr>
          <w:rStyle w:val="TagStyle"/>
          <w:rtl/>
        </w:rPr>
        <w:t xml:space="preserve"> &lt;&lt; דובר &gt;&gt; </w:t>
      </w:r>
      <w:r>
        <w:rPr>
          <w:rtl/>
        </w:rPr>
        <w:t>נעה בן שבת:</w:t>
      </w:r>
      <w:r w:rsidRPr="00E07621">
        <w:rPr>
          <w:rStyle w:val="TagStyle"/>
          <w:rtl/>
        </w:rPr>
        <w:t xml:space="preserve"> &lt;&lt; דובר &gt;&gt;</w:t>
      </w:r>
      <w:r>
        <w:rPr>
          <w:rtl/>
        </w:rPr>
        <w:t xml:space="preserve">   </w:t>
      </w:r>
      <w:bookmarkEnd w:id="4383"/>
    </w:p>
    <w:p w14:paraId="0AEDAF1C" w14:textId="77777777" w:rsidR="00E07621" w:rsidRDefault="00E07621" w:rsidP="00E07621">
      <w:pPr>
        <w:pStyle w:val="KeepWithNext"/>
        <w:rPr>
          <w:rtl/>
        </w:rPr>
      </w:pPr>
    </w:p>
    <w:p w14:paraId="44922A79" w14:textId="123B816C" w:rsidR="00E07621" w:rsidRDefault="00E07621" w:rsidP="00E07621">
      <w:pPr>
        <w:rPr>
          <w:rtl/>
        </w:rPr>
      </w:pPr>
      <w:bookmarkStart w:id="4384" w:name="_ETM_Q1_2834154"/>
      <w:bookmarkEnd w:id="4384"/>
      <w:r>
        <w:rPr>
          <w:rFonts w:hint="cs"/>
          <w:rtl/>
        </w:rPr>
        <w:t xml:space="preserve">ב-(ב) </w:t>
      </w:r>
      <w:bookmarkStart w:id="4385" w:name="_ETM_Q1_2836405"/>
      <w:bookmarkEnd w:id="4385"/>
      <w:r>
        <w:rPr>
          <w:rFonts w:hint="cs"/>
          <w:rtl/>
        </w:rPr>
        <w:t xml:space="preserve">זה הפנייה להתחייבות של היבואן. </w:t>
      </w:r>
    </w:p>
    <w:p w14:paraId="1A6F01F4" w14:textId="77777777" w:rsidR="00E07621" w:rsidRDefault="00E07621" w:rsidP="00E07621">
      <w:pPr>
        <w:rPr>
          <w:rtl/>
        </w:rPr>
      </w:pPr>
      <w:bookmarkStart w:id="4386" w:name="_ETM_Q1_2842655"/>
      <w:bookmarkStart w:id="4387" w:name="_ETM_Q1_2842902"/>
      <w:bookmarkStart w:id="4388" w:name="_ETM_Q1_2844402"/>
      <w:bookmarkEnd w:id="4386"/>
      <w:bookmarkEnd w:id="4387"/>
      <w:bookmarkEnd w:id="4388"/>
    </w:p>
    <w:p w14:paraId="439FC348" w14:textId="1FC210F7" w:rsidR="00E07621" w:rsidRDefault="00E07621" w:rsidP="00E07621">
      <w:pPr>
        <w:pStyle w:val="a4"/>
        <w:keepNext/>
        <w:rPr>
          <w:rtl/>
        </w:rPr>
      </w:pPr>
      <w:bookmarkStart w:id="4389" w:name="ET_speaker_קרן_רוט_282"/>
      <w:r w:rsidRPr="00E07621">
        <w:rPr>
          <w:rStyle w:val="TagStyle"/>
          <w:rtl/>
        </w:rPr>
        <w:t xml:space="preserve"> &lt;&lt; דובר &gt;&gt; </w:t>
      </w:r>
      <w:r>
        <w:rPr>
          <w:rtl/>
        </w:rPr>
        <w:t>קרן רוט:</w:t>
      </w:r>
      <w:r w:rsidRPr="00E07621">
        <w:rPr>
          <w:rStyle w:val="TagStyle"/>
          <w:rtl/>
        </w:rPr>
        <w:t xml:space="preserve"> &lt;&lt; דובר &gt;&gt;</w:t>
      </w:r>
      <w:r>
        <w:rPr>
          <w:rtl/>
        </w:rPr>
        <w:t xml:space="preserve">   </w:t>
      </w:r>
      <w:bookmarkEnd w:id="4389"/>
    </w:p>
    <w:p w14:paraId="7C96437D" w14:textId="77777777" w:rsidR="00E07621" w:rsidRDefault="00E07621" w:rsidP="00E07621">
      <w:pPr>
        <w:pStyle w:val="KeepWithNext"/>
        <w:rPr>
          <w:rtl/>
        </w:rPr>
      </w:pPr>
    </w:p>
    <w:p w14:paraId="04AA74D7" w14:textId="7E54BBC0" w:rsidR="00E07621" w:rsidRDefault="00E07621" w:rsidP="00E07621">
      <w:pPr>
        <w:rPr>
          <w:rtl/>
        </w:rPr>
      </w:pPr>
      <w:bookmarkStart w:id="4390" w:name="_ETM_Q1_2845400"/>
      <w:bookmarkStart w:id="4391" w:name="_ETM_Q1_2845652"/>
      <w:bookmarkEnd w:id="4390"/>
      <w:bookmarkEnd w:id="4391"/>
      <w:r>
        <w:rPr>
          <w:rFonts w:hint="cs"/>
          <w:rtl/>
        </w:rPr>
        <w:t xml:space="preserve">בגלל שמחקו </w:t>
      </w:r>
      <w:bookmarkStart w:id="4392" w:name="_ETM_Q1_2830150"/>
      <w:bookmarkEnd w:id="4392"/>
      <w:r>
        <w:rPr>
          <w:rFonts w:hint="cs"/>
          <w:rtl/>
        </w:rPr>
        <w:t>את סעיף קטן</w:t>
      </w:r>
      <w:bookmarkStart w:id="4393" w:name="_ETM_Q1_2839903"/>
      <w:bookmarkEnd w:id="4393"/>
      <w:r>
        <w:rPr>
          <w:rFonts w:hint="cs"/>
          <w:rtl/>
        </w:rPr>
        <w:t xml:space="preserve"> (3)</w:t>
      </w:r>
      <w:bookmarkStart w:id="4394" w:name="_ETM_Q1_2840901"/>
      <w:bookmarkStart w:id="4395" w:name="_ETM_Q1_2839152"/>
      <w:bookmarkEnd w:id="4394"/>
      <w:bookmarkEnd w:id="4395"/>
      <w:r>
        <w:rPr>
          <w:rFonts w:hint="cs"/>
          <w:rtl/>
        </w:rPr>
        <w:t xml:space="preserve"> בהתחייבות בתוספת השלישית (א)</w:t>
      </w:r>
      <w:bookmarkStart w:id="4396" w:name="_ETM_Q1_2844653"/>
      <w:bookmarkEnd w:id="4396"/>
      <w:r>
        <w:rPr>
          <w:rFonts w:hint="cs"/>
          <w:rtl/>
        </w:rPr>
        <w:t xml:space="preserve"> אז אנחנו הורדנו א</w:t>
      </w:r>
      <w:bookmarkStart w:id="4397" w:name="_ETM_Q1_2845155"/>
      <w:bookmarkEnd w:id="4397"/>
      <w:r>
        <w:rPr>
          <w:rFonts w:hint="cs"/>
          <w:rtl/>
        </w:rPr>
        <w:t>ת זה גם והשארנו רק את סעיף 5 במסגרת הע</w:t>
      </w:r>
      <w:bookmarkStart w:id="4398" w:name="_ETM_Q1_2853903"/>
      <w:bookmarkEnd w:id="4398"/>
      <w:r>
        <w:rPr>
          <w:rFonts w:hint="cs"/>
          <w:rtl/>
        </w:rPr>
        <w:t>בירה</w:t>
      </w:r>
      <w:bookmarkStart w:id="4399" w:name="_ETM_Q1_2851655"/>
      <w:bookmarkEnd w:id="4399"/>
      <w:r>
        <w:rPr>
          <w:rFonts w:hint="cs"/>
          <w:rtl/>
        </w:rPr>
        <w:t xml:space="preserve">. </w:t>
      </w:r>
      <w:bookmarkStart w:id="4400" w:name="_ETM_Q1_2850155"/>
      <w:bookmarkEnd w:id="4400"/>
      <w:r>
        <w:rPr>
          <w:rFonts w:hint="cs"/>
          <w:rtl/>
        </w:rPr>
        <w:t>א</w:t>
      </w:r>
      <w:bookmarkStart w:id="4401" w:name="_ETM_Q1_2849902"/>
      <w:bookmarkEnd w:id="4401"/>
      <w:r>
        <w:rPr>
          <w:rFonts w:hint="cs"/>
          <w:rtl/>
        </w:rPr>
        <w:t>ני אגיד שאם אנחנו נשנה את המספור של התוספת הש</w:t>
      </w:r>
      <w:bookmarkStart w:id="4402" w:name="_ETM_Q1_2855904"/>
      <w:bookmarkEnd w:id="4402"/>
      <w:r>
        <w:rPr>
          <w:rFonts w:hint="cs"/>
          <w:rtl/>
        </w:rPr>
        <w:t>ל</w:t>
      </w:r>
      <w:bookmarkStart w:id="4403" w:name="_ETM_Q1_2857905"/>
      <w:bookmarkStart w:id="4404" w:name="_ETM_Q1_2851905"/>
      <w:bookmarkEnd w:id="4403"/>
      <w:bookmarkEnd w:id="4404"/>
      <w:r>
        <w:rPr>
          <w:rFonts w:hint="cs"/>
          <w:rtl/>
        </w:rPr>
        <w:t xml:space="preserve">ישית </w:t>
      </w:r>
      <w:bookmarkStart w:id="4405" w:name="_ETM_Q1_2848905"/>
      <w:bookmarkStart w:id="4406" w:name="_ETM_Q1_2862402"/>
      <w:bookmarkEnd w:id="4405"/>
      <w:bookmarkEnd w:id="4406"/>
      <w:r>
        <w:rPr>
          <w:rFonts w:hint="cs"/>
          <w:rtl/>
        </w:rPr>
        <w:t xml:space="preserve">א' </w:t>
      </w:r>
      <w:bookmarkStart w:id="4407" w:name="_ETM_Q1_2864402"/>
      <w:bookmarkEnd w:id="4407"/>
      <w:r>
        <w:rPr>
          <w:rFonts w:hint="cs"/>
          <w:rtl/>
        </w:rPr>
        <w:t>בעקבות המחיקה אז זה גם</w:t>
      </w:r>
      <w:bookmarkStart w:id="4408" w:name="_ETM_Q1_2856151"/>
      <w:bookmarkEnd w:id="4408"/>
      <w:r>
        <w:rPr>
          <w:rFonts w:hint="cs"/>
          <w:rtl/>
        </w:rPr>
        <w:t xml:space="preserve"> לא יישא</w:t>
      </w:r>
      <w:bookmarkStart w:id="4409" w:name="_ETM_Q1_2857651"/>
      <w:bookmarkEnd w:id="4409"/>
      <w:r>
        <w:rPr>
          <w:rFonts w:hint="cs"/>
          <w:rtl/>
        </w:rPr>
        <w:t>ר 5</w:t>
      </w:r>
      <w:bookmarkStart w:id="4410" w:name="_ETM_Q1_2857653"/>
      <w:bookmarkEnd w:id="4410"/>
      <w:r>
        <w:rPr>
          <w:rFonts w:hint="cs"/>
          <w:rtl/>
        </w:rPr>
        <w:t xml:space="preserve"> אלא</w:t>
      </w:r>
      <w:bookmarkStart w:id="4411" w:name="_ETM_Q1_2854905"/>
      <w:bookmarkEnd w:id="4411"/>
      <w:r>
        <w:rPr>
          <w:rFonts w:hint="cs"/>
          <w:rtl/>
        </w:rPr>
        <w:t xml:space="preserve"> יהפוך ל-4 אבל צריך לראות </w:t>
      </w:r>
      <w:bookmarkStart w:id="4412" w:name="_ETM_Q1_2859400"/>
      <w:bookmarkStart w:id="4413" w:name="_ETM_Q1_2862651"/>
      <w:bookmarkEnd w:id="4412"/>
      <w:bookmarkEnd w:id="4413"/>
      <w:r>
        <w:rPr>
          <w:rFonts w:hint="cs"/>
          <w:rtl/>
        </w:rPr>
        <w:t xml:space="preserve">איך </w:t>
      </w:r>
      <w:bookmarkStart w:id="4414" w:name="_ETM_Q1_2859651"/>
      <w:bookmarkStart w:id="4415" w:name="_ETM_Q1_2860651"/>
      <w:bookmarkEnd w:id="4414"/>
      <w:bookmarkEnd w:id="4415"/>
      <w:r>
        <w:rPr>
          <w:rFonts w:hint="cs"/>
          <w:rtl/>
        </w:rPr>
        <w:t>זה יסתדר בסוף</w:t>
      </w:r>
      <w:bookmarkStart w:id="4416" w:name="_ETM_Q1_2860154"/>
      <w:bookmarkEnd w:id="4416"/>
      <w:r>
        <w:rPr>
          <w:rFonts w:hint="cs"/>
          <w:rtl/>
        </w:rPr>
        <w:t xml:space="preserve"> מבחינת נוסח</w:t>
      </w:r>
      <w:bookmarkStart w:id="4417" w:name="_ETM_Q1_2858403"/>
      <w:bookmarkStart w:id="4418" w:name="_ETM_Q1_2856654"/>
      <w:bookmarkStart w:id="4419" w:name="_ETM_Q1_2856903"/>
      <w:bookmarkEnd w:id="4417"/>
      <w:bookmarkEnd w:id="4418"/>
      <w:bookmarkEnd w:id="4419"/>
      <w:r>
        <w:rPr>
          <w:rFonts w:hint="cs"/>
          <w:rtl/>
        </w:rPr>
        <w:t>.</w:t>
      </w:r>
      <w:bookmarkStart w:id="4420" w:name="_ETM_Q1_2860155"/>
      <w:bookmarkStart w:id="4421" w:name="_ETM_Q1_2857652"/>
      <w:bookmarkEnd w:id="4420"/>
      <w:bookmarkEnd w:id="4421"/>
    </w:p>
    <w:p w14:paraId="5C1CF268" w14:textId="77777777" w:rsidR="00E07621" w:rsidRDefault="00E07621" w:rsidP="00E07621">
      <w:pPr>
        <w:rPr>
          <w:rtl/>
        </w:rPr>
      </w:pPr>
      <w:bookmarkStart w:id="4422" w:name="_ETM_Q1_2857904"/>
      <w:bookmarkStart w:id="4423" w:name="_ETM_Q1_2858152"/>
      <w:bookmarkEnd w:id="4422"/>
      <w:bookmarkEnd w:id="4423"/>
    </w:p>
    <w:p w14:paraId="6E878136" w14:textId="39B7EDD2" w:rsidR="00E07621" w:rsidRDefault="00E07621" w:rsidP="00E07621">
      <w:pPr>
        <w:pStyle w:val="af6"/>
        <w:keepNext/>
        <w:rPr>
          <w:rtl/>
        </w:rPr>
      </w:pPr>
      <w:bookmarkStart w:id="4424" w:name="ET_yor_6447_283"/>
      <w:r w:rsidRPr="00E07621">
        <w:rPr>
          <w:rStyle w:val="TagStyle"/>
          <w:rtl/>
        </w:rPr>
        <w:t xml:space="preserve"> &lt;&lt; </w:t>
      </w:r>
      <w:proofErr w:type="spellStart"/>
      <w:r w:rsidRPr="00E07621">
        <w:rPr>
          <w:rStyle w:val="TagStyle"/>
          <w:rtl/>
        </w:rPr>
        <w:t>יור</w:t>
      </w:r>
      <w:proofErr w:type="spellEnd"/>
      <w:r w:rsidRPr="00E07621">
        <w:rPr>
          <w:rStyle w:val="TagStyle"/>
          <w:rtl/>
        </w:rPr>
        <w:t xml:space="preserve"> &gt;&gt; </w:t>
      </w:r>
      <w:r>
        <w:rPr>
          <w:rtl/>
        </w:rPr>
        <w:t xml:space="preserve">היו"ר יונתן </w:t>
      </w:r>
      <w:proofErr w:type="spellStart"/>
      <w:r>
        <w:rPr>
          <w:rtl/>
        </w:rPr>
        <w:t>מישרקי</w:t>
      </w:r>
      <w:proofErr w:type="spellEnd"/>
      <w:r>
        <w:rPr>
          <w:rtl/>
        </w:rPr>
        <w:t>:</w:t>
      </w:r>
      <w:r w:rsidRPr="00E07621">
        <w:rPr>
          <w:rStyle w:val="TagStyle"/>
          <w:rtl/>
        </w:rPr>
        <w:t xml:space="preserve"> &lt;&lt; </w:t>
      </w:r>
      <w:proofErr w:type="spellStart"/>
      <w:r w:rsidRPr="00E07621">
        <w:rPr>
          <w:rStyle w:val="TagStyle"/>
          <w:rtl/>
        </w:rPr>
        <w:t>יור</w:t>
      </w:r>
      <w:proofErr w:type="spellEnd"/>
      <w:r w:rsidRPr="00E07621">
        <w:rPr>
          <w:rStyle w:val="TagStyle"/>
          <w:rtl/>
        </w:rPr>
        <w:t xml:space="preserve"> &gt;&gt;</w:t>
      </w:r>
      <w:r>
        <w:rPr>
          <w:rtl/>
        </w:rPr>
        <w:t xml:space="preserve">   </w:t>
      </w:r>
      <w:bookmarkEnd w:id="4424"/>
    </w:p>
    <w:p w14:paraId="251D4B3F" w14:textId="77777777" w:rsidR="00E07621" w:rsidRDefault="00E07621" w:rsidP="00E07621">
      <w:pPr>
        <w:pStyle w:val="KeepWithNext"/>
        <w:rPr>
          <w:rtl/>
        </w:rPr>
      </w:pPr>
    </w:p>
    <w:p w14:paraId="7D661AE6" w14:textId="6D4ED389" w:rsidR="00E07621" w:rsidRDefault="00E07621" w:rsidP="00E07621">
      <w:pPr>
        <w:rPr>
          <w:rtl/>
        </w:rPr>
      </w:pPr>
      <w:bookmarkStart w:id="4425" w:name="_ETM_Q1_2859155"/>
      <w:bookmarkEnd w:id="4425"/>
      <w:r>
        <w:rPr>
          <w:rFonts w:hint="cs"/>
          <w:rtl/>
        </w:rPr>
        <w:t xml:space="preserve">בהתאם לנוסח, בסדר גמור. </w:t>
      </w:r>
    </w:p>
    <w:p w14:paraId="022700F0" w14:textId="77777777" w:rsidR="00E07621" w:rsidRDefault="00E07621" w:rsidP="00E07621">
      <w:pPr>
        <w:rPr>
          <w:rtl/>
        </w:rPr>
      </w:pPr>
      <w:bookmarkStart w:id="4426" w:name="_ETM_Q1_2861902"/>
      <w:bookmarkStart w:id="4427" w:name="_ETM_Q1_2863651"/>
      <w:bookmarkEnd w:id="4426"/>
      <w:bookmarkEnd w:id="4427"/>
    </w:p>
    <w:p w14:paraId="2DEBED3F" w14:textId="613BB4FC" w:rsidR="00E07621" w:rsidRDefault="00E07621" w:rsidP="00E07621">
      <w:pPr>
        <w:pStyle w:val="a4"/>
        <w:keepNext/>
        <w:rPr>
          <w:rtl/>
        </w:rPr>
      </w:pPr>
      <w:bookmarkStart w:id="4428" w:name="ET_speaker_קרן_רוט_284"/>
      <w:r w:rsidRPr="00E07621">
        <w:rPr>
          <w:rStyle w:val="TagStyle"/>
          <w:rtl/>
        </w:rPr>
        <w:t xml:space="preserve"> &lt;&lt; דובר &gt;&gt; </w:t>
      </w:r>
      <w:r>
        <w:rPr>
          <w:rtl/>
        </w:rPr>
        <w:t>קרן רוט:</w:t>
      </w:r>
      <w:r w:rsidRPr="00E07621">
        <w:rPr>
          <w:rStyle w:val="TagStyle"/>
          <w:rtl/>
        </w:rPr>
        <w:t xml:space="preserve"> &lt;&lt; דובר &gt;&gt;</w:t>
      </w:r>
      <w:r>
        <w:rPr>
          <w:rtl/>
        </w:rPr>
        <w:t xml:space="preserve">   </w:t>
      </w:r>
      <w:bookmarkEnd w:id="4428"/>
    </w:p>
    <w:p w14:paraId="5087C756" w14:textId="77777777" w:rsidR="00E07621" w:rsidRDefault="00E07621" w:rsidP="00E07621">
      <w:pPr>
        <w:pStyle w:val="KeepWithNext"/>
        <w:rPr>
          <w:rtl/>
        </w:rPr>
      </w:pPr>
    </w:p>
    <w:p w14:paraId="3973EEE9" w14:textId="4E00CBBC" w:rsidR="00E07621" w:rsidRPr="00E07621" w:rsidRDefault="00E07621" w:rsidP="00E07621">
      <w:pPr>
        <w:rPr>
          <w:rtl/>
        </w:rPr>
      </w:pPr>
      <w:bookmarkStart w:id="4429" w:name="_ETM_Q1_2864902"/>
      <w:bookmarkEnd w:id="4429"/>
      <w:r>
        <w:rPr>
          <w:rFonts w:hint="cs"/>
          <w:rtl/>
        </w:rPr>
        <w:t xml:space="preserve">אבל </w:t>
      </w:r>
      <w:bookmarkStart w:id="4430" w:name="_ETM_Q1_2863401"/>
      <w:bookmarkEnd w:id="4430"/>
      <w:r>
        <w:rPr>
          <w:rFonts w:hint="cs"/>
          <w:rtl/>
        </w:rPr>
        <w:t>זה המהות של התיקו</w:t>
      </w:r>
      <w:bookmarkStart w:id="4431" w:name="_ETM_Q1_2860401"/>
      <w:bookmarkEnd w:id="4431"/>
      <w:r>
        <w:rPr>
          <w:rFonts w:hint="cs"/>
          <w:rtl/>
        </w:rPr>
        <w:t xml:space="preserve">ן. </w:t>
      </w:r>
      <w:bookmarkStart w:id="4432" w:name="_ETM_Q1_2864155"/>
      <w:bookmarkStart w:id="4433" w:name="_ETM_Q1_2863904"/>
      <w:bookmarkStart w:id="4434" w:name="_ETM_Q1_2862903"/>
      <w:bookmarkEnd w:id="4432"/>
      <w:bookmarkEnd w:id="4433"/>
      <w:bookmarkEnd w:id="4434"/>
    </w:p>
    <w:p w14:paraId="213205C1" w14:textId="77777777" w:rsidR="00E07621" w:rsidRDefault="00E07621" w:rsidP="00E07621">
      <w:pPr>
        <w:rPr>
          <w:rtl/>
        </w:rPr>
      </w:pPr>
      <w:bookmarkStart w:id="4435" w:name="_ETM_Q1_2835902"/>
      <w:bookmarkStart w:id="4436" w:name="_ETM_Q1_2836151"/>
      <w:bookmarkStart w:id="4437" w:name="_ETM_Q1_2833652"/>
      <w:bookmarkStart w:id="4438" w:name="_ETM_Q1_2831904"/>
      <w:bookmarkStart w:id="4439" w:name="_ETM_Q1_2862153"/>
      <w:bookmarkStart w:id="4440" w:name="_ETM_Q1_2864905"/>
      <w:bookmarkEnd w:id="4435"/>
      <w:bookmarkEnd w:id="4436"/>
      <w:bookmarkEnd w:id="4437"/>
      <w:bookmarkEnd w:id="4438"/>
      <w:bookmarkEnd w:id="4439"/>
      <w:bookmarkEnd w:id="4440"/>
    </w:p>
    <w:p w14:paraId="621208A9" w14:textId="0494C17B" w:rsidR="00E07621" w:rsidRDefault="00E07621" w:rsidP="00E07621">
      <w:pPr>
        <w:pStyle w:val="a4"/>
        <w:keepNext/>
        <w:rPr>
          <w:rtl/>
        </w:rPr>
      </w:pPr>
      <w:bookmarkStart w:id="4441" w:name="ET_speaker_נעה_בן_שבת_285"/>
      <w:r w:rsidRPr="00E07621">
        <w:rPr>
          <w:rStyle w:val="TagStyle"/>
          <w:rtl/>
        </w:rPr>
        <w:t xml:space="preserve"> &lt;&lt; דובר &gt;&gt; </w:t>
      </w:r>
      <w:r>
        <w:rPr>
          <w:rtl/>
        </w:rPr>
        <w:t>נעה בן שבת:</w:t>
      </w:r>
      <w:r w:rsidRPr="00E07621">
        <w:rPr>
          <w:rStyle w:val="TagStyle"/>
          <w:rtl/>
        </w:rPr>
        <w:t xml:space="preserve"> &lt;&lt; דובר &gt;&gt;</w:t>
      </w:r>
      <w:r>
        <w:rPr>
          <w:rtl/>
        </w:rPr>
        <w:t xml:space="preserve">   </w:t>
      </w:r>
      <w:bookmarkEnd w:id="4441"/>
    </w:p>
    <w:p w14:paraId="6D980F1A" w14:textId="77777777" w:rsidR="00E07621" w:rsidRDefault="00E07621" w:rsidP="00E07621">
      <w:pPr>
        <w:pStyle w:val="KeepWithNext"/>
        <w:rPr>
          <w:rtl/>
        </w:rPr>
      </w:pPr>
    </w:p>
    <w:p w14:paraId="7ED95803" w14:textId="5E57E4E9" w:rsidR="00E07621" w:rsidRDefault="00E07621" w:rsidP="00E07621">
      <w:pPr>
        <w:rPr>
          <w:rtl/>
        </w:rPr>
      </w:pPr>
      <w:bookmarkStart w:id="4442" w:name="_ETM_Q1_2866152"/>
      <w:bookmarkEnd w:id="4442"/>
      <w:r>
        <w:rPr>
          <w:rFonts w:hint="cs"/>
          <w:rtl/>
        </w:rPr>
        <w:t xml:space="preserve">עכשיו </w:t>
      </w:r>
      <w:bookmarkStart w:id="4443" w:name="_ETM_Q1_2870152"/>
      <w:bookmarkEnd w:id="4443"/>
      <w:r>
        <w:rPr>
          <w:rFonts w:hint="cs"/>
          <w:rtl/>
        </w:rPr>
        <w:t>אנחנו</w:t>
      </w:r>
      <w:bookmarkStart w:id="4444" w:name="_ETM_Q1_2875653"/>
      <w:bookmarkStart w:id="4445" w:name="_ETM_Q1_2873653"/>
      <w:bookmarkStart w:id="4446" w:name="_ETM_Q1_2870905"/>
      <w:bookmarkStart w:id="4447" w:name="_ETM_Q1_2868403"/>
      <w:bookmarkEnd w:id="4444"/>
      <w:bookmarkEnd w:id="4445"/>
      <w:bookmarkEnd w:id="4446"/>
      <w:bookmarkEnd w:id="4447"/>
      <w:r>
        <w:rPr>
          <w:rFonts w:hint="cs"/>
          <w:rtl/>
        </w:rPr>
        <w:t xml:space="preserve"> כבר עוברים להוראות</w:t>
      </w:r>
      <w:bookmarkStart w:id="4448" w:name="_ETM_Q1_2870154"/>
      <w:bookmarkStart w:id="4449" w:name="_ETM_Q1_2874653"/>
      <w:bookmarkStart w:id="4450" w:name="_ETM_Q1_2877653"/>
      <w:bookmarkStart w:id="4451" w:name="_ETM_Q1_2866405"/>
      <w:bookmarkEnd w:id="4448"/>
      <w:bookmarkEnd w:id="4449"/>
      <w:bookmarkEnd w:id="4450"/>
      <w:bookmarkEnd w:id="4451"/>
      <w:r>
        <w:rPr>
          <w:rFonts w:hint="cs"/>
          <w:rtl/>
        </w:rPr>
        <w:t xml:space="preserve">  המנהליות </w:t>
      </w:r>
      <w:bookmarkStart w:id="4452" w:name="_ETM_Q1_2871153"/>
      <w:bookmarkEnd w:id="4452"/>
      <w:r>
        <w:rPr>
          <w:rFonts w:hint="cs"/>
          <w:rtl/>
        </w:rPr>
        <w:t>של העיצומים הכספיים</w:t>
      </w:r>
      <w:bookmarkStart w:id="4453" w:name="_ETM_Q1_2869903"/>
      <w:bookmarkStart w:id="4454" w:name="_ETM_Q1_2868903"/>
      <w:bookmarkStart w:id="4455" w:name="_ETM_Q1_2872154"/>
      <w:bookmarkEnd w:id="4453"/>
      <w:bookmarkEnd w:id="4454"/>
      <w:bookmarkEnd w:id="4455"/>
      <w:r>
        <w:rPr>
          <w:rFonts w:hint="cs"/>
          <w:rtl/>
        </w:rPr>
        <w:t xml:space="preserve"> והתיקון הוא</w:t>
      </w:r>
      <w:bookmarkStart w:id="4456" w:name="_ETM_Q1_2872152"/>
      <w:bookmarkStart w:id="4457" w:name="_ETM_Q1_2869905"/>
      <w:bookmarkEnd w:id="4456"/>
      <w:bookmarkEnd w:id="4457"/>
      <w:r>
        <w:rPr>
          <w:rFonts w:hint="cs"/>
          <w:rtl/>
        </w:rPr>
        <w:t xml:space="preserve"> בסעיף </w:t>
      </w:r>
      <w:bookmarkStart w:id="4458" w:name="_ETM_Q1_2873155"/>
      <w:bookmarkEnd w:id="4458"/>
      <w:r>
        <w:rPr>
          <w:rFonts w:hint="cs"/>
          <w:rtl/>
        </w:rPr>
        <w:t xml:space="preserve">261. </w:t>
      </w:r>
    </w:p>
    <w:p w14:paraId="7B4C3EC8" w14:textId="77777777" w:rsidR="00B47475" w:rsidRDefault="00B47475" w:rsidP="00E07621">
      <w:pPr>
        <w:rPr>
          <w:rtl/>
        </w:rPr>
      </w:pPr>
      <w:bookmarkStart w:id="4459" w:name="_ETM_Q1_2874406"/>
      <w:bookmarkStart w:id="4460" w:name="_ETM_Q1_2875403"/>
      <w:bookmarkEnd w:id="4459"/>
      <w:bookmarkEnd w:id="4460"/>
    </w:p>
    <w:p w14:paraId="367BA164" w14:textId="727A0EF1" w:rsidR="00B47475" w:rsidRDefault="00B47475" w:rsidP="00B47475">
      <w:pPr>
        <w:pStyle w:val="a4"/>
        <w:keepNext/>
        <w:rPr>
          <w:rtl/>
        </w:rPr>
      </w:pPr>
      <w:bookmarkStart w:id="4461" w:name="ET_speaker_יולי_קפלן_286"/>
      <w:r w:rsidRPr="00B47475">
        <w:rPr>
          <w:rStyle w:val="TagStyle"/>
          <w:rtl/>
        </w:rPr>
        <w:t xml:space="preserve"> &lt;&lt; דובר &gt;&gt; </w:t>
      </w:r>
      <w:r>
        <w:rPr>
          <w:rtl/>
        </w:rPr>
        <w:t>יולי קפלן:</w:t>
      </w:r>
      <w:r w:rsidRPr="00B47475">
        <w:rPr>
          <w:rStyle w:val="TagStyle"/>
          <w:rtl/>
        </w:rPr>
        <w:t xml:space="preserve"> &lt;&lt; דובר &gt;&gt;</w:t>
      </w:r>
      <w:r>
        <w:rPr>
          <w:rtl/>
        </w:rPr>
        <w:t xml:space="preserve">   </w:t>
      </w:r>
      <w:bookmarkEnd w:id="4461"/>
    </w:p>
    <w:p w14:paraId="542EFFAA" w14:textId="77777777" w:rsidR="002900C0" w:rsidRPr="002900C0" w:rsidRDefault="002900C0" w:rsidP="002900C0">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630"/>
        <w:gridCol w:w="6758"/>
      </w:tblGrid>
      <w:tr w:rsidR="00B47475" w14:paraId="328C6005" w14:textId="77777777" w:rsidTr="00CF0C05">
        <w:tc>
          <w:tcPr>
            <w:tcW w:w="1910" w:type="dxa"/>
          </w:tcPr>
          <w:p w14:paraId="58A651C6" w14:textId="4656FC4F" w:rsidR="00B47475" w:rsidRDefault="00B47475" w:rsidP="00CF0C05">
            <w:pPr>
              <w:ind w:firstLine="0"/>
              <w:rPr>
                <w:rtl/>
              </w:rPr>
            </w:pPr>
            <w:bookmarkStart w:id="4462" w:name="_ETM_Q1_2876902"/>
            <w:bookmarkEnd w:id="4462"/>
            <w:r>
              <w:rPr>
                <w:rFonts w:hint="cs"/>
                <w:rtl/>
              </w:rPr>
              <w:t>תיקון סעיף 261</w:t>
            </w:r>
          </w:p>
        </w:tc>
        <w:tc>
          <w:tcPr>
            <w:tcW w:w="630" w:type="dxa"/>
          </w:tcPr>
          <w:p w14:paraId="7F9C02BA" w14:textId="6000ADF4" w:rsidR="00B47475" w:rsidRDefault="00B47475" w:rsidP="00CF0C05">
            <w:pPr>
              <w:ind w:firstLine="0"/>
              <w:rPr>
                <w:rtl/>
              </w:rPr>
            </w:pPr>
            <w:r>
              <w:rPr>
                <w:rFonts w:hint="cs"/>
                <w:rtl/>
              </w:rPr>
              <w:t>18.</w:t>
            </w:r>
          </w:p>
        </w:tc>
        <w:tc>
          <w:tcPr>
            <w:tcW w:w="6758" w:type="dxa"/>
          </w:tcPr>
          <w:p w14:paraId="5F6FE8CC" w14:textId="6976497A" w:rsidR="00B47475" w:rsidRDefault="00B47475" w:rsidP="002900C0">
            <w:pPr>
              <w:ind w:firstLine="0"/>
              <w:rPr>
                <w:rtl/>
              </w:rPr>
            </w:pPr>
            <w:r>
              <w:rPr>
                <w:rtl/>
              </w:rPr>
              <w:t xml:space="preserve">בסעיף 261 לחוק העיקרי, אחרי פסקה </w:t>
            </w:r>
            <w:r w:rsidR="002900C0">
              <w:rPr>
                <w:rFonts w:hint="cs"/>
                <w:rtl/>
              </w:rPr>
              <w:t>(</w:t>
            </w:r>
            <w:r>
              <w:rPr>
                <w:rFonts w:hint="cs"/>
                <w:rtl/>
              </w:rPr>
              <w:t>11ב)</w:t>
            </w:r>
            <w:r>
              <w:rPr>
                <w:rtl/>
              </w:rPr>
              <w:t xml:space="preserve"> יבוא</w:t>
            </w:r>
            <w:r>
              <w:t>:</w:t>
            </w:r>
          </w:p>
          <w:p w14:paraId="11DB98FF" w14:textId="77777777" w:rsidR="00B47475" w:rsidRDefault="00B47475" w:rsidP="00CF0C05">
            <w:pPr>
              <w:ind w:firstLine="0"/>
              <w:rPr>
                <w:rtl/>
              </w:rPr>
            </w:pPr>
            <w:bookmarkStart w:id="4463" w:name="_ETM_Q1_2870402"/>
            <w:bookmarkEnd w:id="4463"/>
          </w:p>
          <w:p w14:paraId="3CC37C82" w14:textId="2F940627" w:rsidR="00B47475" w:rsidRDefault="00B47475" w:rsidP="002900C0">
            <w:pPr>
              <w:ind w:firstLine="0"/>
              <w:rPr>
                <w:rtl/>
              </w:rPr>
            </w:pPr>
            <w:bookmarkStart w:id="4464" w:name="_ETM_Q1_2871154"/>
            <w:bookmarkEnd w:id="4464"/>
            <w:r>
              <w:rPr>
                <w:rFonts w:hint="cs"/>
                <w:rtl/>
              </w:rPr>
              <w:t>"</w:t>
            </w:r>
            <w:bookmarkStart w:id="4465" w:name="_ETM_Q1_2879153"/>
            <w:bookmarkStart w:id="4466" w:name="_ETM_Q1_2876402"/>
            <w:bookmarkEnd w:id="4465"/>
            <w:bookmarkEnd w:id="4466"/>
            <w:r w:rsidR="002900C0">
              <w:rPr>
                <w:rFonts w:hint="cs"/>
                <w:rtl/>
              </w:rPr>
              <w:t>(</w:t>
            </w:r>
            <w:r>
              <w:rPr>
                <w:rFonts w:hint="cs"/>
                <w:rtl/>
              </w:rPr>
              <w:t>11ג)</w:t>
            </w:r>
            <w:bookmarkStart w:id="4467" w:name="_ETM_Q1_2881903"/>
            <w:bookmarkEnd w:id="4467"/>
            <w:r>
              <w:rPr>
                <w:rFonts w:hint="cs"/>
                <w:rtl/>
              </w:rPr>
              <w:t xml:space="preserve"> </w:t>
            </w:r>
            <w:bookmarkStart w:id="4468" w:name="_ETM_Q1_2883403"/>
            <w:bookmarkEnd w:id="4468"/>
            <w:r>
              <w:rPr>
                <w:rtl/>
              </w:rPr>
              <w:t>לא שומר תוצאות של בדיקה, בניגוד להוראות סעיף</w:t>
            </w:r>
            <w:r>
              <w:rPr>
                <w:rFonts w:hint="cs"/>
                <w:rtl/>
              </w:rPr>
              <w:t xml:space="preserve"> 96(ב)."</w:t>
            </w:r>
          </w:p>
        </w:tc>
      </w:tr>
    </w:tbl>
    <w:p w14:paraId="333E6A1B" w14:textId="77777777" w:rsidR="00B47475" w:rsidRDefault="00B47475" w:rsidP="00B47475">
      <w:pPr>
        <w:rPr>
          <w:rtl/>
        </w:rPr>
      </w:pPr>
      <w:bookmarkStart w:id="4469" w:name="_ETM_Q1_2884905"/>
      <w:bookmarkEnd w:id="4469"/>
    </w:p>
    <w:p w14:paraId="63AFBEB5" w14:textId="302F8A1C" w:rsidR="00B47475" w:rsidRDefault="00B47475" w:rsidP="00B47475">
      <w:pPr>
        <w:pStyle w:val="af6"/>
        <w:keepNext/>
        <w:rPr>
          <w:rtl/>
        </w:rPr>
      </w:pPr>
      <w:bookmarkStart w:id="4470" w:name="ET_yor_6447_287"/>
      <w:r w:rsidRPr="00B47475">
        <w:rPr>
          <w:rStyle w:val="TagStyle"/>
          <w:rtl/>
        </w:rPr>
        <w:t xml:space="preserve"> &lt;&lt; </w:t>
      </w:r>
      <w:proofErr w:type="spellStart"/>
      <w:r w:rsidRPr="00B47475">
        <w:rPr>
          <w:rStyle w:val="TagStyle"/>
          <w:rtl/>
        </w:rPr>
        <w:t>יור</w:t>
      </w:r>
      <w:proofErr w:type="spellEnd"/>
      <w:r w:rsidRPr="00B47475">
        <w:rPr>
          <w:rStyle w:val="TagStyle"/>
          <w:rtl/>
        </w:rPr>
        <w:t xml:space="preserve"> &gt;&gt; </w:t>
      </w:r>
      <w:r>
        <w:rPr>
          <w:rtl/>
        </w:rPr>
        <w:t xml:space="preserve">היו"ר יונתן </w:t>
      </w:r>
      <w:proofErr w:type="spellStart"/>
      <w:r>
        <w:rPr>
          <w:rtl/>
        </w:rPr>
        <w:t>מישרקי</w:t>
      </w:r>
      <w:proofErr w:type="spellEnd"/>
      <w:r>
        <w:rPr>
          <w:rtl/>
        </w:rPr>
        <w:t>:</w:t>
      </w:r>
      <w:r w:rsidRPr="00B47475">
        <w:rPr>
          <w:rStyle w:val="TagStyle"/>
          <w:rtl/>
        </w:rPr>
        <w:t xml:space="preserve"> &lt;&lt; </w:t>
      </w:r>
      <w:proofErr w:type="spellStart"/>
      <w:r w:rsidRPr="00B47475">
        <w:rPr>
          <w:rStyle w:val="TagStyle"/>
          <w:rtl/>
        </w:rPr>
        <w:t>יור</w:t>
      </w:r>
      <w:proofErr w:type="spellEnd"/>
      <w:r w:rsidRPr="00B47475">
        <w:rPr>
          <w:rStyle w:val="TagStyle"/>
          <w:rtl/>
        </w:rPr>
        <w:t xml:space="preserve"> &gt;&gt;</w:t>
      </w:r>
      <w:r>
        <w:rPr>
          <w:rtl/>
        </w:rPr>
        <w:t xml:space="preserve">   </w:t>
      </w:r>
      <w:bookmarkEnd w:id="4470"/>
    </w:p>
    <w:p w14:paraId="2E00DA78" w14:textId="77777777" w:rsidR="00B47475" w:rsidRDefault="00B47475" w:rsidP="00B47475">
      <w:pPr>
        <w:pStyle w:val="KeepWithNext"/>
        <w:rPr>
          <w:rtl/>
        </w:rPr>
      </w:pPr>
    </w:p>
    <w:p w14:paraId="591CDEB7" w14:textId="65C0FAEC" w:rsidR="00B47475" w:rsidRDefault="00B47475" w:rsidP="00B47475">
      <w:pPr>
        <w:rPr>
          <w:rtl/>
        </w:rPr>
      </w:pPr>
      <w:bookmarkStart w:id="4471" w:name="_ETM_Q1_2884654"/>
      <w:bookmarkStart w:id="4472" w:name="_ETM_Q1_2881654"/>
      <w:bookmarkEnd w:id="4471"/>
      <w:bookmarkEnd w:id="4472"/>
      <w:r>
        <w:rPr>
          <w:rFonts w:hint="cs"/>
          <w:rtl/>
        </w:rPr>
        <w:t>מה זה? הוספנו פה על - - -</w:t>
      </w:r>
      <w:bookmarkStart w:id="4473" w:name="_ETM_Q1_2885902"/>
      <w:bookmarkEnd w:id="4473"/>
    </w:p>
    <w:p w14:paraId="2D4A2E22" w14:textId="77777777" w:rsidR="00B47475" w:rsidRDefault="00B47475" w:rsidP="00B47475">
      <w:pPr>
        <w:rPr>
          <w:rtl/>
        </w:rPr>
      </w:pPr>
      <w:bookmarkStart w:id="4474" w:name="_ETM_Q1_2887153"/>
      <w:bookmarkStart w:id="4475" w:name="_ETM_Q1_2886902"/>
      <w:bookmarkEnd w:id="4474"/>
      <w:bookmarkEnd w:id="4475"/>
    </w:p>
    <w:p w14:paraId="3EFE59E1" w14:textId="46353089" w:rsidR="00B47475" w:rsidRDefault="00B47475" w:rsidP="00B47475">
      <w:pPr>
        <w:pStyle w:val="a4"/>
        <w:keepNext/>
        <w:rPr>
          <w:rtl/>
        </w:rPr>
      </w:pPr>
      <w:bookmarkStart w:id="4476" w:name="ET_speaker_נעה_בן_שבת_288"/>
      <w:r w:rsidRPr="00B47475">
        <w:rPr>
          <w:rStyle w:val="TagStyle"/>
          <w:rtl/>
        </w:rPr>
        <w:t xml:space="preserve"> &lt;&lt; דובר &gt;&gt; </w:t>
      </w:r>
      <w:r>
        <w:rPr>
          <w:rtl/>
        </w:rPr>
        <w:t>נעה בן שבת:</w:t>
      </w:r>
      <w:r w:rsidRPr="00B47475">
        <w:rPr>
          <w:rStyle w:val="TagStyle"/>
          <w:rtl/>
        </w:rPr>
        <w:t xml:space="preserve"> &lt;&lt; דובר &gt;&gt;</w:t>
      </w:r>
      <w:r>
        <w:rPr>
          <w:rtl/>
        </w:rPr>
        <w:t xml:space="preserve">   </w:t>
      </w:r>
      <w:bookmarkEnd w:id="4476"/>
    </w:p>
    <w:p w14:paraId="08D16F62" w14:textId="77777777" w:rsidR="00B47475" w:rsidRDefault="00B47475" w:rsidP="00B47475">
      <w:pPr>
        <w:pStyle w:val="KeepWithNext"/>
        <w:rPr>
          <w:rtl/>
        </w:rPr>
      </w:pPr>
    </w:p>
    <w:p w14:paraId="1E982273" w14:textId="2C45A29B" w:rsidR="00B47475" w:rsidRDefault="00B47475" w:rsidP="00B47475">
      <w:pPr>
        <w:rPr>
          <w:rtl/>
        </w:rPr>
      </w:pPr>
      <w:bookmarkStart w:id="4477" w:name="_ETM_Q1_2888153"/>
      <w:bookmarkStart w:id="4478" w:name="_ETM_Q1_2888405"/>
      <w:bookmarkStart w:id="4479" w:name="_ETM_Q1_2885405"/>
      <w:bookmarkEnd w:id="4477"/>
      <w:bookmarkEnd w:id="4478"/>
      <w:bookmarkEnd w:id="4479"/>
      <w:r>
        <w:rPr>
          <w:rFonts w:hint="cs"/>
          <w:rtl/>
        </w:rPr>
        <w:t xml:space="preserve">פה יש עיצום כספי על אי-שמירת הבדיקה. </w:t>
      </w:r>
      <w:bookmarkStart w:id="4480" w:name="_ETM_Q1_2889152"/>
      <w:bookmarkEnd w:id="4480"/>
    </w:p>
    <w:p w14:paraId="5B497B07" w14:textId="77777777" w:rsidR="00B47475" w:rsidRDefault="00B47475" w:rsidP="00B47475">
      <w:pPr>
        <w:rPr>
          <w:rtl/>
        </w:rPr>
      </w:pPr>
      <w:bookmarkStart w:id="4481" w:name="_ETM_Q1_2889401"/>
      <w:bookmarkStart w:id="4482" w:name="_ETM_Q1_2889902"/>
      <w:bookmarkEnd w:id="4481"/>
      <w:bookmarkEnd w:id="4482"/>
    </w:p>
    <w:p w14:paraId="3264CFE9" w14:textId="1BFC982C" w:rsidR="00B47475" w:rsidRDefault="00B47475" w:rsidP="00B47475">
      <w:pPr>
        <w:pStyle w:val="af6"/>
        <w:keepNext/>
        <w:rPr>
          <w:rtl/>
        </w:rPr>
      </w:pPr>
      <w:bookmarkStart w:id="4483" w:name="ET_yor_6447_289"/>
      <w:r w:rsidRPr="00B47475">
        <w:rPr>
          <w:rStyle w:val="TagStyle"/>
          <w:rtl/>
        </w:rPr>
        <w:t xml:space="preserve"> &lt;&lt; </w:t>
      </w:r>
      <w:proofErr w:type="spellStart"/>
      <w:r w:rsidRPr="00B47475">
        <w:rPr>
          <w:rStyle w:val="TagStyle"/>
          <w:rtl/>
        </w:rPr>
        <w:t>יור</w:t>
      </w:r>
      <w:proofErr w:type="spellEnd"/>
      <w:r w:rsidRPr="00B47475">
        <w:rPr>
          <w:rStyle w:val="TagStyle"/>
          <w:rtl/>
        </w:rPr>
        <w:t xml:space="preserve"> &gt;&gt; </w:t>
      </w:r>
      <w:r>
        <w:rPr>
          <w:rtl/>
        </w:rPr>
        <w:t xml:space="preserve">היו"ר יונתן </w:t>
      </w:r>
      <w:proofErr w:type="spellStart"/>
      <w:r>
        <w:rPr>
          <w:rtl/>
        </w:rPr>
        <w:t>מישרקי</w:t>
      </w:r>
      <w:proofErr w:type="spellEnd"/>
      <w:r>
        <w:rPr>
          <w:rtl/>
        </w:rPr>
        <w:t>:</w:t>
      </w:r>
      <w:r w:rsidRPr="00B47475">
        <w:rPr>
          <w:rStyle w:val="TagStyle"/>
          <w:rtl/>
        </w:rPr>
        <w:t xml:space="preserve"> &lt;&lt; </w:t>
      </w:r>
      <w:proofErr w:type="spellStart"/>
      <w:r w:rsidRPr="00B47475">
        <w:rPr>
          <w:rStyle w:val="TagStyle"/>
          <w:rtl/>
        </w:rPr>
        <w:t>יור</w:t>
      </w:r>
      <w:proofErr w:type="spellEnd"/>
      <w:r w:rsidRPr="00B47475">
        <w:rPr>
          <w:rStyle w:val="TagStyle"/>
          <w:rtl/>
        </w:rPr>
        <w:t xml:space="preserve"> &gt;&gt;</w:t>
      </w:r>
      <w:r>
        <w:rPr>
          <w:rtl/>
        </w:rPr>
        <w:t xml:space="preserve">   </w:t>
      </w:r>
      <w:bookmarkEnd w:id="4483"/>
    </w:p>
    <w:p w14:paraId="00043350" w14:textId="77777777" w:rsidR="00B47475" w:rsidRDefault="00B47475" w:rsidP="00B47475">
      <w:pPr>
        <w:pStyle w:val="KeepWithNext"/>
        <w:rPr>
          <w:rtl/>
        </w:rPr>
      </w:pPr>
    </w:p>
    <w:p w14:paraId="2C131470" w14:textId="184B5172" w:rsidR="00B47475" w:rsidRDefault="00B47475" w:rsidP="00B47475">
      <w:pPr>
        <w:rPr>
          <w:rtl/>
        </w:rPr>
      </w:pPr>
      <w:bookmarkStart w:id="4484" w:name="_ETM_Q1_2890904"/>
      <w:bookmarkStart w:id="4485" w:name="_ETM_Q1_2888652"/>
      <w:bookmarkEnd w:id="4484"/>
      <w:bookmarkEnd w:id="4485"/>
      <w:r>
        <w:rPr>
          <w:rFonts w:hint="cs"/>
          <w:rtl/>
        </w:rPr>
        <w:t>לא היה עד עכשי</w:t>
      </w:r>
      <w:bookmarkStart w:id="4486" w:name="_ETM_Q1_2890152"/>
      <w:bookmarkStart w:id="4487" w:name="_ETM_Q1_2892402"/>
      <w:bookmarkEnd w:id="4486"/>
      <w:bookmarkEnd w:id="4487"/>
      <w:r>
        <w:rPr>
          <w:rFonts w:hint="cs"/>
          <w:rtl/>
        </w:rPr>
        <w:t>ו? ז</w:t>
      </w:r>
      <w:bookmarkStart w:id="4488" w:name="_ETM_Q1_2896401"/>
      <w:bookmarkEnd w:id="4488"/>
      <w:r>
        <w:rPr>
          <w:rFonts w:hint="cs"/>
          <w:rtl/>
        </w:rPr>
        <w:t xml:space="preserve">ה לא היה נדרש בכלל. </w:t>
      </w:r>
      <w:bookmarkStart w:id="4489" w:name="_ETM_Q1_2893403"/>
      <w:bookmarkStart w:id="4490" w:name="_ETM_Q1_2892902"/>
      <w:bookmarkEnd w:id="4489"/>
      <w:bookmarkEnd w:id="4490"/>
      <w:r>
        <w:rPr>
          <w:rFonts w:hint="cs"/>
          <w:rtl/>
        </w:rPr>
        <w:t>היה נדרש?</w:t>
      </w:r>
    </w:p>
    <w:p w14:paraId="4BD66546" w14:textId="77777777" w:rsidR="00B47475" w:rsidRDefault="00B47475" w:rsidP="00B47475">
      <w:pPr>
        <w:rPr>
          <w:rtl/>
        </w:rPr>
      </w:pPr>
      <w:bookmarkStart w:id="4491" w:name="_ETM_Q1_2895152"/>
      <w:bookmarkStart w:id="4492" w:name="_ETM_Q1_2892405"/>
      <w:bookmarkStart w:id="4493" w:name="_ETM_Q1_2893902"/>
      <w:bookmarkEnd w:id="4491"/>
      <w:bookmarkEnd w:id="4492"/>
      <w:bookmarkEnd w:id="4493"/>
    </w:p>
    <w:p w14:paraId="191FC835" w14:textId="0996A0DB" w:rsidR="00B47475" w:rsidRDefault="00B47475" w:rsidP="00B47475">
      <w:pPr>
        <w:pStyle w:val="a4"/>
        <w:keepNext/>
        <w:rPr>
          <w:rtl/>
        </w:rPr>
      </w:pPr>
      <w:bookmarkStart w:id="4494" w:name="ET_speaker_פנינה_אורן_שנידור_292"/>
      <w:r w:rsidRPr="00B47475">
        <w:rPr>
          <w:rStyle w:val="TagStyle"/>
          <w:rtl/>
        </w:rPr>
        <w:t xml:space="preserve"> &lt;&lt; דובר &gt;&gt; </w:t>
      </w:r>
      <w:r>
        <w:rPr>
          <w:rtl/>
        </w:rPr>
        <w:t xml:space="preserve">פנינה אורן </w:t>
      </w:r>
      <w:proofErr w:type="spellStart"/>
      <w:r>
        <w:rPr>
          <w:rtl/>
        </w:rPr>
        <w:t>שנידור</w:t>
      </w:r>
      <w:proofErr w:type="spellEnd"/>
      <w:r>
        <w:rPr>
          <w:rtl/>
        </w:rPr>
        <w:t>:</w:t>
      </w:r>
      <w:r w:rsidRPr="00B47475">
        <w:rPr>
          <w:rStyle w:val="TagStyle"/>
          <w:rtl/>
        </w:rPr>
        <w:t xml:space="preserve"> &lt;&lt; דובר &gt;&gt;</w:t>
      </w:r>
      <w:r>
        <w:rPr>
          <w:rtl/>
        </w:rPr>
        <w:t xml:space="preserve">   </w:t>
      </w:r>
      <w:bookmarkEnd w:id="4494"/>
    </w:p>
    <w:p w14:paraId="6A06FA54" w14:textId="77777777" w:rsidR="00B47475" w:rsidRDefault="00B47475" w:rsidP="00B47475">
      <w:pPr>
        <w:pStyle w:val="KeepWithNext"/>
        <w:rPr>
          <w:rtl/>
        </w:rPr>
      </w:pPr>
    </w:p>
    <w:p w14:paraId="57BBFBD0" w14:textId="546AE699" w:rsidR="00B47475" w:rsidRPr="00B47475" w:rsidRDefault="00B47475" w:rsidP="00B47475">
      <w:pPr>
        <w:rPr>
          <w:rtl/>
        </w:rPr>
      </w:pPr>
      <w:bookmarkStart w:id="4495" w:name="_ETM_Q1_2894902"/>
      <w:bookmarkEnd w:id="4495"/>
      <w:r>
        <w:rPr>
          <w:rFonts w:hint="cs"/>
          <w:rtl/>
        </w:rPr>
        <w:t xml:space="preserve">היה נדרש. </w:t>
      </w:r>
      <w:bookmarkStart w:id="4496" w:name="_ETM_Q1_2894405"/>
      <w:bookmarkStart w:id="4497" w:name="_ETM_Q1_2891904"/>
      <w:bookmarkEnd w:id="4496"/>
      <w:bookmarkEnd w:id="4497"/>
    </w:p>
    <w:p w14:paraId="0259BAEA" w14:textId="77777777" w:rsidR="00B47475" w:rsidRDefault="00B47475" w:rsidP="00B47475">
      <w:pPr>
        <w:rPr>
          <w:rtl/>
        </w:rPr>
      </w:pPr>
      <w:bookmarkStart w:id="4498" w:name="_ETM_Q1_2893901"/>
      <w:bookmarkStart w:id="4499" w:name="_ETM_Q1_2895652"/>
      <w:bookmarkEnd w:id="4498"/>
      <w:bookmarkEnd w:id="4499"/>
    </w:p>
    <w:p w14:paraId="6DC9F691" w14:textId="3E1CD794" w:rsidR="00B47475" w:rsidRDefault="00B47475" w:rsidP="00B47475">
      <w:pPr>
        <w:pStyle w:val="a4"/>
        <w:keepNext/>
        <w:rPr>
          <w:rtl/>
        </w:rPr>
      </w:pPr>
      <w:bookmarkStart w:id="4500" w:name="ET_speaker_קרן_רוט_290"/>
      <w:r w:rsidRPr="00B47475">
        <w:rPr>
          <w:rStyle w:val="TagStyle"/>
          <w:rtl/>
        </w:rPr>
        <w:t xml:space="preserve"> &lt;&lt; דובר &gt;&gt; </w:t>
      </w:r>
      <w:r>
        <w:rPr>
          <w:rtl/>
        </w:rPr>
        <w:t>קרן רוט:</w:t>
      </w:r>
      <w:r w:rsidRPr="00B47475">
        <w:rPr>
          <w:rStyle w:val="TagStyle"/>
          <w:rtl/>
        </w:rPr>
        <w:t xml:space="preserve"> &lt;&lt; דובר &gt;&gt;</w:t>
      </w:r>
      <w:r>
        <w:rPr>
          <w:rtl/>
        </w:rPr>
        <w:t xml:space="preserve">   </w:t>
      </w:r>
      <w:bookmarkEnd w:id="4500"/>
    </w:p>
    <w:p w14:paraId="7337087C" w14:textId="77777777" w:rsidR="00B47475" w:rsidRDefault="00B47475" w:rsidP="00B47475">
      <w:pPr>
        <w:pStyle w:val="KeepWithNext"/>
        <w:rPr>
          <w:rtl/>
        </w:rPr>
      </w:pPr>
    </w:p>
    <w:p w14:paraId="24556E51" w14:textId="7DB89F66" w:rsidR="00B47475" w:rsidRDefault="00B47475" w:rsidP="00B47475">
      <w:pPr>
        <w:rPr>
          <w:rtl/>
        </w:rPr>
      </w:pPr>
      <w:bookmarkStart w:id="4501" w:name="_ETM_Q1_2896903"/>
      <w:bookmarkStart w:id="4502" w:name="_ETM_Q1_2894155"/>
      <w:bookmarkEnd w:id="4501"/>
      <w:bookmarkEnd w:id="4502"/>
      <w:r>
        <w:rPr>
          <w:rFonts w:hint="cs"/>
          <w:rtl/>
        </w:rPr>
        <w:t xml:space="preserve">זה היה נדרש </w:t>
      </w:r>
      <w:bookmarkStart w:id="4503" w:name="_ETM_Q1_2896402"/>
      <w:bookmarkEnd w:id="4503"/>
      <w:r>
        <w:rPr>
          <w:rFonts w:hint="cs"/>
          <w:rtl/>
        </w:rPr>
        <w:t>כעבירה</w:t>
      </w:r>
      <w:bookmarkStart w:id="4504" w:name="_ETM_Q1_2896403"/>
      <w:bookmarkEnd w:id="4504"/>
      <w:r>
        <w:rPr>
          <w:rFonts w:hint="cs"/>
          <w:rtl/>
        </w:rPr>
        <w:t xml:space="preserve"> פלילית</w:t>
      </w:r>
      <w:bookmarkStart w:id="4505" w:name="_ETM_Q1_2896405"/>
      <w:bookmarkStart w:id="4506" w:name="_ETM_Q1_2894151"/>
      <w:bookmarkStart w:id="4507" w:name="_ETM_Q1_2890653"/>
      <w:bookmarkStart w:id="4508" w:name="_ETM_Q1_2887901"/>
      <w:bookmarkStart w:id="4509" w:name="_ETM_Q1_2884901"/>
      <w:bookmarkEnd w:id="4505"/>
      <w:bookmarkEnd w:id="4506"/>
      <w:bookmarkEnd w:id="4507"/>
      <w:bookmarkEnd w:id="4508"/>
      <w:bookmarkEnd w:id="4509"/>
      <w:r>
        <w:rPr>
          <w:rFonts w:hint="cs"/>
          <w:rtl/>
        </w:rPr>
        <w:t xml:space="preserve"> ואנחנו פשוט הכנסנו את עכשיו כעיצום</w:t>
      </w:r>
      <w:bookmarkStart w:id="4510" w:name="_ETM_Q1_2898155"/>
      <w:bookmarkEnd w:id="4510"/>
      <w:r>
        <w:rPr>
          <w:rFonts w:hint="cs"/>
          <w:rtl/>
        </w:rPr>
        <w:t>.</w:t>
      </w:r>
      <w:bookmarkStart w:id="4511" w:name="_ETM_Q1_2895155"/>
      <w:bookmarkEnd w:id="4511"/>
    </w:p>
    <w:p w14:paraId="6DBCD319" w14:textId="77777777" w:rsidR="00B47475" w:rsidRDefault="00B47475" w:rsidP="00B47475">
      <w:pPr>
        <w:rPr>
          <w:rtl/>
        </w:rPr>
      </w:pPr>
      <w:bookmarkStart w:id="4512" w:name="_ETM_Q1_2885152"/>
      <w:bookmarkEnd w:id="4512"/>
    </w:p>
    <w:p w14:paraId="6A30F49B" w14:textId="2FCF0FA2" w:rsidR="00B47475" w:rsidRDefault="00B47475" w:rsidP="00B47475">
      <w:pPr>
        <w:pStyle w:val="a4"/>
        <w:keepNext/>
        <w:rPr>
          <w:rtl/>
        </w:rPr>
      </w:pPr>
      <w:bookmarkStart w:id="4513" w:name="ET_speaker_פנינה_אורן_שנידור_291"/>
      <w:r w:rsidRPr="00B47475">
        <w:rPr>
          <w:rStyle w:val="TagStyle"/>
          <w:rtl/>
        </w:rPr>
        <w:t xml:space="preserve"> &lt;&lt; דובר &gt;&gt; </w:t>
      </w:r>
      <w:r>
        <w:rPr>
          <w:rtl/>
        </w:rPr>
        <w:t xml:space="preserve">פנינה אורן </w:t>
      </w:r>
      <w:proofErr w:type="spellStart"/>
      <w:r>
        <w:rPr>
          <w:rtl/>
        </w:rPr>
        <w:t>שנידור</w:t>
      </w:r>
      <w:proofErr w:type="spellEnd"/>
      <w:r>
        <w:rPr>
          <w:rtl/>
        </w:rPr>
        <w:t>:</w:t>
      </w:r>
      <w:r w:rsidRPr="00B47475">
        <w:rPr>
          <w:rStyle w:val="TagStyle"/>
          <w:rtl/>
        </w:rPr>
        <w:t xml:space="preserve"> &lt;&lt; דובר &gt;&gt;</w:t>
      </w:r>
      <w:r>
        <w:rPr>
          <w:rtl/>
        </w:rPr>
        <w:t xml:space="preserve">   </w:t>
      </w:r>
      <w:bookmarkEnd w:id="4513"/>
    </w:p>
    <w:p w14:paraId="67E39FFC" w14:textId="77777777" w:rsidR="00B47475" w:rsidRDefault="00B47475" w:rsidP="00B47475">
      <w:pPr>
        <w:pStyle w:val="KeepWithNext"/>
        <w:rPr>
          <w:rtl/>
        </w:rPr>
      </w:pPr>
    </w:p>
    <w:p w14:paraId="13C384CF" w14:textId="3F060F8C" w:rsidR="00B47475" w:rsidRDefault="00B47475" w:rsidP="00B47475">
      <w:pPr>
        <w:rPr>
          <w:rtl/>
        </w:rPr>
      </w:pPr>
      <w:bookmarkStart w:id="4514" w:name="_ETM_Q1_2887154"/>
      <w:bookmarkStart w:id="4515" w:name="_ETM_Q1_2887402"/>
      <w:bookmarkEnd w:id="4514"/>
      <w:bookmarkEnd w:id="4515"/>
      <w:r>
        <w:rPr>
          <w:rFonts w:hint="cs"/>
          <w:rtl/>
        </w:rPr>
        <w:t xml:space="preserve">היא הורידה אותנו, זה היה רק בעבירה פלילית </w:t>
      </w:r>
      <w:bookmarkStart w:id="4516" w:name="_ETM_Q1_2901653"/>
      <w:bookmarkStart w:id="4517" w:name="_ETM_Q1_2899652"/>
      <w:bookmarkStart w:id="4518" w:name="_ETM_Q1_2897401"/>
      <w:bookmarkEnd w:id="4516"/>
      <w:bookmarkEnd w:id="4517"/>
      <w:bookmarkEnd w:id="4518"/>
      <w:r>
        <w:rPr>
          <w:rFonts w:hint="cs"/>
          <w:rtl/>
        </w:rPr>
        <w:t xml:space="preserve">ועכשיו </w:t>
      </w:r>
      <w:bookmarkStart w:id="4519" w:name="_ETM_Q1_2896653"/>
      <w:bookmarkStart w:id="4520" w:name="_ETM_Q1_2893653"/>
      <w:bookmarkEnd w:id="4519"/>
      <w:bookmarkEnd w:id="4520"/>
      <w:r>
        <w:rPr>
          <w:rFonts w:hint="cs"/>
          <w:rtl/>
        </w:rPr>
        <w:t>עברנו גם לעיצום.</w:t>
      </w:r>
      <w:bookmarkStart w:id="4521" w:name="_ETM_Q1_2899651"/>
      <w:bookmarkEnd w:id="4521"/>
      <w:r>
        <w:rPr>
          <w:rFonts w:hint="cs"/>
          <w:rtl/>
        </w:rPr>
        <w:t xml:space="preserve"> רק עיצום. </w:t>
      </w:r>
      <w:bookmarkStart w:id="4522" w:name="_ETM_Q1_2901650"/>
      <w:bookmarkStart w:id="4523" w:name="_ETM_Q1_2899151"/>
      <w:bookmarkStart w:id="4524" w:name="_ETM_Q1_2899903"/>
      <w:bookmarkStart w:id="4525" w:name="_ETM_Q1_2901155"/>
      <w:bookmarkStart w:id="4526" w:name="_ETM_Q1_2901403"/>
      <w:bookmarkStart w:id="4527" w:name="_ETM_Q1_2899653"/>
      <w:bookmarkStart w:id="4528" w:name="_ETM_Q1_2898153"/>
      <w:bookmarkStart w:id="4529" w:name="_ETM_Q1_2902153"/>
      <w:bookmarkEnd w:id="4522"/>
      <w:bookmarkEnd w:id="4523"/>
      <w:bookmarkEnd w:id="4524"/>
      <w:bookmarkEnd w:id="4525"/>
      <w:bookmarkEnd w:id="4526"/>
      <w:bookmarkEnd w:id="4527"/>
      <w:bookmarkEnd w:id="4528"/>
      <w:bookmarkEnd w:id="4529"/>
    </w:p>
    <w:p w14:paraId="488E59CF" w14:textId="77777777" w:rsidR="00B47475" w:rsidRDefault="00B47475" w:rsidP="00B47475">
      <w:pPr>
        <w:rPr>
          <w:rtl/>
        </w:rPr>
      </w:pPr>
      <w:bookmarkStart w:id="4530" w:name="_ETM_Q1_2900652"/>
      <w:bookmarkEnd w:id="4530"/>
    </w:p>
    <w:p w14:paraId="7240E46F" w14:textId="2C680413" w:rsidR="00B47475" w:rsidRDefault="00B47475" w:rsidP="00B47475">
      <w:pPr>
        <w:pStyle w:val="af5"/>
        <w:keepNext/>
        <w:rPr>
          <w:rtl/>
        </w:rPr>
      </w:pPr>
      <w:bookmarkStart w:id="4531" w:name="ET_interruption_קריאה_295"/>
      <w:r w:rsidRPr="00B47475">
        <w:rPr>
          <w:rStyle w:val="TagStyle"/>
          <w:rtl/>
        </w:rPr>
        <w:t xml:space="preserve"> &lt;&lt; קריאה &gt;&gt; </w:t>
      </w:r>
      <w:r>
        <w:rPr>
          <w:rtl/>
        </w:rPr>
        <w:t>קריאה:</w:t>
      </w:r>
      <w:r w:rsidRPr="00B47475">
        <w:rPr>
          <w:rStyle w:val="TagStyle"/>
          <w:rtl/>
        </w:rPr>
        <w:t xml:space="preserve"> &lt;&lt; קריאה &gt;&gt;</w:t>
      </w:r>
      <w:r>
        <w:rPr>
          <w:rtl/>
        </w:rPr>
        <w:t xml:space="preserve">   </w:t>
      </w:r>
      <w:bookmarkEnd w:id="4531"/>
    </w:p>
    <w:p w14:paraId="712E6B39" w14:textId="77777777" w:rsidR="00B47475" w:rsidRDefault="00B47475" w:rsidP="00B47475">
      <w:pPr>
        <w:pStyle w:val="KeepWithNext"/>
        <w:rPr>
          <w:rtl/>
        </w:rPr>
      </w:pPr>
      <w:bookmarkStart w:id="4532" w:name="_ETM_Q1_2900152"/>
      <w:bookmarkStart w:id="4533" w:name="_ETM_Q1_2897406"/>
      <w:bookmarkEnd w:id="4532"/>
      <w:bookmarkEnd w:id="4533"/>
    </w:p>
    <w:p w14:paraId="671C2D63" w14:textId="17D28AEE" w:rsidR="00B47475" w:rsidRDefault="00B47475" w:rsidP="00B47475">
      <w:pPr>
        <w:rPr>
          <w:rtl/>
        </w:rPr>
      </w:pPr>
      <w:bookmarkStart w:id="4534" w:name="_ETM_Q1_2901903"/>
      <w:bookmarkEnd w:id="4534"/>
      <w:r>
        <w:rPr>
          <w:rFonts w:hint="cs"/>
          <w:rtl/>
        </w:rPr>
        <w:t xml:space="preserve">לא, לא רק עיצום. </w:t>
      </w:r>
    </w:p>
    <w:p w14:paraId="47F11B9F" w14:textId="77777777" w:rsidR="00B47475" w:rsidRPr="00B47475" w:rsidRDefault="00B47475" w:rsidP="00B47475">
      <w:pPr>
        <w:rPr>
          <w:rtl/>
        </w:rPr>
      </w:pPr>
      <w:bookmarkStart w:id="4535" w:name="_ETM_Q1_2901652"/>
      <w:bookmarkStart w:id="4536" w:name="_ETM_Q1_2901905"/>
      <w:bookmarkEnd w:id="4535"/>
      <w:bookmarkEnd w:id="4536"/>
    </w:p>
    <w:p w14:paraId="293E7E3E" w14:textId="5D5FE5F3" w:rsidR="00B47475" w:rsidRDefault="00B47475" w:rsidP="00B47475">
      <w:pPr>
        <w:pStyle w:val="a4"/>
        <w:keepNext/>
        <w:rPr>
          <w:rtl/>
        </w:rPr>
      </w:pPr>
      <w:bookmarkStart w:id="4537" w:name="ET_speaker_נעה_בן_שבת_293"/>
      <w:r w:rsidRPr="00B47475">
        <w:rPr>
          <w:rStyle w:val="TagStyle"/>
          <w:rtl/>
        </w:rPr>
        <w:t xml:space="preserve"> &lt;&lt; דובר &gt;&gt; </w:t>
      </w:r>
      <w:r>
        <w:rPr>
          <w:rtl/>
        </w:rPr>
        <w:t>נעה בן שבת:</w:t>
      </w:r>
      <w:r w:rsidRPr="00B47475">
        <w:rPr>
          <w:rStyle w:val="TagStyle"/>
          <w:rtl/>
        </w:rPr>
        <w:t xml:space="preserve"> &lt;&lt; דובר &gt;&gt;</w:t>
      </w:r>
      <w:r>
        <w:rPr>
          <w:rtl/>
        </w:rPr>
        <w:t xml:space="preserve">   </w:t>
      </w:r>
      <w:bookmarkEnd w:id="4537"/>
    </w:p>
    <w:p w14:paraId="3EC36F6E" w14:textId="77777777" w:rsidR="00B47475" w:rsidRDefault="00B47475" w:rsidP="00B47475">
      <w:pPr>
        <w:pStyle w:val="KeepWithNext"/>
        <w:rPr>
          <w:rtl/>
        </w:rPr>
      </w:pPr>
    </w:p>
    <w:p w14:paraId="44BB2270" w14:textId="045A8E51" w:rsidR="00B47475" w:rsidRDefault="00B47475" w:rsidP="00B47475">
      <w:pPr>
        <w:rPr>
          <w:rtl/>
        </w:rPr>
      </w:pPr>
      <w:bookmarkStart w:id="4538" w:name="_ETM_Q1_2902154"/>
      <w:bookmarkStart w:id="4539" w:name="_ETM_Q1_2902401"/>
      <w:bookmarkEnd w:id="4538"/>
      <w:bookmarkEnd w:id="4539"/>
      <w:r>
        <w:rPr>
          <w:rFonts w:hint="cs"/>
          <w:rtl/>
        </w:rPr>
        <w:t>ברגע שזה נקבע כעיצום כספי אז כנר</w:t>
      </w:r>
      <w:bookmarkStart w:id="4540" w:name="_ETM_Q1_2902906"/>
      <w:bookmarkEnd w:id="4540"/>
      <w:r>
        <w:rPr>
          <w:rFonts w:hint="cs"/>
          <w:rtl/>
        </w:rPr>
        <w:t xml:space="preserve">אה שבדרך כלל אתם תפעלו </w:t>
      </w:r>
      <w:bookmarkStart w:id="4541" w:name="_ETM_Q1_2907902"/>
      <w:bookmarkStart w:id="4542" w:name="_ETM_Q1_2905152"/>
      <w:bookmarkStart w:id="4543" w:name="_ETM_Q1_2902152"/>
      <w:bookmarkStart w:id="4544" w:name="_ETM_Q1_2902402"/>
      <w:bookmarkStart w:id="4545" w:name="_ETM_Q1_2899905"/>
      <w:bookmarkEnd w:id="4541"/>
      <w:bookmarkEnd w:id="4542"/>
      <w:bookmarkEnd w:id="4543"/>
      <w:bookmarkEnd w:id="4544"/>
      <w:bookmarkEnd w:id="4545"/>
      <w:r>
        <w:rPr>
          <w:rFonts w:hint="cs"/>
          <w:rtl/>
        </w:rPr>
        <w:t>בדרך של העיצום הכספי ולא בדרך</w:t>
      </w:r>
      <w:bookmarkStart w:id="4546" w:name="_ETM_Q1_2907654"/>
      <w:bookmarkStart w:id="4547" w:name="_ETM_Q1_2906653"/>
      <w:bookmarkEnd w:id="4546"/>
      <w:bookmarkEnd w:id="4547"/>
      <w:r>
        <w:rPr>
          <w:rFonts w:hint="cs"/>
          <w:rtl/>
        </w:rPr>
        <w:t xml:space="preserve"> של</w:t>
      </w:r>
      <w:bookmarkStart w:id="4548" w:name="_ETM_Q1_2903653"/>
      <w:bookmarkStart w:id="4549" w:name="_ETM_Q1_2906651"/>
      <w:bookmarkEnd w:id="4548"/>
      <w:bookmarkEnd w:id="4549"/>
      <w:r>
        <w:rPr>
          <w:rFonts w:hint="cs"/>
          <w:rtl/>
        </w:rPr>
        <w:t xml:space="preserve"> - - -</w:t>
      </w:r>
      <w:bookmarkStart w:id="4550" w:name="_ETM_Q1_2909902"/>
      <w:bookmarkStart w:id="4551" w:name="_ETM_Q1_2907153"/>
      <w:bookmarkEnd w:id="4550"/>
      <w:bookmarkEnd w:id="4551"/>
    </w:p>
    <w:p w14:paraId="71A8F2E5" w14:textId="77777777" w:rsidR="00B47475" w:rsidRDefault="00B47475" w:rsidP="00B47475">
      <w:pPr>
        <w:rPr>
          <w:rtl/>
        </w:rPr>
      </w:pPr>
      <w:bookmarkStart w:id="4552" w:name="_ETM_Q1_2907901"/>
      <w:bookmarkStart w:id="4553" w:name="_ETM_Q1_2908153"/>
      <w:bookmarkStart w:id="4554" w:name="_ETM_Q1_2902903"/>
      <w:bookmarkEnd w:id="4552"/>
      <w:bookmarkEnd w:id="4553"/>
      <w:bookmarkEnd w:id="4554"/>
    </w:p>
    <w:p w14:paraId="08B09749" w14:textId="46A07380" w:rsidR="00B47475" w:rsidRDefault="00B47475" w:rsidP="00B47475">
      <w:pPr>
        <w:pStyle w:val="a4"/>
        <w:keepNext/>
        <w:rPr>
          <w:rtl/>
        </w:rPr>
      </w:pPr>
      <w:bookmarkStart w:id="4555" w:name="ET_speaker_קרן_רוט_296"/>
      <w:r w:rsidRPr="00B47475">
        <w:rPr>
          <w:rStyle w:val="TagStyle"/>
          <w:rtl/>
        </w:rPr>
        <w:t xml:space="preserve"> &lt;&lt; דובר &gt;&gt; </w:t>
      </w:r>
      <w:r>
        <w:rPr>
          <w:rtl/>
        </w:rPr>
        <w:t>קרן רוט:</w:t>
      </w:r>
      <w:r w:rsidRPr="00B47475">
        <w:rPr>
          <w:rStyle w:val="TagStyle"/>
          <w:rtl/>
        </w:rPr>
        <w:t xml:space="preserve"> &lt;&lt; דובר &gt;&gt;</w:t>
      </w:r>
      <w:r>
        <w:rPr>
          <w:rtl/>
        </w:rPr>
        <w:t xml:space="preserve">   </w:t>
      </w:r>
      <w:bookmarkEnd w:id="4555"/>
    </w:p>
    <w:p w14:paraId="508A0965" w14:textId="77777777" w:rsidR="00B47475" w:rsidRDefault="00B47475" w:rsidP="00B47475">
      <w:pPr>
        <w:pStyle w:val="KeepWithNext"/>
        <w:rPr>
          <w:rtl/>
        </w:rPr>
      </w:pPr>
    </w:p>
    <w:p w14:paraId="6F1E33A2" w14:textId="56944C74" w:rsidR="00B47475" w:rsidRDefault="00B47475" w:rsidP="00B47475">
      <w:pPr>
        <w:rPr>
          <w:rtl/>
        </w:rPr>
      </w:pPr>
      <w:bookmarkStart w:id="4556" w:name="_ETM_Q1_2904151"/>
      <w:bookmarkEnd w:id="4556"/>
      <w:r>
        <w:rPr>
          <w:rFonts w:hint="cs"/>
          <w:rtl/>
        </w:rPr>
        <w:t xml:space="preserve">זה קבוע גם </w:t>
      </w:r>
      <w:bookmarkStart w:id="4557" w:name="_ETM_Q1_2907150"/>
      <w:bookmarkEnd w:id="4557"/>
      <w:r>
        <w:rPr>
          <w:rFonts w:hint="cs"/>
          <w:rtl/>
        </w:rPr>
        <w:t xml:space="preserve">כעבירה </w:t>
      </w:r>
      <w:proofErr w:type="spellStart"/>
      <w:r>
        <w:rPr>
          <w:rFonts w:hint="cs"/>
          <w:rtl/>
        </w:rPr>
        <w:t>עונשית</w:t>
      </w:r>
      <w:proofErr w:type="spellEnd"/>
      <w:r>
        <w:rPr>
          <w:rFonts w:hint="cs"/>
          <w:rtl/>
        </w:rPr>
        <w:t xml:space="preserve"> ב-256(א)(13)</w:t>
      </w:r>
      <w:bookmarkStart w:id="4558" w:name="_ETM_Q1_2913902"/>
      <w:bookmarkStart w:id="4559" w:name="_ETM_Q1_2910902"/>
      <w:bookmarkStart w:id="4560" w:name="_ETM_Q1_2908401"/>
      <w:bookmarkEnd w:id="4558"/>
      <w:bookmarkEnd w:id="4559"/>
      <w:bookmarkEnd w:id="4560"/>
      <w:r>
        <w:rPr>
          <w:rFonts w:hint="cs"/>
          <w:rtl/>
        </w:rPr>
        <w:t xml:space="preserve">, זה עדיין נותר </w:t>
      </w:r>
      <w:bookmarkStart w:id="4561" w:name="_ETM_Q1_2914654"/>
      <w:bookmarkStart w:id="4562" w:name="_ETM_Q1_2911902"/>
      <w:bookmarkEnd w:id="4561"/>
      <w:bookmarkEnd w:id="4562"/>
      <w:r>
        <w:rPr>
          <w:rFonts w:hint="cs"/>
          <w:rtl/>
        </w:rPr>
        <w:t xml:space="preserve">אבל אנחנו קבענו את זה </w:t>
      </w:r>
      <w:bookmarkStart w:id="4563" w:name="_ETM_Q1_2915402"/>
      <w:bookmarkStart w:id="4564" w:name="_ETM_Q1_2915152"/>
      <w:bookmarkStart w:id="4565" w:name="_ETM_Q1_2912400"/>
      <w:bookmarkStart w:id="4566" w:name="_ETM_Q1_2911655"/>
      <w:bookmarkEnd w:id="4563"/>
      <w:bookmarkEnd w:id="4564"/>
      <w:bookmarkEnd w:id="4565"/>
      <w:bookmarkEnd w:id="4566"/>
      <w:r>
        <w:rPr>
          <w:rFonts w:hint="cs"/>
          <w:rtl/>
        </w:rPr>
        <w:t xml:space="preserve">בנוסף גם כהפרה </w:t>
      </w:r>
      <w:proofErr w:type="spellStart"/>
      <w:r>
        <w:rPr>
          <w:rFonts w:hint="cs"/>
          <w:rtl/>
        </w:rPr>
        <w:t>עיצומי</w:t>
      </w:r>
      <w:bookmarkStart w:id="4567" w:name="_ETM_Q1_2915901"/>
      <w:bookmarkEnd w:id="4567"/>
      <w:r>
        <w:rPr>
          <w:rFonts w:hint="cs"/>
          <w:rtl/>
        </w:rPr>
        <w:t>ת</w:t>
      </w:r>
      <w:proofErr w:type="spellEnd"/>
      <w:r>
        <w:rPr>
          <w:rFonts w:hint="cs"/>
          <w:rtl/>
        </w:rPr>
        <w:t xml:space="preserve"> ועשינו שוב פעם השוואה בין שני הדבר</w:t>
      </w:r>
      <w:bookmarkStart w:id="4568" w:name="_ETM_Q1_2921403"/>
      <w:bookmarkEnd w:id="4568"/>
      <w:r>
        <w:rPr>
          <w:rFonts w:hint="cs"/>
          <w:rtl/>
        </w:rPr>
        <w:t xml:space="preserve">ים. </w:t>
      </w:r>
    </w:p>
    <w:p w14:paraId="1C254DBD" w14:textId="77777777" w:rsidR="00B47475" w:rsidRDefault="00B47475" w:rsidP="00B47475">
      <w:pPr>
        <w:rPr>
          <w:rtl/>
        </w:rPr>
      </w:pPr>
      <w:bookmarkStart w:id="4569" w:name="_ETM_Q1_2923654"/>
      <w:bookmarkStart w:id="4570" w:name="_ETM_Q1_2923903"/>
      <w:bookmarkStart w:id="4571" w:name="_ETM_Q1_2924155"/>
      <w:bookmarkStart w:id="4572" w:name="_ETM_Q1_2921155"/>
      <w:bookmarkEnd w:id="4569"/>
      <w:bookmarkEnd w:id="4570"/>
      <w:bookmarkEnd w:id="4571"/>
      <w:bookmarkEnd w:id="4572"/>
    </w:p>
    <w:p w14:paraId="2736256C" w14:textId="16E90EC6" w:rsidR="00B47475" w:rsidRDefault="00B47475" w:rsidP="00B47475">
      <w:pPr>
        <w:pStyle w:val="af6"/>
        <w:keepNext/>
        <w:rPr>
          <w:rtl/>
        </w:rPr>
      </w:pPr>
      <w:bookmarkStart w:id="4573" w:name="ET_yor_6447_297"/>
      <w:r w:rsidRPr="00B47475">
        <w:rPr>
          <w:rStyle w:val="TagStyle"/>
          <w:rtl/>
        </w:rPr>
        <w:t xml:space="preserve"> &lt;&lt; </w:t>
      </w:r>
      <w:proofErr w:type="spellStart"/>
      <w:r w:rsidRPr="00B47475">
        <w:rPr>
          <w:rStyle w:val="TagStyle"/>
          <w:rtl/>
        </w:rPr>
        <w:t>יור</w:t>
      </w:r>
      <w:proofErr w:type="spellEnd"/>
      <w:r w:rsidRPr="00B47475">
        <w:rPr>
          <w:rStyle w:val="TagStyle"/>
          <w:rtl/>
        </w:rPr>
        <w:t xml:space="preserve"> &gt;&gt; </w:t>
      </w:r>
      <w:r>
        <w:rPr>
          <w:rtl/>
        </w:rPr>
        <w:t xml:space="preserve">היו"ר יונתן </w:t>
      </w:r>
      <w:proofErr w:type="spellStart"/>
      <w:r>
        <w:rPr>
          <w:rtl/>
        </w:rPr>
        <w:t>מישרקי</w:t>
      </w:r>
      <w:proofErr w:type="spellEnd"/>
      <w:r>
        <w:rPr>
          <w:rtl/>
        </w:rPr>
        <w:t>:</w:t>
      </w:r>
      <w:r w:rsidRPr="00B47475">
        <w:rPr>
          <w:rStyle w:val="TagStyle"/>
          <w:rtl/>
        </w:rPr>
        <w:t xml:space="preserve"> &lt;&lt; </w:t>
      </w:r>
      <w:proofErr w:type="spellStart"/>
      <w:r w:rsidRPr="00B47475">
        <w:rPr>
          <w:rStyle w:val="TagStyle"/>
          <w:rtl/>
        </w:rPr>
        <w:t>יור</w:t>
      </w:r>
      <w:proofErr w:type="spellEnd"/>
      <w:r w:rsidRPr="00B47475">
        <w:rPr>
          <w:rStyle w:val="TagStyle"/>
          <w:rtl/>
        </w:rPr>
        <w:t xml:space="preserve"> &gt;&gt;</w:t>
      </w:r>
      <w:r>
        <w:rPr>
          <w:rtl/>
        </w:rPr>
        <w:t xml:space="preserve">   </w:t>
      </w:r>
      <w:bookmarkEnd w:id="4573"/>
    </w:p>
    <w:p w14:paraId="1E3F652F" w14:textId="77777777" w:rsidR="00B47475" w:rsidRDefault="00B47475" w:rsidP="00B47475">
      <w:pPr>
        <w:pStyle w:val="KeepWithNext"/>
        <w:rPr>
          <w:rtl/>
        </w:rPr>
      </w:pPr>
    </w:p>
    <w:p w14:paraId="41770DC1" w14:textId="284A9E84" w:rsidR="00B47475" w:rsidRDefault="00B47475" w:rsidP="00B47475">
      <w:pPr>
        <w:rPr>
          <w:rtl/>
        </w:rPr>
      </w:pPr>
      <w:bookmarkStart w:id="4574" w:name="_ETM_Q1_2922155"/>
      <w:bookmarkStart w:id="4575" w:name="_ETM_Q1_2919403"/>
      <w:bookmarkEnd w:id="4574"/>
      <w:bookmarkEnd w:id="4575"/>
      <w:r>
        <w:rPr>
          <w:rFonts w:hint="cs"/>
          <w:rtl/>
        </w:rPr>
        <w:t>כן, זה חלק מהמנג</w:t>
      </w:r>
      <w:bookmarkStart w:id="4576" w:name="_ETM_Q1_2916654"/>
      <w:bookmarkEnd w:id="4576"/>
      <w:r>
        <w:rPr>
          <w:rFonts w:hint="cs"/>
          <w:rtl/>
        </w:rPr>
        <w:t xml:space="preserve">נון של השמירה. </w:t>
      </w:r>
      <w:bookmarkStart w:id="4577" w:name="_ETM_Q1_2922652"/>
      <w:bookmarkEnd w:id="4577"/>
    </w:p>
    <w:p w14:paraId="2A7BCAF9" w14:textId="77777777" w:rsidR="00B47475" w:rsidRDefault="00B47475" w:rsidP="00B47475">
      <w:pPr>
        <w:rPr>
          <w:rtl/>
        </w:rPr>
      </w:pPr>
      <w:bookmarkStart w:id="4578" w:name="_ETM_Q1_2925651"/>
      <w:bookmarkStart w:id="4579" w:name="_ETM_Q1_2925902"/>
      <w:bookmarkStart w:id="4580" w:name="_ETM_Q1_2926655"/>
      <w:bookmarkEnd w:id="4578"/>
      <w:bookmarkEnd w:id="4579"/>
      <w:bookmarkEnd w:id="4580"/>
    </w:p>
    <w:p w14:paraId="5EDF0AF6" w14:textId="1BB5EBEB" w:rsidR="00B47475" w:rsidRDefault="00B47475" w:rsidP="00B47475">
      <w:pPr>
        <w:pStyle w:val="a4"/>
        <w:keepNext/>
        <w:rPr>
          <w:rtl/>
        </w:rPr>
      </w:pPr>
      <w:bookmarkStart w:id="4581" w:name="ET_speaker_נעה_בן_שבת_298"/>
      <w:r w:rsidRPr="00B47475">
        <w:rPr>
          <w:rStyle w:val="TagStyle"/>
          <w:rtl/>
        </w:rPr>
        <w:t xml:space="preserve"> &lt;&lt; דובר &gt;&gt; </w:t>
      </w:r>
      <w:r>
        <w:rPr>
          <w:rtl/>
        </w:rPr>
        <w:t>נעה בן שבת:</w:t>
      </w:r>
      <w:r w:rsidRPr="00B47475">
        <w:rPr>
          <w:rStyle w:val="TagStyle"/>
          <w:rtl/>
        </w:rPr>
        <w:t xml:space="preserve"> &lt;&lt; דובר &gt;&gt;</w:t>
      </w:r>
      <w:r>
        <w:rPr>
          <w:rtl/>
        </w:rPr>
        <w:t xml:space="preserve">   </w:t>
      </w:r>
      <w:bookmarkEnd w:id="4581"/>
    </w:p>
    <w:p w14:paraId="7A399EA6" w14:textId="77777777" w:rsidR="00B47475" w:rsidRDefault="00B47475" w:rsidP="00B47475">
      <w:pPr>
        <w:pStyle w:val="KeepWithNext"/>
        <w:rPr>
          <w:rtl/>
        </w:rPr>
      </w:pPr>
    </w:p>
    <w:p w14:paraId="01FB6997" w14:textId="71853854" w:rsidR="00B47475" w:rsidRDefault="00B47475" w:rsidP="00B47475">
      <w:pPr>
        <w:rPr>
          <w:rtl/>
        </w:rPr>
      </w:pPr>
      <w:bookmarkStart w:id="4582" w:name="_ETM_Q1_2927654"/>
      <w:bookmarkStart w:id="4583" w:name="_ETM_Q1_2927905"/>
      <w:bookmarkStart w:id="4584" w:name="_ETM_Q1_2924905"/>
      <w:bookmarkStart w:id="4585" w:name="_ETM_Q1_2921905"/>
      <w:bookmarkEnd w:id="4582"/>
      <w:bookmarkEnd w:id="4583"/>
      <w:bookmarkEnd w:id="4584"/>
      <w:bookmarkEnd w:id="4585"/>
      <w:r>
        <w:rPr>
          <w:rFonts w:hint="cs"/>
          <w:rtl/>
        </w:rPr>
        <w:t>באותו סע</w:t>
      </w:r>
      <w:bookmarkStart w:id="4586" w:name="_ETM_Q1_2919151"/>
      <w:bookmarkEnd w:id="4586"/>
      <w:r>
        <w:rPr>
          <w:rFonts w:hint="cs"/>
          <w:rtl/>
        </w:rPr>
        <w:t xml:space="preserve">יף 96(ב) מופיעות עכשיו שתי ההוראות, גם השמירה הרגילה של הבדיקה וגם השמירה שנעשית </w:t>
      </w:r>
      <w:bookmarkStart w:id="4587" w:name="_ETM_Q1_2936904"/>
      <w:bookmarkStart w:id="4588" w:name="_ETM_Q1_2938403"/>
      <w:bookmarkEnd w:id="4587"/>
      <w:bookmarkEnd w:id="4588"/>
      <w:r>
        <w:rPr>
          <w:rFonts w:hint="cs"/>
          <w:rtl/>
        </w:rPr>
        <w:t>לפ</w:t>
      </w:r>
      <w:bookmarkStart w:id="4589" w:name="_ETM_Q1_2935403"/>
      <w:bookmarkStart w:id="4590" w:name="_ETM_Q1_2934652"/>
      <w:bookmarkEnd w:id="4589"/>
      <w:bookmarkEnd w:id="4590"/>
      <w:r>
        <w:rPr>
          <w:rFonts w:hint="cs"/>
          <w:rtl/>
        </w:rPr>
        <w:t xml:space="preserve">י </w:t>
      </w:r>
      <w:proofErr w:type="spellStart"/>
      <w:r>
        <w:rPr>
          <w:rFonts w:hint="cs"/>
          <w:rtl/>
        </w:rPr>
        <w:t>תוכנית</w:t>
      </w:r>
      <w:proofErr w:type="spellEnd"/>
      <w:r>
        <w:rPr>
          <w:rFonts w:hint="cs"/>
          <w:rtl/>
        </w:rPr>
        <w:t xml:space="preserve"> הבטיחו</w:t>
      </w:r>
      <w:bookmarkStart w:id="4591" w:name="_ETM_Q1_2933652"/>
      <w:bookmarkStart w:id="4592" w:name="_ETM_Q1_2932404"/>
      <w:bookmarkStart w:id="4593" w:name="_ETM_Q1_2929404"/>
      <w:bookmarkStart w:id="4594" w:name="_ETM_Q1_2926404"/>
      <w:bookmarkStart w:id="4595" w:name="_ETM_Q1_2923404"/>
      <w:bookmarkStart w:id="4596" w:name="_ETM_Q1_2933904"/>
      <w:bookmarkEnd w:id="4591"/>
      <w:bookmarkEnd w:id="4592"/>
      <w:bookmarkEnd w:id="4593"/>
      <w:bookmarkEnd w:id="4594"/>
      <w:bookmarkEnd w:id="4595"/>
      <w:bookmarkEnd w:id="4596"/>
      <w:r>
        <w:rPr>
          <w:rFonts w:hint="cs"/>
          <w:rtl/>
        </w:rPr>
        <w:t>ת.</w:t>
      </w:r>
      <w:bookmarkStart w:id="4597" w:name="_ETM_Q1_2932154"/>
      <w:bookmarkEnd w:id="4597"/>
    </w:p>
    <w:p w14:paraId="59A3225B" w14:textId="77777777" w:rsidR="00B47475" w:rsidRDefault="00B47475" w:rsidP="00B47475">
      <w:pPr>
        <w:rPr>
          <w:rtl/>
        </w:rPr>
      </w:pPr>
      <w:bookmarkStart w:id="4598" w:name="_ETM_Q1_2923901"/>
      <w:bookmarkStart w:id="4599" w:name="_ETM_Q1_2924154"/>
      <w:bookmarkStart w:id="4600" w:name="_ETM_Q1_2925153"/>
      <w:bookmarkEnd w:id="4598"/>
      <w:bookmarkEnd w:id="4599"/>
      <w:bookmarkEnd w:id="4600"/>
    </w:p>
    <w:p w14:paraId="135FF078" w14:textId="3779B0F0" w:rsidR="00B47475" w:rsidRDefault="00B47475" w:rsidP="00B47475">
      <w:pPr>
        <w:pStyle w:val="a4"/>
        <w:keepNext/>
        <w:rPr>
          <w:rtl/>
        </w:rPr>
      </w:pPr>
      <w:bookmarkStart w:id="4601" w:name="ET_speaker_קרן_רוט_299"/>
      <w:r w:rsidRPr="00B47475">
        <w:rPr>
          <w:rStyle w:val="TagStyle"/>
          <w:rtl/>
        </w:rPr>
        <w:t xml:space="preserve"> &lt;&lt; דובר &gt;&gt; </w:t>
      </w:r>
      <w:r>
        <w:rPr>
          <w:rtl/>
        </w:rPr>
        <w:t>קרן רוט:</w:t>
      </w:r>
      <w:r w:rsidRPr="00B47475">
        <w:rPr>
          <w:rStyle w:val="TagStyle"/>
          <w:rtl/>
        </w:rPr>
        <w:t xml:space="preserve"> &lt;&lt; דובר &gt;&gt;</w:t>
      </w:r>
      <w:r>
        <w:rPr>
          <w:rtl/>
        </w:rPr>
        <w:t xml:space="preserve">   </w:t>
      </w:r>
      <w:bookmarkEnd w:id="4601"/>
    </w:p>
    <w:p w14:paraId="1E2B41C8" w14:textId="77777777" w:rsidR="00B47475" w:rsidRDefault="00B47475" w:rsidP="00B47475">
      <w:pPr>
        <w:pStyle w:val="KeepWithNext"/>
        <w:rPr>
          <w:rtl/>
        </w:rPr>
      </w:pPr>
    </w:p>
    <w:p w14:paraId="2A028A0B" w14:textId="53D50ACC" w:rsidR="00B47475" w:rsidRDefault="00B47475" w:rsidP="00832322">
      <w:pPr>
        <w:rPr>
          <w:rtl/>
        </w:rPr>
      </w:pPr>
      <w:bookmarkStart w:id="4602" w:name="_ETM_Q1_2926152"/>
      <w:bookmarkStart w:id="4603" w:name="_ETM_Q1_2926405"/>
      <w:bookmarkStart w:id="4604" w:name="_ETM_Q1_2931153"/>
      <w:bookmarkEnd w:id="4602"/>
      <w:bookmarkEnd w:id="4603"/>
      <w:bookmarkEnd w:id="4604"/>
      <w:r>
        <w:rPr>
          <w:rFonts w:hint="cs"/>
          <w:rtl/>
        </w:rPr>
        <w:t>לא, אני אדייק את זה. הסעיפים מתיי</w:t>
      </w:r>
      <w:bookmarkStart w:id="4605" w:name="_ETM_Q1_2938401"/>
      <w:bookmarkEnd w:id="4605"/>
      <w:r>
        <w:rPr>
          <w:rFonts w:hint="cs"/>
          <w:rtl/>
        </w:rPr>
        <w:t xml:space="preserve">חסים לרישה של סעיף 96 </w:t>
      </w:r>
      <w:proofErr w:type="spellStart"/>
      <w:r>
        <w:rPr>
          <w:rFonts w:hint="cs"/>
          <w:rtl/>
        </w:rPr>
        <w:t>והסי</w:t>
      </w:r>
      <w:bookmarkStart w:id="4606" w:name="_ETM_Q1_2944152"/>
      <w:bookmarkEnd w:id="4606"/>
      <w:r>
        <w:rPr>
          <w:rFonts w:hint="cs"/>
          <w:rtl/>
        </w:rPr>
        <w:t>פה</w:t>
      </w:r>
      <w:bookmarkStart w:id="4607" w:name="_ETM_Q1_2942151"/>
      <w:bookmarkEnd w:id="4607"/>
      <w:proofErr w:type="spellEnd"/>
      <w:r>
        <w:rPr>
          <w:rFonts w:hint="cs"/>
          <w:rtl/>
        </w:rPr>
        <w:t xml:space="preserve"> היא הסייג. האפשרות שלך לא לשמור את הבדיקות היא רק אם אתה עומד</w:t>
      </w:r>
      <w:bookmarkStart w:id="4608" w:name="_ETM_Q1_2951401"/>
      <w:bookmarkEnd w:id="4608"/>
      <w:r>
        <w:rPr>
          <w:rFonts w:hint="cs"/>
          <w:rtl/>
        </w:rPr>
        <w:t xml:space="preserve"> </w:t>
      </w:r>
      <w:bookmarkStart w:id="4609" w:name="_ETM_Q1_2953401"/>
      <w:bookmarkStart w:id="4610" w:name="_ETM_Q1_2950401"/>
      <w:bookmarkStart w:id="4611" w:name="_ETM_Q1_2947401"/>
      <w:bookmarkStart w:id="4612" w:name="_ETM_Q1_2944401"/>
      <w:bookmarkEnd w:id="4609"/>
      <w:bookmarkEnd w:id="4610"/>
      <w:bookmarkEnd w:id="4611"/>
      <w:bookmarkEnd w:id="4612"/>
      <w:r>
        <w:rPr>
          <w:rFonts w:hint="cs"/>
          <w:rtl/>
        </w:rPr>
        <w:t>בתוכנית של בקרת האיכ</w:t>
      </w:r>
      <w:bookmarkStart w:id="4613" w:name="_ETM_Q1_2941653"/>
      <w:bookmarkEnd w:id="4613"/>
      <w:r>
        <w:rPr>
          <w:rFonts w:hint="cs"/>
          <w:rtl/>
        </w:rPr>
        <w:t xml:space="preserve">ות שלך. </w:t>
      </w:r>
      <w:bookmarkStart w:id="4614" w:name="_ETM_Q1_2950901"/>
      <w:bookmarkEnd w:id="4614"/>
      <w:r>
        <w:rPr>
          <w:rFonts w:hint="cs"/>
          <w:rtl/>
        </w:rPr>
        <w:t>אם לא עמדת בתוכנית של בקרת האיכות שלך או בשמירה בה היית אמור לעמוד</w:t>
      </w:r>
      <w:bookmarkStart w:id="4615" w:name="_ETM_Q1_2962653"/>
      <w:bookmarkStart w:id="4616" w:name="_ETM_Q1_2962402"/>
      <w:bookmarkStart w:id="4617" w:name="_ETM_Q1_2959402"/>
      <w:bookmarkStart w:id="4618" w:name="_ETM_Q1_2956402"/>
      <w:bookmarkStart w:id="4619" w:name="_ETM_Q1_2953402"/>
      <w:bookmarkStart w:id="4620" w:name="_ETM_Q1_2950402"/>
      <w:bookmarkStart w:id="4621" w:name="_ETM_Q1_2954652"/>
      <w:bookmarkEnd w:id="4615"/>
      <w:bookmarkEnd w:id="4616"/>
      <w:bookmarkEnd w:id="4617"/>
      <w:bookmarkEnd w:id="4618"/>
      <w:bookmarkEnd w:id="4619"/>
      <w:bookmarkEnd w:id="4620"/>
      <w:bookmarkEnd w:id="4621"/>
      <w:r w:rsidR="00832322">
        <w:rPr>
          <w:rFonts w:hint="cs"/>
          <w:rtl/>
        </w:rPr>
        <w:t xml:space="preserve"> ו</w:t>
      </w:r>
      <w:r>
        <w:rPr>
          <w:rFonts w:hint="cs"/>
          <w:rtl/>
        </w:rPr>
        <w:t>אתה לא מקיים את התנאי אז את</w:t>
      </w:r>
      <w:bookmarkStart w:id="4622" w:name="_ETM_Q1_2958654"/>
      <w:bookmarkEnd w:id="4622"/>
      <w:r>
        <w:rPr>
          <w:rFonts w:hint="cs"/>
          <w:rtl/>
        </w:rPr>
        <w:t xml:space="preserve"> חוז</w:t>
      </w:r>
      <w:bookmarkStart w:id="4623" w:name="_ETM_Q1_2960154"/>
      <w:bookmarkStart w:id="4624" w:name="_ETM_Q1_2957154"/>
      <w:bookmarkEnd w:id="4623"/>
      <w:bookmarkEnd w:id="4624"/>
      <w:r>
        <w:rPr>
          <w:rFonts w:hint="cs"/>
          <w:rtl/>
        </w:rPr>
        <w:t>ר חזרה</w:t>
      </w:r>
      <w:bookmarkStart w:id="4625" w:name="_ETM_Q1_2956151"/>
      <w:bookmarkEnd w:id="4625"/>
      <w:r>
        <w:rPr>
          <w:rFonts w:hint="cs"/>
          <w:rtl/>
        </w:rPr>
        <w:t xml:space="preserve"> </w:t>
      </w:r>
      <w:bookmarkStart w:id="4626" w:name="_ETM_Q1_2953151"/>
      <w:bookmarkEnd w:id="4626"/>
      <w:r>
        <w:rPr>
          <w:rFonts w:hint="cs"/>
          <w:rtl/>
        </w:rPr>
        <w:t>לתנאי הראשון שב</w:t>
      </w:r>
      <w:bookmarkStart w:id="4627" w:name="_ETM_Q1_2956901"/>
      <w:bookmarkEnd w:id="4627"/>
      <w:r>
        <w:rPr>
          <w:rFonts w:hint="cs"/>
          <w:rtl/>
        </w:rPr>
        <w:t>רישה</w:t>
      </w:r>
      <w:bookmarkStart w:id="4628" w:name="_ETM_Q1_2957152"/>
      <w:bookmarkEnd w:id="4628"/>
      <w:r>
        <w:rPr>
          <w:rFonts w:hint="cs"/>
          <w:rtl/>
        </w:rPr>
        <w:t>, שבו אתה צריך לעמוד ועל זה העיצום.</w:t>
      </w:r>
      <w:bookmarkStart w:id="4629" w:name="_ETM_Q1_2961404"/>
      <w:bookmarkEnd w:id="4629"/>
      <w:r>
        <w:rPr>
          <w:rFonts w:hint="cs"/>
          <w:rtl/>
        </w:rPr>
        <w:t xml:space="preserve"> </w:t>
      </w:r>
      <w:bookmarkStart w:id="4630" w:name="_ETM_Q1_2962901"/>
      <w:bookmarkStart w:id="4631" w:name="_ETM_Q1_2963153"/>
      <w:bookmarkStart w:id="4632" w:name="_ETM_Q1_2963403"/>
      <w:bookmarkEnd w:id="4630"/>
      <w:bookmarkEnd w:id="4631"/>
      <w:bookmarkEnd w:id="4632"/>
      <w:r>
        <w:rPr>
          <w:rFonts w:hint="cs"/>
          <w:rtl/>
        </w:rPr>
        <w:t>אין לנו עיצום כפ</w:t>
      </w:r>
      <w:bookmarkStart w:id="4633" w:name="_ETM_Q1_2964153"/>
      <w:bookmarkEnd w:id="4633"/>
      <w:r>
        <w:rPr>
          <w:rFonts w:hint="cs"/>
          <w:rtl/>
        </w:rPr>
        <w:t>ול על 96(ב)</w:t>
      </w:r>
      <w:r w:rsidR="00521F5E">
        <w:rPr>
          <w:rFonts w:hint="cs"/>
          <w:rtl/>
        </w:rPr>
        <w:t>,</w:t>
      </w:r>
      <w:r>
        <w:rPr>
          <w:rFonts w:hint="cs"/>
          <w:rtl/>
        </w:rPr>
        <w:t xml:space="preserve"> </w:t>
      </w:r>
      <w:bookmarkStart w:id="4634" w:name="_ETM_Q1_2970653"/>
      <w:bookmarkEnd w:id="4634"/>
      <w:r>
        <w:rPr>
          <w:rFonts w:hint="cs"/>
          <w:rtl/>
        </w:rPr>
        <w:t xml:space="preserve">יש לנו </w:t>
      </w:r>
      <w:bookmarkStart w:id="4635" w:name="_ETM_Q1_2968152"/>
      <w:bookmarkEnd w:id="4635"/>
      <w:r>
        <w:rPr>
          <w:rFonts w:hint="cs"/>
          <w:rtl/>
        </w:rPr>
        <w:t>עיצום אח</w:t>
      </w:r>
      <w:bookmarkStart w:id="4636" w:name="_ETM_Q1_2969153"/>
      <w:bookmarkStart w:id="4637" w:name="_ETM_Q1_2967904"/>
      <w:bookmarkEnd w:id="4636"/>
      <w:bookmarkEnd w:id="4637"/>
      <w:r>
        <w:rPr>
          <w:rFonts w:hint="cs"/>
          <w:rtl/>
        </w:rPr>
        <w:t xml:space="preserve">ד. </w:t>
      </w:r>
      <w:bookmarkStart w:id="4638" w:name="_ETM_Q1_2964904"/>
      <w:bookmarkStart w:id="4639" w:name="_ETM_Q1_2962650"/>
      <w:bookmarkStart w:id="4640" w:name="_ETM_Q1_2959903"/>
      <w:bookmarkEnd w:id="4638"/>
      <w:bookmarkEnd w:id="4639"/>
      <w:bookmarkEnd w:id="4640"/>
    </w:p>
    <w:p w14:paraId="49518C57" w14:textId="77777777" w:rsidR="00832322" w:rsidRDefault="00832322" w:rsidP="00832322">
      <w:pPr>
        <w:rPr>
          <w:rtl/>
        </w:rPr>
      </w:pPr>
      <w:bookmarkStart w:id="4641" w:name="_ETM_Q1_2969151"/>
      <w:bookmarkStart w:id="4642" w:name="_ETM_Q1_2969403"/>
      <w:bookmarkStart w:id="4643" w:name="_ETM_Q1_2969653"/>
      <w:bookmarkEnd w:id="4641"/>
      <w:bookmarkEnd w:id="4642"/>
      <w:bookmarkEnd w:id="4643"/>
    </w:p>
    <w:p w14:paraId="0292017F" w14:textId="4D7F458C" w:rsidR="00832322" w:rsidRDefault="00832322" w:rsidP="00832322">
      <w:pPr>
        <w:pStyle w:val="a4"/>
        <w:keepNext/>
        <w:rPr>
          <w:rtl/>
        </w:rPr>
      </w:pPr>
      <w:bookmarkStart w:id="4644" w:name="ET_speaker_נעה_בן_שבת_297"/>
      <w:r w:rsidRPr="00832322">
        <w:rPr>
          <w:rStyle w:val="TagStyle"/>
          <w:rtl/>
        </w:rPr>
        <w:t xml:space="preserve"> &lt;&lt; דובר &gt;&gt; </w:t>
      </w:r>
      <w:r>
        <w:rPr>
          <w:rtl/>
        </w:rPr>
        <w:t>נעה בן שבת:</w:t>
      </w:r>
      <w:r w:rsidRPr="00832322">
        <w:rPr>
          <w:rStyle w:val="TagStyle"/>
          <w:rtl/>
        </w:rPr>
        <w:t xml:space="preserve"> &lt;&lt; דובר &gt;&gt;</w:t>
      </w:r>
      <w:r>
        <w:rPr>
          <w:rtl/>
        </w:rPr>
        <w:t xml:space="preserve">   </w:t>
      </w:r>
      <w:bookmarkEnd w:id="4644"/>
    </w:p>
    <w:p w14:paraId="3C485421" w14:textId="77777777" w:rsidR="00832322" w:rsidRDefault="00832322" w:rsidP="00832322">
      <w:pPr>
        <w:pStyle w:val="KeepWithNext"/>
        <w:rPr>
          <w:rtl/>
        </w:rPr>
      </w:pPr>
    </w:p>
    <w:p w14:paraId="41B1445F" w14:textId="2F0D272B" w:rsidR="00832322" w:rsidRDefault="00832322" w:rsidP="00832322">
      <w:pPr>
        <w:rPr>
          <w:rtl/>
        </w:rPr>
      </w:pPr>
      <w:bookmarkStart w:id="4645" w:name="_ETM_Q1_3019653"/>
      <w:bookmarkStart w:id="4646" w:name="_ETM_Q1_3019901"/>
      <w:bookmarkStart w:id="4647" w:name="_ETM_Q1_3020404"/>
      <w:bookmarkStart w:id="4648" w:name="_ETM_Q1_3020653"/>
      <w:bookmarkStart w:id="4649" w:name="_ETM_Q1_3020901"/>
      <w:bookmarkStart w:id="4650" w:name="_ETM_Q1_3018153"/>
      <w:bookmarkStart w:id="4651" w:name="_ETM_Q1_3018404"/>
      <w:bookmarkStart w:id="4652" w:name="_ETM_Q1_3018652"/>
      <w:bookmarkStart w:id="4653" w:name="_ETM_Q1_3018904"/>
      <w:bookmarkStart w:id="4654" w:name="_ETM_Q1_2969655"/>
      <w:bookmarkStart w:id="4655" w:name="_ETM_Q1_2969903"/>
      <w:bookmarkStart w:id="4656" w:name="_ETM_Q1_2966903"/>
      <w:bookmarkEnd w:id="4645"/>
      <w:bookmarkEnd w:id="4646"/>
      <w:bookmarkEnd w:id="4647"/>
      <w:bookmarkEnd w:id="4648"/>
      <w:bookmarkEnd w:id="4649"/>
      <w:bookmarkEnd w:id="4650"/>
      <w:bookmarkEnd w:id="4651"/>
      <w:bookmarkEnd w:id="4652"/>
      <w:bookmarkEnd w:id="4653"/>
      <w:bookmarkEnd w:id="4654"/>
      <w:bookmarkEnd w:id="4655"/>
      <w:bookmarkEnd w:id="4656"/>
      <w:r>
        <w:rPr>
          <w:rFonts w:hint="cs"/>
          <w:rtl/>
        </w:rPr>
        <w:t xml:space="preserve">אולי כדאי שתסתכלי רגע על </w:t>
      </w:r>
      <w:bookmarkStart w:id="4657" w:name="_ETM_Q1_2968402"/>
      <w:bookmarkStart w:id="4658" w:name="_ETM_Q1_2965402"/>
      <w:bookmarkEnd w:id="4657"/>
      <w:bookmarkEnd w:id="4658"/>
      <w:r>
        <w:rPr>
          <w:rFonts w:hint="cs"/>
          <w:rtl/>
        </w:rPr>
        <w:t>הנוסח שדיברנו עליו בסעיף 96</w:t>
      </w:r>
      <w:bookmarkStart w:id="4659" w:name="_ETM_Q1_2970402"/>
      <w:bookmarkEnd w:id="4659"/>
      <w:r>
        <w:rPr>
          <w:rFonts w:hint="cs"/>
          <w:rtl/>
        </w:rPr>
        <w:t>(ב).</w:t>
      </w:r>
      <w:bookmarkStart w:id="4660" w:name="_ETM_Q1_2969400"/>
      <w:bookmarkEnd w:id="4660"/>
    </w:p>
    <w:p w14:paraId="666493BD" w14:textId="77777777" w:rsidR="00832322" w:rsidRDefault="00832322" w:rsidP="00832322">
      <w:pPr>
        <w:rPr>
          <w:rtl/>
        </w:rPr>
      </w:pPr>
      <w:bookmarkStart w:id="4661" w:name="_ETM_Q1_2962903"/>
      <w:bookmarkStart w:id="4662" w:name="_ETM_Q1_2963652"/>
      <w:bookmarkEnd w:id="4661"/>
      <w:bookmarkEnd w:id="4662"/>
    </w:p>
    <w:p w14:paraId="6AEFC694" w14:textId="15596106" w:rsidR="00832322" w:rsidRDefault="00832322" w:rsidP="00832322">
      <w:pPr>
        <w:pStyle w:val="a4"/>
        <w:keepNext/>
        <w:rPr>
          <w:rtl/>
        </w:rPr>
      </w:pPr>
      <w:bookmarkStart w:id="4663" w:name="ET_speaker_קרן_רוט_298"/>
      <w:r w:rsidRPr="00832322">
        <w:rPr>
          <w:rStyle w:val="TagStyle"/>
          <w:rtl/>
        </w:rPr>
        <w:t xml:space="preserve"> &lt;&lt; דובר &gt;&gt; </w:t>
      </w:r>
      <w:r>
        <w:rPr>
          <w:rtl/>
        </w:rPr>
        <w:t>קרן רוט:</w:t>
      </w:r>
      <w:r w:rsidRPr="00832322">
        <w:rPr>
          <w:rStyle w:val="TagStyle"/>
          <w:rtl/>
        </w:rPr>
        <w:t xml:space="preserve"> &lt;&lt; דובר &gt;&gt;</w:t>
      </w:r>
      <w:r>
        <w:rPr>
          <w:rtl/>
        </w:rPr>
        <w:t xml:space="preserve">   </w:t>
      </w:r>
      <w:bookmarkEnd w:id="4663"/>
    </w:p>
    <w:p w14:paraId="649F1045" w14:textId="77777777" w:rsidR="00832322" w:rsidRDefault="00832322" w:rsidP="00832322">
      <w:pPr>
        <w:pStyle w:val="KeepWithNext"/>
        <w:rPr>
          <w:rtl/>
        </w:rPr>
      </w:pPr>
      <w:bookmarkStart w:id="4664" w:name="_ETM_Q1_2967152"/>
      <w:bookmarkEnd w:id="4664"/>
    </w:p>
    <w:p w14:paraId="13F84CCD" w14:textId="70EA687E" w:rsidR="00832322" w:rsidRDefault="00832322" w:rsidP="00832322">
      <w:pPr>
        <w:rPr>
          <w:rtl/>
        </w:rPr>
      </w:pPr>
      <w:bookmarkStart w:id="4665" w:name="_ETM_Q1_2964902"/>
      <w:bookmarkEnd w:id="4665"/>
      <w:r>
        <w:rPr>
          <w:rFonts w:hint="cs"/>
          <w:rtl/>
        </w:rPr>
        <w:t xml:space="preserve">בסעיף 96. </w:t>
      </w:r>
    </w:p>
    <w:p w14:paraId="043AB33B" w14:textId="77777777" w:rsidR="00832322" w:rsidRDefault="00832322" w:rsidP="00832322">
      <w:pPr>
        <w:rPr>
          <w:rtl/>
        </w:rPr>
      </w:pPr>
      <w:bookmarkStart w:id="4666" w:name="_ETM_Q1_2970153"/>
      <w:bookmarkStart w:id="4667" w:name="_ETM_Q1_2970405"/>
      <w:bookmarkStart w:id="4668" w:name="_ETM_Q1_2972903"/>
      <w:bookmarkEnd w:id="4666"/>
      <w:bookmarkEnd w:id="4667"/>
      <w:bookmarkEnd w:id="4668"/>
    </w:p>
    <w:p w14:paraId="5C740A05" w14:textId="225845AC" w:rsidR="00832322" w:rsidRDefault="00832322" w:rsidP="00832322">
      <w:pPr>
        <w:pStyle w:val="a4"/>
        <w:keepNext/>
        <w:rPr>
          <w:rtl/>
        </w:rPr>
      </w:pPr>
      <w:bookmarkStart w:id="4669" w:name="ET_speaker_נעה_בן_שבת_299"/>
      <w:r w:rsidRPr="00832322">
        <w:rPr>
          <w:rStyle w:val="TagStyle"/>
          <w:rtl/>
        </w:rPr>
        <w:t xml:space="preserve"> &lt;&lt; דובר &gt;&gt; </w:t>
      </w:r>
      <w:r>
        <w:rPr>
          <w:rtl/>
        </w:rPr>
        <w:t>נעה בן שבת:</w:t>
      </w:r>
      <w:r w:rsidRPr="00832322">
        <w:rPr>
          <w:rStyle w:val="TagStyle"/>
          <w:rtl/>
        </w:rPr>
        <w:t xml:space="preserve"> &lt;&lt; דובר &gt;&gt;</w:t>
      </w:r>
      <w:r>
        <w:rPr>
          <w:rtl/>
        </w:rPr>
        <w:t xml:space="preserve">   </w:t>
      </w:r>
      <w:bookmarkEnd w:id="4669"/>
    </w:p>
    <w:p w14:paraId="2C3EEE39" w14:textId="77777777" w:rsidR="00832322" w:rsidRDefault="00832322" w:rsidP="00832322">
      <w:pPr>
        <w:pStyle w:val="KeepWithNext"/>
        <w:rPr>
          <w:rtl/>
        </w:rPr>
      </w:pPr>
    </w:p>
    <w:p w14:paraId="4F298575" w14:textId="7817D60D" w:rsidR="00832322" w:rsidRDefault="00832322" w:rsidP="00832322">
      <w:pPr>
        <w:rPr>
          <w:rtl/>
        </w:rPr>
      </w:pPr>
      <w:bookmarkStart w:id="4670" w:name="_ETM_Q1_2974151"/>
      <w:bookmarkStart w:id="4671" w:name="_ETM_Q1_2971151"/>
      <w:bookmarkEnd w:id="4670"/>
      <w:bookmarkEnd w:id="4671"/>
      <w:r>
        <w:rPr>
          <w:rFonts w:hint="cs"/>
          <w:rtl/>
        </w:rPr>
        <w:t xml:space="preserve">כי </w:t>
      </w:r>
      <w:bookmarkStart w:id="4672" w:name="_ETM_Q1_2971650"/>
      <w:bookmarkEnd w:id="4672"/>
      <w:r>
        <w:rPr>
          <w:rFonts w:hint="cs"/>
          <w:rtl/>
        </w:rPr>
        <w:t>תיקנו אותו אז אולי צריך לבחון את הנוסח שלו.</w:t>
      </w:r>
    </w:p>
    <w:p w14:paraId="2B9D4E20" w14:textId="77777777" w:rsidR="00832322" w:rsidRDefault="00832322" w:rsidP="00832322">
      <w:pPr>
        <w:rPr>
          <w:rtl/>
        </w:rPr>
      </w:pPr>
      <w:bookmarkStart w:id="4673" w:name="_ETM_Q1_2973654"/>
      <w:bookmarkStart w:id="4674" w:name="_ETM_Q1_2973901"/>
      <w:bookmarkStart w:id="4675" w:name="_ETM_Q1_2975154"/>
      <w:bookmarkEnd w:id="4673"/>
      <w:bookmarkEnd w:id="4674"/>
      <w:bookmarkEnd w:id="4675"/>
    </w:p>
    <w:p w14:paraId="1DAE68FD" w14:textId="729CAE9F" w:rsidR="00832322" w:rsidRDefault="00832322" w:rsidP="00832322">
      <w:pPr>
        <w:pStyle w:val="a4"/>
        <w:keepNext/>
        <w:rPr>
          <w:rtl/>
        </w:rPr>
      </w:pPr>
      <w:bookmarkStart w:id="4676" w:name="ET_speaker_קרן_רוט_300"/>
      <w:r w:rsidRPr="00832322">
        <w:rPr>
          <w:rStyle w:val="TagStyle"/>
          <w:rtl/>
        </w:rPr>
        <w:t xml:space="preserve"> &lt;&lt; דובר &gt;&gt; </w:t>
      </w:r>
      <w:r>
        <w:rPr>
          <w:rtl/>
        </w:rPr>
        <w:t>קרן רוט:</w:t>
      </w:r>
      <w:r w:rsidRPr="00832322">
        <w:rPr>
          <w:rStyle w:val="TagStyle"/>
          <w:rtl/>
        </w:rPr>
        <w:t xml:space="preserve"> &lt;&lt; דובר &gt;&gt;</w:t>
      </w:r>
      <w:r>
        <w:rPr>
          <w:rtl/>
        </w:rPr>
        <w:t xml:space="preserve">   </w:t>
      </w:r>
      <w:bookmarkEnd w:id="4676"/>
    </w:p>
    <w:p w14:paraId="2AEE5CD5" w14:textId="77777777" w:rsidR="00832322" w:rsidRDefault="00832322" w:rsidP="00832322">
      <w:pPr>
        <w:pStyle w:val="KeepWithNext"/>
        <w:rPr>
          <w:rtl/>
        </w:rPr>
      </w:pPr>
    </w:p>
    <w:p w14:paraId="3FB7F2BA" w14:textId="13998AB8" w:rsidR="00832322" w:rsidRDefault="00832322" w:rsidP="00832322">
      <w:pPr>
        <w:rPr>
          <w:rtl/>
        </w:rPr>
      </w:pPr>
      <w:bookmarkStart w:id="4677" w:name="_ETM_Q1_2976655"/>
      <w:bookmarkStart w:id="4678" w:name="_ETM_Q1_2973902"/>
      <w:bookmarkStart w:id="4679" w:name="_ETM_Q1_2970902"/>
      <w:bookmarkStart w:id="4680" w:name="_ETM_Q1_2967902"/>
      <w:bookmarkEnd w:id="4677"/>
      <w:bookmarkEnd w:id="4678"/>
      <w:bookmarkEnd w:id="4679"/>
      <w:bookmarkEnd w:id="4680"/>
      <w:r>
        <w:rPr>
          <w:rFonts w:hint="cs"/>
          <w:rtl/>
        </w:rPr>
        <w:t>נכון</w:t>
      </w:r>
      <w:bookmarkStart w:id="4681" w:name="_ETM_Q1_2976902"/>
      <w:bookmarkEnd w:id="4681"/>
      <w:r>
        <w:rPr>
          <w:rFonts w:hint="cs"/>
          <w:rtl/>
        </w:rPr>
        <w:t xml:space="preserve">, </w:t>
      </w:r>
      <w:bookmarkStart w:id="4682" w:name="_ETM_Q1_2977153"/>
      <w:bookmarkEnd w:id="4682"/>
      <w:r>
        <w:rPr>
          <w:rFonts w:hint="cs"/>
          <w:rtl/>
        </w:rPr>
        <w:t xml:space="preserve">אני מסכימה </w:t>
      </w:r>
      <w:proofErr w:type="spellStart"/>
      <w:r>
        <w:rPr>
          <w:rFonts w:hint="cs"/>
          <w:rtl/>
        </w:rPr>
        <w:t>איתך</w:t>
      </w:r>
      <w:proofErr w:type="spellEnd"/>
      <w:r>
        <w:rPr>
          <w:rFonts w:hint="cs"/>
          <w:rtl/>
        </w:rPr>
        <w:t xml:space="preserve">. </w:t>
      </w:r>
      <w:bookmarkStart w:id="4683" w:name="_ETM_Q1_2978901"/>
      <w:bookmarkEnd w:id="4683"/>
      <w:r>
        <w:rPr>
          <w:rFonts w:hint="cs"/>
          <w:rtl/>
        </w:rPr>
        <w:t>לגבי סעיף 96(ב) בגלל שאנחנו עושים את זה "ו</w:t>
      </w:r>
      <w:bookmarkStart w:id="4684" w:name="_ETM_Q1_2983654"/>
      <w:bookmarkEnd w:id="4684"/>
      <w:r>
        <w:rPr>
          <w:rFonts w:hint="cs"/>
          <w:rtl/>
        </w:rPr>
        <w:t xml:space="preserve">אולם" עם תנאי אז אולי צריך </w:t>
      </w:r>
      <w:bookmarkStart w:id="4685" w:name="_ETM_Q1_2983154"/>
      <w:bookmarkEnd w:id="4685"/>
      <w:r>
        <w:rPr>
          <w:rFonts w:hint="cs"/>
          <w:rtl/>
        </w:rPr>
        <w:t xml:space="preserve">לכתוב את </w:t>
      </w:r>
      <w:bookmarkStart w:id="4686" w:name="_ETM_Q1_2985153"/>
      <w:bookmarkEnd w:id="4686"/>
      <w:r>
        <w:rPr>
          <w:rFonts w:hint="cs"/>
          <w:rtl/>
        </w:rPr>
        <w:t>זה אחרת. "</w:t>
      </w:r>
      <w:bookmarkStart w:id="4687" w:name="_ETM_Q1_2986403"/>
      <w:bookmarkEnd w:id="4687"/>
      <w:r>
        <w:rPr>
          <w:rFonts w:hint="cs"/>
          <w:rtl/>
        </w:rPr>
        <w:t xml:space="preserve">ואולם, יבואן נאות שמייבא </w:t>
      </w:r>
      <w:bookmarkStart w:id="4688" w:name="_ETM_Q1_2987405"/>
      <w:bookmarkEnd w:id="4688"/>
      <w:r>
        <w:rPr>
          <w:rFonts w:hint="cs"/>
          <w:rtl/>
        </w:rPr>
        <w:t xml:space="preserve">מזון </w:t>
      </w:r>
      <w:bookmarkStart w:id="4689" w:name="_ETM_Q1_2990155"/>
      <w:bookmarkEnd w:id="4689"/>
      <w:r>
        <w:rPr>
          <w:rFonts w:hint="cs"/>
          <w:rtl/>
        </w:rPr>
        <w:t>במסלול האירופי</w:t>
      </w:r>
      <w:bookmarkStart w:id="4690" w:name="_ETM_Q1_2988902"/>
      <w:bookmarkEnd w:id="4690"/>
      <w:r>
        <w:rPr>
          <w:rFonts w:hint="cs"/>
          <w:rtl/>
        </w:rPr>
        <w:t xml:space="preserve"> רשאי שלא לשמור</w:t>
      </w:r>
      <w:bookmarkStart w:id="4691" w:name="_ETM_Q1_2988402"/>
      <w:bookmarkEnd w:id="4691"/>
      <w:r>
        <w:rPr>
          <w:rFonts w:hint="cs"/>
          <w:rtl/>
        </w:rPr>
        <w:t xml:space="preserve"> את הבדיקות</w:t>
      </w:r>
      <w:bookmarkStart w:id="4692" w:name="_ETM_Q1_2990152"/>
      <w:bookmarkEnd w:id="4692"/>
      <w:r>
        <w:rPr>
          <w:rFonts w:hint="cs"/>
          <w:rtl/>
        </w:rPr>
        <w:t xml:space="preserve"> כאמור ברישה ובלבד ששמר </w:t>
      </w:r>
      <w:bookmarkStart w:id="4693" w:name="_ETM_Q1_2994152"/>
      <w:bookmarkEnd w:id="4693"/>
      <w:r>
        <w:rPr>
          <w:rFonts w:hint="cs"/>
          <w:rtl/>
        </w:rPr>
        <w:t>את תוצאות הבדיקות</w:t>
      </w:r>
      <w:bookmarkStart w:id="4694" w:name="_ETM_Q1_2994403"/>
      <w:bookmarkEnd w:id="4694"/>
      <w:r>
        <w:rPr>
          <w:rFonts w:hint="cs"/>
          <w:rtl/>
        </w:rPr>
        <w:t xml:space="preserve"> שאותן ביצע בהתאם לתוכנית </w:t>
      </w:r>
      <w:bookmarkStart w:id="4695" w:name="_ETM_Q1_2999403"/>
      <w:bookmarkEnd w:id="4695"/>
      <w:r>
        <w:rPr>
          <w:rFonts w:hint="cs"/>
          <w:rtl/>
        </w:rPr>
        <w:t>בקרת</w:t>
      </w:r>
      <w:bookmarkStart w:id="4696" w:name="_ETM_Q1_2997401"/>
      <w:bookmarkEnd w:id="4696"/>
      <w:r>
        <w:rPr>
          <w:rFonts w:hint="cs"/>
          <w:rtl/>
        </w:rPr>
        <w:t xml:space="preserve"> האיכות והבטיחות כאמור </w:t>
      </w:r>
      <w:bookmarkStart w:id="4697" w:name="_ETM_Q1_2997660"/>
      <w:bookmarkEnd w:id="4697"/>
      <w:r>
        <w:rPr>
          <w:rFonts w:hint="cs"/>
          <w:rtl/>
        </w:rPr>
        <w:t>בסעיף קטן (א1)</w:t>
      </w:r>
      <w:bookmarkStart w:id="4698" w:name="_ETM_Q1_3000405"/>
      <w:bookmarkStart w:id="4699" w:name="_ETM_Q1_2997405"/>
      <w:bookmarkEnd w:id="4698"/>
      <w:bookmarkEnd w:id="4699"/>
      <w:r>
        <w:rPr>
          <w:rFonts w:hint="cs"/>
          <w:rtl/>
        </w:rPr>
        <w:t xml:space="preserve">". </w:t>
      </w:r>
      <w:bookmarkStart w:id="4700" w:name="_ETM_Q1_2995404"/>
      <w:bookmarkEnd w:id="4700"/>
      <w:r>
        <w:rPr>
          <w:rFonts w:hint="cs"/>
          <w:rtl/>
        </w:rPr>
        <w:t xml:space="preserve">צריך את </w:t>
      </w:r>
      <w:bookmarkStart w:id="4701" w:name="_ETM_Q1_2996655"/>
      <w:bookmarkEnd w:id="4701"/>
      <w:r>
        <w:rPr>
          <w:rFonts w:hint="cs"/>
          <w:rtl/>
        </w:rPr>
        <w:t xml:space="preserve">התנאי הזה, שזה יהיה בלבד כי אחרת זה באמת לא קושר בין </w:t>
      </w:r>
      <w:proofErr w:type="spellStart"/>
      <w:r>
        <w:rPr>
          <w:rFonts w:hint="cs"/>
          <w:rtl/>
        </w:rPr>
        <w:t>הרישה</w:t>
      </w:r>
      <w:proofErr w:type="spellEnd"/>
      <w:r>
        <w:rPr>
          <w:rFonts w:hint="cs"/>
          <w:rtl/>
        </w:rPr>
        <w:t xml:space="preserve"> </w:t>
      </w:r>
      <w:proofErr w:type="spellStart"/>
      <w:r>
        <w:rPr>
          <w:rFonts w:hint="cs"/>
          <w:rtl/>
        </w:rPr>
        <w:t>לסיפה</w:t>
      </w:r>
      <w:proofErr w:type="spellEnd"/>
      <w:r>
        <w:rPr>
          <w:rFonts w:hint="cs"/>
          <w:rtl/>
        </w:rPr>
        <w:t xml:space="preserve">. </w:t>
      </w:r>
      <w:bookmarkStart w:id="4702" w:name="_ETM_Q1_3004401"/>
      <w:bookmarkEnd w:id="4702"/>
    </w:p>
    <w:p w14:paraId="37D7567B" w14:textId="77777777" w:rsidR="00610C7E" w:rsidRDefault="00610C7E" w:rsidP="00832322">
      <w:pPr>
        <w:rPr>
          <w:rtl/>
        </w:rPr>
      </w:pPr>
    </w:p>
    <w:p w14:paraId="05F62082" w14:textId="77777777" w:rsidR="00832322" w:rsidRDefault="00832322" w:rsidP="00832322">
      <w:pPr>
        <w:ind w:firstLine="0"/>
        <w:rPr>
          <w:rStyle w:val="TagStyle"/>
          <w:rFonts w:ascii="David" w:hAnsi="David"/>
          <w:u w:val="single"/>
          <w:rtl/>
          <w:lang w:eastAsia="he-IL"/>
        </w:rPr>
      </w:pPr>
      <w:bookmarkStart w:id="4703" w:name="_ETM_Q1_3004651"/>
      <w:bookmarkStart w:id="4704" w:name="_ETM_Q1_3005401"/>
      <w:bookmarkStart w:id="4705" w:name="_ETM_Q1_3006401"/>
      <w:bookmarkEnd w:id="4703"/>
      <w:bookmarkEnd w:id="4704"/>
      <w:bookmarkEnd w:id="4705"/>
    </w:p>
    <w:p w14:paraId="3030FB4F" w14:textId="6225E2FC" w:rsidR="00832322" w:rsidRPr="00832322" w:rsidRDefault="00832322" w:rsidP="00832322">
      <w:pPr>
        <w:pStyle w:val="a4"/>
        <w:keepNext/>
        <w:rPr>
          <w:rtl/>
        </w:rPr>
      </w:pPr>
      <w:bookmarkStart w:id="4706" w:name="ET_speaker_פנינה_אורן_שנידור_302"/>
      <w:r w:rsidRPr="00832322">
        <w:rPr>
          <w:rStyle w:val="TagStyle"/>
          <w:rtl/>
        </w:rPr>
        <w:t xml:space="preserve"> &lt;&lt; דובר &gt;&gt; </w:t>
      </w:r>
      <w:r>
        <w:rPr>
          <w:rtl/>
        </w:rPr>
        <w:t xml:space="preserve">פנינה אורן </w:t>
      </w:r>
      <w:proofErr w:type="spellStart"/>
      <w:r>
        <w:rPr>
          <w:rtl/>
        </w:rPr>
        <w:t>שנידור</w:t>
      </w:r>
      <w:proofErr w:type="spellEnd"/>
      <w:r>
        <w:rPr>
          <w:rtl/>
        </w:rPr>
        <w:t>:</w:t>
      </w:r>
      <w:r w:rsidRPr="00832322">
        <w:rPr>
          <w:rStyle w:val="TagStyle"/>
          <w:rtl/>
        </w:rPr>
        <w:t xml:space="preserve"> &lt;&lt; דובר &gt;&gt;</w:t>
      </w:r>
      <w:r>
        <w:rPr>
          <w:rtl/>
        </w:rPr>
        <w:t xml:space="preserve">   </w:t>
      </w:r>
      <w:bookmarkStart w:id="4707" w:name="_ETM_Q1_3007654"/>
      <w:bookmarkEnd w:id="4706"/>
      <w:bookmarkEnd w:id="4707"/>
    </w:p>
    <w:p w14:paraId="3F8AE57A" w14:textId="77777777" w:rsidR="00832322" w:rsidRDefault="00832322" w:rsidP="00832322">
      <w:pPr>
        <w:pStyle w:val="KeepWithNext"/>
        <w:rPr>
          <w:rtl/>
        </w:rPr>
      </w:pPr>
    </w:p>
    <w:p w14:paraId="61FB9F9B" w14:textId="373731FB" w:rsidR="00832322" w:rsidRPr="00832322" w:rsidRDefault="00832322" w:rsidP="00832322">
      <w:pPr>
        <w:rPr>
          <w:rtl/>
        </w:rPr>
      </w:pPr>
      <w:bookmarkStart w:id="4708" w:name="_ETM_Q1_3006403"/>
      <w:bookmarkEnd w:id="4708"/>
      <w:r>
        <w:rPr>
          <w:rFonts w:hint="cs"/>
          <w:rtl/>
        </w:rPr>
        <w:t xml:space="preserve">כן. </w:t>
      </w:r>
      <w:bookmarkStart w:id="4709" w:name="_ETM_Q1_3007904"/>
      <w:bookmarkStart w:id="4710" w:name="_ETM_Q1_3005154"/>
      <w:bookmarkStart w:id="4711" w:name="_ETM_Q1_3003903"/>
      <w:bookmarkEnd w:id="4709"/>
      <w:bookmarkEnd w:id="4710"/>
      <w:bookmarkEnd w:id="4711"/>
    </w:p>
    <w:p w14:paraId="05432902" w14:textId="77777777" w:rsidR="00832322" w:rsidRDefault="00832322" w:rsidP="00832322">
      <w:pPr>
        <w:rPr>
          <w:rtl/>
        </w:rPr>
      </w:pPr>
      <w:bookmarkStart w:id="4712" w:name="_ETM_Q1_2982403"/>
      <w:bookmarkStart w:id="4713" w:name="_ETM_Q1_3007403"/>
      <w:bookmarkStart w:id="4714" w:name="_ETM_Q1_3008404"/>
      <w:bookmarkEnd w:id="4712"/>
      <w:bookmarkEnd w:id="4713"/>
      <w:bookmarkEnd w:id="4714"/>
    </w:p>
    <w:p w14:paraId="289D46C8" w14:textId="6179C2C3" w:rsidR="00832322" w:rsidRDefault="00832322" w:rsidP="00832322">
      <w:pPr>
        <w:pStyle w:val="a4"/>
        <w:keepNext/>
        <w:rPr>
          <w:rtl/>
        </w:rPr>
      </w:pPr>
      <w:bookmarkStart w:id="4715" w:name="ET_speaker_קרן_רוט_303"/>
      <w:r w:rsidRPr="00832322">
        <w:rPr>
          <w:rStyle w:val="TagStyle"/>
          <w:rtl/>
        </w:rPr>
        <w:t xml:space="preserve"> &lt;&lt; דובר &gt;&gt; </w:t>
      </w:r>
      <w:r>
        <w:rPr>
          <w:rtl/>
        </w:rPr>
        <w:t>קרן רוט:</w:t>
      </w:r>
      <w:r w:rsidRPr="00832322">
        <w:rPr>
          <w:rStyle w:val="TagStyle"/>
          <w:rtl/>
        </w:rPr>
        <w:t xml:space="preserve"> &lt;&lt; דובר &gt;&gt;</w:t>
      </w:r>
      <w:r>
        <w:rPr>
          <w:rtl/>
        </w:rPr>
        <w:t xml:space="preserve">   </w:t>
      </w:r>
      <w:bookmarkEnd w:id="4715"/>
    </w:p>
    <w:p w14:paraId="0EA81DF3" w14:textId="77777777" w:rsidR="00832322" w:rsidRDefault="00832322" w:rsidP="00832322">
      <w:pPr>
        <w:pStyle w:val="KeepWithNext"/>
        <w:rPr>
          <w:rtl/>
        </w:rPr>
      </w:pPr>
    </w:p>
    <w:p w14:paraId="678C2BBA" w14:textId="69A11B6A" w:rsidR="00832322" w:rsidRDefault="00832322" w:rsidP="00832322">
      <w:pPr>
        <w:rPr>
          <w:rtl/>
        </w:rPr>
      </w:pPr>
      <w:bookmarkStart w:id="4716" w:name="_ETM_Q1_3009402"/>
      <w:bookmarkEnd w:id="4716"/>
      <w:r>
        <w:rPr>
          <w:rFonts w:hint="cs"/>
          <w:rtl/>
        </w:rPr>
        <w:t xml:space="preserve">צריך לעשות התאמה כי זה </w:t>
      </w:r>
      <w:bookmarkStart w:id="4717" w:name="_ETM_Q1_3012654"/>
      <w:bookmarkStart w:id="4718" w:name="_ETM_Q1_3009654"/>
      <w:bookmarkStart w:id="4719" w:name="_ETM_Q1_3006653"/>
      <w:bookmarkEnd w:id="4717"/>
      <w:bookmarkEnd w:id="4718"/>
      <w:bookmarkEnd w:id="4719"/>
      <w:r>
        <w:rPr>
          <w:rFonts w:hint="cs"/>
          <w:rtl/>
        </w:rPr>
        <w:t>מה שהיה מנוסח בהתחלה בנוסח הקודם</w:t>
      </w:r>
      <w:bookmarkStart w:id="4720" w:name="_ETM_Q1_3012152"/>
      <w:bookmarkEnd w:id="4720"/>
      <w:r>
        <w:rPr>
          <w:rFonts w:hint="cs"/>
          <w:rtl/>
        </w:rPr>
        <w:t>.</w:t>
      </w:r>
    </w:p>
    <w:p w14:paraId="7F58F03F" w14:textId="77777777" w:rsidR="00832322" w:rsidRDefault="00832322" w:rsidP="00832322">
      <w:pPr>
        <w:rPr>
          <w:rtl/>
        </w:rPr>
      </w:pPr>
      <w:bookmarkStart w:id="4721" w:name="_ETM_Q1_3012402"/>
      <w:bookmarkStart w:id="4722" w:name="_ETM_Q1_3012653"/>
      <w:bookmarkStart w:id="4723" w:name="_ETM_Q1_3013404"/>
      <w:bookmarkEnd w:id="4721"/>
      <w:bookmarkEnd w:id="4722"/>
      <w:bookmarkEnd w:id="4723"/>
    </w:p>
    <w:p w14:paraId="7B07D7DC" w14:textId="7145E7D0" w:rsidR="00832322" w:rsidRDefault="00832322" w:rsidP="00832322">
      <w:pPr>
        <w:pStyle w:val="a4"/>
        <w:keepNext/>
        <w:rPr>
          <w:rtl/>
        </w:rPr>
      </w:pPr>
      <w:bookmarkStart w:id="4724" w:name="ET_speaker_נעה_בן_שבת_304"/>
      <w:r w:rsidRPr="00832322">
        <w:rPr>
          <w:rStyle w:val="TagStyle"/>
          <w:rtl/>
        </w:rPr>
        <w:t xml:space="preserve"> &lt;&lt; דובר &gt;&gt; </w:t>
      </w:r>
      <w:r>
        <w:rPr>
          <w:rtl/>
        </w:rPr>
        <w:t>נעה בן שבת:</w:t>
      </w:r>
      <w:r w:rsidRPr="00832322">
        <w:rPr>
          <w:rStyle w:val="TagStyle"/>
          <w:rtl/>
        </w:rPr>
        <w:t xml:space="preserve"> &lt;&lt; דובר &gt;&gt;</w:t>
      </w:r>
      <w:r>
        <w:rPr>
          <w:rtl/>
        </w:rPr>
        <w:t xml:space="preserve">   </w:t>
      </w:r>
      <w:bookmarkEnd w:id="4724"/>
    </w:p>
    <w:p w14:paraId="19E79F68" w14:textId="77777777" w:rsidR="00832322" w:rsidRDefault="00832322" w:rsidP="00832322">
      <w:pPr>
        <w:pStyle w:val="KeepWithNext"/>
        <w:rPr>
          <w:rtl/>
        </w:rPr>
      </w:pPr>
    </w:p>
    <w:p w14:paraId="6B1F64E1" w14:textId="7975F291" w:rsidR="00832322" w:rsidRDefault="00832322" w:rsidP="00832322">
      <w:pPr>
        <w:rPr>
          <w:rtl/>
        </w:rPr>
      </w:pPr>
      <w:bookmarkStart w:id="4725" w:name="_ETM_Q1_3014401"/>
      <w:bookmarkEnd w:id="4725"/>
      <w:r>
        <w:rPr>
          <w:rFonts w:hint="cs"/>
          <w:rtl/>
        </w:rPr>
        <w:t>זה מה שהיה מנוסח.</w:t>
      </w:r>
      <w:bookmarkStart w:id="4726" w:name="_ETM_Q1_3014901"/>
      <w:bookmarkEnd w:id="4726"/>
      <w:r>
        <w:rPr>
          <w:rFonts w:hint="cs"/>
          <w:rtl/>
        </w:rPr>
        <w:t xml:space="preserve"> דבר </w:t>
      </w:r>
      <w:bookmarkStart w:id="4727" w:name="_ETM_Q1_3015653"/>
      <w:bookmarkEnd w:id="4727"/>
      <w:r>
        <w:rPr>
          <w:rFonts w:hint="cs"/>
          <w:rtl/>
        </w:rPr>
        <w:t xml:space="preserve">ראשון שהפריע לי </w:t>
      </w:r>
      <w:bookmarkStart w:id="4728" w:name="_ETM_Q1_3014905"/>
      <w:bookmarkStart w:id="4729" w:name="_ETM_Q1_3013902"/>
      <w:bookmarkEnd w:id="4728"/>
      <w:bookmarkEnd w:id="4729"/>
      <w:r>
        <w:rPr>
          <w:rFonts w:hint="cs"/>
          <w:rtl/>
        </w:rPr>
        <w:t xml:space="preserve">היה שזה לא היה ברור </w:t>
      </w:r>
      <w:bookmarkStart w:id="4730" w:name="_ETM_Q1_3015651"/>
      <w:bookmarkStart w:id="4731" w:name="_ETM_Q1_3015904"/>
      <w:bookmarkStart w:id="4732" w:name="_ETM_Q1_3014154"/>
      <w:bookmarkEnd w:id="4730"/>
      <w:bookmarkEnd w:id="4731"/>
      <w:bookmarkEnd w:id="4732"/>
      <w:r>
        <w:rPr>
          <w:rFonts w:hint="cs"/>
          <w:rtl/>
        </w:rPr>
        <w:t>מה זה מחייב אותו לעשות בסו</w:t>
      </w:r>
      <w:bookmarkStart w:id="4733" w:name="_ETM_Q1_3020154"/>
      <w:bookmarkEnd w:id="4733"/>
      <w:r>
        <w:rPr>
          <w:rFonts w:hint="cs"/>
          <w:rtl/>
        </w:rPr>
        <w:t xml:space="preserve">ף </w:t>
      </w:r>
      <w:bookmarkStart w:id="4734" w:name="_ETM_Q1_3018902"/>
      <w:bookmarkEnd w:id="4734"/>
      <w:r>
        <w:rPr>
          <w:rFonts w:hint="cs"/>
          <w:rtl/>
        </w:rPr>
        <w:t xml:space="preserve">ואיך הוא </w:t>
      </w:r>
      <w:bookmarkStart w:id="4735" w:name="_ETM_Q1_3020153"/>
      <w:bookmarkEnd w:id="4735"/>
      <w:r>
        <w:rPr>
          <w:rFonts w:hint="cs"/>
          <w:rtl/>
        </w:rPr>
        <w:t>צריך לשמור</w:t>
      </w:r>
      <w:bookmarkStart w:id="4736" w:name="_ETM_Q1_3022403"/>
      <w:bookmarkEnd w:id="4736"/>
      <w:r>
        <w:rPr>
          <w:rFonts w:hint="cs"/>
          <w:rtl/>
        </w:rPr>
        <w:t xml:space="preserve"> אבל זאת בעי</w:t>
      </w:r>
      <w:bookmarkStart w:id="4737" w:name="_ETM_Q1_3024402"/>
      <w:bookmarkStart w:id="4738" w:name="_ETM_Q1_3022153"/>
      <w:bookmarkEnd w:id="4737"/>
      <w:bookmarkEnd w:id="4738"/>
      <w:r>
        <w:rPr>
          <w:rFonts w:hint="cs"/>
          <w:rtl/>
        </w:rPr>
        <w:t xml:space="preserve">ית נוסח. אדוני, אנחנו </w:t>
      </w:r>
      <w:bookmarkStart w:id="4739" w:name="_ETM_Q1_3025154"/>
      <w:bookmarkEnd w:id="4739"/>
      <w:r>
        <w:rPr>
          <w:rFonts w:hint="cs"/>
          <w:rtl/>
        </w:rPr>
        <w:t xml:space="preserve">נחזור עם הנוסח </w:t>
      </w:r>
      <w:bookmarkStart w:id="4740" w:name="_ETM_Q1_3024652"/>
      <w:bookmarkEnd w:id="4740"/>
      <w:r>
        <w:rPr>
          <w:rFonts w:hint="cs"/>
          <w:rtl/>
        </w:rPr>
        <w:t>הזה ל</w:t>
      </w:r>
      <w:bookmarkStart w:id="4741" w:name="_ETM_Q1_3025904"/>
      <w:bookmarkEnd w:id="4741"/>
      <w:r>
        <w:rPr>
          <w:rFonts w:hint="cs"/>
          <w:rtl/>
        </w:rPr>
        <w:t xml:space="preserve">דיון הבא. </w:t>
      </w:r>
    </w:p>
    <w:p w14:paraId="1E000E96" w14:textId="77777777" w:rsidR="00832322" w:rsidRDefault="00832322" w:rsidP="00832322">
      <w:pPr>
        <w:rPr>
          <w:rtl/>
        </w:rPr>
      </w:pPr>
      <w:bookmarkStart w:id="4742" w:name="_ETM_Q1_3030402"/>
      <w:bookmarkStart w:id="4743" w:name="_ETM_Q1_3030653"/>
      <w:bookmarkStart w:id="4744" w:name="_ETM_Q1_3031403"/>
      <w:bookmarkEnd w:id="4742"/>
      <w:bookmarkEnd w:id="4743"/>
      <w:bookmarkEnd w:id="4744"/>
    </w:p>
    <w:p w14:paraId="3EE4FAC5" w14:textId="6A537D8C" w:rsidR="00832322" w:rsidRDefault="00832322" w:rsidP="00832322">
      <w:pPr>
        <w:pStyle w:val="a4"/>
        <w:keepNext/>
        <w:rPr>
          <w:rtl/>
        </w:rPr>
      </w:pPr>
      <w:bookmarkStart w:id="4745" w:name="ET_speaker_קרן_רוט_305"/>
      <w:r w:rsidRPr="00832322">
        <w:rPr>
          <w:rStyle w:val="TagStyle"/>
          <w:rtl/>
        </w:rPr>
        <w:t xml:space="preserve"> &lt;&lt; דובר &gt;&gt; </w:t>
      </w:r>
      <w:r>
        <w:rPr>
          <w:rtl/>
        </w:rPr>
        <w:t>קרן רוט:</w:t>
      </w:r>
      <w:r w:rsidRPr="00832322">
        <w:rPr>
          <w:rStyle w:val="TagStyle"/>
          <w:rtl/>
        </w:rPr>
        <w:t xml:space="preserve"> &lt;&lt; דובר &gt;&gt;</w:t>
      </w:r>
      <w:r>
        <w:rPr>
          <w:rtl/>
        </w:rPr>
        <w:t xml:space="preserve">   </w:t>
      </w:r>
      <w:bookmarkEnd w:id="4745"/>
    </w:p>
    <w:p w14:paraId="34F00E3F" w14:textId="77777777" w:rsidR="00832322" w:rsidRDefault="00832322" w:rsidP="00832322">
      <w:pPr>
        <w:pStyle w:val="KeepWithNext"/>
        <w:rPr>
          <w:rtl/>
        </w:rPr>
      </w:pPr>
    </w:p>
    <w:p w14:paraId="5F8BB901" w14:textId="1EDED5AD" w:rsidR="00832322" w:rsidRDefault="00832322" w:rsidP="00832322">
      <w:pPr>
        <w:rPr>
          <w:rtl/>
        </w:rPr>
      </w:pPr>
      <w:bookmarkStart w:id="4746" w:name="_ETM_Q1_3032405"/>
      <w:bookmarkStart w:id="4747" w:name="_ETM_Q1_3029405"/>
      <w:bookmarkStart w:id="4748" w:name="_ETM_Q1_3026405"/>
      <w:bookmarkEnd w:id="4746"/>
      <w:bookmarkEnd w:id="4747"/>
      <w:bookmarkEnd w:id="4748"/>
      <w:r>
        <w:rPr>
          <w:rFonts w:hint="cs"/>
          <w:rtl/>
        </w:rPr>
        <w:t>לדעתי, גם לגבי (א)</w:t>
      </w:r>
      <w:bookmarkStart w:id="4749" w:name="_ETM_Q1_3028152"/>
      <w:bookmarkEnd w:id="4749"/>
      <w:r>
        <w:rPr>
          <w:rFonts w:hint="cs"/>
          <w:rtl/>
        </w:rPr>
        <w:t xml:space="preserve"> </w:t>
      </w:r>
      <w:bookmarkStart w:id="4750" w:name="_ETM_Q1_3028402"/>
      <w:bookmarkEnd w:id="4750"/>
      <w:r>
        <w:rPr>
          <w:rFonts w:hint="cs"/>
          <w:rtl/>
        </w:rPr>
        <w:t xml:space="preserve">אנחנו עוד נצטרך לדייק את הנוסח. </w:t>
      </w:r>
    </w:p>
    <w:p w14:paraId="62CC3425" w14:textId="77777777" w:rsidR="00832322" w:rsidRDefault="00832322" w:rsidP="00832322">
      <w:pPr>
        <w:rPr>
          <w:rtl/>
        </w:rPr>
      </w:pPr>
      <w:bookmarkStart w:id="4751" w:name="_ETM_Q1_3033403"/>
      <w:bookmarkStart w:id="4752" w:name="_ETM_Q1_3033653"/>
      <w:bookmarkEnd w:id="4751"/>
      <w:bookmarkEnd w:id="4752"/>
    </w:p>
    <w:p w14:paraId="4F967D22" w14:textId="67F3E9F8" w:rsidR="00832322" w:rsidRDefault="00832322" w:rsidP="00832322">
      <w:pPr>
        <w:pStyle w:val="af6"/>
        <w:keepNext/>
        <w:rPr>
          <w:rtl/>
        </w:rPr>
      </w:pPr>
      <w:bookmarkStart w:id="4753" w:name="ET_yor_6447_306"/>
      <w:r w:rsidRPr="00832322">
        <w:rPr>
          <w:rStyle w:val="TagStyle"/>
          <w:rtl/>
        </w:rPr>
        <w:t xml:space="preserve"> &lt;&lt; </w:t>
      </w:r>
      <w:proofErr w:type="spellStart"/>
      <w:r w:rsidRPr="00832322">
        <w:rPr>
          <w:rStyle w:val="TagStyle"/>
          <w:rtl/>
        </w:rPr>
        <w:t>יור</w:t>
      </w:r>
      <w:proofErr w:type="spellEnd"/>
      <w:r w:rsidRPr="00832322">
        <w:rPr>
          <w:rStyle w:val="TagStyle"/>
          <w:rtl/>
        </w:rPr>
        <w:t xml:space="preserve"> &gt;&gt; </w:t>
      </w:r>
      <w:r>
        <w:rPr>
          <w:rtl/>
        </w:rPr>
        <w:t xml:space="preserve">היו"ר יונתן </w:t>
      </w:r>
      <w:proofErr w:type="spellStart"/>
      <w:r>
        <w:rPr>
          <w:rtl/>
        </w:rPr>
        <w:t>מישרקי</w:t>
      </w:r>
      <w:proofErr w:type="spellEnd"/>
      <w:r>
        <w:rPr>
          <w:rtl/>
        </w:rPr>
        <w:t>:</w:t>
      </w:r>
      <w:r w:rsidRPr="00832322">
        <w:rPr>
          <w:rStyle w:val="TagStyle"/>
          <w:rtl/>
        </w:rPr>
        <w:t xml:space="preserve"> &lt;&lt; </w:t>
      </w:r>
      <w:proofErr w:type="spellStart"/>
      <w:r w:rsidRPr="00832322">
        <w:rPr>
          <w:rStyle w:val="TagStyle"/>
          <w:rtl/>
        </w:rPr>
        <w:t>יור</w:t>
      </w:r>
      <w:proofErr w:type="spellEnd"/>
      <w:r w:rsidRPr="00832322">
        <w:rPr>
          <w:rStyle w:val="TagStyle"/>
          <w:rtl/>
        </w:rPr>
        <w:t xml:space="preserve"> &gt;&gt;</w:t>
      </w:r>
      <w:r>
        <w:rPr>
          <w:rtl/>
        </w:rPr>
        <w:t xml:space="preserve">   </w:t>
      </w:r>
      <w:bookmarkEnd w:id="4753"/>
    </w:p>
    <w:p w14:paraId="76EA61F8" w14:textId="77777777" w:rsidR="00832322" w:rsidRDefault="00832322" w:rsidP="00832322">
      <w:pPr>
        <w:pStyle w:val="KeepWithNext"/>
        <w:rPr>
          <w:rtl/>
        </w:rPr>
      </w:pPr>
    </w:p>
    <w:p w14:paraId="722960EC" w14:textId="725F2DB2" w:rsidR="00832322" w:rsidRDefault="00832322" w:rsidP="00832322">
      <w:pPr>
        <w:rPr>
          <w:rtl/>
        </w:rPr>
      </w:pPr>
      <w:bookmarkStart w:id="4754" w:name="_ETM_Q1_3035155"/>
      <w:bookmarkEnd w:id="4754"/>
      <w:r>
        <w:rPr>
          <w:rFonts w:hint="cs"/>
          <w:rtl/>
        </w:rPr>
        <w:t>או-קיי, הלאה.</w:t>
      </w:r>
    </w:p>
    <w:p w14:paraId="4D21CAE1" w14:textId="77777777" w:rsidR="00832322" w:rsidRDefault="00832322" w:rsidP="00832322">
      <w:pPr>
        <w:rPr>
          <w:rtl/>
        </w:rPr>
      </w:pPr>
      <w:bookmarkStart w:id="4755" w:name="_ETM_Q1_3038151"/>
      <w:bookmarkStart w:id="4756" w:name="_ETM_Q1_3034652"/>
      <w:bookmarkEnd w:id="4755"/>
      <w:bookmarkEnd w:id="4756"/>
    </w:p>
    <w:p w14:paraId="1C23679B" w14:textId="113E8D7D" w:rsidR="00832322" w:rsidRDefault="00832322" w:rsidP="00832322">
      <w:pPr>
        <w:pStyle w:val="a4"/>
        <w:keepNext/>
        <w:rPr>
          <w:rtl/>
        </w:rPr>
      </w:pPr>
      <w:bookmarkStart w:id="4757" w:name="ET_speaker_יולי_קפלן_307"/>
      <w:r w:rsidRPr="00832322">
        <w:rPr>
          <w:rStyle w:val="TagStyle"/>
          <w:rtl/>
        </w:rPr>
        <w:t xml:space="preserve"> &lt;&lt; דובר &gt;&gt; </w:t>
      </w:r>
      <w:r>
        <w:rPr>
          <w:rtl/>
        </w:rPr>
        <w:t>יולי קפלן:</w:t>
      </w:r>
      <w:r w:rsidRPr="00832322">
        <w:rPr>
          <w:rStyle w:val="TagStyle"/>
          <w:rtl/>
        </w:rPr>
        <w:t xml:space="preserve"> &lt;&lt; דובר &gt;&gt;</w:t>
      </w:r>
      <w:r>
        <w:rPr>
          <w:rtl/>
        </w:rPr>
        <w:t xml:space="preserve">   </w:t>
      </w:r>
      <w:bookmarkEnd w:id="4757"/>
    </w:p>
    <w:p w14:paraId="5FFACBAA" w14:textId="77777777" w:rsidR="00832322" w:rsidRDefault="00832322" w:rsidP="00832322">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630"/>
        <w:gridCol w:w="6758"/>
      </w:tblGrid>
      <w:tr w:rsidR="00832322" w14:paraId="0A297DC1" w14:textId="77777777" w:rsidTr="00CF0C05">
        <w:tc>
          <w:tcPr>
            <w:tcW w:w="1910" w:type="dxa"/>
          </w:tcPr>
          <w:p w14:paraId="32429FF1" w14:textId="72206907" w:rsidR="00832322" w:rsidRDefault="00832322" w:rsidP="00CF0C05">
            <w:pPr>
              <w:ind w:firstLine="0"/>
              <w:rPr>
                <w:rtl/>
              </w:rPr>
            </w:pPr>
            <w:bookmarkStart w:id="4758" w:name="_ETM_Q1_3035654"/>
            <w:bookmarkStart w:id="4759" w:name="_ETM_Q1_3035901"/>
            <w:bookmarkEnd w:id="4758"/>
            <w:bookmarkEnd w:id="4759"/>
            <w:r>
              <w:rPr>
                <w:rFonts w:hint="cs"/>
                <w:rtl/>
              </w:rPr>
              <w:t>תיקון סעיף 262</w:t>
            </w:r>
            <w:bookmarkStart w:id="4760" w:name="_ETM_Q1_3037152"/>
            <w:bookmarkEnd w:id="4760"/>
          </w:p>
        </w:tc>
        <w:tc>
          <w:tcPr>
            <w:tcW w:w="630" w:type="dxa"/>
          </w:tcPr>
          <w:p w14:paraId="40FEC029" w14:textId="5E966E7B" w:rsidR="00832322" w:rsidRDefault="00832322" w:rsidP="00CF0C05">
            <w:pPr>
              <w:ind w:firstLine="0"/>
              <w:rPr>
                <w:rtl/>
              </w:rPr>
            </w:pPr>
            <w:r>
              <w:rPr>
                <w:rFonts w:hint="cs"/>
                <w:rtl/>
              </w:rPr>
              <w:t>19</w:t>
            </w:r>
            <w:bookmarkStart w:id="4761" w:name="_ETM_Q1_3036154"/>
            <w:bookmarkEnd w:id="4761"/>
            <w:r>
              <w:rPr>
                <w:rFonts w:hint="cs"/>
                <w:rtl/>
              </w:rPr>
              <w:t>.</w:t>
            </w:r>
          </w:p>
        </w:tc>
        <w:tc>
          <w:tcPr>
            <w:tcW w:w="6758" w:type="dxa"/>
          </w:tcPr>
          <w:p w14:paraId="081EB60C" w14:textId="020E76FE" w:rsidR="00832322" w:rsidRDefault="00832322" w:rsidP="00832322">
            <w:pPr>
              <w:ind w:firstLine="0"/>
              <w:rPr>
                <w:rtl/>
              </w:rPr>
            </w:pPr>
            <w:r>
              <w:rPr>
                <w:rtl/>
              </w:rPr>
              <w:t>בסעיף 26</w:t>
            </w:r>
            <w:r>
              <w:rPr>
                <w:rFonts w:hint="cs"/>
                <w:rtl/>
              </w:rPr>
              <w:t>2</w:t>
            </w:r>
            <w:bookmarkStart w:id="4762" w:name="_ETM_Q1_3037153"/>
            <w:bookmarkStart w:id="4763" w:name="_ETM_Q1_3036653"/>
            <w:bookmarkEnd w:id="4762"/>
            <w:bookmarkEnd w:id="4763"/>
            <w:r>
              <w:rPr>
                <w:rtl/>
              </w:rPr>
              <w:t xml:space="preserve"> לחוק העיקרי</w:t>
            </w:r>
            <w:r>
              <w:rPr>
                <w:rFonts w:hint="cs"/>
                <w:rtl/>
              </w:rPr>
              <w:t xml:space="preserve"> –</w:t>
            </w:r>
            <w:bookmarkStart w:id="4764" w:name="_ETM_Q1_3037902"/>
            <w:bookmarkEnd w:id="4764"/>
          </w:p>
          <w:p w14:paraId="1D3A92F9" w14:textId="77777777" w:rsidR="00832322" w:rsidRDefault="00832322" w:rsidP="00CF0C05">
            <w:pPr>
              <w:ind w:firstLine="0"/>
              <w:rPr>
                <w:rtl/>
              </w:rPr>
            </w:pPr>
          </w:p>
          <w:p w14:paraId="3B07173A" w14:textId="2F9E689D" w:rsidR="00832322" w:rsidRDefault="00832322" w:rsidP="00832322">
            <w:pPr>
              <w:pStyle w:val="afe"/>
              <w:numPr>
                <w:ilvl w:val="0"/>
                <w:numId w:val="5"/>
              </w:numPr>
            </w:pPr>
            <w:bookmarkStart w:id="4765" w:name="_ETM_Q1_3039402"/>
            <w:bookmarkStart w:id="4766" w:name="_ETM_Q1_3039903"/>
            <w:bookmarkEnd w:id="4765"/>
            <w:bookmarkEnd w:id="4766"/>
            <w:r>
              <w:rPr>
                <w:rFonts w:hint="cs"/>
                <w:rtl/>
              </w:rPr>
              <w:t xml:space="preserve">בפסקה </w:t>
            </w:r>
            <w:bookmarkStart w:id="4767" w:name="_ETM_Q1_3032653"/>
            <w:bookmarkEnd w:id="4767"/>
            <w:r>
              <w:rPr>
                <w:rFonts w:hint="cs"/>
                <w:rtl/>
              </w:rPr>
              <w:t>(22א), מקום "בניגוד להוראות סעיף 54</w:t>
            </w:r>
            <w:bookmarkStart w:id="4768" w:name="_ETM_Q1_3047903"/>
            <w:bookmarkEnd w:id="4768"/>
            <w:r>
              <w:rPr>
                <w:rFonts w:hint="cs"/>
                <w:rtl/>
              </w:rPr>
              <w:t>א(א)</w:t>
            </w:r>
            <w:bookmarkStart w:id="4769" w:name="_ETM_Q1_3050404"/>
            <w:bookmarkStart w:id="4770" w:name="_ETM_Q1_3047653"/>
            <w:bookmarkStart w:id="4771" w:name="_ETM_Q1_3046652"/>
            <w:bookmarkStart w:id="4772" w:name="_ETM_Q1_3043904"/>
            <w:bookmarkStart w:id="4773" w:name="_ETM_Q1_3045652"/>
            <w:bookmarkStart w:id="4774" w:name="_ETM_Q1_3044902"/>
            <w:bookmarkStart w:id="4775" w:name="_ETM_Q1_3043153"/>
            <w:bookmarkEnd w:id="4769"/>
            <w:bookmarkEnd w:id="4770"/>
            <w:bookmarkEnd w:id="4771"/>
            <w:bookmarkEnd w:id="4772"/>
            <w:bookmarkEnd w:id="4773"/>
            <w:bookmarkEnd w:id="4774"/>
            <w:bookmarkEnd w:id="4775"/>
            <w:r w:rsidR="004D2407">
              <w:rPr>
                <w:rFonts w:hint="cs"/>
                <w:rtl/>
              </w:rPr>
              <w:t>" יבוא "בניגוד להוראות סעיף 54א(א)</w:t>
            </w:r>
            <w:r w:rsidR="00793738">
              <w:rPr>
                <w:rFonts w:hint="cs"/>
                <w:rtl/>
              </w:rPr>
              <w:t>(1);</w:t>
            </w:r>
            <w:bookmarkStart w:id="4776" w:name="_ETM_Q1_3043652"/>
            <w:bookmarkEnd w:id="4776"/>
            <w:r w:rsidR="00793738">
              <w:rPr>
                <w:rFonts w:hint="cs"/>
                <w:rtl/>
              </w:rPr>
              <w:t>";</w:t>
            </w:r>
          </w:p>
          <w:p w14:paraId="6B251F2A" w14:textId="4384A8B6" w:rsidR="00793738" w:rsidRDefault="00793738" w:rsidP="00793738">
            <w:pPr>
              <w:rPr>
                <w:rtl/>
              </w:rPr>
            </w:pPr>
            <w:bookmarkStart w:id="4777" w:name="_ETM_Q1_3049154"/>
            <w:bookmarkStart w:id="4778" w:name="_ETM_Q1_3049401"/>
            <w:bookmarkStart w:id="4779" w:name="_ETM_Q1_3050901"/>
            <w:bookmarkEnd w:id="4777"/>
            <w:bookmarkEnd w:id="4778"/>
            <w:bookmarkEnd w:id="4779"/>
          </w:p>
        </w:tc>
      </w:tr>
    </w:tbl>
    <w:p w14:paraId="52787C15" w14:textId="58068875" w:rsidR="00832322" w:rsidRDefault="00793738" w:rsidP="00793738">
      <w:pPr>
        <w:ind w:firstLine="0"/>
        <w:rPr>
          <w:rtl/>
        </w:rPr>
      </w:pPr>
      <w:bookmarkStart w:id="4780" w:name="_ETM_Q1_3021401"/>
      <w:bookmarkStart w:id="4781" w:name="_ETM_Q1_3022152"/>
      <w:bookmarkStart w:id="4782" w:name="_ETM_Q1_3022405"/>
      <w:bookmarkEnd w:id="4780"/>
      <w:bookmarkEnd w:id="4781"/>
      <w:bookmarkEnd w:id="4782"/>
      <w:r>
        <w:rPr>
          <w:rtl/>
        </w:rPr>
        <w:tab/>
      </w:r>
    </w:p>
    <w:p w14:paraId="622981C1" w14:textId="10F368DA" w:rsidR="00793738" w:rsidRDefault="00793738" w:rsidP="00793738">
      <w:pPr>
        <w:pStyle w:val="af6"/>
        <w:keepNext/>
        <w:rPr>
          <w:rtl/>
        </w:rPr>
      </w:pPr>
      <w:bookmarkStart w:id="4783" w:name="ET_yor_6447_308"/>
      <w:r w:rsidRPr="00793738">
        <w:rPr>
          <w:rStyle w:val="TagStyle"/>
          <w:rtl/>
        </w:rPr>
        <w:t xml:space="preserve"> &lt;&lt; </w:t>
      </w:r>
      <w:proofErr w:type="spellStart"/>
      <w:r w:rsidRPr="00793738">
        <w:rPr>
          <w:rStyle w:val="TagStyle"/>
          <w:rtl/>
        </w:rPr>
        <w:t>יור</w:t>
      </w:r>
      <w:proofErr w:type="spellEnd"/>
      <w:r w:rsidRPr="00793738">
        <w:rPr>
          <w:rStyle w:val="TagStyle"/>
          <w:rtl/>
        </w:rPr>
        <w:t xml:space="preserve"> &gt;&gt; </w:t>
      </w:r>
      <w:r>
        <w:rPr>
          <w:rtl/>
        </w:rPr>
        <w:t xml:space="preserve">היו"ר יונתן </w:t>
      </w:r>
      <w:proofErr w:type="spellStart"/>
      <w:r>
        <w:rPr>
          <w:rtl/>
        </w:rPr>
        <w:t>מישרקי</w:t>
      </w:r>
      <w:proofErr w:type="spellEnd"/>
      <w:r>
        <w:rPr>
          <w:rtl/>
        </w:rPr>
        <w:t>:</w:t>
      </w:r>
      <w:r w:rsidRPr="00793738">
        <w:rPr>
          <w:rStyle w:val="TagStyle"/>
          <w:rtl/>
        </w:rPr>
        <w:t xml:space="preserve"> &lt;&lt; </w:t>
      </w:r>
      <w:proofErr w:type="spellStart"/>
      <w:r w:rsidRPr="00793738">
        <w:rPr>
          <w:rStyle w:val="TagStyle"/>
          <w:rtl/>
        </w:rPr>
        <w:t>יור</w:t>
      </w:r>
      <w:proofErr w:type="spellEnd"/>
      <w:r w:rsidRPr="00793738">
        <w:rPr>
          <w:rStyle w:val="TagStyle"/>
          <w:rtl/>
        </w:rPr>
        <w:t xml:space="preserve"> &gt;&gt;</w:t>
      </w:r>
      <w:r>
        <w:rPr>
          <w:rtl/>
        </w:rPr>
        <w:t xml:space="preserve">   </w:t>
      </w:r>
      <w:bookmarkEnd w:id="4783"/>
    </w:p>
    <w:p w14:paraId="27490472" w14:textId="77777777" w:rsidR="00793738" w:rsidRDefault="00793738" w:rsidP="00793738">
      <w:pPr>
        <w:pStyle w:val="KeepWithNext"/>
        <w:rPr>
          <w:rtl/>
        </w:rPr>
      </w:pPr>
    </w:p>
    <w:p w14:paraId="526EBB2A" w14:textId="48E3141B" w:rsidR="00793738" w:rsidRDefault="00793738" w:rsidP="00793738">
      <w:pPr>
        <w:rPr>
          <w:rtl/>
        </w:rPr>
      </w:pPr>
      <w:r>
        <w:rPr>
          <w:rFonts w:hint="cs"/>
          <w:rtl/>
        </w:rPr>
        <w:t>דיברנו על זה מקודם.</w:t>
      </w:r>
    </w:p>
    <w:p w14:paraId="2A8790DD" w14:textId="77777777" w:rsidR="00793738" w:rsidRDefault="00793738" w:rsidP="00793738">
      <w:pPr>
        <w:rPr>
          <w:rtl/>
        </w:rPr>
      </w:pPr>
    </w:p>
    <w:p w14:paraId="349484FC" w14:textId="30281175" w:rsidR="00793738" w:rsidRDefault="00793738" w:rsidP="00793738">
      <w:pPr>
        <w:pStyle w:val="a4"/>
        <w:keepNext/>
        <w:rPr>
          <w:rtl/>
        </w:rPr>
      </w:pPr>
      <w:bookmarkStart w:id="4784" w:name="ET_speaker_נעה_בן_שבת_309"/>
      <w:r w:rsidRPr="00793738">
        <w:rPr>
          <w:rStyle w:val="TagStyle"/>
          <w:rtl/>
        </w:rPr>
        <w:t xml:space="preserve"> &lt;&lt; דובר &gt;&gt; </w:t>
      </w:r>
      <w:r>
        <w:rPr>
          <w:rtl/>
        </w:rPr>
        <w:t>נעה בן שבת:</w:t>
      </w:r>
      <w:r w:rsidRPr="00793738">
        <w:rPr>
          <w:rStyle w:val="TagStyle"/>
          <w:rtl/>
        </w:rPr>
        <w:t xml:space="preserve"> &lt;&lt; דובר &gt;&gt;</w:t>
      </w:r>
      <w:r>
        <w:rPr>
          <w:rtl/>
        </w:rPr>
        <w:t xml:space="preserve">   </w:t>
      </w:r>
      <w:bookmarkEnd w:id="4784"/>
    </w:p>
    <w:p w14:paraId="65DFE28C" w14:textId="77777777" w:rsidR="00793738" w:rsidRDefault="00793738" w:rsidP="00793738">
      <w:pPr>
        <w:pStyle w:val="KeepWithNext"/>
        <w:rPr>
          <w:rtl/>
        </w:rPr>
      </w:pPr>
    </w:p>
    <w:p w14:paraId="70E197AA" w14:textId="59035954" w:rsidR="00793738" w:rsidRDefault="00793738" w:rsidP="00793738">
      <w:pPr>
        <w:rPr>
          <w:rtl/>
        </w:rPr>
      </w:pPr>
      <w:bookmarkStart w:id="4785" w:name="_ETM_Q1_3041153"/>
      <w:bookmarkEnd w:id="4785"/>
      <w:r>
        <w:rPr>
          <w:rFonts w:hint="cs"/>
          <w:rtl/>
        </w:rPr>
        <w:t>דיברנו על זה.</w:t>
      </w:r>
    </w:p>
    <w:p w14:paraId="0C9578C5" w14:textId="77777777" w:rsidR="00793738" w:rsidRDefault="00793738" w:rsidP="00793738">
      <w:pPr>
        <w:rPr>
          <w:rtl/>
        </w:rPr>
      </w:pPr>
      <w:bookmarkStart w:id="4786" w:name="_ETM_Q1_3046651"/>
      <w:bookmarkStart w:id="4787" w:name="_ETM_Q1_3046902"/>
      <w:bookmarkEnd w:id="4786"/>
      <w:bookmarkEnd w:id="4787"/>
    </w:p>
    <w:p w14:paraId="05490CB5" w14:textId="3D73AF09" w:rsidR="00793738" w:rsidRDefault="00793738" w:rsidP="00793738">
      <w:pPr>
        <w:pStyle w:val="a4"/>
        <w:keepNext/>
        <w:rPr>
          <w:rtl/>
        </w:rPr>
      </w:pPr>
      <w:bookmarkStart w:id="4788" w:name="ET_speaker_יולי_קפלן_310"/>
      <w:r w:rsidRPr="00793738">
        <w:rPr>
          <w:rStyle w:val="TagStyle"/>
          <w:rtl/>
        </w:rPr>
        <w:t xml:space="preserve"> &lt;&lt; דובר &gt;&gt; </w:t>
      </w:r>
      <w:r>
        <w:rPr>
          <w:rtl/>
        </w:rPr>
        <w:t>יולי קפלן:</w:t>
      </w:r>
      <w:r w:rsidRPr="00793738">
        <w:rPr>
          <w:rStyle w:val="TagStyle"/>
          <w:rtl/>
        </w:rPr>
        <w:t xml:space="preserve"> &lt;&lt; דובר &gt;&gt;</w:t>
      </w:r>
      <w:r>
        <w:rPr>
          <w:rtl/>
        </w:rPr>
        <w:t xml:space="preserve">   </w:t>
      </w:r>
      <w:bookmarkEnd w:id="4788"/>
    </w:p>
    <w:p w14:paraId="68806E57" w14:textId="77777777" w:rsidR="00793738" w:rsidRDefault="00793738" w:rsidP="00793738">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630"/>
        <w:gridCol w:w="6758"/>
      </w:tblGrid>
      <w:tr w:rsidR="00793738" w14:paraId="4AF3BA8A" w14:textId="77777777" w:rsidTr="00AA11AE">
        <w:tc>
          <w:tcPr>
            <w:tcW w:w="1910" w:type="dxa"/>
          </w:tcPr>
          <w:p w14:paraId="7D4979D2" w14:textId="2094F09A" w:rsidR="00793738" w:rsidRDefault="00793738" w:rsidP="00CF0C05">
            <w:pPr>
              <w:ind w:firstLine="0"/>
              <w:rPr>
                <w:rtl/>
              </w:rPr>
            </w:pPr>
            <w:bookmarkStart w:id="4789" w:name="_ETM_Q1_3042401"/>
            <w:bookmarkStart w:id="4790" w:name="_ETM_Q1_3045654"/>
            <w:bookmarkEnd w:id="4789"/>
            <w:bookmarkEnd w:id="4790"/>
            <w:r>
              <w:rPr>
                <w:rFonts w:hint="cs"/>
                <w:rtl/>
              </w:rPr>
              <w:t>262</w:t>
            </w:r>
          </w:p>
        </w:tc>
        <w:tc>
          <w:tcPr>
            <w:tcW w:w="630" w:type="dxa"/>
          </w:tcPr>
          <w:p w14:paraId="06D371D7" w14:textId="5066F263" w:rsidR="00793738" w:rsidRDefault="002900C0" w:rsidP="00CF0C05">
            <w:pPr>
              <w:ind w:firstLine="0"/>
              <w:rPr>
                <w:rtl/>
              </w:rPr>
            </w:pPr>
            <w:r>
              <w:rPr>
                <w:rFonts w:hint="cs"/>
                <w:rtl/>
              </w:rPr>
              <w:t>19.</w:t>
            </w:r>
          </w:p>
        </w:tc>
        <w:tc>
          <w:tcPr>
            <w:tcW w:w="6758" w:type="dxa"/>
          </w:tcPr>
          <w:p w14:paraId="745EB90C" w14:textId="77777777" w:rsidR="00793738" w:rsidRDefault="00793738" w:rsidP="00793738">
            <w:pPr>
              <w:pStyle w:val="afe"/>
              <w:numPr>
                <w:ilvl w:val="0"/>
                <w:numId w:val="5"/>
              </w:numPr>
            </w:pPr>
            <w:bookmarkStart w:id="4791" w:name="_ETM_Q1_3062905"/>
            <w:bookmarkStart w:id="4792" w:name="_ETM_Q1_3059905"/>
            <w:bookmarkStart w:id="4793" w:name="_ETM_Q1_3056905"/>
            <w:bookmarkStart w:id="4794" w:name="_ETM_Q1_3054401"/>
            <w:bookmarkStart w:id="4795" w:name="_ETM_Q1_3053403"/>
            <w:bookmarkStart w:id="4796" w:name="_ETM_Q1_3051401"/>
            <w:bookmarkStart w:id="4797" w:name="_ETM_Q1_3049654"/>
            <w:bookmarkStart w:id="4798" w:name="_ETM_Q1_3046901"/>
            <w:bookmarkEnd w:id="4791"/>
            <w:bookmarkEnd w:id="4792"/>
            <w:bookmarkEnd w:id="4793"/>
            <w:bookmarkEnd w:id="4794"/>
            <w:bookmarkEnd w:id="4795"/>
            <w:bookmarkEnd w:id="4796"/>
            <w:bookmarkEnd w:id="4797"/>
            <w:bookmarkEnd w:id="4798"/>
            <w:r>
              <w:rPr>
                <w:rFonts w:hint="cs"/>
                <w:rtl/>
              </w:rPr>
              <w:t xml:space="preserve">אחרי פסקה </w:t>
            </w:r>
            <w:bookmarkStart w:id="4799" w:name="_ETM_Q1_3050151"/>
            <w:bookmarkEnd w:id="4799"/>
            <w:r>
              <w:rPr>
                <w:rFonts w:hint="cs"/>
                <w:rtl/>
              </w:rPr>
              <w:t>(22</w:t>
            </w:r>
            <w:bookmarkStart w:id="4800" w:name="_ETM_Q1_3049905"/>
            <w:bookmarkEnd w:id="4800"/>
            <w:r>
              <w:rPr>
                <w:rFonts w:hint="cs"/>
                <w:rtl/>
              </w:rPr>
              <w:t>א)</w:t>
            </w:r>
            <w:bookmarkStart w:id="4801" w:name="_ETM_Q1_3048153"/>
            <w:bookmarkEnd w:id="4801"/>
            <w:r>
              <w:rPr>
                <w:rFonts w:hint="cs"/>
                <w:rtl/>
              </w:rPr>
              <w:t xml:space="preserve"> יבוא:</w:t>
            </w:r>
          </w:p>
          <w:p w14:paraId="36C9B3BA" w14:textId="77777777" w:rsidR="00793738" w:rsidRDefault="00793738" w:rsidP="00793738">
            <w:pPr>
              <w:ind w:left="360" w:firstLine="0"/>
              <w:rPr>
                <w:rtl/>
              </w:rPr>
            </w:pPr>
            <w:bookmarkStart w:id="4802" w:name="_ETM_Q1_3050405"/>
            <w:bookmarkStart w:id="4803" w:name="_ETM_Q1_3050652"/>
            <w:bookmarkEnd w:id="4802"/>
            <w:bookmarkEnd w:id="4803"/>
          </w:p>
          <w:p w14:paraId="223B3EFC" w14:textId="77777777" w:rsidR="00793738" w:rsidRDefault="00793738" w:rsidP="004D2407">
            <w:pPr>
              <w:ind w:left="730" w:firstLine="0"/>
              <w:rPr>
                <w:rtl/>
              </w:rPr>
            </w:pPr>
            <w:bookmarkStart w:id="4804" w:name="_ETM_Q1_3052152"/>
            <w:bookmarkStart w:id="4805" w:name="_ETM_Q1_3052404"/>
            <w:bookmarkStart w:id="4806" w:name="_ETM_Q1_3051403"/>
            <w:bookmarkEnd w:id="4804"/>
            <w:bookmarkEnd w:id="4805"/>
            <w:bookmarkEnd w:id="4806"/>
            <w:r>
              <w:rPr>
                <w:rFonts w:hint="cs"/>
                <w:rtl/>
              </w:rPr>
              <w:t>(</w:t>
            </w:r>
            <w:bookmarkStart w:id="4807" w:name="_ETM_Q1_3049152"/>
            <w:bookmarkEnd w:id="4807"/>
            <w:r>
              <w:rPr>
                <w:rFonts w:hint="cs"/>
                <w:rtl/>
              </w:rPr>
              <w:t xml:space="preserve">22א1) </w:t>
            </w:r>
            <w:r>
              <w:rPr>
                <w:rtl/>
              </w:rPr>
              <w:t>מייבא מזון במסלול האירופי שהצהיר הצהרה לפי פסקה</w:t>
            </w:r>
            <w:bookmarkStart w:id="4808" w:name="_ETM_Q1_3054900"/>
            <w:bookmarkEnd w:id="4808"/>
            <w:r>
              <w:rPr>
                <w:rFonts w:hint="cs"/>
                <w:rtl/>
              </w:rPr>
              <w:t xml:space="preserve"> 2(א)</w:t>
            </w:r>
            <w:bookmarkStart w:id="4809" w:name="_ETM_Q1_3055153"/>
            <w:bookmarkStart w:id="4810" w:name="_ETM_Q1_3052153"/>
            <w:bookmarkEnd w:id="4809"/>
            <w:bookmarkEnd w:id="4810"/>
            <w:r>
              <w:rPr>
                <w:rFonts w:hint="cs"/>
                <w:rtl/>
              </w:rPr>
              <w:t xml:space="preserve"> </w:t>
            </w:r>
            <w:r>
              <w:rPr>
                <w:rtl/>
              </w:rPr>
              <w:t>לתוספת השלישית א' בלי שהמזון משווק באיחוד האירופי בניגוד להוראות ס</w:t>
            </w:r>
            <w:bookmarkStart w:id="4811" w:name="_ETM_Q1_3059402"/>
            <w:bookmarkEnd w:id="4811"/>
            <w:r>
              <w:rPr>
                <w:rtl/>
              </w:rPr>
              <w:t>עיף</w:t>
            </w:r>
            <w:r>
              <w:rPr>
                <w:rFonts w:hint="cs"/>
                <w:rtl/>
              </w:rPr>
              <w:t xml:space="preserve"> 54</w:t>
            </w:r>
            <w:bookmarkStart w:id="4812" w:name="_ETM_Q1_3061901"/>
            <w:bookmarkEnd w:id="4812"/>
            <w:r>
              <w:rPr>
                <w:rFonts w:hint="cs"/>
                <w:rtl/>
              </w:rPr>
              <w:t>א(א)(2);</w:t>
            </w:r>
          </w:p>
          <w:p w14:paraId="590EC415" w14:textId="77777777" w:rsidR="00793738" w:rsidRDefault="00793738" w:rsidP="00793738">
            <w:pPr>
              <w:ind w:left="360" w:firstLine="0"/>
              <w:rPr>
                <w:rtl/>
              </w:rPr>
            </w:pPr>
          </w:p>
          <w:p w14:paraId="3DEF2861" w14:textId="77777777" w:rsidR="00793738" w:rsidRDefault="00793738" w:rsidP="004D2407">
            <w:pPr>
              <w:ind w:left="720" w:firstLine="0"/>
              <w:rPr>
                <w:rtl/>
              </w:rPr>
            </w:pPr>
            <w:r>
              <w:rPr>
                <w:rFonts w:hint="cs"/>
                <w:rtl/>
              </w:rPr>
              <w:t xml:space="preserve">(22א2) </w:t>
            </w:r>
            <w:r>
              <w:rPr>
                <w:rtl/>
              </w:rPr>
              <w:t>מייבא מזון במסלול האירופי שהצהיר הצהרה לפי פס</w:t>
            </w:r>
            <w:r>
              <w:rPr>
                <w:rFonts w:hint="cs"/>
                <w:rtl/>
              </w:rPr>
              <w:t xml:space="preserve">קה </w:t>
            </w:r>
            <w:bookmarkStart w:id="4813" w:name="_ETM_Q1_3069152"/>
            <w:bookmarkStart w:id="4814" w:name="_ETM_Q1_3066903"/>
            <w:bookmarkEnd w:id="4813"/>
            <w:bookmarkEnd w:id="4814"/>
            <w:r>
              <w:rPr>
                <w:rFonts w:hint="cs"/>
                <w:rtl/>
              </w:rPr>
              <w:t xml:space="preserve">2(ב) </w:t>
            </w:r>
            <w:r>
              <w:rPr>
                <w:rtl/>
              </w:rPr>
              <w:t>לתוספת השלישית א' בלי שהמזון מיוצר באיחוד האירופי בניגוד להוראות ס</w:t>
            </w:r>
            <w:bookmarkStart w:id="4815" w:name="_ETM_Q1_3069654"/>
            <w:bookmarkStart w:id="4816" w:name="_ETM_Q1_3067404"/>
            <w:bookmarkEnd w:id="4815"/>
            <w:bookmarkEnd w:id="4816"/>
            <w:r>
              <w:rPr>
                <w:rtl/>
              </w:rPr>
              <w:t>עיף</w:t>
            </w:r>
            <w:r>
              <w:rPr>
                <w:rFonts w:hint="cs"/>
                <w:rtl/>
              </w:rPr>
              <w:t xml:space="preserve"> </w:t>
            </w:r>
            <w:bookmarkStart w:id="4817" w:name="_ETM_Q1_3069151"/>
            <w:bookmarkEnd w:id="4817"/>
            <w:r>
              <w:rPr>
                <w:rFonts w:hint="cs"/>
                <w:rtl/>
              </w:rPr>
              <w:t>54א(א</w:t>
            </w:r>
            <w:bookmarkStart w:id="4818" w:name="_ETM_Q1_3071150"/>
            <w:bookmarkEnd w:id="4818"/>
            <w:r>
              <w:rPr>
                <w:rFonts w:hint="cs"/>
                <w:rtl/>
              </w:rPr>
              <w:t>)(3);";</w:t>
            </w:r>
            <w:bookmarkStart w:id="4819" w:name="_ETM_Q1_3075401"/>
            <w:bookmarkEnd w:id="4819"/>
          </w:p>
          <w:p w14:paraId="0C1D65CC" w14:textId="77777777" w:rsidR="00793738" w:rsidRDefault="00793738" w:rsidP="00793738">
            <w:pPr>
              <w:ind w:left="360" w:firstLine="0"/>
              <w:rPr>
                <w:rtl/>
              </w:rPr>
            </w:pPr>
            <w:bookmarkStart w:id="4820" w:name="_ETM_Q1_3076153"/>
            <w:bookmarkStart w:id="4821" w:name="_ETM_Q1_3076404"/>
            <w:bookmarkStart w:id="4822" w:name="_ETM_Q1_3074154"/>
            <w:bookmarkEnd w:id="4820"/>
            <w:bookmarkEnd w:id="4821"/>
            <w:bookmarkEnd w:id="4822"/>
          </w:p>
          <w:p w14:paraId="359CEF00" w14:textId="77777777" w:rsidR="00793738" w:rsidRDefault="00793738" w:rsidP="00793738">
            <w:pPr>
              <w:pStyle w:val="afe"/>
              <w:numPr>
                <w:ilvl w:val="0"/>
                <w:numId w:val="5"/>
              </w:numPr>
            </w:pPr>
            <w:bookmarkStart w:id="4823" w:name="_ETM_Q1_3075904"/>
            <w:bookmarkStart w:id="4824" w:name="_ETM_Q1_3076402"/>
            <w:bookmarkStart w:id="4825" w:name="_ETM_Q1_3075900"/>
            <w:bookmarkEnd w:id="4823"/>
            <w:bookmarkEnd w:id="4824"/>
            <w:bookmarkEnd w:id="4825"/>
            <w:r>
              <w:rPr>
                <w:rFonts w:hint="cs"/>
                <w:rtl/>
              </w:rPr>
              <w:t>בפסקה (22ב)</w:t>
            </w:r>
            <w:bookmarkStart w:id="4826" w:name="_ETM_Q1_3076903"/>
            <w:bookmarkStart w:id="4827" w:name="_ETM_Q1_3073903"/>
            <w:bookmarkEnd w:id="4826"/>
            <w:bookmarkEnd w:id="4827"/>
            <w:r>
              <w:rPr>
                <w:rFonts w:hint="cs"/>
                <w:rtl/>
              </w:rPr>
              <w:t>, במקום "בניגוד להוראות סעיף 54(א)</w:t>
            </w:r>
            <w:bookmarkStart w:id="4828" w:name="_ETM_Q1_3080151"/>
            <w:bookmarkStart w:id="4829" w:name="_ETM_Q1_3077151"/>
            <w:bookmarkStart w:id="4830" w:name="_ETM_Q1_3074155"/>
            <w:bookmarkEnd w:id="4828"/>
            <w:bookmarkEnd w:id="4829"/>
            <w:bookmarkEnd w:id="4830"/>
            <w:r>
              <w:rPr>
                <w:rFonts w:hint="cs"/>
                <w:rtl/>
              </w:rPr>
              <w:t>(א)" יבוא</w:t>
            </w:r>
            <w:bookmarkStart w:id="4831" w:name="_ETM_Q1_3079404"/>
            <w:bookmarkEnd w:id="4831"/>
            <w:r>
              <w:rPr>
                <w:rFonts w:hint="cs"/>
                <w:rtl/>
              </w:rPr>
              <w:t xml:space="preserve"> "בנ</w:t>
            </w:r>
            <w:bookmarkStart w:id="4832" w:name="_ETM_Q1_3080653"/>
            <w:bookmarkStart w:id="4833" w:name="_ETM_Q1_3078403"/>
            <w:bookmarkEnd w:id="4832"/>
            <w:bookmarkEnd w:id="4833"/>
            <w:r>
              <w:rPr>
                <w:rFonts w:hint="cs"/>
                <w:rtl/>
              </w:rPr>
              <w:t xml:space="preserve">יגוד </w:t>
            </w:r>
            <w:bookmarkStart w:id="4834" w:name="_ETM_Q1_3079405"/>
            <w:bookmarkEnd w:id="4834"/>
            <w:r>
              <w:rPr>
                <w:rFonts w:hint="cs"/>
                <w:rtl/>
              </w:rPr>
              <w:t xml:space="preserve">להוראות </w:t>
            </w:r>
            <w:bookmarkStart w:id="4835" w:name="_ETM_Q1_3078404"/>
            <w:bookmarkEnd w:id="4835"/>
            <w:r>
              <w:rPr>
                <w:rFonts w:hint="cs"/>
                <w:rtl/>
              </w:rPr>
              <w:t>סעיף 54א(א)(4);" ואחריה יבוא:</w:t>
            </w:r>
          </w:p>
          <w:p w14:paraId="1B14D8A9" w14:textId="77777777" w:rsidR="00793738" w:rsidRDefault="00793738" w:rsidP="00793738">
            <w:pPr>
              <w:pStyle w:val="afe"/>
              <w:ind w:firstLine="0"/>
              <w:rPr>
                <w:rtl/>
              </w:rPr>
            </w:pPr>
            <w:bookmarkStart w:id="4836" w:name="_ETM_Q1_3088902"/>
            <w:bookmarkStart w:id="4837" w:name="_ETM_Q1_3089652"/>
            <w:bookmarkEnd w:id="4836"/>
            <w:bookmarkEnd w:id="4837"/>
          </w:p>
          <w:p w14:paraId="4C8E3096" w14:textId="77777777" w:rsidR="00793738" w:rsidRDefault="00793738" w:rsidP="00793738">
            <w:pPr>
              <w:pStyle w:val="afe"/>
              <w:ind w:firstLine="0"/>
              <w:rPr>
                <w:rtl/>
              </w:rPr>
            </w:pPr>
            <w:bookmarkStart w:id="4838" w:name="_ETM_Q1_3092154"/>
            <w:bookmarkStart w:id="4839" w:name="_ETM_Q1_3092401"/>
            <w:bookmarkStart w:id="4840" w:name="_ETM_Q1_3089653"/>
            <w:bookmarkStart w:id="4841" w:name="_ETM_Q1_3086652"/>
            <w:bookmarkStart w:id="4842" w:name="_ETM_Q1_3086152"/>
            <w:bookmarkEnd w:id="4838"/>
            <w:bookmarkEnd w:id="4839"/>
            <w:bookmarkEnd w:id="4840"/>
            <w:bookmarkEnd w:id="4841"/>
            <w:bookmarkEnd w:id="4842"/>
            <w:r>
              <w:rPr>
                <w:rFonts w:hint="cs"/>
                <w:rtl/>
              </w:rPr>
              <w:t>"</w:t>
            </w:r>
            <w:bookmarkStart w:id="4843" w:name="_ETM_Q1_3084152"/>
            <w:bookmarkEnd w:id="4843"/>
            <w:r>
              <w:rPr>
                <w:rFonts w:hint="cs"/>
                <w:rtl/>
              </w:rPr>
              <w:t>(22ג)</w:t>
            </w:r>
            <w:bookmarkStart w:id="4844" w:name="_ETM_Q1_3085904"/>
            <w:bookmarkStart w:id="4845" w:name="_ETM_Q1_3087154"/>
            <w:bookmarkEnd w:id="4844"/>
            <w:bookmarkEnd w:id="4845"/>
            <w:r>
              <w:rPr>
                <w:rFonts w:hint="cs"/>
                <w:rtl/>
              </w:rPr>
              <w:t xml:space="preserve"> </w:t>
            </w:r>
            <w:r>
              <w:rPr>
                <w:rtl/>
              </w:rPr>
              <w:t>מייבא מזון שלא בהתאם לתוכנית בקרת איכות ובטיחות</w:t>
            </w:r>
            <w:r>
              <w:t xml:space="preserve">, </w:t>
            </w:r>
            <w:r>
              <w:rPr>
                <w:rtl/>
              </w:rPr>
              <w:t>בניגוד להוראות סעיף</w:t>
            </w:r>
            <w:r>
              <w:rPr>
                <w:rFonts w:hint="cs"/>
                <w:rtl/>
              </w:rPr>
              <w:t xml:space="preserve"> 54א(ב)</w:t>
            </w:r>
            <w:bookmarkStart w:id="4846" w:name="_ETM_Q1_3090403"/>
            <w:bookmarkEnd w:id="4846"/>
            <w:r>
              <w:rPr>
                <w:rFonts w:hint="cs"/>
                <w:rtl/>
              </w:rPr>
              <w:t>(1)</w:t>
            </w:r>
            <w:bookmarkStart w:id="4847" w:name="_ETM_Q1_3089401"/>
            <w:bookmarkEnd w:id="4847"/>
            <w:r>
              <w:rPr>
                <w:rFonts w:hint="cs"/>
                <w:rtl/>
              </w:rPr>
              <w:t>;";</w:t>
            </w:r>
            <w:bookmarkStart w:id="4848" w:name="_ETM_Q1_3093402"/>
            <w:bookmarkEnd w:id="4848"/>
          </w:p>
          <w:p w14:paraId="18B776DC" w14:textId="77777777" w:rsidR="00793738" w:rsidRDefault="00793738" w:rsidP="00793738">
            <w:pPr>
              <w:pStyle w:val="afe"/>
              <w:ind w:firstLine="0"/>
              <w:rPr>
                <w:rtl/>
              </w:rPr>
            </w:pPr>
          </w:p>
          <w:p w14:paraId="4293C74C" w14:textId="77777777" w:rsidR="00793738" w:rsidRDefault="00793738" w:rsidP="00793738">
            <w:pPr>
              <w:pStyle w:val="afe"/>
              <w:numPr>
                <w:ilvl w:val="0"/>
                <w:numId w:val="5"/>
              </w:numPr>
            </w:pPr>
            <w:bookmarkStart w:id="4849" w:name="_ETM_Q1_3095150"/>
            <w:bookmarkStart w:id="4850" w:name="_ETM_Q1_3095905"/>
            <w:bookmarkStart w:id="4851" w:name="_ETM_Q1_3092905"/>
            <w:bookmarkStart w:id="4852" w:name="_ETM_Q1_3092652"/>
            <w:bookmarkEnd w:id="4849"/>
            <w:bookmarkEnd w:id="4850"/>
            <w:bookmarkEnd w:id="4851"/>
            <w:bookmarkEnd w:id="4852"/>
            <w:r>
              <w:rPr>
                <w:rFonts w:hint="cs"/>
                <w:rtl/>
              </w:rPr>
              <w:t xml:space="preserve">בפסקה (23) </w:t>
            </w:r>
            <w:bookmarkStart w:id="4853" w:name="_ETM_Q1_3097652"/>
            <w:bookmarkEnd w:id="4853"/>
            <w:r>
              <w:rPr>
                <w:rFonts w:hint="cs"/>
                <w:rtl/>
              </w:rPr>
              <w:t>–</w:t>
            </w:r>
            <w:bookmarkStart w:id="4854" w:name="_ETM_Q1_3095901"/>
            <w:bookmarkStart w:id="4855" w:name="_ETM_Q1_3092900"/>
            <w:bookmarkEnd w:id="4854"/>
            <w:bookmarkEnd w:id="4855"/>
          </w:p>
          <w:p w14:paraId="64CFB6BE" w14:textId="77777777" w:rsidR="00793738" w:rsidRDefault="00793738" w:rsidP="00793738">
            <w:pPr>
              <w:pStyle w:val="afe"/>
              <w:ind w:firstLine="0"/>
              <w:rPr>
                <w:rtl/>
              </w:rPr>
            </w:pPr>
            <w:bookmarkStart w:id="4856" w:name="_ETM_Q1_3094654"/>
            <w:bookmarkStart w:id="4857" w:name="_ETM_Q1_3094901"/>
            <w:bookmarkEnd w:id="4856"/>
            <w:bookmarkEnd w:id="4857"/>
          </w:p>
          <w:p w14:paraId="77B69428" w14:textId="77777777" w:rsidR="00793738" w:rsidRDefault="00793738" w:rsidP="00793738">
            <w:pPr>
              <w:pStyle w:val="afe"/>
              <w:numPr>
                <w:ilvl w:val="0"/>
                <w:numId w:val="7"/>
              </w:numPr>
            </w:pPr>
            <w:bookmarkStart w:id="4858" w:name="_ETM_Q1_3095400"/>
            <w:bookmarkStart w:id="4859" w:name="_ETM_Q1_3095654"/>
            <w:bookmarkEnd w:id="4858"/>
            <w:bookmarkEnd w:id="4859"/>
            <w:r>
              <w:rPr>
                <w:rFonts w:hint="cs"/>
                <w:rtl/>
              </w:rPr>
              <w:t>אחרי פסקת משנה (ב1)</w:t>
            </w:r>
            <w:bookmarkStart w:id="4860" w:name="_ETM_Q1_3095902"/>
            <w:bookmarkEnd w:id="4860"/>
            <w:r>
              <w:rPr>
                <w:rFonts w:hint="cs"/>
                <w:rtl/>
              </w:rPr>
              <w:t xml:space="preserve"> יבוא:</w:t>
            </w:r>
            <w:bookmarkStart w:id="4861" w:name="_ETM_Q1_3096651"/>
            <w:bookmarkEnd w:id="4861"/>
          </w:p>
          <w:p w14:paraId="05EAD055" w14:textId="77777777" w:rsidR="00793738" w:rsidRDefault="00793738" w:rsidP="00793738">
            <w:pPr>
              <w:ind w:left="720" w:firstLine="0"/>
              <w:rPr>
                <w:rtl/>
              </w:rPr>
            </w:pPr>
            <w:bookmarkStart w:id="4862" w:name="_ETM_Q1_3096903"/>
            <w:bookmarkStart w:id="4863" w:name="_ETM_Q1_3097155"/>
            <w:bookmarkEnd w:id="4862"/>
            <w:bookmarkEnd w:id="4863"/>
          </w:p>
          <w:p w14:paraId="3B0F6598" w14:textId="77777777" w:rsidR="00793738" w:rsidRDefault="00793738" w:rsidP="00793738">
            <w:pPr>
              <w:ind w:left="720" w:firstLine="0"/>
              <w:rPr>
                <w:rtl/>
              </w:rPr>
            </w:pPr>
            <w:bookmarkStart w:id="4864" w:name="_ETM_Q1_3098152"/>
            <w:bookmarkStart w:id="4865" w:name="_ETM_Q1_3098404"/>
            <w:bookmarkStart w:id="4866" w:name="_ETM_Q1_3095655"/>
            <w:bookmarkEnd w:id="4864"/>
            <w:bookmarkEnd w:id="4865"/>
            <w:bookmarkEnd w:id="4866"/>
            <w:r>
              <w:rPr>
                <w:rFonts w:hint="cs"/>
                <w:rtl/>
              </w:rPr>
              <w:t>"(ב2)</w:t>
            </w:r>
            <w:bookmarkStart w:id="4867" w:name="_ETM_Q1_3095653"/>
            <w:bookmarkEnd w:id="4867"/>
            <w:r>
              <w:rPr>
                <w:rFonts w:hint="cs"/>
                <w:rtl/>
              </w:rPr>
              <w:t xml:space="preserve"> בסעיף (3) </w:t>
            </w:r>
            <w:bookmarkStart w:id="4868" w:name="_ETM_Q1_3100901"/>
            <w:bookmarkEnd w:id="4868"/>
            <w:r>
              <w:rPr>
                <w:rtl/>
              </w:rPr>
              <w:t>בהתחייבות של היבואן בתוספת השלישית כאמור בסעיף</w:t>
            </w:r>
            <w:r>
              <w:rPr>
                <w:rFonts w:hint="cs"/>
                <w:rtl/>
              </w:rPr>
              <w:t xml:space="preserve"> 77</w:t>
            </w:r>
            <w:bookmarkStart w:id="4869" w:name="_ETM_Q1_3101901"/>
            <w:bookmarkEnd w:id="4869"/>
            <w:r>
              <w:rPr>
                <w:rFonts w:hint="cs"/>
                <w:rtl/>
              </w:rPr>
              <w:t>(א);";</w:t>
            </w:r>
            <w:bookmarkStart w:id="4870" w:name="_ETM_Q1_3104405"/>
            <w:bookmarkEnd w:id="4870"/>
          </w:p>
          <w:p w14:paraId="5734EAA4" w14:textId="77777777" w:rsidR="00793738" w:rsidRDefault="00793738" w:rsidP="00793738">
            <w:pPr>
              <w:ind w:left="720" w:firstLine="0"/>
              <w:rPr>
                <w:rtl/>
              </w:rPr>
            </w:pPr>
            <w:bookmarkStart w:id="4871" w:name="_ETM_Q1_3105402"/>
            <w:bookmarkStart w:id="4872" w:name="_ETM_Q1_3105653"/>
            <w:bookmarkEnd w:id="4871"/>
            <w:bookmarkEnd w:id="4872"/>
          </w:p>
          <w:p w14:paraId="7BE92910" w14:textId="77777777" w:rsidR="00793738" w:rsidRDefault="00793738" w:rsidP="00793738">
            <w:pPr>
              <w:pStyle w:val="afe"/>
              <w:numPr>
                <w:ilvl w:val="0"/>
                <w:numId w:val="7"/>
              </w:numPr>
            </w:pPr>
            <w:bookmarkStart w:id="4873" w:name="_ETM_Q1_3106650"/>
            <w:bookmarkStart w:id="4874" w:name="_ETM_Q1_3108151"/>
            <w:bookmarkStart w:id="4875" w:name="_ETM_Q1_3106153"/>
            <w:bookmarkStart w:id="4876" w:name="_ETM_Q1_3105401"/>
            <w:bookmarkEnd w:id="4873"/>
            <w:bookmarkEnd w:id="4874"/>
            <w:bookmarkEnd w:id="4875"/>
            <w:bookmarkEnd w:id="4876"/>
            <w:r>
              <w:rPr>
                <w:rFonts w:hint="cs"/>
                <w:rtl/>
              </w:rPr>
              <w:t>בפסק</w:t>
            </w:r>
            <w:bookmarkStart w:id="4877" w:name="_ETM_Q1_3105152"/>
            <w:bookmarkStart w:id="4878" w:name="_ETM_Q1_3102403"/>
            <w:bookmarkEnd w:id="4877"/>
            <w:bookmarkEnd w:id="4878"/>
            <w:r>
              <w:rPr>
                <w:rFonts w:hint="cs"/>
                <w:rtl/>
              </w:rPr>
              <w:t>ת מ</w:t>
            </w:r>
            <w:bookmarkStart w:id="4879" w:name="_ETM_Q1_3099650"/>
            <w:bookmarkEnd w:id="4879"/>
            <w:r>
              <w:rPr>
                <w:rFonts w:hint="cs"/>
                <w:rtl/>
              </w:rPr>
              <w:t>שנה (ג1), במקום "בסעיפים</w:t>
            </w:r>
            <w:bookmarkStart w:id="4880" w:name="_ETM_Q1_3102151"/>
            <w:bookmarkStart w:id="4881" w:name="_ETM_Q1_3099653"/>
            <w:bookmarkEnd w:id="4880"/>
            <w:bookmarkEnd w:id="4881"/>
            <w:r>
              <w:rPr>
                <w:rFonts w:hint="cs"/>
                <w:rtl/>
              </w:rPr>
              <w:t xml:space="preserve"> (3) ו-(5)</w:t>
            </w:r>
            <w:bookmarkStart w:id="4882" w:name="_ETM_Q1_3111651"/>
            <w:bookmarkStart w:id="4883" w:name="_ETM_Q1_3114653"/>
            <w:bookmarkEnd w:id="4882"/>
            <w:bookmarkEnd w:id="4883"/>
            <w:r>
              <w:rPr>
                <w:rFonts w:hint="cs"/>
                <w:rtl/>
              </w:rPr>
              <w:t xml:space="preserve">" </w:t>
            </w:r>
            <w:bookmarkStart w:id="4884" w:name="_ETM_Q1_3119654"/>
            <w:bookmarkStart w:id="4885" w:name="_ETM_Q1_3117151"/>
            <w:bookmarkStart w:id="4886" w:name="_ETM_Q1_3114151"/>
            <w:bookmarkEnd w:id="4884"/>
            <w:bookmarkEnd w:id="4885"/>
            <w:bookmarkEnd w:id="4886"/>
            <w:r>
              <w:rPr>
                <w:rFonts w:hint="cs"/>
                <w:rtl/>
              </w:rPr>
              <w:t xml:space="preserve">יבוא "בסעיף </w:t>
            </w:r>
            <w:bookmarkStart w:id="4887" w:name="_ETM_Q1_3110903"/>
            <w:bookmarkEnd w:id="4887"/>
            <w:r>
              <w:rPr>
                <w:rFonts w:hint="cs"/>
                <w:rtl/>
              </w:rPr>
              <w:t>(5)</w:t>
            </w:r>
            <w:bookmarkStart w:id="4888" w:name="_ETM_Q1_3111402"/>
            <w:bookmarkStart w:id="4889" w:name="_ETM_Q1_3108402"/>
            <w:bookmarkStart w:id="4890" w:name="_ETM_Q1_3105652"/>
            <w:bookmarkEnd w:id="4888"/>
            <w:bookmarkEnd w:id="4889"/>
            <w:bookmarkEnd w:id="4890"/>
            <w:r>
              <w:rPr>
                <w:rFonts w:hint="cs"/>
                <w:rtl/>
              </w:rPr>
              <w:t>"</w:t>
            </w:r>
            <w:bookmarkStart w:id="4891" w:name="_ETM_Q1_3102650"/>
            <w:bookmarkEnd w:id="4891"/>
            <w:r>
              <w:rPr>
                <w:rFonts w:hint="cs"/>
                <w:rtl/>
              </w:rPr>
              <w:t>;</w:t>
            </w:r>
          </w:p>
          <w:p w14:paraId="77EE5844" w14:textId="77777777" w:rsidR="00793738" w:rsidRDefault="00793738" w:rsidP="00793738">
            <w:pPr>
              <w:rPr>
                <w:rtl/>
              </w:rPr>
            </w:pPr>
            <w:bookmarkStart w:id="4892" w:name="_ETM_Q1_3104902"/>
            <w:bookmarkEnd w:id="4892"/>
          </w:p>
          <w:p w14:paraId="685C4BBC" w14:textId="77777777" w:rsidR="00793738" w:rsidRDefault="00793738" w:rsidP="00793738">
            <w:pPr>
              <w:pStyle w:val="afe"/>
              <w:numPr>
                <w:ilvl w:val="0"/>
                <w:numId w:val="5"/>
              </w:numPr>
            </w:pPr>
            <w:bookmarkStart w:id="4893" w:name="_ETM_Q1_3106654"/>
            <w:bookmarkStart w:id="4894" w:name="_ETM_Q1_3106902"/>
            <w:bookmarkStart w:id="4895" w:name="_ETM_Q1_3108653"/>
            <w:bookmarkStart w:id="4896" w:name="_ETM_Q1_3108905"/>
            <w:bookmarkStart w:id="4897" w:name="_ETM_Q1_3110155"/>
            <w:bookmarkStart w:id="4898" w:name="_ETM_Q1_3107403"/>
            <w:bookmarkStart w:id="4899" w:name="_ETM_Q1_3104651"/>
            <w:bookmarkEnd w:id="4893"/>
            <w:bookmarkEnd w:id="4894"/>
            <w:bookmarkEnd w:id="4895"/>
            <w:bookmarkEnd w:id="4896"/>
            <w:bookmarkEnd w:id="4897"/>
            <w:bookmarkEnd w:id="4898"/>
            <w:bookmarkEnd w:id="4899"/>
            <w:r>
              <w:rPr>
                <w:rFonts w:hint="cs"/>
                <w:rtl/>
              </w:rPr>
              <w:t>אחרי פסקה (23) יבוא:</w:t>
            </w:r>
          </w:p>
          <w:p w14:paraId="1C031B3D" w14:textId="77777777" w:rsidR="00793738" w:rsidRDefault="00793738" w:rsidP="00793738">
            <w:pPr>
              <w:pStyle w:val="afe"/>
              <w:ind w:firstLine="0"/>
              <w:rPr>
                <w:rtl/>
              </w:rPr>
            </w:pPr>
            <w:bookmarkStart w:id="4900" w:name="_ETM_Q1_3111404"/>
            <w:bookmarkStart w:id="4901" w:name="_ETM_Q1_3111903"/>
            <w:bookmarkEnd w:id="4900"/>
            <w:bookmarkEnd w:id="4901"/>
          </w:p>
          <w:p w14:paraId="00CFBC65" w14:textId="77777777" w:rsidR="00793738" w:rsidRDefault="00793738" w:rsidP="00793738">
            <w:pPr>
              <w:pStyle w:val="afe"/>
              <w:ind w:firstLine="0"/>
              <w:rPr>
                <w:rtl/>
              </w:rPr>
            </w:pPr>
            <w:bookmarkStart w:id="4902" w:name="_ETM_Q1_3112402"/>
            <w:bookmarkStart w:id="4903" w:name="_ETM_Q1_3112653"/>
            <w:bookmarkEnd w:id="4902"/>
            <w:bookmarkEnd w:id="4903"/>
            <w:r>
              <w:rPr>
                <w:rFonts w:hint="cs"/>
                <w:rtl/>
              </w:rPr>
              <w:t>"(23א)</w:t>
            </w:r>
            <w:bookmarkStart w:id="4904" w:name="_ETM_Q1_3111904"/>
            <w:bookmarkStart w:id="4905" w:name="_ETM_Q1_3109154"/>
            <w:bookmarkEnd w:id="4904"/>
            <w:bookmarkEnd w:id="4905"/>
            <w:r>
              <w:rPr>
                <w:rFonts w:hint="cs"/>
                <w:rtl/>
              </w:rPr>
              <w:t xml:space="preserve"> </w:t>
            </w:r>
            <w:r>
              <w:rPr>
                <w:rtl/>
              </w:rPr>
              <w:t xml:space="preserve">לא צירף הצהרה של יצרן המזון או ספק המזון כאמור בסעיף </w:t>
            </w:r>
            <w:bookmarkStart w:id="4906" w:name="_ETM_Q1_3118651"/>
            <w:bookmarkStart w:id="4907" w:name="_ETM_Q1_3115904"/>
            <w:bookmarkEnd w:id="4906"/>
            <w:bookmarkEnd w:id="4907"/>
            <w:r>
              <w:rPr>
                <w:rFonts w:hint="cs"/>
                <w:rtl/>
              </w:rPr>
              <w:t xml:space="preserve">79ד(1א) </w:t>
            </w:r>
            <w:bookmarkStart w:id="4908" w:name="_ETM_Q1_3119904"/>
            <w:bookmarkStart w:id="4909" w:name="_ETM_Q1_3116904"/>
            <w:bookmarkStart w:id="4910" w:name="_ETM_Q1_3114154"/>
            <w:bookmarkEnd w:id="4908"/>
            <w:bookmarkEnd w:id="4909"/>
            <w:bookmarkEnd w:id="4910"/>
            <w:r>
              <w:rPr>
                <w:rtl/>
              </w:rPr>
              <w:t>להצהרה בדבר ייבוא מזון במסלול האירופי, בניגוד להוראות סעיף</w:t>
            </w:r>
            <w:r>
              <w:rPr>
                <w:rFonts w:hint="cs"/>
                <w:rtl/>
              </w:rPr>
              <w:t xml:space="preserve"> 79ד(1א);";</w:t>
            </w:r>
          </w:p>
          <w:p w14:paraId="58E953AB" w14:textId="77777777" w:rsidR="00793738" w:rsidRDefault="00793738" w:rsidP="00793738">
            <w:pPr>
              <w:pStyle w:val="afe"/>
              <w:ind w:firstLine="0"/>
              <w:rPr>
                <w:rtl/>
              </w:rPr>
            </w:pPr>
            <w:bookmarkStart w:id="4911" w:name="_ETM_Q1_3125900"/>
            <w:bookmarkStart w:id="4912" w:name="_ETM_Q1_3126152"/>
            <w:bookmarkEnd w:id="4911"/>
            <w:bookmarkEnd w:id="4912"/>
          </w:p>
          <w:p w14:paraId="067B8040" w14:textId="1817FFD4" w:rsidR="00726F04" w:rsidRDefault="00793738" w:rsidP="00726F04">
            <w:pPr>
              <w:pStyle w:val="afe"/>
              <w:ind w:firstLine="0"/>
              <w:rPr>
                <w:rtl/>
              </w:rPr>
            </w:pPr>
            <w:bookmarkStart w:id="4913" w:name="_ETM_Q1_3126655"/>
            <w:bookmarkStart w:id="4914" w:name="_ETM_Q1_3126902"/>
            <w:bookmarkEnd w:id="4913"/>
            <w:bookmarkEnd w:id="4914"/>
            <w:r>
              <w:rPr>
                <w:rFonts w:hint="cs"/>
                <w:rtl/>
              </w:rPr>
              <w:t>(23</w:t>
            </w:r>
            <w:bookmarkStart w:id="4915" w:name="_ETM_Q1_3134405"/>
            <w:bookmarkEnd w:id="4915"/>
            <w:r>
              <w:rPr>
                <w:rFonts w:hint="cs"/>
                <w:rtl/>
              </w:rPr>
              <w:t>ב</w:t>
            </w:r>
            <w:bookmarkStart w:id="4916" w:name="_ETM_Q1_3131653"/>
            <w:bookmarkEnd w:id="4916"/>
            <w:r>
              <w:rPr>
                <w:rFonts w:hint="cs"/>
                <w:rtl/>
              </w:rPr>
              <w:t xml:space="preserve">) </w:t>
            </w:r>
            <w:bookmarkStart w:id="4917" w:name="_ETM_Q1_3129403"/>
            <w:bookmarkStart w:id="4918" w:name="_ETM_Q1_3126403"/>
            <w:bookmarkEnd w:id="4917"/>
            <w:bookmarkEnd w:id="4918"/>
            <w:r>
              <w:rPr>
                <w:rtl/>
              </w:rPr>
              <w:t xml:space="preserve">לא צירף הצהרה של יצרן המזון כאמור בסעיף </w:t>
            </w:r>
            <w:r>
              <w:rPr>
                <w:rFonts w:hint="cs"/>
                <w:rtl/>
              </w:rPr>
              <w:t>79</w:t>
            </w:r>
            <w:r w:rsidR="00726F04">
              <w:rPr>
                <w:rFonts w:hint="cs"/>
                <w:rtl/>
              </w:rPr>
              <w:t xml:space="preserve">ד(1ב) </w:t>
            </w:r>
            <w:r>
              <w:rPr>
                <w:rtl/>
              </w:rPr>
              <w:t xml:space="preserve">להצהרה בדבר ייבוא מזון במסלול האירופי, בניגוד להוראות סעיף </w:t>
            </w:r>
            <w:bookmarkStart w:id="4919" w:name="_ETM_Q1_3129654"/>
            <w:bookmarkEnd w:id="4919"/>
            <w:r w:rsidR="00726F04">
              <w:rPr>
                <w:rFonts w:hint="cs"/>
                <w:rtl/>
              </w:rPr>
              <w:t>79ד(1ב);";</w:t>
            </w:r>
            <w:bookmarkStart w:id="4920" w:name="_ETM_Q1_3137400"/>
            <w:bookmarkStart w:id="4921" w:name="_ETM_Q1_3134400"/>
            <w:bookmarkStart w:id="4922" w:name="_ETM_Q1_3131400"/>
            <w:bookmarkStart w:id="4923" w:name="_ETM_Q1_3128402"/>
            <w:bookmarkStart w:id="4924" w:name="_ETM_Q1_3129905"/>
            <w:bookmarkStart w:id="4925" w:name="_ETM_Q1_3130152"/>
            <w:bookmarkStart w:id="4926" w:name="_ETM_Q1_3130650"/>
            <w:bookmarkStart w:id="4927" w:name="_ETM_Q1_3130902"/>
            <w:bookmarkEnd w:id="4920"/>
            <w:bookmarkEnd w:id="4921"/>
            <w:bookmarkEnd w:id="4922"/>
            <w:bookmarkEnd w:id="4923"/>
            <w:bookmarkEnd w:id="4924"/>
            <w:bookmarkEnd w:id="4925"/>
            <w:bookmarkEnd w:id="4926"/>
            <w:bookmarkEnd w:id="4927"/>
          </w:p>
        </w:tc>
      </w:tr>
    </w:tbl>
    <w:p w14:paraId="44ECA52B" w14:textId="77777777" w:rsidR="00793738" w:rsidRDefault="00793738" w:rsidP="00793738">
      <w:pPr>
        <w:rPr>
          <w:rtl/>
        </w:rPr>
      </w:pPr>
      <w:bookmarkStart w:id="4928" w:name="_ETM_Q1_3103408"/>
      <w:bookmarkEnd w:id="4928"/>
    </w:p>
    <w:p w14:paraId="7693698E" w14:textId="4C32E8BC" w:rsidR="00726F04" w:rsidRDefault="00726F04" w:rsidP="00726F04">
      <w:pPr>
        <w:pStyle w:val="af6"/>
        <w:keepNext/>
        <w:rPr>
          <w:rtl/>
        </w:rPr>
      </w:pPr>
      <w:bookmarkStart w:id="4929" w:name="ET_yor_6447_311"/>
      <w:r w:rsidRPr="00726F04">
        <w:rPr>
          <w:rStyle w:val="TagStyle"/>
          <w:rtl/>
        </w:rPr>
        <w:t xml:space="preserve"> &lt;&lt; </w:t>
      </w:r>
      <w:proofErr w:type="spellStart"/>
      <w:r w:rsidRPr="00726F04">
        <w:rPr>
          <w:rStyle w:val="TagStyle"/>
          <w:rtl/>
        </w:rPr>
        <w:t>יור</w:t>
      </w:r>
      <w:proofErr w:type="spellEnd"/>
      <w:r w:rsidRPr="00726F04">
        <w:rPr>
          <w:rStyle w:val="TagStyle"/>
          <w:rtl/>
        </w:rPr>
        <w:t xml:space="preserve"> &gt;&gt; </w:t>
      </w:r>
      <w:r>
        <w:rPr>
          <w:rtl/>
        </w:rPr>
        <w:t xml:space="preserve">היו"ר יונתן </w:t>
      </w:r>
      <w:proofErr w:type="spellStart"/>
      <w:r>
        <w:rPr>
          <w:rtl/>
        </w:rPr>
        <w:t>מישרקי</w:t>
      </w:r>
      <w:proofErr w:type="spellEnd"/>
      <w:r>
        <w:rPr>
          <w:rtl/>
        </w:rPr>
        <w:t>:</w:t>
      </w:r>
      <w:r w:rsidRPr="00726F04">
        <w:rPr>
          <w:rStyle w:val="TagStyle"/>
          <w:rtl/>
        </w:rPr>
        <w:t xml:space="preserve"> &lt;&lt; </w:t>
      </w:r>
      <w:proofErr w:type="spellStart"/>
      <w:r w:rsidRPr="00726F04">
        <w:rPr>
          <w:rStyle w:val="TagStyle"/>
          <w:rtl/>
        </w:rPr>
        <w:t>יור</w:t>
      </w:r>
      <w:proofErr w:type="spellEnd"/>
      <w:r w:rsidRPr="00726F04">
        <w:rPr>
          <w:rStyle w:val="TagStyle"/>
          <w:rtl/>
        </w:rPr>
        <w:t xml:space="preserve"> &gt;&gt;</w:t>
      </w:r>
      <w:r>
        <w:rPr>
          <w:rtl/>
        </w:rPr>
        <w:t xml:space="preserve">   </w:t>
      </w:r>
      <w:bookmarkEnd w:id="4929"/>
    </w:p>
    <w:p w14:paraId="51D5D9DB" w14:textId="77777777" w:rsidR="00726F04" w:rsidRDefault="00726F04" w:rsidP="00726F04">
      <w:pPr>
        <w:pStyle w:val="KeepWithNext"/>
        <w:rPr>
          <w:rtl/>
        </w:rPr>
      </w:pPr>
    </w:p>
    <w:p w14:paraId="12F1F14F" w14:textId="1D987543" w:rsidR="00726F04" w:rsidRDefault="00726F04" w:rsidP="00726F04">
      <w:pPr>
        <w:rPr>
          <w:rtl/>
        </w:rPr>
      </w:pPr>
      <w:bookmarkStart w:id="4930" w:name="_ETM_Q1_3137654"/>
      <w:bookmarkStart w:id="4931" w:name="_ETM_Q1_3135651"/>
      <w:bookmarkEnd w:id="4930"/>
      <w:bookmarkEnd w:id="4931"/>
      <w:r>
        <w:rPr>
          <w:rFonts w:hint="cs"/>
          <w:rtl/>
        </w:rPr>
        <w:t>הסברי</w:t>
      </w:r>
      <w:bookmarkStart w:id="4932" w:name="_ETM_Q1_3133903"/>
      <w:bookmarkEnd w:id="4932"/>
      <w:r>
        <w:rPr>
          <w:rFonts w:hint="cs"/>
          <w:rtl/>
        </w:rPr>
        <w:t xml:space="preserve">ם. </w:t>
      </w:r>
      <w:bookmarkStart w:id="4933" w:name="_ETM_Q1_3134402"/>
      <w:bookmarkStart w:id="4934" w:name="_ETM_Q1_3136904"/>
      <w:bookmarkStart w:id="4935" w:name="_ETM_Q1_3134154"/>
      <w:bookmarkEnd w:id="4933"/>
      <w:bookmarkEnd w:id="4934"/>
      <w:bookmarkEnd w:id="4935"/>
    </w:p>
    <w:p w14:paraId="6ABC7225" w14:textId="77777777" w:rsidR="00726F04" w:rsidRDefault="00726F04" w:rsidP="00726F04">
      <w:pPr>
        <w:rPr>
          <w:rtl/>
        </w:rPr>
      </w:pPr>
      <w:bookmarkStart w:id="4936" w:name="_ETM_Q1_3134403"/>
      <w:bookmarkStart w:id="4937" w:name="_ETM_Q1_3134651"/>
      <w:bookmarkStart w:id="4938" w:name="_ETM_Q1_3132154"/>
      <w:bookmarkStart w:id="4939" w:name="_ETM_Q1_3129404"/>
      <w:bookmarkStart w:id="4940" w:name="_ETM_Q1_3131654"/>
      <w:bookmarkEnd w:id="4936"/>
      <w:bookmarkEnd w:id="4937"/>
      <w:bookmarkEnd w:id="4938"/>
      <w:bookmarkEnd w:id="4939"/>
      <w:bookmarkEnd w:id="4940"/>
    </w:p>
    <w:p w14:paraId="2D41D103" w14:textId="2D8D3844" w:rsidR="00726F04" w:rsidRDefault="00726F04" w:rsidP="00726F04">
      <w:pPr>
        <w:pStyle w:val="a4"/>
        <w:keepNext/>
        <w:rPr>
          <w:rtl/>
        </w:rPr>
      </w:pPr>
      <w:bookmarkStart w:id="4941" w:name="ET_speaker_קרן_רוט_312"/>
      <w:r w:rsidRPr="00726F04">
        <w:rPr>
          <w:rStyle w:val="TagStyle"/>
          <w:rtl/>
        </w:rPr>
        <w:t xml:space="preserve"> &lt;&lt; דובר &gt;&gt; </w:t>
      </w:r>
      <w:r>
        <w:rPr>
          <w:rtl/>
        </w:rPr>
        <w:t>קרן רוט:</w:t>
      </w:r>
      <w:r w:rsidRPr="00726F04">
        <w:rPr>
          <w:rStyle w:val="TagStyle"/>
          <w:rtl/>
        </w:rPr>
        <w:t xml:space="preserve"> &lt;&lt; דובר &gt;&gt;</w:t>
      </w:r>
      <w:r>
        <w:rPr>
          <w:rtl/>
        </w:rPr>
        <w:t xml:space="preserve">   </w:t>
      </w:r>
      <w:bookmarkEnd w:id="4941"/>
    </w:p>
    <w:p w14:paraId="753648ED" w14:textId="77777777" w:rsidR="00726F04" w:rsidRDefault="00726F04" w:rsidP="00726F04">
      <w:pPr>
        <w:pStyle w:val="KeepWithNext"/>
        <w:rPr>
          <w:rtl/>
        </w:rPr>
      </w:pPr>
    </w:p>
    <w:p w14:paraId="27F0F150" w14:textId="5BA82235" w:rsidR="00726F04" w:rsidRDefault="00726F04" w:rsidP="00726F04">
      <w:pPr>
        <w:rPr>
          <w:rtl/>
        </w:rPr>
      </w:pPr>
      <w:bookmarkStart w:id="4942" w:name="_ETM_Q1_3132404"/>
      <w:bookmarkEnd w:id="4942"/>
      <w:r>
        <w:rPr>
          <w:rFonts w:hint="cs"/>
          <w:rtl/>
        </w:rPr>
        <w:t xml:space="preserve">את רוצה לקרוא גם את 6 כבר ונסיים? </w:t>
      </w:r>
      <w:bookmarkStart w:id="4943" w:name="_ETM_Q1_3138155"/>
      <w:bookmarkEnd w:id="4943"/>
    </w:p>
    <w:p w14:paraId="7EABD213" w14:textId="77777777" w:rsidR="00726F04" w:rsidRDefault="00726F04" w:rsidP="00726F04">
      <w:pPr>
        <w:rPr>
          <w:rtl/>
        </w:rPr>
      </w:pPr>
      <w:bookmarkStart w:id="4944" w:name="_ETM_Q1_3138404"/>
      <w:bookmarkStart w:id="4945" w:name="_ETM_Q1_3138651"/>
      <w:bookmarkEnd w:id="4944"/>
      <w:bookmarkEnd w:id="4945"/>
    </w:p>
    <w:p w14:paraId="487043BE" w14:textId="187A5130" w:rsidR="00726F04" w:rsidRDefault="00726F04" w:rsidP="00726F04">
      <w:pPr>
        <w:pStyle w:val="af6"/>
        <w:keepNext/>
        <w:rPr>
          <w:rtl/>
        </w:rPr>
      </w:pPr>
      <w:bookmarkStart w:id="4946" w:name="ET_yor_6447_313"/>
      <w:r w:rsidRPr="00726F04">
        <w:rPr>
          <w:rStyle w:val="TagStyle"/>
          <w:rtl/>
        </w:rPr>
        <w:t xml:space="preserve"> &lt;&lt; </w:t>
      </w:r>
      <w:proofErr w:type="spellStart"/>
      <w:r w:rsidRPr="00726F04">
        <w:rPr>
          <w:rStyle w:val="TagStyle"/>
          <w:rtl/>
        </w:rPr>
        <w:t>יור</w:t>
      </w:r>
      <w:proofErr w:type="spellEnd"/>
      <w:r w:rsidRPr="00726F04">
        <w:rPr>
          <w:rStyle w:val="TagStyle"/>
          <w:rtl/>
        </w:rPr>
        <w:t xml:space="preserve"> &gt;&gt; </w:t>
      </w:r>
      <w:r>
        <w:rPr>
          <w:rtl/>
        </w:rPr>
        <w:t xml:space="preserve">היו"ר יונתן </w:t>
      </w:r>
      <w:proofErr w:type="spellStart"/>
      <w:r>
        <w:rPr>
          <w:rtl/>
        </w:rPr>
        <w:t>מישרקי</w:t>
      </w:r>
      <w:proofErr w:type="spellEnd"/>
      <w:r>
        <w:rPr>
          <w:rtl/>
        </w:rPr>
        <w:t>:</w:t>
      </w:r>
      <w:r w:rsidRPr="00726F04">
        <w:rPr>
          <w:rStyle w:val="TagStyle"/>
          <w:rtl/>
        </w:rPr>
        <w:t xml:space="preserve"> &lt;&lt; </w:t>
      </w:r>
      <w:proofErr w:type="spellStart"/>
      <w:r w:rsidRPr="00726F04">
        <w:rPr>
          <w:rStyle w:val="TagStyle"/>
          <w:rtl/>
        </w:rPr>
        <w:t>יור</w:t>
      </w:r>
      <w:proofErr w:type="spellEnd"/>
      <w:r w:rsidRPr="00726F04">
        <w:rPr>
          <w:rStyle w:val="TagStyle"/>
          <w:rtl/>
        </w:rPr>
        <w:t xml:space="preserve"> &gt;&gt;</w:t>
      </w:r>
      <w:r>
        <w:rPr>
          <w:rtl/>
        </w:rPr>
        <w:t xml:space="preserve">   </w:t>
      </w:r>
      <w:bookmarkEnd w:id="4946"/>
    </w:p>
    <w:p w14:paraId="5B262760" w14:textId="77777777" w:rsidR="00726F04" w:rsidRDefault="00726F04" w:rsidP="00726F04">
      <w:pPr>
        <w:pStyle w:val="KeepWithNext"/>
        <w:rPr>
          <w:rtl/>
        </w:rPr>
      </w:pPr>
    </w:p>
    <w:p w14:paraId="5B883F20" w14:textId="21280A26" w:rsidR="00726F04" w:rsidRDefault="00726F04" w:rsidP="00726F04">
      <w:pPr>
        <w:rPr>
          <w:rtl/>
        </w:rPr>
      </w:pPr>
      <w:bookmarkStart w:id="4947" w:name="_ETM_Q1_3139405"/>
      <w:bookmarkEnd w:id="4947"/>
      <w:r>
        <w:rPr>
          <w:rFonts w:hint="cs"/>
          <w:rtl/>
        </w:rPr>
        <w:t xml:space="preserve">איפה 6? </w:t>
      </w:r>
      <w:bookmarkStart w:id="4948" w:name="_ETM_Q1_3142402"/>
      <w:bookmarkStart w:id="4949" w:name="_ETM_Q1_3140152"/>
      <w:bookmarkEnd w:id="4948"/>
      <w:bookmarkEnd w:id="4949"/>
      <w:r>
        <w:rPr>
          <w:rFonts w:hint="cs"/>
          <w:rtl/>
        </w:rPr>
        <w:t xml:space="preserve">אני לא רואה. </w:t>
      </w:r>
      <w:bookmarkStart w:id="4950" w:name="_ETM_Q1_3140403"/>
      <w:bookmarkEnd w:id="4950"/>
      <w:r>
        <w:rPr>
          <w:rFonts w:hint="cs"/>
          <w:rtl/>
        </w:rPr>
        <w:t xml:space="preserve">אין פה. </w:t>
      </w:r>
    </w:p>
    <w:p w14:paraId="26F5A3C3" w14:textId="77777777" w:rsidR="00726F04" w:rsidRDefault="00726F04" w:rsidP="00726F04">
      <w:pPr>
        <w:rPr>
          <w:rtl/>
        </w:rPr>
      </w:pPr>
      <w:bookmarkStart w:id="4951" w:name="_ETM_Q1_3141905"/>
      <w:bookmarkStart w:id="4952" w:name="_ETM_Q1_3139152"/>
      <w:bookmarkStart w:id="4953" w:name="_ETM_Q1_3139901"/>
      <w:bookmarkEnd w:id="4951"/>
      <w:bookmarkEnd w:id="4952"/>
      <w:bookmarkEnd w:id="4953"/>
    </w:p>
    <w:p w14:paraId="4172965F" w14:textId="155A133E" w:rsidR="00726F04" w:rsidRDefault="00726F04" w:rsidP="00726F04">
      <w:pPr>
        <w:pStyle w:val="a4"/>
        <w:keepNext/>
        <w:rPr>
          <w:rtl/>
        </w:rPr>
      </w:pPr>
      <w:bookmarkStart w:id="4954" w:name="ET_speaker_קרן_רוט_314"/>
      <w:r w:rsidRPr="00726F04">
        <w:rPr>
          <w:rStyle w:val="TagStyle"/>
          <w:rtl/>
        </w:rPr>
        <w:t xml:space="preserve"> &lt;&lt; דובר &gt;&gt; </w:t>
      </w:r>
      <w:r>
        <w:rPr>
          <w:rtl/>
        </w:rPr>
        <w:t>קרן רוט:</w:t>
      </w:r>
      <w:r w:rsidRPr="00726F04">
        <w:rPr>
          <w:rStyle w:val="TagStyle"/>
          <w:rtl/>
        </w:rPr>
        <w:t xml:space="preserve"> &lt;&lt; דובר &gt;&gt;</w:t>
      </w:r>
      <w:r>
        <w:rPr>
          <w:rtl/>
        </w:rPr>
        <w:t xml:space="preserve">   </w:t>
      </w:r>
      <w:bookmarkEnd w:id="4954"/>
    </w:p>
    <w:p w14:paraId="5E94D63F" w14:textId="77777777" w:rsidR="00726F04" w:rsidRDefault="00726F04" w:rsidP="00726F04">
      <w:pPr>
        <w:pStyle w:val="KeepWithNext"/>
        <w:rPr>
          <w:rtl/>
        </w:rPr>
      </w:pPr>
    </w:p>
    <w:p w14:paraId="2A40F759" w14:textId="758626A8" w:rsidR="00726F04" w:rsidRDefault="00726F04" w:rsidP="00726F04">
      <w:pPr>
        <w:rPr>
          <w:rtl/>
        </w:rPr>
      </w:pPr>
      <w:bookmarkStart w:id="4955" w:name="_ETM_Q1_3140651"/>
      <w:bookmarkEnd w:id="4955"/>
      <w:r>
        <w:rPr>
          <w:rFonts w:hint="cs"/>
          <w:rtl/>
        </w:rPr>
        <w:t>"אח</w:t>
      </w:r>
      <w:bookmarkStart w:id="4956" w:name="_ETM_Q1_3138151"/>
      <w:bookmarkEnd w:id="4956"/>
      <w:r>
        <w:rPr>
          <w:rFonts w:hint="cs"/>
          <w:rtl/>
        </w:rPr>
        <w:t>רי פסקה 33 יבוא"</w:t>
      </w:r>
      <w:bookmarkStart w:id="4957" w:name="_ETM_Q1_3142655"/>
      <w:bookmarkEnd w:id="4957"/>
      <w:r>
        <w:rPr>
          <w:rFonts w:hint="cs"/>
          <w:rtl/>
        </w:rPr>
        <w:t>.</w:t>
      </w:r>
    </w:p>
    <w:p w14:paraId="4E45A5C8" w14:textId="77777777" w:rsidR="00726F04" w:rsidRDefault="00726F04" w:rsidP="00726F04">
      <w:pPr>
        <w:rPr>
          <w:rtl/>
        </w:rPr>
      </w:pPr>
      <w:bookmarkStart w:id="4958" w:name="_ETM_Q1_3146652"/>
      <w:bookmarkStart w:id="4959" w:name="_ETM_Q1_3146904"/>
      <w:bookmarkEnd w:id="4958"/>
      <w:bookmarkEnd w:id="4959"/>
    </w:p>
    <w:p w14:paraId="50764F78" w14:textId="144F5413" w:rsidR="00726F04" w:rsidRDefault="00726F04" w:rsidP="00726F04">
      <w:pPr>
        <w:pStyle w:val="a4"/>
        <w:keepNext/>
        <w:rPr>
          <w:rtl/>
        </w:rPr>
      </w:pPr>
      <w:bookmarkStart w:id="4960" w:name="ET_speaker_נעה_בן_שבת_315"/>
      <w:r w:rsidRPr="00726F04">
        <w:rPr>
          <w:rStyle w:val="TagStyle"/>
          <w:rtl/>
        </w:rPr>
        <w:t xml:space="preserve"> &lt;&lt; דובר &gt;&gt; </w:t>
      </w:r>
      <w:r>
        <w:rPr>
          <w:rtl/>
        </w:rPr>
        <w:t>נעה בן שבת:</w:t>
      </w:r>
      <w:r w:rsidRPr="00726F04">
        <w:rPr>
          <w:rStyle w:val="TagStyle"/>
          <w:rtl/>
        </w:rPr>
        <w:t xml:space="preserve"> &lt;&lt; דובר &gt;&gt;</w:t>
      </w:r>
      <w:r>
        <w:rPr>
          <w:rtl/>
        </w:rPr>
        <w:t xml:space="preserve">   </w:t>
      </w:r>
      <w:bookmarkEnd w:id="4960"/>
    </w:p>
    <w:p w14:paraId="7FFA926C" w14:textId="77777777" w:rsidR="00726F04" w:rsidRDefault="00726F04" w:rsidP="00726F04">
      <w:pPr>
        <w:pStyle w:val="KeepWithNext"/>
        <w:rPr>
          <w:rtl/>
        </w:rPr>
      </w:pPr>
    </w:p>
    <w:p w14:paraId="6C57DC1C" w14:textId="4D70B34D" w:rsidR="00726F04" w:rsidRDefault="00726F04" w:rsidP="00726F04">
      <w:pPr>
        <w:rPr>
          <w:rtl/>
        </w:rPr>
      </w:pPr>
      <w:bookmarkStart w:id="4961" w:name="_ETM_Q1_3148651"/>
      <w:bookmarkStart w:id="4962" w:name="_ETM_Q1_3145651"/>
      <w:bookmarkEnd w:id="4961"/>
      <w:bookmarkEnd w:id="4962"/>
      <w:r>
        <w:rPr>
          <w:rFonts w:hint="cs"/>
          <w:rtl/>
        </w:rPr>
        <w:t>ז</w:t>
      </w:r>
      <w:bookmarkStart w:id="4963" w:name="_ETM_Q1_3142651"/>
      <w:bookmarkEnd w:id="4963"/>
      <w:r>
        <w:rPr>
          <w:rFonts w:hint="cs"/>
          <w:rtl/>
        </w:rPr>
        <w:t xml:space="preserve">ה לא </w:t>
      </w:r>
      <w:bookmarkStart w:id="4964" w:name="_ETM_Q1_3143154"/>
      <w:bookmarkEnd w:id="4964"/>
      <w:r>
        <w:rPr>
          <w:rFonts w:hint="cs"/>
          <w:rtl/>
        </w:rPr>
        <w:t xml:space="preserve">ליבואן אז נשמור </w:t>
      </w:r>
      <w:bookmarkStart w:id="4965" w:name="_ETM_Q1_3147903"/>
      <w:bookmarkEnd w:id="4965"/>
      <w:r>
        <w:rPr>
          <w:rFonts w:hint="cs"/>
          <w:rtl/>
        </w:rPr>
        <w:t xml:space="preserve">את זה לפעם הבאה. </w:t>
      </w:r>
    </w:p>
    <w:p w14:paraId="740A2C7A" w14:textId="77777777" w:rsidR="00726F04" w:rsidRDefault="00726F04" w:rsidP="00726F04">
      <w:pPr>
        <w:rPr>
          <w:rtl/>
        </w:rPr>
      </w:pPr>
      <w:bookmarkStart w:id="4966" w:name="_ETM_Q1_3150904"/>
      <w:bookmarkStart w:id="4967" w:name="_ETM_Q1_3152153"/>
      <w:bookmarkEnd w:id="4966"/>
      <w:bookmarkEnd w:id="4967"/>
    </w:p>
    <w:p w14:paraId="0B7BA7E1" w14:textId="3ADB3BA3" w:rsidR="00726F04" w:rsidRDefault="00726F04" w:rsidP="00726F04">
      <w:pPr>
        <w:pStyle w:val="a4"/>
        <w:keepNext/>
        <w:rPr>
          <w:rtl/>
        </w:rPr>
      </w:pPr>
      <w:bookmarkStart w:id="4968" w:name="ET_speaker_קרן_רוט_316"/>
      <w:r w:rsidRPr="00726F04">
        <w:rPr>
          <w:rStyle w:val="TagStyle"/>
          <w:rtl/>
        </w:rPr>
        <w:t xml:space="preserve"> &lt;&lt; דובר &gt;&gt; </w:t>
      </w:r>
      <w:r>
        <w:rPr>
          <w:rtl/>
        </w:rPr>
        <w:t>קרן רוט:</w:t>
      </w:r>
      <w:r w:rsidRPr="00726F04">
        <w:rPr>
          <w:rStyle w:val="TagStyle"/>
          <w:rtl/>
        </w:rPr>
        <w:t xml:space="preserve"> &lt;&lt; דובר &gt;&gt;</w:t>
      </w:r>
      <w:r>
        <w:rPr>
          <w:rtl/>
        </w:rPr>
        <w:t xml:space="preserve">   </w:t>
      </w:r>
      <w:bookmarkEnd w:id="4968"/>
    </w:p>
    <w:p w14:paraId="482C1705" w14:textId="77777777" w:rsidR="00726F04" w:rsidRDefault="00726F04" w:rsidP="00726F04">
      <w:pPr>
        <w:pStyle w:val="KeepWithNext"/>
        <w:rPr>
          <w:rtl/>
        </w:rPr>
      </w:pPr>
    </w:p>
    <w:p w14:paraId="12087479" w14:textId="2E288870" w:rsidR="00726F04" w:rsidRDefault="00726F04" w:rsidP="00726F04">
      <w:pPr>
        <w:rPr>
          <w:rtl/>
        </w:rPr>
      </w:pPr>
      <w:bookmarkStart w:id="4969" w:name="_ETM_Q1_3153155"/>
      <w:bookmarkStart w:id="4970" w:name="_ETM_Q1_3150155"/>
      <w:bookmarkEnd w:id="4969"/>
      <w:bookmarkEnd w:id="4970"/>
      <w:r>
        <w:rPr>
          <w:rFonts w:hint="cs"/>
          <w:rtl/>
        </w:rPr>
        <w:t>ב</w:t>
      </w:r>
      <w:bookmarkStart w:id="4971" w:name="_ETM_Q1_3147155"/>
      <w:bookmarkEnd w:id="4971"/>
      <w:r>
        <w:rPr>
          <w:rFonts w:hint="cs"/>
          <w:rtl/>
        </w:rPr>
        <w:t xml:space="preserve">סדר. </w:t>
      </w:r>
    </w:p>
    <w:p w14:paraId="5A33A1A1" w14:textId="77777777" w:rsidR="00726F04" w:rsidRDefault="00726F04" w:rsidP="00726F04">
      <w:pPr>
        <w:rPr>
          <w:rtl/>
        </w:rPr>
      </w:pPr>
      <w:bookmarkStart w:id="4972" w:name="_ETM_Q1_3147654"/>
      <w:bookmarkStart w:id="4973" w:name="_ETM_Q1_3147901"/>
      <w:bookmarkStart w:id="4974" w:name="_ETM_Q1_3150152"/>
      <w:bookmarkEnd w:id="4972"/>
      <w:bookmarkEnd w:id="4973"/>
      <w:bookmarkEnd w:id="4974"/>
    </w:p>
    <w:p w14:paraId="03BA26D0" w14:textId="13073C1F" w:rsidR="00726F04" w:rsidRDefault="00726F04" w:rsidP="00726F04">
      <w:pPr>
        <w:pStyle w:val="a4"/>
        <w:keepNext/>
        <w:rPr>
          <w:rtl/>
        </w:rPr>
      </w:pPr>
      <w:bookmarkStart w:id="4975" w:name="ET_speaker_נעה_בן_שבת_317"/>
      <w:r w:rsidRPr="00726F04">
        <w:rPr>
          <w:rStyle w:val="TagStyle"/>
          <w:rtl/>
        </w:rPr>
        <w:t xml:space="preserve"> &lt;&lt; דובר &gt;&gt; </w:t>
      </w:r>
      <w:r>
        <w:rPr>
          <w:rtl/>
        </w:rPr>
        <w:t>נעה בן שבת:</w:t>
      </w:r>
      <w:r w:rsidRPr="00726F04">
        <w:rPr>
          <w:rStyle w:val="TagStyle"/>
          <w:rtl/>
        </w:rPr>
        <w:t xml:space="preserve"> &lt;&lt; דובר &gt;&gt;</w:t>
      </w:r>
      <w:r>
        <w:rPr>
          <w:rtl/>
        </w:rPr>
        <w:t xml:space="preserve">   </w:t>
      </w:r>
      <w:bookmarkEnd w:id="4975"/>
    </w:p>
    <w:p w14:paraId="32486A91" w14:textId="77777777" w:rsidR="00726F04" w:rsidRDefault="00726F04" w:rsidP="00726F04">
      <w:pPr>
        <w:pStyle w:val="KeepWithNext"/>
        <w:rPr>
          <w:rtl/>
        </w:rPr>
      </w:pPr>
    </w:p>
    <w:p w14:paraId="103B0FEE" w14:textId="2D46B026" w:rsidR="00726F04" w:rsidRDefault="00726F04" w:rsidP="00726F04">
      <w:pPr>
        <w:rPr>
          <w:rtl/>
        </w:rPr>
      </w:pPr>
      <w:bookmarkStart w:id="4976" w:name="_ETM_Q1_3151400"/>
      <w:bookmarkEnd w:id="4976"/>
      <w:r>
        <w:rPr>
          <w:rFonts w:hint="cs"/>
          <w:rtl/>
        </w:rPr>
        <w:t xml:space="preserve">סליחה. </w:t>
      </w:r>
    </w:p>
    <w:p w14:paraId="44642718" w14:textId="77777777" w:rsidR="00726F04" w:rsidRDefault="00726F04" w:rsidP="00726F04">
      <w:pPr>
        <w:rPr>
          <w:rtl/>
        </w:rPr>
      </w:pPr>
      <w:bookmarkStart w:id="4977" w:name="_ETM_Q1_3153152"/>
      <w:bookmarkStart w:id="4978" w:name="_ETM_Q1_3153404"/>
      <w:bookmarkStart w:id="4979" w:name="_ETM_Q1_3150651"/>
      <w:bookmarkStart w:id="4980" w:name="_ETM_Q1_3151901"/>
      <w:bookmarkEnd w:id="4977"/>
      <w:bookmarkEnd w:id="4978"/>
      <w:bookmarkEnd w:id="4979"/>
      <w:bookmarkEnd w:id="4980"/>
    </w:p>
    <w:p w14:paraId="1D589561" w14:textId="6AF33988" w:rsidR="00726F04" w:rsidRDefault="00726F04" w:rsidP="00726F04">
      <w:pPr>
        <w:pStyle w:val="a4"/>
        <w:keepNext/>
        <w:rPr>
          <w:rtl/>
        </w:rPr>
      </w:pPr>
      <w:bookmarkStart w:id="4981" w:name="ET_speaker_קרן_רוט_318"/>
      <w:r w:rsidRPr="00726F04">
        <w:rPr>
          <w:rStyle w:val="TagStyle"/>
          <w:rtl/>
        </w:rPr>
        <w:t xml:space="preserve"> &lt;&lt; דובר &gt;&gt; </w:t>
      </w:r>
      <w:r>
        <w:rPr>
          <w:rtl/>
        </w:rPr>
        <w:t>קרן רוט:</w:t>
      </w:r>
      <w:r w:rsidRPr="00726F04">
        <w:rPr>
          <w:rStyle w:val="TagStyle"/>
          <w:rtl/>
        </w:rPr>
        <w:t xml:space="preserve"> &lt;&lt; דובר &gt;&gt;</w:t>
      </w:r>
      <w:r>
        <w:rPr>
          <w:rtl/>
        </w:rPr>
        <w:t xml:space="preserve">   </w:t>
      </w:r>
      <w:bookmarkEnd w:id="4981"/>
    </w:p>
    <w:p w14:paraId="1F6B2EA4" w14:textId="77777777" w:rsidR="00726F04" w:rsidRDefault="00726F04" w:rsidP="00726F04">
      <w:pPr>
        <w:pStyle w:val="KeepWithNext"/>
        <w:rPr>
          <w:rtl/>
        </w:rPr>
      </w:pPr>
    </w:p>
    <w:p w14:paraId="7A611FBB" w14:textId="2593CAA2" w:rsidR="00726F04" w:rsidRDefault="00726F04" w:rsidP="00726F04">
      <w:pPr>
        <w:rPr>
          <w:rtl/>
        </w:rPr>
      </w:pPr>
      <w:bookmarkStart w:id="4982" w:name="_ETM_Q1_3153154"/>
      <w:bookmarkEnd w:id="4982"/>
      <w:r>
        <w:rPr>
          <w:rFonts w:hint="cs"/>
          <w:rtl/>
        </w:rPr>
        <w:t xml:space="preserve">חשבתי </w:t>
      </w:r>
      <w:bookmarkStart w:id="4983" w:name="_ETM_Q1_3154152"/>
      <w:bookmarkEnd w:id="4983"/>
      <w:r>
        <w:rPr>
          <w:rFonts w:hint="cs"/>
          <w:rtl/>
        </w:rPr>
        <w:t>שנסיים עם העיצומים. טוב, אני אעשה עוד פעם</w:t>
      </w:r>
      <w:bookmarkStart w:id="4984" w:name="_ETM_Q1_3160401"/>
      <w:bookmarkEnd w:id="4984"/>
      <w:r>
        <w:rPr>
          <w:rFonts w:hint="cs"/>
          <w:rtl/>
        </w:rPr>
        <w:t xml:space="preserve"> </w:t>
      </w:r>
      <w:bookmarkStart w:id="4985" w:name="_ETM_Q1_3157401"/>
      <w:bookmarkEnd w:id="4985"/>
      <w:r>
        <w:rPr>
          <w:rFonts w:hint="cs"/>
          <w:rtl/>
        </w:rPr>
        <w:t xml:space="preserve">סדר. 262 </w:t>
      </w:r>
      <w:bookmarkStart w:id="4986" w:name="_ETM_Q1_3159152"/>
      <w:bookmarkEnd w:id="4986"/>
      <w:r>
        <w:rPr>
          <w:rFonts w:hint="cs"/>
          <w:rtl/>
        </w:rPr>
        <w:t xml:space="preserve">זה סעיף העיצומים שלנו וסעיף קטן </w:t>
      </w:r>
      <w:bookmarkStart w:id="4987" w:name="_ETM_Q1_3167903"/>
      <w:bookmarkEnd w:id="4987"/>
      <w:r>
        <w:rPr>
          <w:rFonts w:hint="cs"/>
          <w:rtl/>
        </w:rPr>
        <w:t>(1) זה עוד פעם אותה השוואה</w:t>
      </w:r>
      <w:bookmarkStart w:id="4988" w:name="_ETM_Q1_3158154"/>
      <w:bookmarkEnd w:id="4988"/>
      <w:r>
        <w:rPr>
          <w:rFonts w:hint="cs"/>
          <w:rtl/>
        </w:rPr>
        <w:t xml:space="preserve"> שעשינו </w:t>
      </w:r>
      <w:bookmarkStart w:id="4989" w:name="_ETM_Q1_3162902"/>
      <w:bookmarkEnd w:id="4989"/>
      <w:r>
        <w:rPr>
          <w:rFonts w:hint="cs"/>
          <w:rtl/>
        </w:rPr>
        <w:t>גם בנוגע לעבירות</w:t>
      </w:r>
      <w:bookmarkStart w:id="4990" w:name="_ETM_Q1_3167651"/>
      <w:bookmarkEnd w:id="4990"/>
      <w:r>
        <w:rPr>
          <w:rFonts w:hint="cs"/>
          <w:rtl/>
        </w:rPr>
        <w:t xml:space="preserve">, </w:t>
      </w:r>
      <w:bookmarkStart w:id="4991" w:name="_ETM_Q1_3167650"/>
      <w:bookmarkEnd w:id="4991"/>
      <w:r>
        <w:rPr>
          <w:rFonts w:hint="cs"/>
          <w:rtl/>
        </w:rPr>
        <w:t xml:space="preserve">זה סעיף </w:t>
      </w:r>
      <w:bookmarkStart w:id="4992" w:name="_ETM_Q1_3168903"/>
      <w:bookmarkEnd w:id="4992"/>
      <w:r>
        <w:rPr>
          <w:rFonts w:hint="cs"/>
          <w:rtl/>
        </w:rPr>
        <w:t>54א ופי</w:t>
      </w:r>
      <w:bookmarkStart w:id="4993" w:name="_ETM_Q1_3170403"/>
      <w:bookmarkEnd w:id="4993"/>
      <w:r>
        <w:rPr>
          <w:rFonts w:hint="cs"/>
          <w:rtl/>
        </w:rPr>
        <w:t>רקנו אותו לארבע</w:t>
      </w:r>
      <w:bookmarkStart w:id="4994" w:name="_ETM_Q1_3170402"/>
      <w:bookmarkStart w:id="4995" w:name="_ETM_Q1_3170653"/>
      <w:bookmarkEnd w:id="4994"/>
      <w:bookmarkEnd w:id="4995"/>
      <w:r>
        <w:rPr>
          <w:rFonts w:hint="cs"/>
          <w:rtl/>
        </w:rPr>
        <w:t>ה תתי-סעיפים</w:t>
      </w:r>
      <w:bookmarkStart w:id="4996" w:name="_ETM_Q1_3171405"/>
      <w:bookmarkEnd w:id="4996"/>
      <w:r>
        <w:rPr>
          <w:rFonts w:hint="cs"/>
          <w:rtl/>
        </w:rPr>
        <w:t xml:space="preserve">. </w:t>
      </w:r>
    </w:p>
    <w:p w14:paraId="4A0EBA52" w14:textId="77777777" w:rsidR="00726F04" w:rsidRDefault="00726F04" w:rsidP="00726F04">
      <w:pPr>
        <w:rPr>
          <w:rtl/>
        </w:rPr>
      </w:pPr>
      <w:bookmarkStart w:id="4997" w:name="_ETM_Q1_3173404"/>
      <w:bookmarkEnd w:id="4997"/>
    </w:p>
    <w:p w14:paraId="6EB09C86" w14:textId="30BD3F3C" w:rsidR="00726F04" w:rsidRDefault="00726F04" w:rsidP="00823B57">
      <w:pPr>
        <w:rPr>
          <w:rtl/>
        </w:rPr>
      </w:pPr>
      <w:bookmarkStart w:id="4998" w:name="_ETM_Q1_3173650"/>
      <w:bookmarkEnd w:id="4998"/>
      <w:r>
        <w:rPr>
          <w:rFonts w:hint="cs"/>
          <w:rtl/>
        </w:rPr>
        <w:t>סעי</w:t>
      </w:r>
      <w:bookmarkStart w:id="4999" w:name="_ETM_Q1_3173902"/>
      <w:bookmarkEnd w:id="4999"/>
      <w:r>
        <w:rPr>
          <w:rFonts w:hint="cs"/>
          <w:rtl/>
        </w:rPr>
        <w:t>ף 54א(א</w:t>
      </w:r>
      <w:bookmarkStart w:id="5000" w:name="_ETM_Q1_3175650"/>
      <w:bookmarkEnd w:id="5000"/>
      <w:r>
        <w:rPr>
          <w:rFonts w:hint="cs"/>
          <w:rtl/>
        </w:rPr>
        <w:t>)</w:t>
      </w:r>
      <w:bookmarkStart w:id="5001" w:name="_ETM_Q1_3175902"/>
      <w:bookmarkStart w:id="5002" w:name="_ETM_Q1_3172904"/>
      <w:bookmarkEnd w:id="5001"/>
      <w:bookmarkEnd w:id="5002"/>
      <w:r>
        <w:rPr>
          <w:rFonts w:hint="cs"/>
          <w:rtl/>
        </w:rPr>
        <w:t xml:space="preserve">(1) זה </w:t>
      </w:r>
      <w:bookmarkStart w:id="5003" w:name="_ETM_Q1_3175152"/>
      <w:bookmarkEnd w:id="5003"/>
      <w:r>
        <w:rPr>
          <w:rFonts w:hint="cs"/>
          <w:rtl/>
        </w:rPr>
        <w:t>מה שהיה קבוע כבר היום ואין בו שום שינוי.</w:t>
      </w:r>
      <w:bookmarkStart w:id="5004" w:name="_ETM_Q1_3180152"/>
      <w:bookmarkEnd w:id="5004"/>
      <w:r>
        <w:rPr>
          <w:rFonts w:hint="cs"/>
          <w:rtl/>
        </w:rPr>
        <w:t xml:space="preserve"> </w:t>
      </w:r>
      <w:bookmarkStart w:id="5005" w:name="_ETM_Q1_3180403"/>
      <w:bookmarkEnd w:id="5005"/>
      <w:r>
        <w:rPr>
          <w:rFonts w:hint="cs"/>
          <w:rtl/>
        </w:rPr>
        <w:t>השינוי היחיד שיש</w:t>
      </w:r>
      <w:bookmarkStart w:id="5006" w:name="_ETM_Q1_3180156"/>
      <w:bookmarkEnd w:id="5006"/>
      <w:r>
        <w:rPr>
          <w:rFonts w:hint="cs"/>
          <w:rtl/>
        </w:rPr>
        <w:t xml:space="preserve"> </w:t>
      </w:r>
      <w:bookmarkStart w:id="5007" w:name="_ETM_Q1_3177401"/>
      <w:bookmarkEnd w:id="5007"/>
      <w:r>
        <w:rPr>
          <w:rFonts w:hint="cs"/>
          <w:rtl/>
        </w:rPr>
        <w:t>פה בהקשר של 54א</w:t>
      </w:r>
      <w:bookmarkStart w:id="5008" w:name="_ETM_Q1_3178402"/>
      <w:bookmarkEnd w:id="5008"/>
      <w:r>
        <w:rPr>
          <w:rFonts w:hint="cs"/>
          <w:rtl/>
        </w:rPr>
        <w:t xml:space="preserve"> הם ב-(א</w:t>
      </w:r>
      <w:bookmarkStart w:id="5009" w:name="_ETM_Q1_3183151"/>
      <w:bookmarkStart w:id="5010" w:name="_ETM_Q1_3180151"/>
      <w:bookmarkStart w:id="5011" w:name="_ETM_Q1_3180155"/>
      <w:bookmarkStart w:id="5012" w:name="_ETM_Q1_3182152"/>
      <w:bookmarkStart w:id="5013" w:name="_ETM_Q1_3179402"/>
      <w:bookmarkEnd w:id="5009"/>
      <w:bookmarkEnd w:id="5010"/>
      <w:bookmarkEnd w:id="5011"/>
      <w:bookmarkEnd w:id="5012"/>
      <w:bookmarkEnd w:id="5013"/>
      <w:r>
        <w:rPr>
          <w:rFonts w:hint="cs"/>
          <w:rtl/>
        </w:rPr>
        <w:t xml:space="preserve">)(2) </w:t>
      </w:r>
      <w:bookmarkStart w:id="5014" w:name="_ETM_Q1_3183653"/>
      <w:bookmarkEnd w:id="5014"/>
      <w:r>
        <w:rPr>
          <w:rFonts w:hint="cs"/>
          <w:rtl/>
        </w:rPr>
        <w:t>ו-(א)</w:t>
      </w:r>
      <w:bookmarkStart w:id="5015" w:name="_ETM_Q1_3184153"/>
      <w:bookmarkStart w:id="5016" w:name="_ETM_Q1_3181401"/>
      <w:bookmarkEnd w:id="5015"/>
      <w:bookmarkEnd w:id="5016"/>
      <w:r>
        <w:rPr>
          <w:rFonts w:hint="cs"/>
          <w:rtl/>
        </w:rPr>
        <w:t>(3) שנקבעו ב-</w:t>
      </w:r>
      <w:bookmarkStart w:id="5017" w:name="_ETM_Q1_3158653"/>
      <w:bookmarkStart w:id="5018" w:name="_ETM_Q1_3158904"/>
      <w:bookmarkStart w:id="5019" w:name="_ETM_Q1_3182901"/>
      <w:bookmarkStart w:id="5020" w:name="_ETM_Q1_3186404"/>
      <w:bookmarkStart w:id="5021" w:name="_ETM_Q1_3184903"/>
      <w:bookmarkEnd w:id="5017"/>
      <w:bookmarkEnd w:id="5018"/>
      <w:bookmarkEnd w:id="5019"/>
      <w:bookmarkEnd w:id="5020"/>
      <w:bookmarkEnd w:id="5021"/>
      <w:r>
        <w:rPr>
          <w:rFonts w:hint="cs"/>
          <w:rtl/>
        </w:rPr>
        <w:t>(</w:t>
      </w:r>
      <w:bookmarkStart w:id="5022" w:name="_ETM_Q1_3183154"/>
      <w:bookmarkEnd w:id="5022"/>
      <w:r>
        <w:rPr>
          <w:rFonts w:hint="cs"/>
          <w:rtl/>
        </w:rPr>
        <w:t xml:space="preserve">22א1) ו-(22א2) וזה </w:t>
      </w:r>
      <w:bookmarkStart w:id="5023" w:name="_ETM_Q1_3187657"/>
      <w:bookmarkStart w:id="5024" w:name="_ETM_Q1_3184654"/>
      <w:bookmarkEnd w:id="5023"/>
      <w:bookmarkEnd w:id="5024"/>
      <w:r>
        <w:rPr>
          <w:rFonts w:hint="cs"/>
          <w:rtl/>
        </w:rPr>
        <w:t xml:space="preserve">בהתאם לתיקונים ושינויים שהכנסנו בסעיף </w:t>
      </w:r>
      <w:bookmarkStart w:id="5025" w:name="_ETM_Q1_3192651"/>
      <w:bookmarkEnd w:id="5025"/>
      <w:r>
        <w:rPr>
          <w:rFonts w:hint="cs"/>
          <w:rtl/>
        </w:rPr>
        <w:t xml:space="preserve">54א </w:t>
      </w:r>
      <w:bookmarkStart w:id="5026" w:name="_ETM_Q1_3191653"/>
      <w:bookmarkEnd w:id="5026"/>
      <w:r>
        <w:rPr>
          <w:rFonts w:hint="cs"/>
          <w:rtl/>
        </w:rPr>
        <w:t xml:space="preserve">שמתייחס לייבוא מזון במסלול האירופי בלי שהמזון משווק </w:t>
      </w:r>
      <w:bookmarkStart w:id="5027" w:name="_ETM_Q1_3196900"/>
      <w:bookmarkEnd w:id="5027"/>
      <w:r>
        <w:rPr>
          <w:rFonts w:hint="cs"/>
          <w:rtl/>
        </w:rPr>
        <w:t>ב</w:t>
      </w:r>
      <w:bookmarkStart w:id="5028" w:name="_ETM_Q1_3193900"/>
      <w:bookmarkEnd w:id="5028"/>
      <w:r>
        <w:rPr>
          <w:rFonts w:hint="cs"/>
          <w:rtl/>
        </w:rPr>
        <w:t xml:space="preserve">איחוד </w:t>
      </w:r>
      <w:bookmarkStart w:id="5029" w:name="_ETM_Q1_3194405"/>
      <w:bookmarkEnd w:id="5029"/>
      <w:r>
        <w:rPr>
          <w:rFonts w:hint="cs"/>
          <w:rtl/>
        </w:rPr>
        <w:t>האירופי ובלי שהמזון מיוצר באיחוד</w:t>
      </w:r>
      <w:bookmarkStart w:id="5030" w:name="_ETM_Q1_3198651"/>
      <w:bookmarkEnd w:id="5030"/>
      <w:r>
        <w:rPr>
          <w:rFonts w:hint="cs"/>
          <w:rtl/>
        </w:rPr>
        <w:t xml:space="preserve"> האירופי, בניגוד להוראות. </w:t>
      </w:r>
      <w:bookmarkStart w:id="5031" w:name="_ETM_Q1_3204654"/>
      <w:bookmarkStart w:id="5032" w:name="_ETM_Q1_3204900"/>
      <w:bookmarkStart w:id="5033" w:name="_ETM_Q1_3205152"/>
      <w:bookmarkStart w:id="5034" w:name="_ETM_Q1_3205403"/>
      <w:bookmarkStart w:id="5035" w:name="_ETM_Q1_3202403"/>
      <w:bookmarkStart w:id="5036" w:name="_ETM_Q1_3199403"/>
      <w:bookmarkStart w:id="5037" w:name="_ETM_Q1_3199654"/>
      <w:bookmarkEnd w:id="5031"/>
      <w:bookmarkEnd w:id="5032"/>
      <w:bookmarkEnd w:id="5033"/>
      <w:bookmarkEnd w:id="5034"/>
      <w:bookmarkEnd w:id="5035"/>
      <w:bookmarkEnd w:id="5036"/>
      <w:bookmarkEnd w:id="5037"/>
      <w:r>
        <w:rPr>
          <w:rFonts w:hint="cs"/>
          <w:rtl/>
        </w:rPr>
        <w:t>ז</w:t>
      </w:r>
      <w:r w:rsidR="00823B57">
        <w:rPr>
          <w:rFonts w:hint="cs"/>
          <w:rtl/>
        </w:rPr>
        <w:t xml:space="preserve">ה התיקון הנוסף </w:t>
      </w:r>
      <w:bookmarkStart w:id="5038" w:name="_ETM_Q1_3202903"/>
      <w:bookmarkEnd w:id="5038"/>
      <w:r w:rsidR="00823B57">
        <w:rPr>
          <w:rFonts w:hint="cs"/>
          <w:rtl/>
        </w:rPr>
        <w:t xml:space="preserve">שעשינו ועשינו את זה רק בפן </w:t>
      </w:r>
      <w:proofErr w:type="spellStart"/>
      <w:r w:rsidR="00823B57">
        <w:rPr>
          <w:rFonts w:hint="cs"/>
          <w:rtl/>
        </w:rPr>
        <w:t>העיצומי</w:t>
      </w:r>
      <w:proofErr w:type="spellEnd"/>
      <w:r w:rsidR="00823B57">
        <w:rPr>
          <w:rFonts w:hint="cs"/>
          <w:rtl/>
        </w:rPr>
        <w:t>,</w:t>
      </w:r>
      <w:bookmarkStart w:id="5039" w:name="_ETM_Q1_3208154"/>
      <w:bookmarkStart w:id="5040" w:name="_ETM_Q1_3205652"/>
      <w:bookmarkEnd w:id="5039"/>
      <w:bookmarkEnd w:id="5040"/>
      <w:r w:rsidR="00823B57">
        <w:rPr>
          <w:rFonts w:hint="cs"/>
          <w:rtl/>
        </w:rPr>
        <w:t xml:space="preserve"> לא עש</w:t>
      </w:r>
      <w:bookmarkStart w:id="5041" w:name="_ETM_Q1_3205404"/>
      <w:bookmarkStart w:id="5042" w:name="_ETM_Q1_3202653"/>
      <w:bookmarkEnd w:id="5041"/>
      <w:bookmarkEnd w:id="5042"/>
      <w:r w:rsidR="00823B57">
        <w:rPr>
          <w:rFonts w:hint="cs"/>
          <w:rtl/>
        </w:rPr>
        <w:t xml:space="preserve">ינו את זה כעבירה </w:t>
      </w:r>
      <w:bookmarkStart w:id="5043" w:name="_ETM_Q1_3208152"/>
      <w:bookmarkStart w:id="5044" w:name="_ETM_Q1_3206152"/>
      <w:bookmarkEnd w:id="5043"/>
      <w:bookmarkEnd w:id="5044"/>
      <w:r w:rsidR="00823B57">
        <w:rPr>
          <w:rFonts w:hint="cs"/>
          <w:rtl/>
        </w:rPr>
        <w:t>פלילית.</w:t>
      </w:r>
    </w:p>
    <w:p w14:paraId="6912D702" w14:textId="77777777" w:rsidR="00823B57" w:rsidRDefault="00823B57" w:rsidP="00726F04">
      <w:pPr>
        <w:rPr>
          <w:rtl/>
        </w:rPr>
      </w:pPr>
      <w:bookmarkStart w:id="5045" w:name="_ETM_Q1_3207902"/>
      <w:bookmarkStart w:id="5046" w:name="_ETM_Q1_3208153"/>
      <w:bookmarkStart w:id="5047" w:name="_ETM_Q1_3205153"/>
      <w:bookmarkStart w:id="5048" w:name="_ETM_Q1_3202153"/>
      <w:bookmarkStart w:id="5049" w:name="_ETM_Q1_3202652"/>
      <w:bookmarkEnd w:id="5045"/>
      <w:bookmarkEnd w:id="5046"/>
      <w:bookmarkEnd w:id="5047"/>
      <w:bookmarkEnd w:id="5048"/>
      <w:bookmarkEnd w:id="5049"/>
    </w:p>
    <w:p w14:paraId="3640D042" w14:textId="5E13E015" w:rsidR="00823B57" w:rsidRDefault="00823B57" w:rsidP="00823B57">
      <w:pPr>
        <w:pStyle w:val="a4"/>
        <w:keepNext/>
        <w:rPr>
          <w:rtl/>
        </w:rPr>
      </w:pPr>
      <w:bookmarkStart w:id="5050" w:name="ET_speaker_נעה_בן_שבת_319"/>
      <w:r w:rsidRPr="00823B57">
        <w:rPr>
          <w:rStyle w:val="TagStyle"/>
          <w:rtl/>
        </w:rPr>
        <w:t xml:space="preserve"> &lt;&lt; דובר &gt;&gt; </w:t>
      </w:r>
      <w:r>
        <w:rPr>
          <w:rtl/>
        </w:rPr>
        <w:t>נעה בן שבת:</w:t>
      </w:r>
      <w:r w:rsidRPr="00823B57">
        <w:rPr>
          <w:rStyle w:val="TagStyle"/>
          <w:rtl/>
        </w:rPr>
        <w:t xml:space="preserve"> &lt;&lt; דובר &gt;&gt;</w:t>
      </w:r>
      <w:r>
        <w:rPr>
          <w:rtl/>
        </w:rPr>
        <w:t xml:space="preserve">   </w:t>
      </w:r>
      <w:bookmarkEnd w:id="5050"/>
    </w:p>
    <w:p w14:paraId="75CA92C4" w14:textId="77777777" w:rsidR="00823B57" w:rsidRDefault="00823B57" w:rsidP="00823B57">
      <w:pPr>
        <w:pStyle w:val="KeepWithNext"/>
        <w:rPr>
          <w:rtl/>
        </w:rPr>
      </w:pPr>
    </w:p>
    <w:p w14:paraId="7E2A1D91" w14:textId="2810E02F" w:rsidR="00823B57" w:rsidRDefault="00823B57" w:rsidP="00823B57">
      <w:pPr>
        <w:rPr>
          <w:rtl/>
        </w:rPr>
      </w:pPr>
      <w:bookmarkStart w:id="5051" w:name="_ETM_Q1_3203654"/>
      <w:bookmarkStart w:id="5052" w:name="_ETM_Q1_3203901"/>
      <w:bookmarkEnd w:id="5051"/>
      <w:bookmarkEnd w:id="5052"/>
      <w:r>
        <w:rPr>
          <w:rFonts w:hint="cs"/>
          <w:rtl/>
        </w:rPr>
        <w:t xml:space="preserve">זאת אומרת </w:t>
      </w:r>
      <w:bookmarkStart w:id="5053" w:name="_ETM_Q1_3207900"/>
      <w:bookmarkStart w:id="5054" w:name="_ETM_Q1_3204901"/>
      <w:bookmarkEnd w:id="5053"/>
      <w:bookmarkEnd w:id="5054"/>
      <w:r>
        <w:rPr>
          <w:rFonts w:hint="cs"/>
          <w:rtl/>
        </w:rPr>
        <w:t xml:space="preserve">שהוא הצהיר </w:t>
      </w:r>
      <w:bookmarkStart w:id="5055" w:name="_ETM_Q1_3206154"/>
      <w:bookmarkEnd w:id="5055"/>
      <w:r>
        <w:rPr>
          <w:rFonts w:hint="cs"/>
          <w:rtl/>
        </w:rPr>
        <w:t>הצהרה וההצהרה לא נכונ</w:t>
      </w:r>
      <w:bookmarkStart w:id="5056" w:name="_ETM_Q1_3211402"/>
      <w:bookmarkEnd w:id="5056"/>
      <w:r>
        <w:rPr>
          <w:rFonts w:hint="cs"/>
          <w:rtl/>
        </w:rPr>
        <w:t>ה?</w:t>
      </w:r>
    </w:p>
    <w:p w14:paraId="53BD7EE2" w14:textId="77777777" w:rsidR="00823B57" w:rsidRDefault="00823B57" w:rsidP="00823B57">
      <w:pPr>
        <w:rPr>
          <w:rtl/>
        </w:rPr>
      </w:pPr>
      <w:bookmarkStart w:id="5057" w:name="_ETM_Q1_3211655"/>
      <w:bookmarkStart w:id="5058" w:name="_ETM_Q1_3211902"/>
      <w:bookmarkStart w:id="5059" w:name="_ETM_Q1_3214404"/>
      <w:bookmarkEnd w:id="5057"/>
      <w:bookmarkEnd w:id="5058"/>
      <w:bookmarkEnd w:id="5059"/>
    </w:p>
    <w:p w14:paraId="13326BF1" w14:textId="5B0A94A3" w:rsidR="00823B57" w:rsidRDefault="00823B57" w:rsidP="00823B57">
      <w:pPr>
        <w:pStyle w:val="a4"/>
        <w:keepNext/>
        <w:rPr>
          <w:rtl/>
        </w:rPr>
      </w:pPr>
      <w:bookmarkStart w:id="5060" w:name="ET_speaker_קרן_רוט_320"/>
      <w:r w:rsidRPr="00823B57">
        <w:rPr>
          <w:rStyle w:val="TagStyle"/>
          <w:rtl/>
        </w:rPr>
        <w:t xml:space="preserve"> &lt;&lt; דובר &gt;&gt; </w:t>
      </w:r>
      <w:r>
        <w:rPr>
          <w:rtl/>
        </w:rPr>
        <w:t>קרן רוט:</w:t>
      </w:r>
      <w:r w:rsidRPr="00823B57">
        <w:rPr>
          <w:rStyle w:val="TagStyle"/>
          <w:rtl/>
        </w:rPr>
        <w:t xml:space="preserve"> &lt;&lt; דובר &gt;&gt;</w:t>
      </w:r>
      <w:r>
        <w:rPr>
          <w:rtl/>
        </w:rPr>
        <w:t xml:space="preserve">   </w:t>
      </w:r>
      <w:bookmarkEnd w:id="5060"/>
    </w:p>
    <w:p w14:paraId="5A25BC92" w14:textId="77777777" w:rsidR="00823B57" w:rsidRDefault="00823B57" w:rsidP="00823B57">
      <w:pPr>
        <w:pStyle w:val="KeepWithNext"/>
        <w:rPr>
          <w:rtl/>
        </w:rPr>
      </w:pPr>
    </w:p>
    <w:p w14:paraId="36964B2E" w14:textId="1709A753" w:rsidR="00823B57" w:rsidRDefault="00823B57" w:rsidP="004D2407">
      <w:pPr>
        <w:rPr>
          <w:rtl/>
        </w:rPr>
      </w:pPr>
      <w:bookmarkStart w:id="5061" w:name="_ETM_Q1_3215401"/>
      <w:bookmarkStart w:id="5062" w:name="_ETM_Q1_3215657"/>
      <w:bookmarkEnd w:id="5061"/>
      <w:bookmarkEnd w:id="5062"/>
      <w:r>
        <w:rPr>
          <w:rFonts w:hint="cs"/>
          <w:rtl/>
        </w:rPr>
        <w:t>כן. לגבי סעיף</w:t>
      </w:r>
      <w:r w:rsidR="004D2407">
        <w:rPr>
          <w:rFonts w:hint="cs"/>
          <w:rtl/>
        </w:rPr>
        <w:t xml:space="preserve"> </w:t>
      </w:r>
      <w:r>
        <w:rPr>
          <w:rFonts w:hint="cs"/>
          <w:rtl/>
        </w:rPr>
        <w:t>(3)</w:t>
      </w:r>
      <w:bookmarkStart w:id="5063" w:name="_ETM_Q1_3220654"/>
      <w:bookmarkEnd w:id="5063"/>
      <w:r>
        <w:rPr>
          <w:rFonts w:hint="cs"/>
          <w:rtl/>
        </w:rPr>
        <w:t xml:space="preserve">, </w:t>
      </w:r>
      <w:bookmarkStart w:id="5064" w:name="_ETM_Q1_3227152"/>
      <w:bookmarkEnd w:id="5064"/>
      <w:r>
        <w:rPr>
          <w:rFonts w:hint="cs"/>
          <w:rtl/>
        </w:rPr>
        <w:t xml:space="preserve">זאת בדיוק </w:t>
      </w:r>
      <w:bookmarkStart w:id="5065" w:name="_ETM_Q1_3222402"/>
      <w:bookmarkEnd w:id="5065"/>
      <w:r>
        <w:rPr>
          <w:rFonts w:hint="cs"/>
          <w:rtl/>
        </w:rPr>
        <w:t xml:space="preserve">אותה התאמה שעשינו ביחס </w:t>
      </w:r>
      <w:bookmarkStart w:id="5066" w:name="_ETM_Q1_3225403"/>
      <w:bookmarkEnd w:id="5066"/>
      <w:r>
        <w:rPr>
          <w:rFonts w:hint="cs"/>
          <w:rtl/>
        </w:rPr>
        <w:t xml:space="preserve">לעבירה הפלילית ולמה </w:t>
      </w:r>
      <w:bookmarkStart w:id="5067" w:name="_ETM_Q1_3226151"/>
      <w:bookmarkEnd w:id="5067"/>
      <w:r>
        <w:rPr>
          <w:rFonts w:hint="cs"/>
          <w:rtl/>
        </w:rPr>
        <w:t>שהיה כבר קודם</w:t>
      </w:r>
      <w:bookmarkStart w:id="5068" w:name="_ETM_Q1_3225903"/>
      <w:bookmarkStart w:id="5069" w:name="_ETM_Q1_3227903"/>
      <w:bookmarkEnd w:id="5068"/>
      <w:bookmarkEnd w:id="5069"/>
      <w:r>
        <w:rPr>
          <w:rFonts w:hint="cs"/>
          <w:rtl/>
        </w:rPr>
        <w:t xml:space="preserve">, זה סעיף 54א(4). זה </w:t>
      </w:r>
      <w:bookmarkStart w:id="5070" w:name="_ETM_Q1_3234651"/>
      <w:bookmarkEnd w:id="5070"/>
      <w:r>
        <w:rPr>
          <w:rFonts w:hint="cs"/>
          <w:rtl/>
        </w:rPr>
        <w:t xml:space="preserve">מה שהיה </w:t>
      </w:r>
      <w:bookmarkStart w:id="5071" w:name="_ETM_Q1_3233904"/>
      <w:bookmarkEnd w:id="5071"/>
      <w:r>
        <w:rPr>
          <w:rFonts w:hint="cs"/>
          <w:rtl/>
        </w:rPr>
        <w:t>קיים</w:t>
      </w:r>
      <w:bookmarkStart w:id="5072" w:name="_ETM_Q1_3230902"/>
      <w:bookmarkEnd w:id="5072"/>
      <w:r>
        <w:rPr>
          <w:rFonts w:hint="cs"/>
          <w:rtl/>
        </w:rPr>
        <w:t xml:space="preserve"> היום וזה </w:t>
      </w:r>
      <w:bookmarkStart w:id="5073" w:name="_ETM_Q1_3232404"/>
      <w:bookmarkEnd w:id="5073"/>
      <w:r>
        <w:rPr>
          <w:rFonts w:hint="cs"/>
          <w:rtl/>
        </w:rPr>
        <w:t xml:space="preserve">בעצם ייבוא מזון במסלול </w:t>
      </w:r>
      <w:bookmarkStart w:id="5074" w:name="_ETM_Q1_3235904"/>
      <w:bookmarkStart w:id="5075" w:name="_ETM_Q1_3232905"/>
      <w:bookmarkEnd w:id="5074"/>
      <w:bookmarkEnd w:id="5075"/>
      <w:r>
        <w:rPr>
          <w:rFonts w:hint="cs"/>
          <w:rtl/>
        </w:rPr>
        <w:t>האירופי בלא אישור</w:t>
      </w:r>
      <w:bookmarkStart w:id="5076" w:name="_ETM_Q1_3236155"/>
      <w:bookmarkStart w:id="5077" w:name="_ETM_Q1_3236653"/>
      <w:bookmarkEnd w:id="5076"/>
      <w:bookmarkEnd w:id="5077"/>
      <w:r>
        <w:rPr>
          <w:rFonts w:hint="cs"/>
          <w:rtl/>
        </w:rPr>
        <w:t xml:space="preserve"> וקבלת הצהרה </w:t>
      </w:r>
      <w:bookmarkStart w:id="5078" w:name="_ETM_Q1_3239651"/>
      <w:bookmarkStart w:id="5079" w:name="_ETM_Q1_3237154"/>
      <w:bookmarkEnd w:id="5078"/>
      <w:bookmarkEnd w:id="5079"/>
      <w:r>
        <w:rPr>
          <w:rFonts w:hint="cs"/>
          <w:rtl/>
        </w:rPr>
        <w:t xml:space="preserve">מאת היבואן הנאות בדבר ייבוא מזון במסלול האירופי. </w:t>
      </w:r>
    </w:p>
    <w:p w14:paraId="2C457185" w14:textId="77777777" w:rsidR="00823B57" w:rsidRDefault="00823B57" w:rsidP="00823B57">
      <w:pPr>
        <w:rPr>
          <w:rtl/>
        </w:rPr>
      </w:pPr>
      <w:bookmarkStart w:id="5080" w:name="_ETM_Q1_3245402"/>
      <w:bookmarkEnd w:id="5080"/>
    </w:p>
    <w:p w14:paraId="25D85CA9" w14:textId="473FE3B8" w:rsidR="00823B57" w:rsidRDefault="00823B57" w:rsidP="00823B57">
      <w:pPr>
        <w:rPr>
          <w:rtl/>
        </w:rPr>
      </w:pPr>
      <w:bookmarkStart w:id="5081" w:name="_ETM_Q1_3245654"/>
      <w:bookmarkStart w:id="5082" w:name="_ETM_Q1_3245901"/>
      <w:bookmarkEnd w:id="5081"/>
      <w:bookmarkEnd w:id="5082"/>
      <w:r>
        <w:rPr>
          <w:rFonts w:hint="cs"/>
          <w:rtl/>
        </w:rPr>
        <w:t>סעיף 22</w:t>
      </w:r>
      <w:bookmarkStart w:id="5083" w:name="_ETM_Q1_3245902"/>
      <w:bookmarkStart w:id="5084" w:name="_ETM_Q1_3242901"/>
      <w:bookmarkEnd w:id="5083"/>
      <w:bookmarkEnd w:id="5084"/>
      <w:r>
        <w:rPr>
          <w:rFonts w:hint="cs"/>
          <w:rtl/>
        </w:rPr>
        <w:t xml:space="preserve">(ג) </w:t>
      </w:r>
      <w:bookmarkStart w:id="5085" w:name="_ETM_Q1_3243653"/>
      <w:bookmarkEnd w:id="5085"/>
      <w:r>
        <w:rPr>
          <w:rFonts w:hint="cs"/>
          <w:rtl/>
        </w:rPr>
        <w:t xml:space="preserve">מתייחס לתוכנית </w:t>
      </w:r>
      <w:bookmarkStart w:id="5086" w:name="_ETM_Q1_3246404"/>
      <w:bookmarkEnd w:id="5086"/>
      <w:r>
        <w:rPr>
          <w:rFonts w:hint="cs"/>
          <w:rtl/>
        </w:rPr>
        <w:t xml:space="preserve">בקרת האיכות </w:t>
      </w:r>
      <w:bookmarkStart w:id="5087" w:name="_ETM_Q1_3248150"/>
      <w:bookmarkEnd w:id="5087"/>
      <w:r>
        <w:rPr>
          <w:rFonts w:hint="cs"/>
          <w:rtl/>
        </w:rPr>
        <w:t>וזה הסעיף החדש שה</w:t>
      </w:r>
      <w:bookmarkStart w:id="5088" w:name="_ETM_Q1_3249904"/>
      <w:bookmarkStart w:id="5089" w:name="_ETM_Q1_3246902"/>
      <w:bookmarkEnd w:id="5088"/>
      <w:bookmarkEnd w:id="5089"/>
      <w:r>
        <w:rPr>
          <w:rFonts w:hint="cs"/>
          <w:rtl/>
        </w:rPr>
        <w:t xml:space="preserve">כנסנו </w:t>
      </w:r>
      <w:bookmarkStart w:id="5090" w:name="_ETM_Q1_3245404"/>
      <w:bookmarkStart w:id="5091" w:name="_ETM_Q1_3242404"/>
      <w:bookmarkEnd w:id="5090"/>
      <w:bookmarkEnd w:id="5091"/>
      <w:r>
        <w:rPr>
          <w:rFonts w:hint="cs"/>
          <w:rtl/>
        </w:rPr>
        <w:t>ב-</w:t>
      </w:r>
      <w:bookmarkStart w:id="5092" w:name="_ETM_Q1_3250405"/>
      <w:bookmarkEnd w:id="5092"/>
      <w:r>
        <w:rPr>
          <w:rFonts w:hint="cs"/>
          <w:rtl/>
        </w:rPr>
        <w:t>54א(ב</w:t>
      </w:r>
      <w:bookmarkStart w:id="5093" w:name="_ETM_Q1_3251403"/>
      <w:bookmarkEnd w:id="5093"/>
      <w:r>
        <w:rPr>
          <w:rFonts w:hint="cs"/>
          <w:rtl/>
        </w:rPr>
        <w:t>)(</w:t>
      </w:r>
      <w:bookmarkStart w:id="5094" w:name="_ETM_Q1_3249901"/>
      <w:bookmarkEnd w:id="5094"/>
      <w:r>
        <w:rPr>
          <w:rFonts w:hint="cs"/>
          <w:rtl/>
        </w:rPr>
        <w:t xml:space="preserve">1) שמתייחס </w:t>
      </w:r>
      <w:bookmarkStart w:id="5095" w:name="_ETM_Q1_3252402"/>
      <w:bookmarkEnd w:id="5095"/>
      <w:r>
        <w:rPr>
          <w:rFonts w:hint="cs"/>
          <w:rtl/>
        </w:rPr>
        <w:t>ל-115</w:t>
      </w:r>
      <w:bookmarkStart w:id="5096" w:name="_ETM_Q1_3254905"/>
      <w:bookmarkEnd w:id="5096"/>
      <w:r>
        <w:rPr>
          <w:rFonts w:hint="cs"/>
          <w:rtl/>
        </w:rPr>
        <w:t xml:space="preserve">. </w:t>
      </w:r>
      <w:bookmarkStart w:id="5097" w:name="_ETM_Q1_3257155"/>
      <w:bookmarkStart w:id="5098" w:name="_ETM_Q1_3254401"/>
      <w:bookmarkStart w:id="5099" w:name="_ETM_Q1_3252654"/>
      <w:bookmarkEnd w:id="5097"/>
      <w:bookmarkEnd w:id="5098"/>
      <w:bookmarkEnd w:id="5099"/>
      <w:r>
        <w:rPr>
          <w:rFonts w:hint="cs"/>
          <w:rtl/>
        </w:rPr>
        <w:t>הוא מ</w:t>
      </w:r>
      <w:bookmarkStart w:id="5100" w:name="_ETM_Q1_3254152"/>
      <w:bookmarkEnd w:id="5100"/>
      <w:r>
        <w:rPr>
          <w:rFonts w:hint="cs"/>
          <w:rtl/>
        </w:rPr>
        <w:t xml:space="preserve">תייחס לתוכנית בקרת </w:t>
      </w:r>
      <w:bookmarkStart w:id="5101" w:name="_ETM_Q1_3257901"/>
      <w:bookmarkEnd w:id="5101"/>
      <w:r>
        <w:rPr>
          <w:rFonts w:hint="cs"/>
          <w:rtl/>
        </w:rPr>
        <w:t>האיכות ואומר שהוא צרי</w:t>
      </w:r>
      <w:bookmarkStart w:id="5102" w:name="_ETM_Q1_3257902"/>
      <w:bookmarkEnd w:id="5102"/>
      <w:r>
        <w:rPr>
          <w:rFonts w:hint="cs"/>
          <w:rtl/>
        </w:rPr>
        <w:t xml:space="preserve">ך ליישום אותה ולעמוד בה. </w:t>
      </w:r>
    </w:p>
    <w:p w14:paraId="7319F12C" w14:textId="77777777" w:rsidR="00823B57" w:rsidRDefault="00823B57" w:rsidP="00823B57">
      <w:pPr>
        <w:rPr>
          <w:rtl/>
        </w:rPr>
      </w:pPr>
      <w:bookmarkStart w:id="5103" w:name="_ETM_Q1_3263902"/>
      <w:bookmarkStart w:id="5104" w:name="_ETM_Q1_3264153"/>
      <w:bookmarkEnd w:id="5103"/>
      <w:bookmarkEnd w:id="5104"/>
    </w:p>
    <w:p w14:paraId="2DF9809A" w14:textId="30CF8769" w:rsidR="00823B57" w:rsidRDefault="00823B57" w:rsidP="00823B57">
      <w:pPr>
        <w:pStyle w:val="af6"/>
        <w:keepNext/>
        <w:rPr>
          <w:rtl/>
        </w:rPr>
      </w:pPr>
      <w:bookmarkStart w:id="5105" w:name="ET_yor_6447_321"/>
      <w:r w:rsidRPr="00823B57">
        <w:rPr>
          <w:rStyle w:val="TagStyle"/>
          <w:rtl/>
        </w:rPr>
        <w:t xml:space="preserve"> &lt;&lt; </w:t>
      </w:r>
      <w:proofErr w:type="spellStart"/>
      <w:r w:rsidRPr="00823B57">
        <w:rPr>
          <w:rStyle w:val="TagStyle"/>
          <w:rtl/>
        </w:rPr>
        <w:t>יור</w:t>
      </w:r>
      <w:proofErr w:type="spellEnd"/>
      <w:r w:rsidRPr="00823B57">
        <w:rPr>
          <w:rStyle w:val="TagStyle"/>
          <w:rtl/>
        </w:rPr>
        <w:t xml:space="preserve"> &gt;&gt; </w:t>
      </w:r>
      <w:r>
        <w:rPr>
          <w:rtl/>
        </w:rPr>
        <w:t xml:space="preserve">היו"ר יונתן </w:t>
      </w:r>
      <w:proofErr w:type="spellStart"/>
      <w:r>
        <w:rPr>
          <w:rtl/>
        </w:rPr>
        <w:t>מישרקי</w:t>
      </w:r>
      <w:proofErr w:type="spellEnd"/>
      <w:r>
        <w:rPr>
          <w:rtl/>
        </w:rPr>
        <w:t>:</w:t>
      </w:r>
      <w:r w:rsidRPr="00823B57">
        <w:rPr>
          <w:rStyle w:val="TagStyle"/>
          <w:rtl/>
        </w:rPr>
        <w:t xml:space="preserve"> &lt;&lt; </w:t>
      </w:r>
      <w:proofErr w:type="spellStart"/>
      <w:r w:rsidRPr="00823B57">
        <w:rPr>
          <w:rStyle w:val="TagStyle"/>
          <w:rtl/>
        </w:rPr>
        <w:t>יור</w:t>
      </w:r>
      <w:proofErr w:type="spellEnd"/>
      <w:r w:rsidRPr="00823B57">
        <w:rPr>
          <w:rStyle w:val="TagStyle"/>
          <w:rtl/>
        </w:rPr>
        <w:t xml:space="preserve"> &gt;&gt;</w:t>
      </w:r>
      <w:r>
        <w:rPr>
          <w:rtl/>
        </w:rPr>
        <w:t xml:space="preserve">   </w:t>
      </w:r>
      <w:bookmarkEnd w:id="5105"/>
    </w:p>
    <w:p w14:paraId="15D1CBF7" w14:textId="77777777" w:rsidR="00823B57" w:rsidRDefault="00823B57" w:rsidP="00823B57">
      <w:pPr>
        <w:pStyle w:val="KeepWithNext"/>
        <w:rPr>
          <w:rtl/>
        </w:rPr>
      </w:pPr>
    </w:p>
    <w:p w14:paraId="74DBBA64" w14:textId="4E02C8D3" w:rsidR="00823B57" w:rsidRDefault="00823B57" w:rsidP="00823B57">
      <w:pPr>
        <w:rPr>
          <w:rtl/>
        </w:rPr>
      </w:pPr>
      <w:bookmarkStart w:id="5106" w:name="_ETM_Q1_3265155"/>
      <w:bookmarkStart w:id="5107" w:name="_ETM_Q1_3262402"/>
      <w:bookmarkStart w:id="5108" w:name="_ETM_Q1_3259402"/>
      <w:bookmarkEnd w:id="5106"/>
      <w:bookmarkEnd w:id="5107"/>
      <w:bookmarkEnd w:id="5108"/>
      <w:r>
        <w:rPr>
          <w:rFonts w:hint="cs"/>
          <w:rtl/>
        </w:rPr>
        <w:t xml:space="preserve">בהמשך אני </w:t>
      </w:r>
      <w:bookmarkStart w:id="5109" w:name="_ETM_Q1_3260153"/>
      <w:bookmarkEnd w:id="5109"/>
      <w:r>
        <w:rPr>
          <w:rFonts w:hint="cs"/>
          <w:rtl/>
        </w:rPr>
        <w:t xml:space="preserve">רוצה להבין כמה עיצומים זה ואיך זה עובד אבל </w:t>
      </w:r>
      <w:bookmarkStart w:id="5110" w:name="_ETM_Q1_3268154"/>
      <w:bookmarkEnd w:id="5110"/>
      <w:r>
        <w:rPr>
          <w:rFonts w:hint="cs"/>
          <w:rtl/>
        </w:rPr>
        <w:t>ב</w:t>
      </w:r>
      <w:bookmarkStart w:id="5111" w:name="_ETM_Q1_3266403"/>
      <w:bookmarkEnd w:id="5111"/>
      <w:r>
        <w:rPr>
          <w:rFonts w:hint="cs"/>
          <w:rtl/>
        </w:rPr>
        <w:t>ואו נמשיך הל</w:t>
      </w:r>
      <w:bookmarkStart w:id="5112" w:name="_ETM_Q1_3269652"/>
      <w:bookmarkEnd w:id="5112"/>
      <w:r>
        <w:rPr>
          <w:rFonts w:hint="cs"/>
          <w:rtl/>
        </w:rPr>
        <w:t>אה</w:t>
      </w:r>
      <w:bookmarkStart w:id="5113" w:name="_ETM_Q1_3267154"/>
      <w:bookmarkEnd w:id="5113"/>
      <w:r>
        <w:rPr>
          <w:rFonts w:hint="cs"/>
          <w:rtl/>
        </w:rPr>
        <w:t xml:space="preserve">. </w:t>
      </w:r>
    </w:p>
    <w:p w14:paraId="7A2685DF" w14:textId="77777777" w:rsidR="00823B57" w:rsidRDefault="00823B57" w:rsidP="00823B57">
      <w:pPr>
        <w:rPr>
          <w:rtl/>
        </w:rPr>
      </w:pPr>
      <w:bookmarkStart w:id="5114" w:name="_ETM_Q1_3267653"/>
      <w:bookmarkStart w:id="5115" w:name="_ETM_Q1_3267900"/>
      <w:bookmarkStart w:id="5116" w:name="_ETM_Q1_3268403"/>
      <w:bookmarkEnd w:id="5114"/>
      <w:bookmarkEnd w:id="5115"/>
      <w:bookmarkEnd w:id="5116"/>
    </w:p>
    <w:p w14:paraId="70970F12" w14:textId="2943976F" w:rsidR="00823B57" w:rsidRDefault="00823B57" w:rsidP="00823B57">
      <w:pPr>
        <w:pStyle w:val="a4"/>
        <w:keepNext/>
        <w:rPr>
          <w:rtl/>
        </w:rPr>
      </w:pPr>
      <w:bookmarkStart w:id="5117" w:name="ET_speaker_נעה_בן_שבת_322"/>
      <w:r w:rsidRPr="00823B57">
        <w:rPr>
          <w:rStyle w:val="TagStyle"/>
          <w:rtl/>
        </w:rPr>
        <w:t xml:space="preserve"> &lt;&lt; דובר &gt;&gt; </w:t>
      </w:r>
      <w:r>
        <w:rPr>
          <w:rtl/>
        </w:rPr>
        <w:t>נעה בן שבת:</w:t>
      </w:r>
      <w:r w:rsidRPr="00823B57">
        <w:rPr>
          <w:rStyle w:val="TagStyle"/>
          <w:rtl/>
        </w:rPr>
        <w:t xml:space="preserve"> &lt;&lt; דובר &gt;&gt;</w:t>
      </w:r>
      <w:r>
        <w:rPr>
          <w:rtl/>
        </w:rPr>
        <w:t xml:space="preserve">   </w:t>
      </w:r>
      <w:bookmarkEnd w:id="5117"/>
    </w:p>
    <w:p w14:paraId="5E450664" w14:textId="77777777" w:rsidR="00823B57" w:rsidRDefault="00823B57" w:rsidP="00823B57">
      <w:pPr>
        <w:pStyle w:val="KeepWithNext"/>
        <w:rPr>
          <w:rtl/>
        </w:rPr>
      </w:pPr>
    </w:p>
    <w:p w14:paraId="47AA1B5D" w14:textId="1201513C" w:rsidR="00823B57" w:rsidRDefault="00823B57" w:rsidP="00823B57">
      <w:pPr>
        <w:rPr>
          <w:rtl/>
        </w:rPr>
      </w:pPr>
      <w:bookmarkStart w:id="5118" w:name="_ETM_Q1_3269405"/>
      <w:bookmarkEnd w:id="5118"/>
      <w:r>
        <w:rPr>
          <w:rFonts w:hint="cs"/>
          <w:rtl/>
        </w:rPr>
        <w:t xml:space="preserve">זה כן סעיף מאוד </w:t>
      </w:r>
      <w:bookmarkStart w:id="5119" w:name="_ETM_Q1_3269401"/>
      <w:bookmarkEnd w:id="5119"/>
      <w:r>
        <w:rPr>
          <w:rFonts w:hint="cs"/>
          <w:rtl/>
        </w:rPr>
        <w:t xml:space="preserve">משמעותי כי </w:t>
      </w:r>
      <w:bookmarkStart w:id="5120" w:name="_ETM_Q1_3270903"/>
      <w:bookmarkEnd w:id="5120"/>
      <w:r>
        <w:rPr>
          <w:rFonts w:hint="cs"/>
          <w:rtl/>
        </w:rPr>
        <w:t>עליו</w:t>
      </w:r>
      <w:bookmarkStart w:id="5121" w:name="_ETM_Q1_3273653"/>
      <w:bookmarkEnd w:id="5121"/>
      <w:r>
        <w:rPr>
          <w:rFonts w:hint="cs"/>
          <w:rtl/>
        </w:rPr>
        <w:t xml:space="preserve"> נשען כל המנגנון. כל המנגנון</w:t>
      </w:r>
      <w:bookmarkStart w:id="5122" w:name="_ETM_Q1_3275655"/>
      <w:bookmarkEnd w:id="5122"/>
      <w:r>
        <w:rPr>
          <w:rFonts w:hint="cs"/>
          <w:rtl/>
        </w:rPr>
        <w:t xml:space="preserve"> נשען על ז</w:t>
      </w:r>
      <w:bookmarkStart w:id="5123" w:name="_ETM_Q1_3276901"/>
      <w:bookmarkEnd w:id="5123"/>
      <w:r>
        <w:rPr>
          <w:rFonts w:hint="cs"/>
          <w:rtl/>
        </w:rPr>
        <w:t xml:space="preserve">ה שיש לו </w:t>
      </w:r>
      <w:proofErr w:type="spellStart"/>
      <w:r>
        <w:rPr>
          <w:rFonts w:hint="cs"/>
          <w:rtl/>
        </w:rPr>
        <w:t>תוכנית</w:t>
      </w:r>
      <w:proofErr w:type="spellEnd"/>
      <w:r>
        <w:rPr>
          <w:rFonts w:hint="cs"/>
          <w:rtl/>
        </w:rPr>
        <w:t xml:space="preserve"> בטיחות</w:t>
      </w:r>
      <w:bookmarkStart w:id="5124" w:name="_ETM_Q1_3279153"/>
      <w:bookmarkEnd w:id="5124"/>
      <w:r>
        <w:rPr>
          <w:rFonts w:hint="cs"/>
          <w:rtl/>
        </w:rPr>
        <w:t xml:space="preserve"> ובקרת איכות ואם הוא לא</w:t>
      </w:r>
      <w:bookmarkStart w:id="5125" w:name="_ETM_Q1_3284402"/>
      <w:bookmarkEnd w:id="5125"/>
      <w:r>
        <w:rPr>
          <w:rFonts w:hint="cs"/>
          <w:rtl/>
        </w:rPr>
        <w:t xml:space="preserve"> עומד </w:t>
      </w:r>
      <w:bookmarkStart w:id="5126" w:name="_ETM_Q1_3282404"/>
      <w:bookmarkEnd w:id="5126"/>
      <w:r>
        <w:rPr>
          <w:rFonts w:hint="cs"/>
          <w:rtl/>
        </w:rPr>
        <w:t>במה שהוא התחייב בו אז מוטלים</w:t>
      </w:r>
      <w:bookmarkStart w:id="5127" w:name="_ETM_Q1_3283654"/>
      <w:bookmarkEnd w:id="5127"/>
      <w:r>
        <w:rPr>
          <w:rFonts w:hint="cs"/>
          <w:rtl/>
        </w:rPr>
        <w:t xml:space="preserve"> עליו עי</w:t>
      </w:r>
      <w:bookmarkStart w:id="5128" w:name="_ETM_Q1_3280653"/>
      <w:bookmarkEnd w:id="5128"/>
      <w:r>
        <w:rPr>
          <w:rFonts w:hint="cs"/>
          <w:rtl/>
        </w:rPr>
        <w:t xml:space="preserve">צומים </w:t>
      </w:r>
      <w:bookmarkStart w:id="5129" w:name="_ETM_Q1_3282151"/>
      <w:bookmarkEnd w:id="5129"/>
      <w:r>
        <w:rPr>
          <w:rFonts w:hint="cs"/>
          <w:rtl/>
        </w:rPr>
        <w:t xml:space="preserve">כספיים. </w:t>
      </w:r>
    </w:p>
    <w:p w14:paraId="3530F3CF" w14:textId="77777777" w:rsidR="00823B57" w:rsidRDefault="00823B57" w:rsidP="00823B57">
      <w:pPr>
        <w:rPr>
          <w:rtl/>
        </w:rPr>
      </w:pPr>
      <w:bookmarkStart w:id="5130" w:name="_ETM_Q1_3286405"/>
      <w:bookmarkEnd w:id="5130"/>
    </w:p>
    <w:p w14:paraId="306FA4FF" w14:textId="2AE544EB" w:rsidR="00823B57" w:rsidRDefault="00823B57" w:rsidP="00823B57">
      <w:pPr>
        <w:pStyle w:val="af6"/>
        <w:keepNext/>
        <w:rPr>
          <w:rtl/>
        </w:rPr>
      </w:pPr>
      <w:bookmarkStart w:id="5131" w:name="ET_yor_6447_323"/>
      <w:r w:rsidRPr="00823B57">
        <w:rPr>
          <w:rStyle w:val="TagStyle"/>
          <w:rtl/>
        </w:rPr>
        <w:t xml:space="preserve"> &lt;&lt; </w:t>
      </w:r>
      <w:proofErr w:type="spellStart"/>
      <w:r w:rsidRPr="00823B57">
        <w:rPr>
          <w:rStyle w:val="TagStyle"/>
          <w:rtl/>
        </w:rPr>
        <w:t>יור</w:t>
      </w:r>
      <w:proofErr w:type="spellEnd"/>
      <w:r w:rsidRPr="00823B57">
        <w:rPr>
          <w:rStyle w:val="TagStyle"/>
          <w:rtl/>
        </w:rPr>
        <w:t xml:space="preserve"> &gt;&gt; </w:t>
      </w:r>
      <w:r>
        <w:rPr>
          <w:rtl/>
        </w:rPr>
        <w:t xml:space="preserve">היו"ר יונתן </w:t>
      </w:r>
      <w:proofErr w:type="spellStart"/>
      <w:r>
        <w:rPr>
          <w:rtl/>
        </w:rPr>
        <w:t>מישרקי</w:t>
      </w:r>
      <w:proofErr w:type="spellEnd"/>
      <w:r>
        <w:rPr>
          <w:rtl/>
        </w:rPr>
        <w:t>:</w:t>
      </w:r>
      <w:r w:rsidRPr="00823B57">
        <w:rPr>
          <w:rStyle w:val="TagStyle"/>
          <w:rtl/>
        </w:rPr>
        <w:t xml:space="preserve"> &lt;&lt; </w:t>
      </w:r>
      <w:proofErr w:type="spellStart"/>
      <w:r w:rsidRPr="00823B57">
        <w:rPr>
          <w:rStyle w:val="TagStyle"/>
          <w:rtl/>
        </w:rPr>
        <w:t>יור</w:t>
      </w:r>
      <w:proofErr w:type="spellEnd"/>
      <w:r w:rsidRPr="00823B57">
        <w:rPr>
          <w:rStyle w:val="TagStyle"/>
          <w:rtl/>
        </w:rPr>
        <w:t xml:space="preserve"> &gt;&gt;</w:t>
      </w:r>
      <w:r>
        <w:rPr>
          <w:rtl/>
        </w:rPr>
        <w:t xml:space="preserve">   </w:t>
      </w:r>
      <w:bookmarkEnd w:id="5131"/>
    </w:p>
    <w:p w14:paraId="5F2400DF" w14:textId="77777777" w:rsidR="00823B57" w:rsidRDefault="00823B57" w:rsidP="00823B57">
      <w:pPr>
        <w:pStyle w:val="KeepWithNext"/>
        <w:rPr>
          <w:rtl/>
        </w:rPr>
      </w:pPr>
    </w:p>
    <w:p w14:paraId="4A110842" w14:textId="709E1CE6" w:rsidR="00823B57" w:rsidRDefault="00823B57" w:rsidP="00823B57">
      <w:pPr>
        <w:rPr>
          <w:rtl/>
        </w:rPr>
      </w:pPr>
      <w:bookmarkStart w:id="5132" w:name="_ETM_Q1_3287403"/>
      <w:bookmarkEnd w:id="5132"/>
      <w:r>
        <w:rPr>
          <w:rFonts w:hint="cs"/>
          <w:rtl/>
        </w:rPr>
        <w:t>למה רק עיצום ו</w:t>
      </w:r>
      <w:bookmarkStart w:id="5133" w:name="_ETM_Q1_3288904"/>
      <w:bookmarkStart w:id="5134" w:name="_ETM_Q1_3286652"/>
      <w:bookmarkEnd w:id="5133"/>
      <w:bookmarkEnd w:id="5134"/>
      <w:r>
        <w:rPr>
          <w:rFonts w:hint="cs"/>
          <w:rtl/>
        </w:rPr>
        <w:t>לא יותר?</w:t>
      </w:r>
    </w:p>
    <w:p w14:paraId="70D6F7FF" w14:textId="77777777" w:rsidR="00823B57" w:rsidRDefault="00823B57" w:rsidP="00823B57">
      <w:pPr>
        <w:rPr>
          <w:rtl/>
        </w:rPr>
      </w:pPr>
      <w:bookmarkStart w:id="5135" w:name="_ETM_Q1_3288405"/>
      <w:bookmarkStart w:id="5136" w:name="_ETM_Q1_3290651"/>
      <w:bookmarkEnd w:id="5135"/>
      <w:bookmarkEnd w:id="5136"/>
    </w:p>
    <w:p w14:paraId="28768A53" w14:textId="728B9F59" w:rsidR="00823B57" w:rsidRDefault="00823B57" w:rsidP="00823B57">
      <w:pPr>
        <w:pStyle w:val="a4"/>
        <w:keepNext/>
        <w:rPr>
          <w:rtl/>
        </w:rPr>
      </w:pPr>
      <w:bookmarkStart w:id="5137" w:name="ET_speaker_קרן_רוט_324"/>
      <w:r w:rsidRPr="00823B57">
        <w:rPr>
          <w:rStyle w:val="TagStyle"/>
          <w:rtl/>
        </w:rPr>
        <w:t xml:space="preserve"> &lt;&lt; דובר &gt;&gt; </w:t>
      </w:r>
      <w:r>
        <w:rPr>
          <w:rtl/>
        </w:rPr>
        <w:t>קרן רוט:</w:t>
      </w:r>
      <w:r w:rsidRPr="00823B57">
        <w:rPr>
          <w:rStyle w:val="TagStyle"/>
          <w:rtl/>
        </w:rPr>
        <w:t xml:space="preserve"> &lt;&lt; דובר &gt;&gt;</w:t>
      </w:r>
      <w:r>
        <w:rPr>
          <w:rtl/>
        </w:rPr>
        <w:t xml:space="preserve">   </w:t>
      </w:r>
      <w:bookmarkEnd w:id="5137"/>
    </w:p>
    <w:p w14:paraId="72BCBCFD" w14:textId="77777777" w:rsidR="00823B57" w:rsidRDefault="00823B57" w:rsidP="00823B57">
      <w:pPr>
        <w:pStyle w:val="KeepWithNext"/>
        <w:rPr>
          <w:rtl/>
        </w:rPr>
      </w:pPr>
    </w:p>
    <w:p w14:paraId="7FA203B9" w14:textId="745B2937" w:rsidR="00823B57" w:rsidRDefault="00823B57" w:rsidP="00823B57">
      <w:pPr>
        <w:rPr>
          <w:rtl/>
        </w:rPr>
      </w:pPr>
      <w:bookmarkStart w:id="5138" w:name="_ETM_Q1_3291401"/>
      <w:bookmarkStart w:id="5139" w:name="_ETM_Q1_3291653"/>
      <w:bookmarkEnd w:id="5138"/>
      <w:bookmarkEnd w:id="5139"/>
      <w:r>
        <w:rPr>
          <w:rFonts w:hint="cs"/>
          <w:rtl/>
        </w:rPr>
        <w:t>מה זאת אומרת?</w:t>
      </w:r>
      <w:bookmarkStart w:id="5140" w:name="_ETM_Q1_3290400"/>
      <w:bookmarkStart w:id="5141" w:name="_ETM_Q1_3287655"/>
      <w:bookmarkEnd w:id="5140"/>
      <w:bookmarkEnd w:id="5141"/>
    </w:p>
    <w:p w14:paraId="5653B0CA" w14:textId="77777777" w:rsidR="00823B57" w:rsidRDefault="00823B57" w:rsidP="00823B57">
      <w:pPr>
        <w:rPr>
          <w:rtl/>
        </w:rPr>
      </w:pPr>
      <w:bookmarkStart w:id="5142" w:name="_ETM_Q1_3287653"/>
      <w:bookmarkStart w:id="5143" w:name="_ETM_Q1_3287904"/>
      <w:bookmarkEnd w:id="5142"/>
      <w:bookmarkEnd w:id="5143"/>
    </w:p>
    <w:p w14:paraId="4254DFFD" w14:textId="46D503F2" w:rsidR="00823B57" w:rsidRDefault="00823B57" w:rsidP="00823B57">
      <w:pPr>
        <w:pStyle w:val="af6"/>
        <w:keepNext/>
        <w:rPr>
          <w:rtl/>
        </w:rPr>
      </w:pPr>
      <w:bookmarkStart w:id="5144" w:name="ET_yor_6447_325"/>
      <w:r w:rsidRPr="00823B57">
        <w:rPr>
          <w:rStyle w:val="TagStyle"/>
          <w:rtl/>
        </w:rPr>
        <w:t xml:space="preserve"> &lt;&lt; </w:t>
      </w:r>
      <w:proofErr w:type="spellStart"/>
      <w:r w:rsidRPr="00823B57">
        <w:rPr>
          <w:rStyle w:val="TagStyle"/>
          <w:rtl/>
        </w:rPr>
        <w:t>יור</w:t>
      </w:r>
      <w:proofErr w:type="spellEnd"/>
      <w:r w:rsidRPr="00823B57">
        <w:rPr>
          <w:rStyle w:val="TagStyle"/>
          <w:rtl/>
        </w:rPr>
        <w:t xml:space="preserve"> &gt;&gt; </w:t>
      </w:r>
      <w:r>
        <w:rPr>
          <w:rtl/>
        </w:rPr>
        <w:t xml:space="preserve">היו"ר יונתן </w:t>
      </w:r>
      <w:proofErr w:type="spellStart"/>
      <w:r>
        <w:rPr>
          <w:rtl/>
        </w:rPr>
        <w:t>מישרקי</w:t>
      </w:r>
      <w:proofErr w:type="spellEnd"/>
      <w:r>
        <w:rPr>
          <w:rtl/>
        </w:rPr>
        <w:t>:</w:t>
      </w:r>
      <w:r w:rsidRPr="00823B57">
        <w:rPr>
          <w:rStyle w:val="TagStyle"/>
          <w:rtl/>
        </w:rPr>
        <w:t xml:space="preserve"> &lt;&lt; </w:t>
      </w:r>
      <w:proofErr w:type="spellStart"/>
      <w:r w:rsidRPr="00823B57">
        <w:rPr>
          <w:rStyle w:val="TagStyle"/>
          <w:rtl/>
        </w:rPr>
        <w:t>יור</w:t>
      </w:r>
      <w:proofErr w:type="spellEnd"/>
      <w:r w:rsidRPr="00823B57">
        <w:rPr>
          <w:rStyle w:val="TagStyle"/>
          <w:rtl/>
        </w:rPr>
        <w:t xml:space="preserve"> &gt;&gt;</w:t>
      </w:r>
      <w:r>
        <w:rPr>
          <w:rtl/>
        </w:rPr>
        <w:t xml:space="preserve">   </w:t>
      </w:r>
      <w:bookmarkEnd w:id="5144"/>
    </w:p>
    <w:p w14:paraId="250057D8" w14:textId="77777777" w:rsidR="00823B57" w:rsidRDefault="00823B57" w:rsidP="00823B57">
      <w:pPr>
        <w:pStyle w:val="KeepWithNext"/>
        <w:rPr>
          <w:rtl/>
        </w:rPr>
      </w:pPr>
    </w:p>
    <w:p w14:paraId="6535913B" w14:textId="0F8DC018" w:rsidR="00823B57" w:rsidRDefault="00823B57" w:rsidP="00823B57">
      <w:pPr>
        <w:rPr>
          <w:rtl/>
        </w:rPr>
      </w:pPr>
      <w:bookmarkStart w:id="5145" w:name="_ETM_Q1_3288655"/>
      <w:bookmarkEnd w:id="5145"/>
      <w:r>
        <w:rPr>
          <w:rFonts w:hint="cs"/>
          <w:rtl/>
        </w:rPr>
        <w:t xml:space="preserve">לא יודע, מסלול פלילי? </w:t>
      </w:r>
    </w:p>
    <w:p w14:paraId="1D57BFD0" w14:textId="77777777" w:rsidR="00823B57" w:rsidRDefault="00823B57" w:rsidP="00823B57">
      <w:pPr>
        <w:rPr>
          <w:rtl/>
        </w:rPr>
      </w:pPr>
      <w:bookmarkStart w:id="5146" w:name="_ETM_Q1_3294154"/>
      <w:bookmarkStart w:id="5147" w:name="_ETM_Q1_3294400"/>
      <w:bookmarkStart w:id="5148" w:name="_ETM_Q1_3291652"/>
      <w:bookmarkStart w:id="5149" w:name="_ETM_Q1_3288651"/>
      <w:bookmarkStart w:id="5150" w:name="_ETM_Q1_3289903"/>
      <w:bookmarkEnd w:id="5146"/>
      <w:bookmarkEnd w:id="5147"/>
      <w:bookmarkEnd w:id="5148"/>
      <w:bookmarkEnd w:id="5149"/>
      <w:bookmarkEnd w:id="5150"/>
    </w:p>
    <w:p w14:paraId="52D1CAD8" w14:textId="2AD28D5F" w:rsidR="00823B57" w:rsidRDefault="00823B57" w:rsidP="00823B57">
      <w:pPr>
        <w:pStyle w:val="a4"/>
        <w:keepNext/>
        <w:rPr>
          <w:rtl/>
        </w:rPr>
      </w:pPr>
      <w:bookmarkStart w:id="5151" w:name="ET_speaker_קרן_רוט_326"/>
      <w:r w:rsidRPr="00823B57">
        <w:rPr>
          <w:rStyle w:val="TagStyle"/>
          <w:rtl/>
        </w:rPr>
        <w:t xml:space="preserve"> &lt;&lt; דובר &gt;&gt; </w:t>
      </w:r>
      <w:r>
        <w:rPr>
          <w:rtl/>
        </w:rPr>
        <w:t>קרן רוט:</w:t>
      </w:r>
      <w:r w:rsidRPr="00823B57">
        <w:rPr>
          <w:rStyle w:val="TagStyle"/>
          <w:rtl/>
        </w:rPr>
        <w:t xml:space="preserve"> &lt;&lt; דובר &gt;&gt;</w:t>
      </w:r>
      <w:r>
        <w:rPr>
          <w:rtl/>
        </w:rPr>
        <w:t xml:space="preserve">   </w:t>
      </w:r>
      <w:bookmarkEnd w:id="5151"/>
    </w:p>
    <w:p w14:paraId="4FD4F8B0" w14:textId="77777777" w:rsidR="00823B57" w:rsidRDefault="00823B57" w:rsidP="00823B57">
      <w:pPr>
        <w:pStyle w:val="KeepWithNext"/>
        <w:rPr>
          <w:rtl/>
        </w:rPr>
      </w:pPr>
    </w:p>
    <w:p w14:paraId="3C79CE8F" w14:textId="3CB6BA39" w:rsidR="00823B57" w:rsidRDefault="00823B57" w:rsidP="00823B57">
      <w:pPr>
        <w:rPr>
          <w:rtl/>
        </w:rPr>
      </w:pPr>
      <w:bookmarkStart w:id="5152" w:name="_ETM_Q1_3290653"/>
      <w:bookmarkEnd w:id="5152"/>
      <w:r>
        <w:rPr>
          <w:rFonts w:hint="cs"/>
          <w:rtl/>
        </w:rPr>
        <w:t>כי מדו</w:t>
      </w:r>
      <w:bookmarkStart w:id="5153" w:name="_ETM_Q1_3291655"/>
      <w:bookmarkEnd w:id="5153"/>
      <w:r>
        <w:rPr>
          <w:rFonts w:hint="cs"/>
          <w:rtl/>
        </w:rPr>
        <w:t xml:space="preserve">בר במשהו שהוא בונה לעצמו, אנחנו לא מטילים </w:t>
      </w:r>
      <w:bookmarkStart w:id="5154" w:name="_ETM_Q1_3295901"/>
      <w:bookmarkEnd w:id="5154"/>
      <w:r>
        <w:rPr>
          <w:rFonts w:hint="cs"/>
          <w:rtl/>
        </w:rPr>
        <w:t>אחראיות פלילית ע</w:t>
      </w:r>
      <w:bookmarkStart w:id="5155" w:name="_ETM_Q1_3298153"/>
      <w:bookmarkEnd w:id="5155"/>
      <w:r>
        <w:rPr>
          <w:rFonts w:hint="cs"/>
          <w:rtl/>
        </w:rPr>
        <w:t>ל - - -</w:t>
      </w:r>
      <w:bookmarkStart w:id="5156" w:name="_ETM_Q1_3296402"/>
      <w:bookmarkEnd w:id="5156"/>
    </w:p>
    <w:p w14:paraId="781BC3EF" w14:textId="77777777" w:rsidR="00823B57" w:rsidRDefault="00823B57" w:rsidP="00823B57">
      <w:pPr>
        <w:rPr>
          <w:rtl/>
        </w:rPr>
      </w:pPr>
      <w:bookmarkStart w:id="5157" w:name="_ETM_Q1_3288652"/>
      <w:bookmarkEnd w:id="5157"/>
    </w:p>
    <w:p w14:paraId="01C166AE" w14:textId="2F77487E" w:rsidR="00823B57" w:rsidRDefault="00823B57" w:rsidP="00823B57">
      <w:pPr>
        <w:pStyle w:val="af6"/>
        <w:keepNext/>
        <w:rPr>
          <w:rtl/>
        </w:rPr>
      </w:pPr>
      <w:bookmarkStart w:id="5158" w:name="ET_yor_6447_327"/>
      <w:r w:rsidRPr="00823B57">
        <w:rPr>
          <w:rStyle w:val="TagStyle"/>
          <w:rtl/>
        </w:rPr>
        <w:t xml:space="preserve"> &lt;&lt; </w:t>
      </w:r>
      <w:proofErr w:type="spellStart"/>
      <w:r w:rsidRPr="00823B57">
        <w:rPr>
          <w:rStyle w:val="TagStyle"/>
          <w:rtl/>
        </w:rPr>
        <w:t>יור</w:t>
      </w:r>
      <w:proofErr w:type="spellEnd"/>
      <w:r w:rsidRPr="00823B57">
        <w:rPr>
          <w:rStyle w:val="TagStyle"/>
          <w:rtl/>
        </w:rPr>
        <w:t xml:space="preserve"> &gt;&gt; </w:t>
      </w:r>
      <w:r>
        <w:rPr>
          <w:rtl/>
        </w:rPr>
        <w:t xml:space="preserve">היו"ר יונתן </w:t>
      </w:r>
      <w:proofErr w:type="spellStart"/>
      <w:r>
        <w:rPr>
          <w:rtl/>
        </w:rPr>
        <w:t>מישרקי</w:t>
      </w:r>
      <w:proofErr w:type="spellEnd"/>
      <w:r>
        <w:rPr>
          <w:rtl/>
        </w:rPr>
        <w:t>:</w:t>
      </w:r>
      <w:r w:rsidRPr="00823B57">
        <w:rPr>
          <w:rStyle w:val="TagStyle"/>
          <w:rtl/>
        </w:rPr>
        <w:t xml:space="preserve"> &lt;&lt; </w:t>
      </w:r>
      <w:proofErr w:type="spellStart"/>
      <w:r w:rsidRPr="00823B57">
        <w:rPr>
          <w:rStyle w:val="TagStyle"/>
          <w:rtl/>
        </w:rPr>
        <w:t>יור</w:t>
      </w:r>
      <w:proofErr w:type="spellEnd"/>
      <w:r w:rsidRPr="00823B57">
        <w:rPr>
          <w:rStyle w:val="TagStyle"/>
          <w:rtl/>
        </w:rPr>
        <w:t xml:space="preserve"> &gt;&gt;</w:t>
      </w:r>
      <w:r>
        <w:rPr>
          <w:rtl/>
        </w:rPr>
        <w:t xml:space="preserve">   </w:t>
      </w:r>
      <w:bookmarkEnd w:id="5158"/>
    </w:p>
    <w:p w14:paraId="7C8058D7" w14:textId="77777777" w:rsidR="00823B57" w:rsidRDefault="00823B57" w:rsidP="00823B57">
      <w:pPr>
        <w:pStyle w:val="KeepWithNext"/>
        <w:rPr>
          <w:rtl/>
        </w:rPr>
      </w:pPr>
    </w:p>
    <w:p w14:paraId="363D26BA" w14:textId="2AFA584A" w:rsidR="00823B57" w:rsidRDefault="00823B57" w:rsidP="00823B57">
      <w:pPr>
        <w:rPr>
          <w:rtl/>
        </w:rPr>
      </w:pPr>
      <w:bookmarkStart w:id="5159" w:name="_ETM_Q1_3289901"/>
      <w:bookmarkEnd w:id="5159"/>
      <w:r>
        <w:rPr>
          <w:rFonts w:hint="cs"/>
          <w:rtl/>
        </w:rPr>
        <w:t xml:space="preserve">כן אבל הוא לא בנה את מה שהוא התחייב </w:t>
      </w:r>
      <w:bookmarkStart w:id="5160" w:name="_ETM_Q1_3297403"/>
      <w:bookmarkEnd w:id="5160"/>
      <w:r>
        <w:rPr>
          <w:rFonts w:hint="cs"/>
          <w:rtl/>
        </w:rPr>
        <w:t xml:space="preserve">לבנות. </w:t>
      </w:r>
    </w:p>
    <w:p w14:paraId="6CF8EB94" w14:textId="77777777" w:rsidR="00823B57" w:rsidRDefault="00823B57" w:rsidP="00823B57">
      <w:pPr>
        <w:rPr>
          <w:rtl/>
        </w:rPr>
      </w:pPr>
      <w:bookmarkStart w:id="5161" w:name="_ETM_Q1_3300153"/>
      <w:bookmarkStart w:id="5162" w:name="_ETM_Q1_3297903"/>
      <w:bookmarkStart w:id="5163" w:name="_ETM_Q1_3298402"/>
      <w:bookmarkEnd w:id="5161"/>
      <w:bookmarkEnd w:id="5162"/>
      <w:bookmarkEnd w:id="5163"/>
    </w:p>
    <w:p w14:paraId="59F89371" w14:textId="5F5C233D" w:rsidR="00823B57" w:rsidRDefault="00823B57" w:rsidP="00823B57">
      <w:pPr>
        <w:pStyle w:val="a4"/>
        <w:keepNext/>
        <w:rPr>
          <w:rtl/>
        </w:rPr>
      </w:pPr>
      <w:bookmarkStart w:id="5164" w:name="ET_speaker_קרן_רוט_328"/>
      <w:r w:rsidRPr="00823B57">
        <w:rPr>
          <w:rStyle w:val="TagStyle"/>
          <w:rtl/>
        </w:rPr>
        <w:t xml:space="preserve"> &lt;&lt; דובר &gt;&gt; </w:t>
      </w:r>
      <w:r>
        <w:rPr>
          <w:rtl/>
        </w:rPr>
        <w:t>קרן רוט:</w:t>
      </w:r>
      <w:r w:rsidRPr="00823B57">
        <w:rPr>
          <w:rStyle w:val="TagStyle"/>
          <w:rtl/>
        </w:rPr>
        <w:t xml:space="preserve"> &lt;&lt; דובר &gt;&gt;</w:t>
      </w:r>
      <w:r>
        <w:rPr>
          <w:rtl/>
        </w:rPr>
        <w:t xml:space="preserve">   </w:t>
      </w:r>
      <w:bookmarkEnd w:id="5164"/>
    </w:p>
    <w:p w14:paraId="395CCD3B" w14:textId="77777777" w:rsidR="00823B57" w:rsidRDefault="00823B57" w:rsidP="00823B57">
      <w:pPr>
        <w:pStyle w:val="KeepWithNext"/>
        <w:rPr>
          <w:rtl/>
        </w:rPr>
      </w:pPr>
    </w:p>
    <w:p w14:paraId="39B87DFB" w14:textId="2745B2D0" w:rsidR="00823B57" w:rsidRDefault="00823B57" w:rsidP="00823B57">
      <w:pPr>
        <w:rPr>
          <w:rtl/>
        </w:rPr>
      </w:pPr>
      <w:bookmarkStart w:id="5165" w:name="_ETM_Q1_3299404"/>
      <w:bookmarkStart w:id="5166" w:name="_ETM_Q1_3299651"/>
      <w:bookmarkEnd w:id="5165"/>
      <w:bookmarkEnd w:id="5166"/>
      <w:r>
        <w:rPr>
          <w:rFonts w:hint="cs"/>
          <w:rtl/>
        </w:rPr>
        <w:t>בגלל זה, זה עיצום. עיצ</w:t>
      </w:r>
      <w:bookmarkStart w:id="5167" w:name="_ETM_Q1_3298152"/>
      <w:bookmarkEnd w:id="5167"/>
      <w:r>
        <w:rPr>
          <w:rFonts w:hint="cs"/>
          <w:rtl/>
        </w:rPr>
        <w:t>ום הוא בסכום של פ</w:t>
      </w:r>
      <w:bookmarkStart w:id="5168" w:name="_ETM_Q1_3303402"/>
      <w:bookmarkEnd w:id="5168"/>
      <w:r>
        <w:rPr>
          <w:rFonts w:hint="cs"/>
          <w:rtl/>
        </w:rPr>
        <w:t>י</w:t>
      </w:r>
      <w:bookmarkStart w:id="5169" w:name="_ETM_Q1_3300901"/>
      <w:bookmarkEnd w:id="5169"/>
      <w:r>
        <w:rPr>
          <w:rFonts w:hint="cs"/>
          <w:rtl/>
        </w:rPr>
        <w:t xml:space="preserve"> אח</w:t>
      </w:r>
      <w:bookmarkStart w:id="5170" w:name="_ETM_Q1_3297901"/>
      <w:bookmarkEnd w:id="5170"/>
      <w:r>
        <w:rPr>
          <w:rFonts w:hint="cs"/>
          <w:rtl/>
        </w:rPr>
        <w:t>ד וחצי מסכום הבסיס.</w:t>
      </w:r>
      <w:bookmarkStart w:id="5171" w:name="_ETM_Q1_3305652"/>
      <w:bookmarkEnd w:id="5171"/>
    </w:p>
    <w:p w14:paraId="1AA777D8" w14:textId="77777777" w:rsidR="00823B57" w:rsidRDefault="00823B57" w:rsidP="00823B57">
      <w:pPr>
        <w:rPr>
          <w:rtl/>
        </w:rPr>
      </w:pPr>
      <w:bookmarkStart w:id="5172" w:name="_ETM_Q1_3305901"/>
      <w:bookmarkStart w:id="5173" w:name="_ETM_Q1_3306153"/>
      <w:bookmarkEnd w:id="5172"/>
      <w:bookmarkEnd w:id="5173"/>
    </w:p>
    <w:p w14:paraId="05060ABC" w14:textId="0A596750" w:rsidR="00823B57" w:rsidRDefault="00823B57" w:rsidP="00823B57">
      <w:pPr>
        <w:pStyle w:val="af6"/>
        <w:keepNext/>
        <w:rPr>
          <w:rtl/>
        </w:rPr>
      </w:pPr>
      <w:bookmarkStart w:id="5174" w:name="ET_yor_6447_329"/>
      <w:r w:rsidRPr="00823B57">
        <w:rPr>
          <w:rStyle w:val="TagStyle"/>
          <w:rtl/>
        </w:rPr>
        <w:t xml:space="preserve"> &lt;&lt; </w:t>
      </w:r>
      <w:proofErr w:type="spellStart"/>
      <w:r w:rsidRPr="00823B57">
        <w:rPr>
          <w:rStyle w:val="TagStyle"/>
          <w:rtl/>
        </w:rPr>
        <w:t>יור</w:t>
      </w:r>
      <w:proofErr w:type="spellEnd"/>
      <w:r w:rsidRPr="00823B57">
        <w:rPr>
          <w:rStyle w:val="TagStyle"/>
          <w:rtl/>
        </w:rPr>
        <w:t xml:space="preserve"> &gt;&gt; </w:t>
      </w:r>
      <w:r>
        <w:rPr>
          <w:rtl/>
        </w:rPr>
        <w:t xml:space="preserve">היו"ר יונתן </w:t>
      </w:r>
      <w:proofErr w:type="spellStart"/>
      <w:r>
        <w:rPr>
          <w:rtl/>
        </w:rPr>
        <w:t>מישרקי</w:t>
      </w:r>
      <w:proofErr w:type="spellEnd"/>
      <w:r>
        <w:rPr>
          <w:rtl/>
        </w:rPr>
        <w:t>:</w:t>
      </w:r>
      <w:r w:rsidRPr="00823B57">
        <w:rPr>
          <w:rStyle w:val="TagStyle"/>
          <w:rtl/>
        </w:rPr>
        <w:t xml:space="preserve"> &lt;&lt; </w:t>
      </w:r>
      <w:proofErr w:type="spellStart"/>
      <w:r w:rsidRPr="00823B57">
        <w:rPr>
          <w:rStyle w:val="TagStyle"/>
          <w:rtl/>
        </w:rPr>
        <w:t>יור</w:t>
      </w:r>
      <w:proofErr w:type="spellEnd"/>
      <w:r w:rsidRPr="00823B57">
        <w:rPr>
          <w:rStyle w:val="TagStyle"/>
          <w:rtl/>
        </w:rPr>
        <w:t xml:space="preserve"> &gt;&gt;</w:t>
      </w:r>
      <w:r>
        <w:rPr>
          <w:rtl/>
        </w:rPr>
        <w:t xml:space="preserve">   </w:t>
      </w:r>
      <w:bookmarkEnd w:id="5174"/>
    </w:p>
    <w:p w14:paraId="68EF6712" w14:textId="77777777" w:rsidR="00823B57" w:rsidRDefault="00823B57" w:rsidP="00823B57">
      <w:pPr>
        <w:pStyle w:val="KeepWithNext"/>
        <w:rPr>
          <w:rtl/>
        </w:rPr>
      </w:pPr>
    </w:p>
    <w:p w14:paraId="1A47CE59" w14:textId="322003F0" w:rsidR="00823B57" w:rsidRDefault="00823B57" w:rsidP="00823B57">
      <w:pPr>
        <w:rPr>
          <w:rtl/>
        </w:rPr>
      </w:pPr>
      <w:bookmarkStart w:id="5175" w:name="_ETM_Q1_3307154"/>
      <w:bookmarkEnd w:id="5175"/>
      <w:r>
        <w:rPr>
          <w:rFonts w:hint="cs"/>
          <w:rtl/>
        </w:rPr>
        <w:t xml:space="preserve">סליחה שאני שואל אבל מה יותר אלים? </w:t>
      </w:r>
      <w:bookmarkStart w:id="5176" w:name="_ETM_Q1_3309905"/>
      <w:bookmarkEnd w:id="5176"/>
      <w:r>
        <w:rPr>
          <w:rFonts w:hint="cs"/>
          <w:rtl/>
        </w:rPr>
        <w:t>עיצום או עבירה פלילית? מה מלחיץ יותר</w:t>
      </w:r>
      <w:bookmarkStart w:id="5177" w:name="_ETM_Q1_3313902"/>
      <w:bookmarkStart w:id="5178" w:name="_ETM_Q1_3311653"/>
      <w:bookmarkEnd w:id="5177"/>
      <w:bookmarkEnd w:id="5178"/>
      <w:r>
        <w:rPr>
          <w:rFonts w:hint="cs"/>
          <w:rtl/>
        </w:rPr>
        <w:t>?</w:t>
      </w:r>
      <w:bookmarkStart w:id="5179" w:name="_ETM_Q1_3316905"/>
      <w:bookmarkStart w:id="5180" w:name="_ETM_Q1_3314154"/>
      <w:bookmarkStart w:id="5181" w:name="_ETM_Q1_3311403"/>
      <w:bookmarkStart w:id="5182" w:name="_ETM_Q1_3308401"/>
      <w:bookmarkEnd w:id="5179"/>
      <w:bookmarkEnd w:id="5180"/>
      <w:bookmarkEnd w:id="5181"/>
      <w:bookmarkEnd w:id="5182"/>
    </w:p>
    <w:p w14:paraId="6DF829A4" w14:textId="77777777" w:rsidR="00823B57" w:rsidRDefault="00823B57" w:rsidP="00823B57">
      <w:pPr>
        <w:rPr>
          <w:rtl/>
        </w:rPr>
      </w:pPr>
      <w:bookmarkStart w:id="5183" w:name="_ETM_Q1_3308651"/>
      <w:bookmarkStart w:id="5184" w:name="_ETM_Q1_3308902"/>
      <w:bookmarkStart w:id="5185" w:name="_ETM_Q1_3309904"/>
      <w:bookmarkEnd w:id="5183"/>
      <w:bookmarkEnd w:id="5184"/>
      <w:bookmarkEnd w:id="5185"/>
    </w:p>
    <w:p w14:paraId="2CB590F6" w14:textId="34134F22" w:rsidR="00823B57" w:rsidRDefault="00823B57" w:rsidP="00823B57">
      <w:pPr>
        <w:pStyle w:val="a4"/>
        <w:keepNext/>
        <w:rPr>
          <w:rtl/>
        </w:rPr>
      </w:pPr>
      <w:bookmarkStart w:id="5186" w:name="ET_speaker_פנינה_אורן_שנידור_330"/>
      <w:r w:rsidRPr="00823B57">
        <w:rPr>
          <w:rStyle w:val="TagStyle"/>
          <w:rtl/>
        </w:rPr>
        <w:t xml:space="preserve"> &lt;&lt; דובר &gt;&gt; </w:t>
      </w:r>
      <w:r>
        <w:rPr>
          <w:rtl/>
        </w:rPr>
        <w:t xml:space="preserve">פנינה אורן </w:t>
      </w:r>
      <w:proofErr w:type="spellStart"/>
      <w:r>
        <w:rPr>
          <w:rtl/>
        </w:rPr>
        <w:t>שנידור</w:t>
      </w:r>
      <w:proofErr w:type="spellEnd"/>
      <w:r>
        <w:rPr>
          <w:rtl/>
        </w:rPr>
        <w:t>:</w:t>
      </w:r>
      <w:r w:rsidRPr="00823B57">
        <w:rPr>
          <w:rStyle w:val="TagStyle"/>
          <w:rtl/>
        </w:rPr>
        <w:t xml:space="preserve"> &lt;&lt; דובר &gt;&gt;</w:t>
      </w:r>
      <w:r>
        <w:rPr>
          <w:rtl/>
        </w:rPr>
        <w:t xml:space="preserve">   </w:t>
      </w:r>
      <w:bookmarkEnd w:id="5186"/>
    </w:p>
    <w:p w14:paraId="72437866" w14:textId="77777777" w:rsidR="00823B57" w:rsidRDefault="00823B57" w:rsidP="00823B57">
      <w:pPr>
        <w:pStyle w:val="KeepWithNext"/>
        <w:rPr>
          <w:rtl/>
        </w:rPr>
      </w:pPr>
    </w:p>
    <w:p w14:paraId="2F156514" w14:textId="52554016" w:rsidR="00823B57" w:rsidRDefault="00823B57" w:rsidP="00823B57">
      <w:pPr>
        <w:rPr>
          <w:rtl/>
        </w:rPr>
      </w:pPr>
      <w:bookmarkStart w:id="5187" w:name="_ETM_Q1_3310901"/>
      <w:bookmarkEnd w:id="5187"/>
      <w:r>
        <w:rPr>
          <w:rFonts w:hint="cs"/>
          <w:rtl/>
        </w:rPr>
        <w:t>זו כב</w:t>
      </w:r>
      <w:bookmarkStart w:id="5188" w:name="_ETM_Q1_3311651"/>
      <w:bookmarkEnd w:id="5188"/>
      <w:r>
        <w:rPr>
          <w:rFonts w:hint="cs"/>
          <w:rtl/>
        </w:rPr>
        <w:t xml:space="preserve">ר שאלה על האפקטיביות של התהליך. </w:t>
      </w:r>
    </w:p>
    <w:p w14:paraId="2CBFB6A5" w14:textId="77777777" w:rsidR="00823B57" w:rsidRDefault="00823B57" w:rsidP="00823B57">
      <w:pPr>
        <w:rPr>
          <w:rtl/>
        </w:rPr>
      </w:pPr>
      <w:bookmarkStart w:id="5189" w:name="_ETM_Q1_3317402"/>
      <w:bookmarkStart w:id="5190" w:name="_ETM_Q1_3317653"/>
      <w:bookmarkEnd w:id="5189"/>
      <w:bookmarkEnd w:id="5190"/>
    </w:p>
    <w:p w14:paraId="7EE95575" w14:textId="7634CB2D" w:rsidR="00823B57" w:rsidRDefault="00823B57" w:rsidP="00823B57">
      <w:pPr>
        <w:pStyle w:val="af6"/>
        <w:keepNext/>
        <w:rPr>
          <w:rtl/>
        </w:rPr>
      </w:pPr>
      <w:bookmarkStart w:id="5191" w:name="ET_yor_6447_331"/>
      <w:r w:rsidRPr="00823B57">
        <w:rPr>
          <w:rStyle w:val="TagStyle"/>
          <w:rtl/>
        </w:rPr>
        <w:t xml:space="preserve"> &lt;&lt; </w:t>
      </w:r>
      <w:proofErr w:type="spellStart"/>
      <w:r w:rsidRPr="00823B57">
        <w:rPr>
          <w:rStyle w:val="TagStyle"/>
          <w:rtl/>
        </w:rPr>
        <w:t>יור</w:t>
      </w:r>
      <w:proofErr w:type="spellEnd"/>
      <w:r w:rsidRPr="00823B57">
        <w:rPr>
          <w:rStyle w:val="TagStyle"/>
          <w:rtl/>
        </w:rPr>
        <w:t xml:space="preserve"> &gt;&gt; </w:t>
      </w:r>
      <w:r>
        <w:rPr>
          <w:rtl/>
        </w:rPr>
        <w:t xml:space="preserve">היו"ר יונתן </w:t>
      </w:r>
      <w:proofErr w:type="spellStart"/>
      <w:r>
        <w:rPr>
          <w:rtl/>
        </w:rPr>
        <w:t>מישרקי</w:t>
      </w:r>
      <w:proofErr w:type="spellEnd"/>
      <w:r>
        <w:rPr>
          <w:rtl/>
        </w:rPr>
        <w:t>:</w:t>
      </w:r>
      <w:r w:rsidRPr="00823B57">
        <w:rPr>
          <w:rStyle w:val="TagStyle"/>
          <w:rtl/>
        </w:rPr>
        <w:t xml:space="preserve"> &lt;&lt; </w:t>
      </w:r>
      <w:proofErr w:type="spellStart"/>
      <w:r w:rsidRPr="00823B57">
        <w:rPr>
          <w:rStyle w:val="TagStyle"/>
          <w:rtl/>
        </w:rPr>
        <w:t>יור</w:t>
      </w:r>
      <w:proofErr w:type="spellEnd"/>
      <w:r w:rsidRPr="00823B57">
        <w:rPr>
          <w:rStyle w:val="TagStyle"/>
          <w:rtl/>
        </w:rPr>
        <w:t xml:space="preserve"> &gt;&gt;</w:t>
      </w:r>
      <w:r>
        <w:rPr>
          <w:rtl/>
        </w:rPr>
        <w:t xml:space="preserve">   </w:t>
      </w:r>
      <w:bookmarkEnd w:id="5191"/>
    </w:p>
    <w:p w14:paraId="517DF543" w14:textId="77777777" w:rsidR="00823B57" w:rsidRDefault="00823B57" w:rsidP="00823B57">
      <w:pPr>
        <w:pStyle w:val="KeepWithNext"/>
        <w:rPr>
          <w:rtl/>
        </w:rPr>
      </w:pPr>
    </w:p>
    <w:p w14:paraId="1B84369D" w14:textId="4570AECA" w:rsidR="00823B57" w:rsidRDefault="00823B57" w:rsidP="00823B57">
      <w:pPr>
        <w:rPr>
          <w:rtl/>
        </w:rPr>
      </w:pPr>
      <w:bookmarkStart w:id="5192" w:name="_ETM_Q1_3319154"/>
      <w:bookmarkStart w:id="5193" w:name="_ETM_Q1_3316405"/>
      <w:bookmarkEnd w:id="5192"/>
      <w:bookmarkEnd w:id="5193"/>
      <w:r>
        <w:rPr>
          <w:rFonts w:hint="cs"/>
          <w:rtl/>
        </w:rPr>
        <w:t>זה מה שאני שואל.</w:t>
      </w:r>
    </w:p>
    <w:p w14:paraId="7C2BB192" w14:textId="77777777" w:rsidR="00823B57" w:rsidRDefault="00823B57" w:rsidP="00823B57">
      <w:pPr>
        <w:rPr>
          <w:rtl/>
        </w:rPr>
      </w:pPr>
      <w:bookmarkStart w:id="5194" w:name="_ETM_Q1_3318650"/>
      <w:bookmarkStart w:id="5195" w:name="_ETM_Q1_3318902"/>
      <w:bookmarkStart w:id="5196" w:name="_ETM_Q1_3321151"/>
      <w:bookmarkEnd w:id="5194"/>
      <w:bookmarkEnd w:id="5195"/>
      <w:bookmarkEnd w:id="5196"/>
    </w:p>
    <w:p w14:paraId="71E0E0C1" w14:textId="437751E6" w:rsidR="00823B57" w:rsidRDefault="00823B57" w:rsidP="00823B57">
      <w:pPr>
        <w:pStyle w:val="a4"/>
        <w:keepNext/>
        <w:rPr>
          <w:rtl/>
        </w:rPr>
      </w:pPr>
      <w:bookmarkStart w:id="5197" w:name="ET_speaker_פנינה_אורן_שנידור_332"/>
      <w:r w:rsidRPr="00823B57">
        <w:rPr>
          <w:rStyle w:val="TagStyle"/>
          <w:rtl/>
        </w:rPr>
        <w:t xml:space="preserve"> &lt;&lt; דובר &gt;&gt; </w:t>
      </w:r>
      <w:r>
        <w:rPr>
          <w:rtl/>
        </w:rPr>
        <w:t xml:space="preserve">פנינה אורן </w:t>
      </w:r>
      <w:proofErr w:type="spellStart"/>
      <w:r>
        <w:rPr>
          <w:rtl/>
        </w:rPr>
        <w:t>שנידור</w:t>
      </w:r>
      <w:proofErr w:type="spellEnd"/>
      <w:r>
        <w:rPr>
          <w:rtl/>
        </w:rPr>
        <w:t>:</w:t>
      </w:r>
      <w:r w:rsidRPr="00823B57">
        <w:rPr>
          <w:rStyle w:val="TagStyle"/>
          <w:rtl/>
        </w:rPr>
        <w:t xml:space="preserve"> &lt;&lt; דובר &gt;&gt;</w:t>
      </w:r>
      <w:r>
        <w:rPr>
          <w:rtl/>
        </w:rPr>
        <w:t xml:space="preserve">   </w:t>
      </w:r>
      <w:bookmarkEnd w:id="5197"/>
    </w:p>
    <w:p w14:paraId="3CB3E624" w14:textId="77777777" w:rsidR="00823B57" w:rsidRDefault="00823B57" w:rsidP="00823B57">
      <w:pPr>
        <w:pStyle w:val="KeepWithNext"/>
        <w:rPr>
          <w:rtl/>
        </w:rPr>
      </w:pPr>
    </w:p>
    <w:p w14:paraId="020CE081" w14:textId="034F3FA3" w:rsidR="00823B57" w:rsidRDefault="00823B57" w:rsidP="00823B57">
      <w:pPr>
        <w:rPr>
          <w:rtl/>
        </w:rPr>
      </w:pPr>
      <w:bookmarkStart w:id="5198" w:name="_ETM_Q1_3322154"/>
      <w:bookmarkStart w:id="5199" w:name="_ETM_Q1_3322401"/>
      <w:bookmarkStart w:id="5200" w:name="_ETM_Q1_3319401"/>
      <w:bookmarkStart w:id="5201" w:name="_ETM_Q1_3316402"/>
      <w:bookmarkEnd w:id="5198"/>
      <w:bookmarkEnd w:id="5199"/>
      <w:bookmarkEnd w:id="5200"/>
      <w:bookmarkEnd w:id="5201"/>
      <w:r>
        <w:rPr>
          <w:rFonts w:hint="cs"/>
          <w:rtl/>
        </w:rPr>
        <w:t xml:space="preserve">אולי </w:t>
      </w:r>
      <w:bookmarkStart w:id="5202" w:name="_ETM_Q1_3317152"/>
      <w:bookmarkEnd w:id="5202"/>
      <w:r>
        <w:rPr>
          <w:rFonts w:hint="cs"/>
          <w:rtl/>
        </w:rPr>
        <w:t>טובים ממני יסבירו פה</w:t>
      </w:r>
      <w:bookmarkStart w:id="5203" w:name="_ETM_Q1_3319152"/>
      <w:bookmarkEnd w:id="5203"/>
      <w:r>
        <w:rPr>
          <w:rFonts w:hint="cs"/>
          <w:rtl/>
        </w:rPr>
        <w:t>. משפטנים - - -</w:t>
      </w:r>
    </w:p>
    <w:p w14:paraId="72DA90E5" w14:textId="77777777" w:rsidR="00823B57" w:rsidRDefault="00823B57" w:rsidP="00823B57">
      <w:pPr>
        <w:rPr>
          <w:rtl/>
        </w:rPr>
      </w:pPr>
      <w:bookmarkStart w:id="5204" w:name="_ETM_Q1_3323652"/>
      <w:bookmarkStart w:id="5205" w:name="_ETM_Q1_3323904"/>
      <w:bookmarkStart w:id="5206" w:name="_ETM_Q1_3324901"/>
      <w:bookmarkEnd w:id="5204"/>
      <w:bookmarkEnd w:id="5205"/>
      <w:bookmarkEnd w:id="5206"/>
    </w:p>
    <w:p w14:paraId="79AB038A" w14:textId="18405B8A" w:rsidR="00823B57" w:rsidRDefault="00823B57" w:rsidP="00823B57">
      <w:pPr>
        <w:pStyle w:val="a4"/>
        <w:keepNext/>
        <w:rPr>
          <w:rtl/>
        </w:rPr>
      </w:pPr>
      <w:bookmarkStart w:id="5207" w:name="ET_speaker_קרן_רוט_333"/>
      <w:r w:rsidRPr="00823B57">
        <w:rPr>
          <w:rStyle w:val="TagStyle"/>
          <w:rtl/>
        </w:rPr>
        <w:t xml:space="preserve"> &lt;&lt; דובר &gt;&gt; </w:t>
      </w:r>
      <w:r>
        <w:rPr>
          <w:rtl/>
        </w:rPr>
        <w:t>קרן רוט:</w:t>
      </w:r>
      <w:r w:rsidRPr="00823B57">
        <w:rPr>
          <w:rStyle w:val="TagStyle"/>
          <w:rtl/>
        </w:rPr>
        <w:t xml:space="preserve"> &lt;&lt; דובר &gt;&gt;</w:t>
      </w:r>
      <w:r>
        <w:rPr>
          <w:rtl/>
        </w:rPr>
        <w:t xml:space="preserve">   </w:t>
      </w:r>
      <w:bookmarkEnd w:id="5207"/>
    </w:p>
    <w:p w14:paraId="7CD9D839" w14:textId="77777777" w:rsidR="00823B57" w:rsidRDefault="00823B57" w:rsidP="00823B57">
      <w:pPr>
        <w:pStyle w:val="KeepWithNext"/>
        <w:rPr>
          <w:rtl/>
        </w:rPr>
      </w:pPr>
    </w:p>
    <w:p w14:paraId="600D0390" w14:textId="4CFCC3E3" w:rsidR="00823B57" w:rsidRDefault="00823B57" w:rsidP="00823B57">
      <w:pPr>
        <w:rPr>
          <w:rtl/>
        </w:rPr>
      </w:pPr>
      <w:bookmarkStart w:id="5208" w:name="_ETM_Q1_3325903"/>
      <w:bookmarkStart w:id="5209" w:name="_ETM_Q1_3323402"/>
      <w:bookmarkStart w:id="5210" w:name="_ETM_Q1_3320402"/>
      <w:bookmarkEnd w:id="5208"/>
      <w:bookmarkEnd w:id="5209"/>
      <w:bookmarkEnd w:id="5210"/>
      <w:r>
        <w:rPr>
          <w:rFonts w:hint="cs"/>
          <w:rtl/>
        </w:rPr>
        <w:t>אני חושבת שזה לא</w:t>
      </w:r>
      <w:bookmarkStart w:id="5211" w:name="_ETM_Q1_3317652"/>
      <w:bookmarkEnd w:id="5211"/>
      <w:r>
        <w:rPr>
          <w:rFonts w:hint="cs"/>
          <w:rtl/>
        </w:rPr>
        <w:t xml:space="preserve"> רק העניין של ההרת</w:t>
      </w:r>
      <w:bookmarkStart w:id="5212" w:name="_ETM_Q1_3321904"/>
      <w:bookmarkEnd w:id="5212"/>
      <w:r>
        <w:rPr>
          <w:rFonts w:hint="cs"/>
          <w:rtl/>
        </w:rPr>
        <w:t>עה אלא מה ניתן לעשות. זאת אומרת</w:t>
      </w:r>
      <w:bookmarkStart w:id="5213" w:name="_ETM_Q1_3327403"/>
      <w:bookmarkStart w:id="5214" w:name="_ETM_Q1_3325405"/>
      <w:bookmarkEnd w:id="5213"/>
      <w:bookmarkEnd w:id="5214"/>
      <w:r>
        <w:rPr>
          <w:rFonts w:hint="cs"/>
          <w:rtl/>
        </w:rPr>
        <w:t>, זה לא רק עניין</w:t>
      </w:r>
      <w:bookmarkStart w:id="5215" w:name="_ETM_Q1_3328405"/>
      <w:bookmarkEnd w:id="5215"/>
      <w:r>
        <w:rPr>
          <w:rFonts w:hint="cs"/>
          <w:rtl/>
        </w:rPr>
        <w:t xml:space="preserve"> של כמ</w:t>
      </w:r>
      <w:bookmarkStart w:id="5216" w:name="_ETM_Q1_3328153"/>
      <w:bookmarkEnd w:id="5216"/>
      <w:r>
        <w:rPr>
          <w:rFonts w:hint="cs"/>
          <w:rtl/>
        </w:rPr>
        <w:t xml:space="preserve">ה זה מהר </w:t>
      </w:r>
      <w:bookmarkStart w:id="5217" w:name="_ETM_Q1_3329902"/>
      <w:bookmarkEnd w:id="5217"/>
      <w:r>
        <w:rPr>
          <w:rFonts w:hint="cs"/>
          <w:rtl/>
        </w:rPr>
        <w:t>ויעיל. כמובן שעיצומים הם הרבה</w:t>
      </w:r>
      <w:bookmarkStart w:id="5218" w:name="_ETM_Q1_3332653"/>
      <w:bookmarkEnd w:id="5218"/>
      <w:r>
        <w:rPr>
          <w:rFonts w:hint="cs"/>
          <w:rtl/>
        </w:rPr>
        <w:t xml:space="preserve"> </w:t>
      </w:r>
      <w:bookmarkStart w:id="5219" w:name="_ETM_Q1_3330152"/>
      <w:bookmarkEnd w:id="5219"/>
      <w:r>
        <w:rPr>
          <w:rFonts w:hint="cs"/>
          <w:rtl/>
        </w:rPr>
        <w:t xml:space="preserve">יותר מהירים ויעילים כי אנחנו </w:t>
      </w:r>
      <w:bookmarkStart w:id="5220" w:name="_ETM_Q1_3336655"/>
      <w:bookmarkEnd w:id="5220"/>
      <w:r>
        <w:rPr>
          <w:rFonts w:hint="cs"/>
          <w:rtl/>
        </w:rPr>
        <w:t>ל</w:t>
      </w:r>
      <w:bookmarkStart w:id="5221" w:name="_ETM_Q1_3334153"/>
      <w:bookmarkEnd w:id="5221"/>
      <w:r>
        <w:rPr>
          <w:rFonts w:hint="cs"/>
          <w:rtl/>
        </w:rPr>
        <w:t xml:space="preserve">א במסלול של הליך משפטי, זה </w:t>
      </w:r>
      <w:bookmarkStart w:id="5222" w:name="_ETM_Q1_3335651"/>
      <w:bookmarkEnd w:id="5222"/>
      <w:r>
        <w:rPr>
          <w:rFonts w:hint="cs"/>
          <w:rtl/>
        </w:rPr>
        <w:t>הליך</w:t>
      </w:r>
      <w:bookmarkStart w:id="5223" w:name="_ETM_Q1_3333152"/>
      <w:bookmarkEnd w:id="5223"/>
      <w:r>
        <w:rPr>
          <w:rFonts w:hint="cs"/>
          <w:rtl/>
        </w:rPr>
        <w:t xml:space="preserve"> מנהלי </w:t>
      </w:r>
      <w:bookmarkStart w:id="5224" w:name="_ETM_Q1_3335902"/>
      <w:bookmarkEnd w:id="5224"/>
      <w:r>
        <w:rPr>
          <w:rFonts w:hint="cs"/>
          <w:rtl/>
        </w:rPr>
        <w:t xml:space="preserve">שמוטל על ידי </w:t>
      </w:r>
      <w:bookmarkStart w:id="5225" w:name="_ETM_Q1_3336903"/>
      <w:bookmarkEnd w:id="5225"/>
      <w:r>
        <w:rPr>
          <w:rFonts w:hint="cs"/>
          <w:rtl/>
        </w:rPr>
        <w:t>הרגולטור. הרגולטור מ</w:t>
      </w:r>
      <w:bookmarkStart w:id="5226" w:name="_ETM_Q1_3338409"/>
      <w:bookmarkEnd w:id="5226"/>
      <w:r>
        <w:rPr>
          <w:rFonts w:hint="cs"/>
          <w:rtl/>
        </w:rPr>
        <w:t xml:space="preserve">טיל קנס עיצום </w:t>
      </w:r>
      <w:bookmarkStart w:id="5227" w:name="_ETM_Q1_3339153"/>
      <w:bookmarkEnd w:id="5227"/>
      <w:r>
        <w:rPr>
          <w:rFonts w:hint="cs"/>
          <w:rtl/>
        </w:rPr>
        <w:t>של הפרה על התאגיד שביצע את ההפרה עצמה.</w:t>
      </w:r>
      <w:bookmarkStart w:id="5228" w:name="_ETM_Q1_3342903"/>
      <w:bookmarkEnd w:id="5228"/>
    </w:p>
    <w:p w14:paraId="7D708CA2" w14:textId="77777777" w:rsidR="00823B57" w:rsidRDefault="00823B57" w:rsidP="00823B57">
      <w:pPr>
        <w:rPr>
          <w:rtl/>
        </w:rPr>
      </w:pPr>
      <w:bookmarkStart w:id="5229" w:name="_ETM_Q1_3343153"/>
      <w:bookmarkEnd w:id="5229"/>
    </w:p>
    <w:p w14:paraId="0570E95B" w14:textId="78BB240F" w:rsidR="00823B57" w:rsidRDefault="00823B57" w:rsidP="00823B57">
      <w:pPr>
        <w:pStyle w:val="af6"/>
        <w:keepNext/>
        <w:rPr>
          <w:rtl/>
        </w:rPr>
      </w:pPr>
      <w:bookmarkStart w:id="5230" w:name="ET_yor_6447_334"/>
      <w:r w:rsidRPr="00823B57">
        <w:rPr>
          <w:rStyle w:val="TagStyle"/>
          <w:rtl/>
        </w:rPr>
        <w:t xml:space="preserve"> &lt;&lt; </w:t>
      </w:r>
      <w:proofErr w:type="spellStart"/>
      <w:r w:rsidRPr="00823B57">
        <w:rPr>
          <w:rStyle w:val="TagStyle"/>
          <w:rtl/>
        </w:rPr>
        <w:t>יור</w:t>
      </w:r>
      <w:proofErr w:type="spellEnd"/>
      <w:r w:rsidRPr="00823B57">
        <w:rPr>
          <w:rStyle w:val="TagStyle"/>
          <w:rtl/>
        </w:rPr>
        <w:t xml:space="preserve"> &gt;&gt; </w:t>
      </w:r>
      <w:r>
        <w:rPr>
          <w:rtl/>
        </w:rPr>
        <w:t xml:space="preserve">היו"ר יונתן </w:t>
      </w:r>
      <w:proofErr w:type="spellStart"/>
      <w:r>
        <w:rPr>
          <w:rtl/>
        </w:rPr>
        <w:t>מישרקי</w:t>
      </w:r>
      <w:proofErr w:type="spellEnd"/>
      <w:r>
        <w:rPr>
          <w:rtl/>
        </w:rPr>
        <w:t>:</w:t>
      </w:r>
      <w:r w:rsidRPr="00823B57">
        <w:rPr>
          <w:rStyle w:val="TagStyle"/>
          <w:rtl/>
        </w:rPr>
        <w:t xml:space="preserve"> &lt;&lt; </w:t>
      </w:r>
      <w:proofErr w:type="spellStart"/>
      <w:r w:rsidRPr="00823B57">
        <w:rPr>
          <w:rStyle w:val="TagStyle"/>
          <w:rtl/>
        </w:rPr>
        <w:t>יור</w:t>
      </w:r>
      <w:proofErr w:type="spellEnd"/>
      <w:r w:rsidRPr="00823B57">
        <w:rPr>
          <w:rStyle w:val="TagStyle"/>
          <w:rtl/>
        </w:rPr>
        <w:t xml:space="preserve"> &gt;&gt;</w:t>
      </w:r>
      <w:r>
        <w:rPr>
          <w:rtl/>
        </w:rPr>
        <w:t xml:space="preserve">   </w:t>
      </w:r>
      <w:bookmarkEnd w:id="5230"/>
    </w:p>
    <w:p w14:paraId="55CC20CF" w14:textId="77777777" w:rsidR="00823B57" w:rsidRDefault="00823B57" w:rsidP="00823B57">
      <w:pPr>
        <w:pStyle w:val="KeepWithNext"/>
        <w:rPr>
          <w:rtl/>
        </w:rPr>
      </w:pPr>
    </w:p>
    <w:p w14:paraId="0453566C" w14:textId="58303880" w:rsidR="00823B57" w:rsidRDefault="00823B57" w:rsidP="00823B57">
      <w:pPr>
        <w:rPr>
          <w:rtl/>
        </w:rPr>
      </w:pPr>
      <w:r>
        <w:rPr>
          <w:rFonts w:hint="cs"/>
          <w:rtl/>
        </w:rPr>
        <w:t xml:space="preserve">הבנתי. </w:t>
      </w:r>
    </w:p>
    <w:p w14:paraId="2D42875B" w14:textId="77777777" w:rsidR="00823B57" w:rsidRDefault="00823B57" w:rsidP="00823B57">
      <w:pPr>
        <w:rPr>
          <w:rtl/>
        </w:rPr>
      </w:pPr>
      <w:bookmarkStart w:id="5231" w:name="_ETM_Q1_3345903"/>
      <w:bookmarkStart w:id="5232" w:name="_ETM_Q1_3346154"/>
      <w:bookmarkStart w:id="5233" w:name="_ETM_Q1_3343154"/>
      <w:bookmarkStart w:id="5234" w:name="_ETM_Q1_3341150"/>
      <w:bookmarkEnd w:id="5231"/>
      <w:bookmarkEnd w:id="5232"/>
      <w:bookmarkEnd w:id="5233"/>
      <w:bookmarkEnd w:id="5234"/>
    </w:p>
    <w:p w14:paraId="3EADD2CE" w14:textId="022EAA30" w:rsidR="00823B57" w:rsidRDefault="00823B57" w:rsidP="00823B57">
      <w:pPr>
        <w:pStyle w:val="a4"/>
        <w:keepNext/>
        <w:rPr>
          <w:rtl/>
        </w:rPr>
      </w:pPr>
      <w:bookmarkStart w:id="5235" w:name="ET_speaker_קרן_רוט_335"/>
      <w:r w:rsidRPr="00823B57">
        <w:rPr>
          <w:rStyle w:val="TagStyle"/>
          <w:rtl/>
        </w:rPr>
        <w:t xml:space="preserve"> &lt;&lt; דובר &gt;&gt; </w:t>
      </w:r>
      <w:r>
        <w:rPr>
          <w:rtl/>
        </w:rPr>
        <w:t>קרן רוט:</w:t>
      </w:r>
      <w:r w:rsidRPr="00823B57">
        <w:rPr>
          <w:rStyle w:val="TagStyle"/>
          <w:rtl/>
        </w:rPr>
        <w:t xml:space="preserve"> &lt;&lt; דובר &gt;&gt;</w:t>
      </w:r>
      <w:r>
        <w:rPr>
          <w:rtl/>
        </w:rPr>
        <w:t xml:space="preserve">   </w:t>
      </w:r>
      <w:bookmarkEnd w:id="5235"/>
    </w:p>
    <w:p w14:paraId="2DB4915A" w14:textId="77777777" w:rsidR="00823B57" w:rsidRDefault="00823B57" w:rsidP="00823B57">
      <w:pPr>
        <w:pStyle w:val="KeepWithNext"/>
        <w:rPr>
          <w:rtl/>
        </w:rPr>
      </w:pPr>
    </w:p>
    <w:p w14:paraId="62EBED43" w14:textId="6E588EF7" w:rsidR="00823B57" w:rsidRDefault="00823B57" w:rsidP="00823B57">
      <w:pPr>
        <w:rPr>
          <w:rtl/>
        </w:rPr>
      </w:pPr>
      <w:bookmarkStart w:id="5236" w:name="_ETM_Q1_3342152"/>
      <w:bookmarkStart w:id="5237" w:name="_ETM_Q1_3342403"/>
      <w:bookmarkEnd w:id="5236"/>
      <w:bookmarkEnd w:id="5237"/>
      <w:r>
        <w:rPr>
          <w:rFonts w:hint="cs"/>
          <w:rtl/>
        </w:rPr>
        <w:t>אם אדוני יראה, בסעיף 260</w:t>
      </w:r>
      <w:bookmarkStart w:id="5238" w:name="_ETM_Q1_3344403"/>
      <w:bookmarkEnd w:id="5238"/>
      <w:r>
        <w:rPr>
          <w:rFonts w:hint="cs"/>
          <w:rtl/>
        </w:rPr>
        <w:t xml:space="preserve"> </w:t>
      </w:r>
      <w:bookmarkStart w:id="5239" w:name="_ETM_Q1_3345151"/>
      <w:bookmarkEnd w:id="5239"/>
      <w:r>
        <w:rPr>
          <w:rFonts w:hint="cs"/>
          <w:rtl/>
        </w:rPr>
        <w:t>משרד הבריאות גם עשה תיקון משמ</w:t>
      </w:r>
      <w:bookmarkStart w:id="5240" w:name="_ETM_Q1_3345652"/>
      <w:bookmarkEnd w:id="5240"/>
      <w:r>
        <w:rPr>
          <w:rFonts w:hint="cs"/>
          <w:rtl/>
        </w:rPr>
        <w:t>עותי</w:t>
      </w:r>
      <w:bookmarkStart w:id="5241" w:name="_ETM_Q1_3344151"/>
      <w:bookmarkEnd w:id="5241"/>
      <w:r>
        <w:rPr>
          <w:rFonts w:hint="cs"/>
          <w:rtl/>
        </w:rPr>
        <w:t xml:space="preserve"> לסכומים עצמם וסכום הבסיס </w:t>
      </w:r>
      <w:bookmarkStart w:id="5242" w:name="_ETM_Q1_3350151"/>
      <w:bookmarkEnd w:id="5242"/>
      <w:r>
        <w:rPr>
          <w:rFonts w:hint="cs"/>
          <w:rtl/>
        </w:rPr>
        <w:t>ה</w:t>
      </w:r>
      <w:bookmarkStart w:id="5243" w:name="_ETM_Q1_3347901"/>
      <w:bookmarkStart w:id="5244" w:name="_ETM_Q1_3345152"/>
      <w:bookmarkEnd w:id="5243"/>
      <w:bookmarkEnd w:id="5244"/>
      <w:r>
        <w:rPr>
          <w:rFonts w:hint="cs"/>
          <w:rtl/>
        </w:rPr>
        <w:t xml:space="preserve">וא הרבה יותר גבוהה עכשיו. לכן, גם העיצום עצמו </w:t>
      </w:r>
      <w:bookmarkStart w:id="5245" w:name="_ETM_Q1_3351402"/>
      <w:bookmarkEnd w:id="5245"/>
      <w:r>
        <w:rPr>
          <w:rFonts w:hint="cs"/>
          <w:rtl/>
        </w:rPr>
        <w:t xml:space="preserve">יהיה עיצום מאוד משמעותי </w:t>
      </w:r>
      <w:bookmarkStart w:id="5246" w:name="_ETM_Q1_3353154"/>
      <w:bookmarkEnd w:id="5246"/>
      <w:r>
        <w:rPr>
          <w:rFonts w:hint="cs"/>
          <w:rtl/>
        </w:rPr>
        <w:t>עבור הציבור המפוקח שעלו</w:t>
      </w:r>
      <w:bookmarkStart w:id="5247" w:name="_ETM_Q1_3354404"/>
      <w:bookmarkEnd w:id="5247"/>
      <w:r>
        <w:rPr>
          <w:rFonts w:hint="cs"/>
          <w:rtl/>
        </w:rPr>
        <w:t xml:space="preserve">ל להיפגע </w:t>
      </w:r>
      <w:bookmarkStart w:id="5248" w:name="_ETM_Q1_3352653"/>
      <w:bookmarkEnd w:id="5248"/>
      <w:r>
        <w:rPr>
          <w:rFonts w:hint="cs"/>
          <w:rtl/>
        </w:rPr>
        <w:t>מהדבר הזה.</w:t>
      </w:r>
    </w:p>
    <w:p w14:paraId="5CF7D0EB" w14:textId="77777777" w:rsidR="00823B57" w:rsidRDefault="00823B57" w:rsidP="00823B57">
      <w:pPr>
        <w:rPr>
          <w:rtl/>
        </w:rPr>
      </w:pPr>
      <w:bookmarkStart w:id="5249" w:name="_ETM_Q1_3355150"/>
      <w:bookmarkStart w:id="5250" w:name="_ETM_Q1_3355402"/>
      <w:bookmarkEnd w:id="5249"/>
      <w:bookmarkEnd w:id="5250"/>
    </w:p>
    <w:p w14:paraId="427DF76B" w14:textId="042767DA" w:rsidR="00823B57" w:rsidRDefault="00823B57" w:rsidP="00823B57">
      <w:pPr>
        <w:pStyle w:val="af6"/>
        <w:keepNext/>
        <w:rPr>
          <w:rtl/>
        </w:rPr>
      </w:pPr>
      <w:bookmarkStart w:id="5251" w:name="ET_yor_6447_336"/>
      <w:r w:rsidRPr="00823B57">
        <w:rPr>
          <w:rStyle w:val="TagStyle"/>
          <w:rtl/>
        </w:rPr>
        <w:t xml:space="preserve"> &lt;&lt; </w:t>
      </w:r>
      <w:proofErr w:type="spellStart"/>
      <w:r w:rsidRPr="00823B57">
        <w:rPr>
          <w:rStyle w:val="TagStyle"/>
          <w:rtl/>
        </w:rPr>
        <w:t>יור</w:t>
      </w:r>
      <w:proofErr w:type="spellEnd"/>
      <w:r w:rsidRPr="00823B57">
        <w:rPr>
          <w:rStyle w:val="TagStyle"/>
          <w:rtl/>
        </w:rPr>
        <w:t xml:space="preserve"> &gt;&gt; </w:t>
      </w:r>
      <w:r>
        <w:rPr>
          <w:rtl/>
        </w:rPr>
        <w:t xml:space="preserve">היו"ר יונתן </w:t>
      </w:r>
      <w:proofErr w:type="spellStart"/>
      <w:r>
        <w:rPr>
          <w:rtl/>
        </w:rPr>
        <w:t>מישרקי</w:t>
      </w:r>
      <w:proofErr w:type="spellEnd"/>
      <w:r>
        <w:rPr>
          <w:rtl/>
        </w:rPr>
        <w:t>:</w:t>
      </w:r>
      <w:r w:rsidRPr="00823B57">
        <w:rPr>
          <w:rStyle w:val="TagStyle"/>
          <w:rtl/>
        </w:rPr>
        <w:t xml:space="preserve"> &lt;&lt; </w:t>
      </w:r>
      <w:proofErr w:type="spellStart"/>
      <w:r w:rsidRPr="00823B57">
        <w:rPr>
          <w:rStyle w:val="TagStyle"/>
          <w:rtl/>
        </w:rPr>
        <w:t>יור</w:t>
      </w:r>
      <w:proofErr w:type="spellEnd"/>
      <w:r w:rsidRPr="00823B57">
        <w:rPr>
          <w:rStyle w:val="TagStyle"/>
          <w:rtl/>
        </w:rPr>
        <w:t xml:space="preserve"> &gt;&gt;</w:t>
      </w:r>
      <w:r>
        <w:rPr>
          <w:rtl/>
        </w:rPr>
        <w:t xml:space="preserve">   </w:t>
      </w:r>
      <w:bookmarkEnd w:id="5251"/>
    </w:p>
    <w:p w14:paraId="395A98F9" w14:textId="77777777" w:rsidR="00823B57" w:rsidRDefault="00823B57" w:rsidP="00823B57">
      <w:pPr>
        <w:pStyle w:val="KeepWithNext"/>
        <w:rPr>
          <w:rtl/>
        </w:rPr>
      </w:pPr>
    </w:p>
    <w:p w14:paraId="66B67E01" w14:textId="402826F8" w:rsidR="00823B57" w:rsidRDefault="00823B57" w:rsidP="00823B57">
      <w:pPr>
        <w:rPr>
          <w:rtl/>
        </w:rPr>
      </w:pPr>
      <w:bookmarkStart w:id="5252" w:name="_ETM_Q1_3356152"/>
      <w:bookmarkEnd w:id="5252"/>
      <w:r>
        <w:rPr>
          <w:rFonts w:hint="cs"/>
          <w:rtl/>
        </w:rPr>
        <w:t xml:space="preserve">או-קיי. </w:t>
      </w:r>
      <w:bookmarkStart w:id="5253" w:name="_ETM_Q1_3358654"/>
      <w:bookmarkEnd w:id="5253"/>
    </w:p>
    <w:p w14:paraId="13B06D37" w14:textId="77777777" w:rsidR="00823B57" w:rsidRDefault="00823B57" w:rsidP="00823B57">
      <w:pPr>
        <w:rPr>
          <w:rtl/>
        </w:rPr>
      </w:pPr>
      <w:bookmarkStart w:id="5254" w:name="_ETM_Q1_3358901"/>
      <w:bookmarkStart w:id="5255" w:name="_ETM_Q1_3359153"/>
      <w:bookmarkStart w:id="5256" w:name="_ETM_Q1_3360150"/>
      <w:bookmarkEnd w:id="5254"/>
      <w:bookmarkEnd w:id="5255"/>
      <w:bookmarkEnd w:id="5256"/>
    </w:p>
    <w:p w14:paraId="15732835" w14:textId="75A262C9" w:rsidR="00823B57" w:rsidRDefault="00823B57" w:rsidP="00823B57">
      <w:pPr>
        <w:pStyle w:val="a4"/>
        <w:keepNext/>
        <w:rPr>
          <w:rtl/>
        </w:rPr>
      </w:pPr>
      <w:bookmarkStart w:id="5257" w:name="ET_speaker_קרן_רוט_337"/>
      <w:r w:rsidRPr="00823B57">
        <w:rPr>
          <w:rStyle w:val="TagStyle"/>
          <w:rtl/>
        </w:rPr>
        <w:t xml:space="preserve"> &lt;&lt; דובר &gt;&gt; </w:t>
      </w:r>
      <w:r>
        <w:rPr>
          <w:rtl/>
        </w:rPr>
        <w:t>קרן רוט:</w:t>
      </w:r>
      <w:r w:rsidRPr="00823B57">
        <w:rPr>
          <w:rStyle w:val="TagStyle"/>
          <w:rtl/>
        </w:rPr>
        <w:t xml:space="preserve"> &lt;&lt; דובר &gt;&gt;</w:t>
      </w:r>
      <w:r>
        <w:rPr>
          <w:rtl/>
        </w:rPr>
        <w:t xml:space="preserve">   </w:t>
      </w:r>
      <w:bookmarkEnd w:id="5257"/>
    </w:p>
    <w:p w14:paraId="35D614E6" w14:textId="77777777" w:rsidR="00823B57" w:rsidRDefault="00823B57" w:rsidP="00823B57">
      <w:pPr>
        <w:pStyle w:val="KeepWithNext"/>
        <w:rPr>
          <w:rtl/>
        </w:rPr>
      </w:pPr>
    </w:p>
    <w:p w14:paraId="3DC52AEF" w14:textId="15EF7F51" w:rsidR="00823B57" w:rsidRDefault="00823B57" w:rsidP="00823B57">
      <w:pPr>
        <w:rPr>
          <w:rtl/>
        </w:rPr>
      </w:pPr>
      <w:bookmarkStart w:id="5258" w:name="_ETM_Q1_3361152"/>
      <w:bookmarkStart w:id="5259" w:name="_ETM_Q1_3358404"/>
      <w:bookmarkStart w:id="5260" w:name="_ETM_Q1_3355404"/>
      <w:bookmarkEnd w:id="5258"/>
      <w:bookmarkEnd w:id="5259"/>
      <w:bookmarkEnd w:id="5260"/>
      <w:r>
        <w:rPr>
          <w:rFonts w:hint="cs"/>
          <w:rtl/>
        </w:rPr>
        <w:t>אני אגיד גם שלא הכול מתאים לעבירה פלילית. יש דברים שהם</w:t>
      </w:r>
      <w:bookmarkStart w:id="5261" w:name="_ETM_Q1_3362401"/>
      <w:bookmarkStart w:id="5262" w:name="_ETM_Q1_3360151"/>
      <w:bookmarkEnd w:id="5261"/>
      <w:bookmarkEnd w:id="5262"/>
      <w:r>
        <w:rPr>
          <w:rFonts w:hint="cs"/>
          <w:rtl/>
        </w:rPr>
        <w:t xml:space="preserve"> </w:t>
      </w:r>
      <w:bookmarkStart w:id="5263" w:name="_ETM_Q1_3357904"/>
      <w:bookmarkEnd w:id="5263"/>
      <w:r>
        <w:rPr>
          <w:rFonts w:hint="cs"/>
          <w:rtl/>
        </w:rPr>
        <w:t xml:space="preserve">גם לא מתאימים לעבירה פלילית. </w:t>
      </w:r>
    </w:p>
    <w:p w14:paraId="70FFDF78" w14:textId="77777777" w:rsidR="00823B57" w:rsidRDefault="00823B57" w:rsidP="00823B57">
      <w:pPr>
        <w:rPr>
          <w:rtl/>
        </w:rPr>
      </w:pPr>
      <w:bookmarkStart w:id="5264" w:name="_ETM_Q1_3362653"/>
      <w:bookmarkEnd w:id="5264"/>
    </w:p>
    <w:p w14:paraId="11207F4F" w14:textId="0AF65153" w:rsidR="00823B57" w:rsidRDefault="00823B57" w:rsidP="00823B57">
      <w:pPr>
        <w:pStyle w:val="af6"/>
        <w:keepNext/>
        <w:rPr>
          <w:rtl/>
        </w:rPr>
      </w:pPr>
      <w:bookmarkStart w:id="5265" w:name="ET_yor_6447_338"/>
      <w:r w:rsidRPr="00823B57">
        <w:rPr>
          <w:rStyle w:val="TagStyle"/>
          <w:rtl/>
        </w:rPr>
        <w:t xml:space="preserve"> &lt;&lt; </w:t>
      </w:r>
      <w:proofErr w:type="spellStart"/>
      <w:r w:rsidRPr="00823B57">
        <w:rPr>
          <w:rStyle w:val="TagStyle"/>
          <w:rtl/>
        </w:rPr>
        <w:t>יור</w:t>
      </w:r>
      <w:proofErr w:type="spellEnd"/>
      <w:r w:rsidRPr="00823B57">
        <w:rPr>
          <w:rStyle w:val="TagStyle"/>
          <w:rtl/>
        </w:rPr>
        <w:t xml:space="preserve"> &gt;&gt; </w:t>
      </w:r>
      <w:r>
        <w:rPr>
          <w:rtl/>
        </w:rPr>
        <w:t xml:space="preserve">היו"ר יונתן </w:t>
      </w:r>
      <w:proofErr w:type="spellStart"/>
      <w:r>
        <w:rPr>
          <w:rtl/>
        </w:rPr>
        <w:t>מישרקי</w:t>
      </w:r>
      <w:proofErr w:type="spellEnd"/>
      <w:r>
        <w:rPr>
          <w:rtl/>
        </w:rPr>
        <w:t>:</w:t>
      </w:r>
      <w:r w:rsidRPr="00823B57">
        <w:rPr>
          <w:rStyle w:val="TagStyle"/>
          <w:rtl/>
        </w:rPr>
        <w:t xml:space="preserve"> &lt;&lt; </w:t>
      </w:r>
      <w:proofErr w:type="spellStart"/>
      <w:r w:rsidRPr="00823B57">
        <w:rPr>
          <w:rStyle w:val="TagStyle"/>
          <w:rtl/>
        </w:rPr>
        <w:t>יור</w:t>
      </w:r>
      <w:proofErr w:type="spellEnd"/>
      <w:r w:rsidRPr="00823B57">
        <w:rPr>
          <w:rStyle w:val="TagStyle"/>
          <w:rtl/>
        </w:rPr>
        <w:t xml:space="preserve"> &gt;&gt;</w:t>
      </w:r>
      <w:r>
        <w:rPr>
          <w:rtl/>
        </w:rPr>
        <w:t xml:space="preserve">   </w:t>
      </w:r>
      <w:bookmarkEnd w:id="5265"/>
    </w:p>
    <w:p w14:paraId="4A66F602" w14:textId="77777777" w:rsidR="00823B57" w:rsidRDefault="00823B57" w:rsidP="00823B57">
      <w:pPr>
        <w:pStyle w:val="KeepWithNext"/>
        <w:rPr>
          <w:rtl/>
        </w:rPr>
      </w:pPr>
    </w:p>
    <w:p w14:paraId="12E79F73" w14:textId="394E6E97" w:rsidR="00823B57" w:rsidRDefault="00823B57" w:rsidP="00823B57">
      <w:pPr>
        <w:rPr>
          <w:rtl/>
        </w:rPr>
      </w:pPr>
      <w:bookmarkStart w:id="5266" w:name="_ETM_Q1_3363653"/>
      <w:bookmarkEnd w:id="5266"/>
      <w:r>
        <w:rPr>
          <w:rFonts w:hint="cs"/>
          <w:rtl/>
        </w:rPr>
        <w:t>מה שלי אכפ</w:t>
      </w:r>
      <w:bookmarkStart w:id="5267" w:name="_ETM_Q1_3363651"/>
      <w:bookmarkStart w:id="5268" w:name="_ETM_Q1_3360651"/>
      <w:bookmarkEnd w:id="5267"/>
      <w:bookmarkEnd w:id="5268"/>
      <w:r>
        <w:rPr>
          <w:rFonts w:hint="cs"/>
          <w:rtl/>
        </w:rPr>
        <w:t xml:space="preserve">ת </w:t>
      </w:r>
      <w:bookmarkStart w:id="5269" w:name="_ETM_Q1_3361405"/>
      <w:bookmarkEnd w:id="5269"/>
      <w:r>
        <w:rPr>
          <w:rFonts w:hint="cs"/>
          <w:rtl/>
        </w:rPr>
        <w:t>זה שבסוף, זה מה שיקרה. כשהוא אומר שיש לו בקר</w:t>
      </w:r>
      <w:bookmarkStart w:id="5270" w:name="_ETM_Q1_3366154"/>
      <w:bookmarkStart w:id="5271" w:name="_ETM_Q1_3363905"/>
      <w:bookmarkEnd w:id="5270"/>
      <w:bookmarkEnd w:id="5271"/>
      <w:r>
        <w:rPr>
          <w:rFonts w:hint="cs"/>
          <w:rtl/>
        </w:rPr>
        <w:t xml:space="preserve">ת </w:t>
      </w:r>
      <w:bookmarkStart w:id="5272" w:name="_ETM_Q1_3364151"/>
      <w:bookmarkEnd w:id="5272"/>
      <w:r>
        <w:rPr>
          <w:rFonts w:hint="cs"/>
          <w:rtl/>
        </w:rPr>
        <w:t>איכות לפי 115 אז זה מה שיש.</w:t>
      </w:r>
      <w:bookmarkStart w:id="5273" w:name="_ETM_Q1_3367652"/>
      <w:bookmarkEnd w:id="5273"/>
    </w:p>
    <w:p w14:paraId="6F38A717" w14:textId="77777777" w:rsidR="00823B57" w:rsidRDefault="00823B57" w:rsidP="00823B57">
      <w:pPr>
        <w:rPr>
          <w:rtl/>
        </w:rPr>
      </w:pPr>
      <w:bookmarkStart w:id="5274" w:name="_ETM_Q1_3370902"/>
      <w:bookmarkEnd w:id="5274"/>
    </w:p>
    <w:p w14:paraId="1FAE55A2" w14:textId="56E6D85D" w:rsidR="00823B57" w:rsidRDefault="00823B57" w:rsidP="00823B57">
      <w:pPr>
        <w:pStyle w:val="a4"/>
        <w:keepNext/>
        <w:rPr>
          <w:rtl/>
        </w:rPr>
      </w:pPr>
      <w:bookmarkStart w:id="5275" w:name="ET_speaker_קרן_רוט_339"/>
      <w:r w:rsidRPr="00823B57">
        <w:rPr>
          <w:rStyle w:val="TagStyle"/>
          <w:rtl/>
        </w:rPr>
        <w:t xml:space="preserve"> &lt;&lt; דובר &gt;&gt; </w:t>
      </w:r>
      <w:r>
        <w:rPr>
          <w:rtl/>
        </w:rPr>
        <w:t>קרן רוט:</w:t>
      </w:r>
      <w:r w:rsidRPr="00823B57">
        <w:rPr>
          <w:rStyle w:val="TagStyle"/>
          <w:rtl/>
        </w:rPr>
        <w:t xml:space="preserve"> &lt;&lt; דובר &gt;&gt;</w:t>
      </w:r>
      <w:r>
        <w:rPr>
          <w:rtl/>
        </w:rPr>
        <w:t xml:space="preserve">   </w:t>
      </w:r>
      <w:bookmarkEnd w:id="5275"/>
    </w:p>
    <w:p w14:paraId="73C77CE0" w14:textId="77777777" w:rsidR="00823B57" w:rsidRDefault="00823B57" w:rsidP="00823B57">
      <w:pPr>
        <w:pStyle w:val="KeepWithNext"/>
        <w:rPr>
          <w:rtl/>
        </w:rPr>
      </w:pPr>
    </w:p>
    <w:p w14:paraId="3E73288A" w14:textId="3698BBBE" w:rsidR="00823B57" w:rsidRDefault="00823B57" w:rsidP="00823B57">
      <w:pPr>
        <w:rPr>
          <w:rtl/>
        </w:rPr>
      </w:pPr>
      <w:bookmarkStart w:id="5276" w:name="_ETM_Q1_3371903"/>
      <w:bookmarkStart w:id="5277" w:name="_ETM_Q1_3372151"/>
      <w:bookmarkStart w:id="5278" w:name="_ETM_Q1_3369151"/>
      <w:bookmarkStart w:id="5279" w:name="_ETM_Q1_3366151"/>
      <w:bookmarkEnd w:id="5276"/>
      <w:bookmarkEnd w:id="5277"/>
      <w:bookmarkEnd w:id="5278"/>
      <w:bookmarkEnd w:id="5279"/>
      <w:r>
        <w:rPr>
          <w:rFonts w:hint="cs"/>
          <w:rtl/>
        </w:rPr>
        <w:t>עם זה אני מסכימה.</w:t>
      </w:r>
    </w:p>
    <w:p w14:paraId="3FFA9119" w14:textId="77777777" w:rsidR="00823B57" w:rsidRDefault="00823B57" w:rsidP="00823B57">
      <w:pPr>
        <w:rPr>
          <w:rtl/>
        </w:rPr>
      </w:pPr>
      <w:bookmarkStart w:id="5280" w:name="_ETM_Q1_3368650"/>
      <w:bookmarkStart w:id="5281" w:name="_ETM_Q1_3368902"/>
      <w:bookmarkEnd w:id="5280"/>
      <w:bookmarkEnd w:id="5281"/>
    </w:p>
    <w:p w14:paraId="4B43266D" w14:textId="36F81508" w:rsidR="00823B57" w:rsidRDefault="00823B57" w:rsidP="00823B57">
      <w:pPr>
        <w:pStyle w:val="af6"/>
        <w:keepNext/>
        <w:rPr>
          <w:rtl/>
        </w:rPr>
      </w:pPr>
      <w:bookmarkStart w:id="5282" w:name="ET_yor_6447_340"/>
      <w:r w:rsidRPr="00823B57">
        <w:rPr>
          <w:rStyle w:val="TagStyle"/>
          <w:rtl/>
        </w:rPr>
        <w:t xml:space="preserve"> &lt;&lt; </w:t>
      </w:r>
      <w:proofErr w:type="spellStart"/>
      <w:r w:rsidRPr="00823B57">
        <w:rPr>
          <w:rStyle w:val="TagStyle"/>
          <w:rtl/>
        </w:rPr>
        <w:t>יור</w:t>
      </w:r>
      <w:proofErr w:type="spellEnd"/>
      <w:r w:rsidRPr="00823B57">
        <w:rPr>
          <w:rStyle w:val="TagStyle"/>
          <w:rtl/>
        </w:rPr>
        <w:t xml:space="preserve"> &gt;&gt; </w:t>
      </w:r>
      <w:r>
        <w:rPr>
          <w:rtl/>
        </w:rPr>
        <w:t xml:space="preserve">היו"ר יונתן </w:t>
      </w:r>
      <w:proofErr w:type="spellStart"/>
      <w:r>
        <w:rPr>
          <w:rtl/>
        </w:rPr>
        <w:t>מישרקי</w:t>
      </w:r>
      <w:proofErr w:type="spellEnd"/>
      <w:r>
        <w:rPr>
          <w:rtl/>
        </w:rPr>
        <w:t>:</w:t>
      </w:r>
      <w:r w:rsidRPr="00823B57">
        <w:rPr>
          <w:rStyle w:val="TagStyle"/>
          <w:rtl/>
        </w:rPr>
        <w:t xml:space="preserve"> &lt;&lt; </w:t>
      </w:r>
      <w:proofErr w:type="spellStart"/>
      <w:r w:rsidRPr="00823B57">
        <w:rPr>
          <w:rStyle w:val="TagStyle"/>
          <w:rtl/>
        </w:rPr>
        <w:t>יור</w:t>
      </w:r>
      <w:proofErr w:type="spellEnd"/>
      <w:r w:rsidRPr="00823B57">
        <w:rPr>
          <w:rStyle w:val="TagStyle"/>
          <w:rtl/>
        </w:rPr>
        <w:t xml:space="preserve"> &gt;&gt;</w:t>
      </w:r>
      <w:r>
        <w:rPr>
          <w:rtl/>
        </w:rPr>
        <w:t xml:space="preserve">   </w:t>
      </w:r>
      <w:bookmarkEnd w:id="5282"/>
    </w:p>
    <w:p w14:paraId="51BFDD98" w14:textId="77777777" w:rsidR="00823B57" w:rsidRDefault="00823B57" w:rsidP="00823B57">
      <w:pPr>
        <w:pStyle w:val="KeepWithNext"/>
        <w:rPr>
          <w:rtl/>
        </w:rPr>
      </w:pPr>
    </w:p>
    <w:p w14:paraId="270D92BB" w14:textId="77777777" w:rsidR="00823B57" w:rsidRDefault="00823B57" w:rsidP="00823B57">
      <w:pPr>
        <w:rPr>
          <w:rtl/>
        </w:rPr>
      </w:pPr>
      <w:bookmarkStart w:id="5283" w:name="_ETM_Q1_3369652"/>
      <w:bookmarkEnd w:id="5283"/>
      <w:r>
        <w:rPr>
          <w:rFonts w:hint="cs"/>
          <w:rtl/>
        </w:rPr>
        <w:t>ש</w:t>
      </w:r>
      <w:bookmarkStart w:id="5284" w:name="_ETM_Q1_3369401"/>
      <w:bookmarkEnd w:id="5284"/>
      <w:r>
        <w:rPr>
          <w:rFonts w:hint="cs"/>
          <w:rtl/>
        </w:rPr>
        <w:t>לא יהיה ל</w:t>
      </w:r>
      <w:bookmarkStart w:id="5285" w:name="_ETM_Q1_3366405"/>
      <w:bookmarkEnd w:id="5285"/>
      <w:r>
        <w:rPr>
          <w:rFonts w:hint="cs"/>
          <w:rtl/>
        </w:rPr>
        <w:t xml:space="preserve">ו קל לחרוג מזה או לעבוד </w:t>
      </w:r>
      <w:bookmarkStart w:id="5286" w:name="_ETM_Q1_3373154"/>
      <w:bookmarkEnd w:id="5286"/>
      <w:r>
        <w:rPr>
          <w:rFonts w:hint="cs"/>
          <w:rtl/>
        </w:rPr>
        <w:t xml:space="preserve">עלינו, האזרחים. </w:t>
      </w:r>
    </w:p>
    <w:p w14:paraId="615A25DF" w14:textId="77777777" w:rsidR="00823B57" w:rsidRDefault="00823B57" w:rsidP="00823B57">
      <w:pPr>
        <w:rPr>
          <w:rtl/>
        </w:rPr>
      </w:pPr>
      <w:bookmarkStart w:id="5287" w:name="_ETM_Q1_3376653"/>
      <w:bookmarkStart w:id="5288" w:name="_ETM_Q1_3376905"/>
      <w:bookmarkStart w:id="5289" w:name="_ETM_Q1_3378652"/>
      <w:bookmarkEnd w:id="5287"/>
      <w:bookmarkEnd w:id="5288"/>
      <w:bookmarkEnd w:id="5289"/>
    </w:p>
    <w:p w14:paraId="73C71FDC" w14:textId="28989688" w:rsidR="00823B57" w:rsidRDefault="00823B57" w:rsidP="00823B57">
      <w:pPr>
        <w:pStyle w:val="a4"/>
        <w:keepNext/>
        <w:rPr>
          <w:rtl/>
        </w:rPr>
      </w:pPr>
      <w:bookmarkStart w:id="5290" w:name="ET_speaker_קרן_רוט_341"/>
      <w:r w:rsidRPr="00823B57">
        <w:rPr>
          <w:rStyle w:val="TagStyle"/>
          <w:rtl/>
        </w:rPr>
        <w:t xml:space="preserve"> &lt;&lt; דובר &gt;&gt; </w:t>
      </w:r>
      <w:r>
        <w:rPr>
          <w:rtl/>
        </w:rPr>
        <w:t>קרן רוט:</w:t>
      </w:r>
      <w:r w:rsidRPr="00823B57">
        <w:rPr>
          <w:rStyle w:val="TagStyle"/>
          <w:rtl/>
        </w:rPr>
        <w:t xml:space="preserve"> &lt;&lt; דובר &gt;&gt;</w:t>
      </w:r>
      <w:r>
        <w:rPr>
          <w:rtl/>
        </w:rPr>
        <w:t xml:space="preserve">   </w:t>
      </w:r>
      <w:bookmarkEnd w:id="5290"/>
    </w:p>
    <w:p w14:paraId="762330FB" w14:textId="77777777" w:rsidR="00823B57" w:rsidRDefault="00823B57" w:rsidP="00823B57">
      <w:pPr>
        <w:pStyle w:val="KeepWithNext"/>
        <w:rPr>
          <w:rtl/>
        </w:rPr>
      </w:pPr>
    </w:p>
    <w:p w14:paraId="2EB22D19" w14:textId="77777777" w:rsidR="00823B57" w:rsidRDefault="00823B57" w:rsidP="00823B57">
      <w:pPr>
        <w:rPr>
          <w:rtl/>
        </w:rPr>
      </w:pPr>
      <w:bookmarkStart w:id="5291" w:name="_ETM_Q1_3379901"/>
      <w:bookmarkStart w:id="5292" w:name="_ETM_Q1_3376901"/>
      <w:bookmarkStart w:id="5293" w:name="_ETM_Q1_3373901"/>
      <w:bookmarkEnd w:id="5291"/>
      <w:bookmarkEnd w:id="5292"/>
      <w:bookmarkEnd w:id="5293"/>
      <w:r>
        <w:rPr>
          <w:rFonts w:hint="cs"/>
          <w:rtl/>
        </w:rPr>
        <w:t>אני חושבת שזאת אחת הסיבות המרכזיות שבגינן</w:t>
      </w:r>
      <w:bookmarkStart w:id="5294" w:name="_ETM_Q1_3376903"/>
      <w:bookmarkEnd w:id="5294"/>
      <w:r>
        <w:rPr>
          <w:rFonts w:hint="cs"/>
          <w:rtl/>
        </w:rPr>
        <w:t xml:space="preserve"> משרד הבריאות ביקש להעלות את סכום העיצומים. </w:t>
      </w:r>
    </w:p>
    <w:p w14:paraId="2DD1C8D3" w14:textId="77777777" w:rsidR="00823B57" w:rsidRDefault="00823B57" w:rsidP="00823B57">
      <w:pPr>
        <w:rPr>
          <w:rtl/>
        </w:rPr>
      </w:pPr>
      <w:bookmarkStart w:id="5295" w:name="_ETM_Q1_3379904"/>
      <w:bookmarkStart w:id="5296" w:name="_ETM_Q1_3380150"/>
      <w:bookmarkEnd w:id="5295"/>
      <w:bookmarkEnd w:id="5296"/>
    </w:p>
    <w:p w14:paraId="227041BF" w14:textId="24C0280C" w:rsidR="00823B57" w:rsidRDefault="00823B57" w:rsidP="00823B57">
      <w:pPr>
        <w:pStyle w:val="af6"/>
        <w:keepNext/>
        <w:rPr>
          <w:rtl/>
        </w:rPr>
      </w:pPr>
      <w:bookmarkStart w:id="5297" w:name="ET_yor_6447_342"/>
      <w:r w:rsidRPr="00823B57">
        <w:rPr>
          <w:rStyle w:val="TagStyle"/>
          <w:rtl/>
        </w:rPr>
        <w:t xml:space="preserve"> &lt;&lt; </w:t>
      </w:r>
      <w:proofErr w:type="spellStart"/>
      <w:r w:rsidRPr="00823B57">
        <w:rPr>
          <w:rStyle w:val="TagStyle"/>
          <w:rtl/>
        </w:rPr>
        <w:t>יור</w:t>
      </w:r>
      <w:proofErr w:type="spellEnd"/>
      <w:r w:rsidRPr="00823B57">
        <w:rPr>
          <w:rStyle w:val="TagStyle"/>
          <w:rtl/>
        </w:rPr>
        <w:t xml:space="preserve"> &gt;&gt; </w:t>
      </w:r>
      <w:r>
        <w:rPr>
          <w:rtl/>
        </w:rPr>
        <w:t xml:space="preserve">היו"ר יונתן </w:t>
      </w:r>
      <w:proofErr w:type="spellStart"/>
      <w:r>
        <w:rPr>
          <w:rtl/>
        </w:rPr>
        <w:t>מישרקי</w:t>
      </w:r>
      <w:proofErr w:type="spellEnd"/>
      <w:r>
        <w:rPr>
          <w:rtl/>
        </w:rPr>
        <w:t>:</w:t>
      </w:r>
      <w:r w:rsidRPr="00823B57">
        <w:rPr>
          <w:rStyle w:val="TagStyle"/>
          <w:rtl/>
        </w:rPr>
        <w:t xml:space="preserve"> &lt;&lt; </w:t>
      </w:r>
      <w:proofErr w:type="spellStart"/>
      <w:r w:rsidRPr="00823B57">
        <w:rPr>
          <w:rStyle w:val="TagStyle"/>
          <w:rtl/>
        </w:rPr>
        <w:t>יור</w:t>
      </w:r>
      <w:proofErr w:type="spellEnd"/>
      <w:r w:rsidRPr="00823B57">
        <w:rPr>
          <w:rStyle w:val="TagStyle"/>
          <w:rtl/>
        </w:rPr>
        <w:t xml:space="preserve"> &gt;&gt;</w:t>
      </w:r>
      <w:r>
        <w:rPr>
          <w:rtl/>
        </w:rPr>
        <w:t xml:space="preserve">   </w:t>
      </w:r>
      <w:bookmarkEnd w:id="5297"/>
    </w:p>
    <w:p w14:paraId="1660EB86" w14:textId="77777777" w:rsidR="00823B57" w:rsidRDefault="00823B57" w:rsidP="00823B57">
      <w:pPr>
        <w:pStyle w:val="KeepWithNext"/>
        <w:rPr>
          <w:rtl/>
        </w:rPr>
      </w:pPr>
    </w:p>
    <w:p w14:paraId="5F01A294" w14:textId="77777777" w:rsidR="00823B57" w:rsidRDefault="00823B57" w:rsidP="00823B57">
      <w:pPr>
        <w:rPr>
          <w:rtl/>
        </w:rPr>
      </w:pPr>
      <w:bookmarkStart w:id="5298" w:name="_ETM_Q1_3381152"/>
      <w:bookmarkEnd w:id="5298"/>
      <w:r>
        <w:rPr>
          <w:rFonts w:hint="cs"/>
          <w:rtl/>
        </w:rPr>
        <w:t xml:space="preserve">מצוין. הלאה. </w:t>
      </w:r>
      <w:bookmarkStart w:id="5299" w:name="_ETM_Q1_3386152"/>
      <w:bookmarkStart w:id="5300" w:name="_ETM_Q1_3383651"/>
      <w:bookmarkStart w:id="5301" w:name="_ETM_Q1_3381151"/>
      <w:bookmarkStart w:id="5302" w:name="_ETM_Q1_3379902"/>
      <w:bookmarkEnd w:id="5299"/>
      <w:bookmarkEnd w:id="5300"/>
      <w:bookmarkEnd w:id="5301"/>
      <w:bookmarkEnd w:id="5302"/>
    </w:p>
    <w:p w14:paraId="26BCC5C1" w14:textId="77777777" w:rsidR="00B7471A" w:rsidRDefault="00B7471A" w:rsidP="00823B57">
      <w:pPr>
        <w:rPr>
          <w:rtl/>
        </w:rPr>
      </w:pPr>
      <w:bookmarkStart w:id="5303" w:name="_ETM_Q1_3380652"/>
      <w:bookmarkStart w:id="5304" w:name="_ETM_Q1_3380903"/>
      <w:bookmarkStart w:id="5305" w:name="_ETM_Q1_3394655"/>
      <w:bookmarkStart w:id="5306" w:name="_ETM_Q1_3392902"/>
      <w:bookmarkEnd w:id="5303"/>
      <w:bookmarkEnd w:id="5304"/>
      <w:bookmarkEnd w:id="5305"/>
      <w:bookmarkEnd w:id="5306"/>
    </w:p>
    <w:p w14:paraId="6B5B4D51" w14:textId="67663FB3" w:rsidR="00B7471A" w:rsidRDefault="00B7471A" w:rsidP="00B7471A">
      <w:pPr>
        <w:pStyle w:val="a4"/>
        <w:keepNext/>
        <w:rPr>
          <w:rtl/>
        </w:rPr>
      </w:pPr>
      <w:bookmarkStart w:id="5307" w:name="ET_speaker_קרן_רוט_343"/>
      <w:r w:rsidRPr="00B7471A">
        <w:rPr>
          <w:rStyle w:val="TagStyle"/>
          <w:rtl/>
        </w:rPr>
        <w:t xml:space="preserve"> &lt;&lt; דובר &gt;&gt; </w:t>
      </w:r>
      <w:r>
        <w:rPr>
          <w:rtl/>
        </w:rPr>
        <w:t>קרן רוט:</w:t>
      </w:r>
      <w:r w:rsidRPr="00B7471A">
        <w:rPr>
          <w:rStyle w:val="TagStyle"/>
          <w:rtl/>
        </w:rPr>
        <w:t xml:space="preserve"> &lt;&lt; דובר &gt;&gt;</w:t>
      </w:r>
      <w:r>
        <w:rPr>
          <w:rtl/>
        </w:rPr>
        <w:t xml:space="preserve">   </w:t>
      </w:r>
      <w:bookmarkEnd w:id="5307"/>
    </w:p>
    <w:p w14:paraId="506387E1" w14:textId="77777777" w:rsidR="00B7471A" w:rsidRDefault="00B7471A" w:rsidP="00B7471A">
      <w:pPr>
        <w:pStyle w:val="KeepWithNext"/>
        <w:rPr>
          <w:rtl/>
        </w:rPr>
      </w:pPr>
    </w:p>
    <w:p w14:paraId="4BCD8360" w14:textId="77777777" w:rsidR="00B7471A" w:rsidRDefault="00B7471A" w:rsidP="00B7471A">
      <w:pPr>
        <w:rPr>
          <w:rtl/>
        </w:rPr>
      </w:pPr>
      <w:bookmarkStart w:id="5308" w:name="_ETM_Q1_3394151"/>
      <w:bookmarkEnd w:id="5308"/>
      <w:r>
        <w:rPr>
          <w:rFonts w:hint="cs"/>
          <w:rtl/>
        </w:rPr>
        <w:t xml:space="preserve">23 זה שוב מה שהסברתי מקודם לגבי </w:t>
      </w:r>
      <w:bookmarkStart w:id="5309" w:name="_ETM_Q1_3387405"/>
      <w:bookmarkStart w:id="5310" w:name="_ETM_Q1_3390904"/>
      <w:bookmarkEnd w:id="5309"/>
      <w:bookmarkEnd w:id="5310"/>
      <w:r>
        <w:rPr>
          <w:rtl/>
        </w:rPr>
        <w:t xml:space="preserve">סעיף 3 </w:t>
      </w:r>
      <w:bookmarkStart w:id="5311" w:name="_ETM_Q1_3406403"/>
      <w:bookmarkStart w:id="5312" w:name="_ETM_Q1_3403904"/>
      <w:bookmarkStart w:id="5313" w:name="_ETM_Q1_3401152"/>
      <w:bookmarkStart w:id="5314" w:name="_ETM_Q1_3398400"/>
      <w:bookmarkEnd w:id="5311"/>
      <w:bookmarkEnd w:id="5312"/>
      <w:bookmarkEnd w:id="5313"/>
      <w:bookmarkEnd w:id="5314"/>
      <w:r>
        <w:rPr>
          <w:rtl/>
        </w:rPr>
        <w:t xml:space="preserve">בהתחייבות של היבואן בתוספת השלישית כאמור בסעיף </w:t>
      </w:r>
      <w:bookmarkStart w:id="5315" w:name="_ETM_Q1_3401903"/>
      <w:r>
        <w:rPr>
          <w:rFonts w:hint="cs"/>
          <w:rtl/>
        </w:rPr>
        <w:t>77א</w:t>
      </w:r>
      <w:bookmarkStart w:id="5316" w:name="_ETM_Q1_3399652"/>
      <w:bookmarkStart w:id="5317" w:name="_ETM_Q1_3398154"/>
      <w:bookmarkStart w:id="5318" w:name="_ETM_Q1_3395653"/>
      <w:bookmarkEnd w:id="5316"/>
      <w:bookmarkEnd w:id="5317"/>
      <w:bookmarkEnd w:id="5318"/>
      <w:r>
        <w:rPr>
          <w:rFonts w:hint="cs"/>
          <w:rtl/>
        </w:rPr>
        <w:t>.</w:t>
      </w:r>
      <w:r>
        <w:rPr>
          <w:rtl/>
        </w:rPr>
        <w:t xml:space="preserve"> </w:t>
      </w:r>
      <w:bookmarkEnd w:id="5315"/>
      <w:r>
        <w:rPr>
          <w:rtl/>
        </w:rPr>
        <w:t>ז</w:t>
      </w:r>
      <w:r>
        <w:rPr>
          <w:rFonts w:hint="cs"/>
          <w:rtl/>
        </w:rPr>
        <w:t>את</w:t>
      </w:r>
      <w:bookmarkStart w:id="5319" w:name="_ETM_Q1_3400902"/>
      <w:bookmarkEnd w:id="5319"/>
      <w:r>
        <w:rPr>
          <w:rtl/>
        </w:rPr>
        <w:t xml:space="preserve"> השוואה להצהרה של היבואן הנאות שיש לנו בתוספת השלישית א</w:t>
      </w:r>
      <w:r>
        <w:rPr>
          <w:rFonts w:hint="cs"/>
          <w:rtl/>
        </w:rPr>
        <w:t xml:space="preserve">' </w:t>
      </w:r>
      <w:r>
        <w:rPr>
          <w:rtl/>
        </w:rPr>
        <w:t xml:space="preserve">בסעיף קטן </w:t>
      </w:r>
      <w:r>
        <w:rPr>
          <w:rFonts w:hint="cs"/>
          <w:rtl/>
        </w:rPr>
        <w:t>(5)</w:t>
      </w:r>
      <w:bookmarkStart w:id="5320" w:name="_ETM_Q1_3410901"/>
      <w:bookmarkEnd w:id="5320"/>
      <w:r>
        <w:rPr>
          <w:rtl/>
        </w:rPr>
        <w:t xml:space="preserve"> </w:t>
      </w:r>
      <w:r>
        <w:rPr>
          <w:rFonts w:hint="cs"/>
          <w:rtl/>
        </w:rPr>
        <w:t>ו</w:t>
      </w:r>
      <w:r>
        <w:rPr>
          <w:rtl/>
        </w:rPr>
        <w:t>זה בדיוק אותו דבר</w:t>
      </w:r>
      <w:r>
        <w:rPr>
          <w:rFonts w:hint="cs"/>
          <w:rtl/>
        </w:rPr>
        <w:t>.</w:t>
      </w:r>
    </w:p>
    <w:p w14:paraId="7BAE7223" w14:textId="77777777" w:rsidR="00B7471A" w:rsidRDefault="00B7471A" w:rsidP="00B7471A">
      <w:pPr>
        <w:rPr>
          <w:rtl/>
        </w:rPr>
      </w:pPr>
    </w:p>
    <w:p w14:paraId="2B0932C2" w14:textId="77777777" w:rsidR="00B7471A" w:rsidRDefault="00B7471A" w:rsidP="00B7471A">
      <w:pPr>
        <w:rPr>
          <w:rtl/>
        </w:rPr>
      </w:pPr>
      <w:r>
        <w:rPr>
          <w:rtl/>
        </w:rPr>
        <w:t xml:space="preserve"> בסעיף קטן </w:t>
      </w:r>
      <w:r>
        <w:rPr>
          <w:rFonts w:hint="cs"/>
          <w:rtl/>
        </w:rPr>
        <w:t>(ב)</w:t>
      </w:r>
      <w:bookmarkStart w:id="5321" w:name="_ETM_Q1_3411654"/>
      <w:bookmarkStart w:id="5322" w:name="_ETM_Q1_3417151"/>
      <w:bookmarkStart w:id="5323" w:name="_ETM_Q1_3414151"/>
      <w:bookmarkStart w:id="5324" w:name="_ETM_Q1_3411902"/>
      <w:bookmarkEnd w:id="5321"/>
      <w:bookmarkEnd w:id="5322"/>
      <w:bookmarkEnd w:id="5323"/>
      <w:bookmarkEnd w:id="5324"/>
      <w:r>
        <w:rPr>
          <w:rFonts w:hint="cs"/>
          <w:rtl/>
        </w:rPr>
        <w:t xml:space="preserve"> </w:t>
      </w:r>
      <w:r>
        <w:rPr>
          <w:rtl/>
        </w:rPr>
        <w:t>ע</w:t>
      </w:r>
      <w:bookmarkStart w:id="5325" w:name="_ETM_Q1_3419653"/>
      <w:bookmarkEnd w:id="5325"/>
      <w:r>
        <w:rPr>
          <w:rtl/>
        </w:rPr>
        <w:t xml:space="preserve">שינו תיקון שהוא תיקון טכני לגמרי </w:t>
      </w:r>
      <w:r>
        <w:rPr>
          <w:rFonts w:hint="cs"/>
          <w:rtl/>
        </w:rPr>
        <w:t xml:space="preserve">בגלל </w:t>
      </w:r>
      <w:bookmarkStart w:id="5326" w:name="_ETM_Q1_3413654"/>
      <w:bookmarkEnd w:id="5326"/>
      <w:r>
        <w:rPr>
          <w:rtl/>
        </w:rPr>
        <w:t>שאנחנו מוחקים את סעיף קטן</w:t>
      </w:r>
      <w:r>
        <w:rPr>
          <w:rFonts w:hint="cs"/>
          <w:rtl/>
        </w:rPr>
        <w:t xml:space="preserve"> (3)</w:t>
      </w:r>
      <w:bookmarkStart w:id="5327" w:name="_ETM_Q1_3413402"/>
      <w:bookmarkEnd w:id="5327"/>
      <w:r>
        <w:rPr>
          <w:rtl/>
        </w:rPr>
        <w:t xml:space="preserve"> בהתחייבות של היבואן הנאות</w:t>
      </w:r>
      <w:r>
        <w:rPr>
          <w:rFonts w:hint="cs"/>
          <w:rtl/>
        </w:rPr>
        <w:t xml:space="preserve">. </w:t>
      </w:r>
    </w:p>
    <w:p w14:paraId="139DBD30" w14:textId="77777777" w:rsidR="00B7471A" w:rsidRDefault="00B7471A" w:rsidP="00B7471A">
      <w:pPr>
        <w:rPr>
          <w:rtl/>
        </w:rPr>
      </w:pPr>
      <w:bookmarkStart w:id="5328" w:name="_ETM_Q1_3418402"/>
      <w:bookmarkEnd w:id="5328"/>
    </w:p>
    <w:p w14:paraId="0CDE23E9" w14:textId="0BC4CD9F" w:rsidR="00B7471A" w:rsidRDefault="00B7471A" w:rsidP="00B7471A">
      <w:pPr>
        <w:rPr>
          <w:rtl/>
        </w:rPr>
      </w:pPr>
      <w:bookmarkStart w:id="5329" w:name="_ETM_Q1_3418904"/>
      <w:bookmarkStart w:id="5330" w:name="_ETM_Q1_3420154"/>
      <w:bookmarkEnd w:id="5329"/>
      <w:bookmarkEnd w:id="5330"/>
      <w:r>
        <w:rPr>
          <w:rFonts w:hint="cs"/>
          <w:rtl/>
        </w:rPr>
        <w:t>ב-</w:t>
      </w:r>
      <w:bookmarkStart w:id="5331" w:name="_ETM_Q1_3421654"/>
      <w:bookmarkStart w:id="5332" w:name="_ETM_Q1_3419151"/>
      <w:bookmarkEnd w:id="5331"/>
      <w:bookmarkEnd w:id="5332"/>
      <w:r>
        <w:rPr>
          <w:rtl/>
        </w:rPr>
        <w:t xml:space="preserve">סעיף 79 זה בעצם התוספות </w:t>
      </w:r>
      <w:r>
        <w:rPr>
          <w:rFonts w:hint="cs"/>
          <w:rtl/>
        </w:rPr>
        <w:t>שבהם</w:t>
      </w:r>
      <w:r>
        <w:rPr>
          <w:rtl/>
        </w:rPr>
        <w:t xml:space="preserve"> אמרנו איזה הצהרות הוא חייב להוסיף במסלול היבוא</w:t>
      </w:r>
      <w:bookmarkStart w:id="5333" w:name="_ETM_Q1_3425904"/>
      <w:bookmarkEnd w:id="5333"/>
      <w:r>
        <w:rPr>
          <w:rtl/>
        </w:rPr>
        <w:t xml:space="preserve"> וז</w:t>
      </w:r>
      <w:r>
        <w:rPr>
          <w:rFonts w:hint="cs"/>
          <w:rtl/>
        </w:rPr>
        <w:t xml:space="preserve">ה </w:t>
      </w:r>
      <w:r>
        <w:rPr>
          <w:rtl/>
        </w:rPr>
        <w:t>פרט טכני</w:t>
      </w:r>
      <w:r>
        <w:rPr>
          <w:rFonts w:hint="cs"/>
          <w:rtl/>
        </w:rPr>
        <w:t>,</w:t>
      </w:r>
      <w:r>
        <w:rPr>
          <w:rtl/>
        </w:rPr>
        <w:t xml:space="preserve"> אם הוא לא צירף את אותן הצהרות שהתבקש לצרף</w:t>
      </w:r>
      <w:r>
        <w:rPr>
          <w:rFonts w:hint="cs"/>
          <w:rtl/>
        </w:rPr>
        <w:t>.</w:t>
      </w:r>
      <w:r>
        <w:rPr>
          <w:rtl/>
        </w:rPr>
        <w:t xml:space="preserve"> נראה לי שסיי</w:t>
      </w:r>
      <w:bookmarkStart w:id="5334" w:name="_ETM_Q1_3432402"/>
      <w:bookmarkStart w:id="5335" w:name="_ETM_Q1_3429901"/>
      <w:bookmarkEnd w:id="5334"/>
      <w:bookmarkEnd w:id="5335"/>
      <w:r>
        <w:rPr>
          <w:rFonts w:hint="cs"/>
          <w:rtl/>
        </w:rPr>
        <w:t xml:space="preserve">מנו. </w:t>
      </w:r>
      <w:bookmarkStart w:id="5336" w:name="_ETM_Q1_3435152"/>
      <w:bookmarkEnd w:id="5336"/>
    </w:p>
    <w:p w14:paraId="60E982D2" w14:textId="77777777" w:rsidR="00B7471A" w:rsidRDefault="00B7471A" w:rsidP="00B7471A">
      <w:pPr>
        <w:rPr>
          <w:rtl/>
        </w:rPr>
      </w:pPr>
      <w:bookmarkStart w:id="5337" w:name="_ETM_Q1_3435404"/>
      <w:bookmarkStart w:id="5338" w:name="_ETM_Q1_3435902"/>
      <w:bookmarkEnd w:id="5337"/>
      <w:bookmarkEnd w:id="5338"/>
    </w:p>
    <w:p w14:paraId="09CAF29A" w14:textId="20431ACB" w:rsidR="00B7471A" w:rsidRDefault="00B7471A" w:rsidP="00B7471A">
      <w:pPr>
        <w:pStyle w:val="af6"/>
        <w:keepNext/>
        <w:rPr>
          <w:rtl/>
        </w:rPr>
      </w:pPr>
      <w:bookmarkStart w:id="5339" w:name="ET_yor_6447_344"/>
      <w:r w:rsidRPr="00B7471A">
        <w:rPr>
          <w:rStyle w:val="TagStyle"/>
          <w:rtl/>
        </w:rPr>
        <w:t xml:space="preserve"> &lt;&lt; </w:t>
      </w:r>
      <w:proofErr w:type="spellStart"/>
      <w:r w:rsidRPr="00B7471A">
        <w:rPr>
          <w:rStyle w:val="TagStyle"/>
          <w:rtl/>
        </w:rPr>
        <w:t>יור</w:t>
      </w:r>
      <w:proofErr w:type="spellEnd"/>
      <w:r w:rsidRPr="00B7471A">
        <w:rPr>
          <w:rStyle w:val="TagStyle"/>
          <w:rtl/>
        </w:rPr>
        <w:t xml:space="preserve"> &gt;&gt; </w:t>
      </w:r>
      <w:r>
        <w:rPr>
          <w:rtl/>
        </w:rPr>
        <w:t xml:space="preserve">היו"ר יונתן </w:t>
      </w:r>
      <w:proofErr w:type="spellStart"/>
      <w:r>
        <w:rPr>
          <w:rtl/>
        </w:rPr>
        <w:t>מישרקי</w:t>
      </w:r>
      <w:proofErr w:type="spellEnd"/>
      <w:r>
        <w:rPr>
          <w:rtl/>
        </w:rPr>
        <w:t>:</w:t>
      </w:r>
      <w:r w:rsidRPr="00B7471A">
        <w:rPr>
          <w:rStyle w:val="TagStyle"/>
          <w:rtl/>
        </w:rPr>
        <w:t xml:space="preserve"> &lt;&lt; </w:t>
      </w:r>
      <w:proofErr w:type="spellStart"/>
      <w:r w:rsidRPr="00B7471A">
        <w:rPr>
          <w:rStyle w:val="TagStyle"/>
          <w:rtl/>
        </w:rPr>
        <w:t>יור</w:t>
      </w:r>
      <w:proofErr w:type="spellEnd"/>
      <w:r w:rsidRPr="00B7471A">
        <w:rPr>
          <w:rStyle w:val="TagStyle"/>
          <w:rtl/>
        </w:rPr>
        <w:t xml:space="preserve"> &gt;&gt;</w:t>
      </w:r>
      <w:r>
        <w:rPr>
          <w:rtl/>
        </w:rPr>
        <w:t xml:space="preserve">   </w:t>
      </w:r>
      <w:bookmarkEnd w:id="5339"/>
    </w:p>
    <w:p w14:paraId="5A774498" w14:textId="77777777" w:rsidR="00B7471A" w:rsidRDefault="00B7471A" w:rsidP="00B7471A">
      <w:pPr>
        <w:pStyle w:val="KeepWithNext"/>
        <w:rPr>
          <w:rtl/>
        </w:rPr>
      </w:pPr>
    </w:p>
    <w:p w14:paraId="26579C94" w14:textId="12E0DEDA" w:rsidR="00B7471A" w:rsidRDefault="00B7471A" w:rsidP="00B7471A">
      <w:pPr>
        <w:rPr>
          <w:rtl/>
        </w:rPr>
      </w:pPr>
      <w:bookmarkStart w:id="5340" w:name="_ETM_Q1_3436401"/>
      <w:bookmarkEnd w:id="5340"/>
      <w:r>
        <w:rPr>
          <w:rFonts w:hint="cs"/>
          <w:rtl/>
        </w:rPr>
        <w:t>כן. מישהו רוצה להעיר?</w:t>
      </w:r>
      <w:bookmarkStart w:id="5341" w:name="_ETM_Q1_3440902"/>
      <w:bookmarkStart w:id="5342" w:name="_ETM_Q1_3438154"/>
      <w:bookmarkEnd w:id="5341"/>
      <w:bookmarkEnd w:id="5342"/>
      <w:r>
        <w:rPr>
          <w:rFonts w:hint="cs"/>
          <w:rtl/>
        </w:rPr>
        <w:t xml:space="preserve"> נהדר, אפשר להמשיך. </w:t>
      </w:r>
    </w:p>
    <w:p w14:paraId="5CDF6F34" w14:textId="77777777" w:rsidR="00B7471A" w:rsidRDefault="00B7471A" w:rsidP="00B7471A">
      <w:pPr>
        <w:rPr>
          <w:rtl/>
        </w:rPr>
      </w:pPr>
      <w:bookmarkStart w:id="5343" w:name="_ETM_Q1_3445653"/>
      <w:bookmarkStart w:id="5344" w:name="_ETM_Q1_3446402"/>
      <w:bookmarkEnd w:id="5343"/>
      <w:bookmarkEnd w:id="5344"/>
    </w:p>
    <w:p w14:paraId="377503A9" w14:textId="5EB3FC28" w:rsidR="00B7471A" w:rsidRDefault="00B7471A" w:rsidP="00B7471A">
      <w:pPr>
        <w:pStyle w:val="a4"/>
        <w:keepNext/>
        <w:rPr>
          <w:rtl/>
        </w:rPr>
      </w:pPr>
      <w:bookmarkStart w:id="5345" w:name="ET_speaker_נעה_בן_שבת_345"/>
      <w:r w:rsidRPr="00B7471A">
        <w:rPr>
          <w:rStyle w:val="TagStyle"/>
          <w:rtl/>
        </w:rPr>
        <w:t xml:space="preserve"> &lt;&lt; דובר &gt;&gt; </w:t>
      </w:r>
      <w:r>
        <w:rPr>
          <w:rtl/>
        </w:rPr>
        <w:t>נעה בן שבת:</w:t>
      </w:r>
      <w:r w:rsidRPr="00B7471A">
        <w:rPr>
          <w:rStyle w:val="TagStyle"/>
          <w:rtl/>
        </w:rPr>
        <w:t xml:space="preserve"> &lt;&lt; דובר &gt;&gt;</w:t>
      </w:r>
      <w:r>
        <w:rPr>
          <w:rtl/>
        </w:rPr>
        <w:t xml:space="preserve">   </w:t>
      </w:r>
      <w:bookmarkEnd w:id="5345"/>
    </w:p>
    <w:p w14:paraId="4DAFFADC" w14:textId="77777777" w:rsidR="00B7471A" w:rsidRDefault="00B7471A" w:rsidP="00B7471A">
      <w:pPr>
        <w:pStyle w:val="KeepWithNext"/>
        <w:rPr>
          <w:rtl/>
        </w:rPr>
      </w:pPr>
    </w:p>
    <w:p w14:paraId="7FCD463F" w14:textId="1A1BBAA6" w:rsidR="00B7471A" w:rsidRDefault="00B7471A" w:rsidP="00B7471A">
      <w:pPr>
        <w:rPr>
          <w:rtl/>
        </w:rPr>
      </w:pPr>
      <w:r>
        <w:rPr>
          <w:rFonts w:hint="cs"/>
          <w:rtl/>
        </w:rPr>
        <w:t>סעי</w:t>
      </w:r>
      <w:bookmarkStart w:id="5346" w:name="_ETM_Q1_3442405"/>
      <w:bookmarkStart w:id="5347" w:name="_ETM_Q1_3439654"/>
      <w:bookmarkStart w:id="5348" w:name="_ETM_Q1_3436652"/>
      <w:bookmarkEnd w:id="5346"/>
      <w:bookmarkEnd w:id="5347"/>
      <w:bookmarkEnd w:id="5348"/>
      <w:r>
        <w:rPr>
          <w:rFonts w:hint="cs"/>
          <w:rtl/>
        </w:rPr>
        <w:t>ף 21</w:t>
      </w:r>
      <w:bookmarkStart w:id="5349" w:name="_ETM_Q1_3446654"/>
      <w:bookmarkEnd w:id="5349"/>
      <w:r>
        <w:rPr>
          <w:rFonts w:hint="cs"/>
          <w:rtl/>
        </w:rPr>
        <w:t>.</w:t>
      </w:r>
      <w:bookmarkStart w:id="5350" w:name="_ETM_Q1_3443903"/>
      <w:bookmarkEnd w:id="5350"/>
    </w:p>
    <w:p w14:paraId="491F0250" w14:textId="77777777" w:rsidR="00B7471A" w:rsidRDefault="00B7471A" w:rsidP="00B7471A">
      <w:pPr>
        <w:rPr>
          <w:rtl/>
        </w:rPr>
      </w:pPr>
      <w:bookmarkStart w:id="5351" w:name="_ETM_Q1_3444401"/>
      <w:bookmarkStart w:id="5352" w:name="_ETM_Q1_3441401"/>
      <w:bookmarkEnd w:id="5351"/>
      <w:bookmarkEnd w:id="5352"/>
    </w:p>
    <w:p w14:paraId="6D954D8E" w14:textId="5BE01ED7" w:rsidR="00B7471A" w:rsidRDefault="00B7471A" w:rsidP="00B7471A">
      <w:pPr>
        <w:pStyle w:val="af6"/>
        <w:keepNext/>
        <w:rPr>
          <w:rtl/>
        </w:rPr>
      </w:pPr>
      <w:bookmarkStart w:id="5353" w:name="ET_yor_6447_346"/>
      <w:r w:rsidRPr="00B7471A">
        <w:rPr>
          <w:rStyle w:val="TagStyle"/>
          <w:rtl/>
        </w:rPr>
        <w:t xml:space="preserve"> &lt;&lt; </w:t>
      </w:r>
      <w:proofErr w:type="spellStart"/>
      <w:r w:rsidRPr="00B7471A">
        <w:rPr>
          <w:rStyle w:val="TagStyle"/>
          <w:rtl/>
        </w:rPr>
        <w:t>יור</w:t>
      </w:r>
      <w:proofErr w:type="spellEnd"/>
      <w:r w:rsidRPr="00B7471A">
        <w:rPr>
          <w:rStyle w:val="TagStyle"/>
          <w:rtl/>
        </w:rPr>
        <w:t xml:space="preserve"> &gt;&gt; </w:t>
      </w:r>
      <w:r>
        <w:rPr>
          <w:rtl/>
        </w:rPr>
        <w:t xml:space="preserve">היו"ר יונתן </w:t>
      </w:r>
      <w:proofErr w:type="spellStart"/>
      <w:r>
        <w:rPr>
          <w:rtl/>
        </w:rPr>
        <w:t>מישרקי</w:t>
      </w:r>
      <w:proofErr w:type="spellEnd"/>
      <w:r>
        <w:rPr>
          <w:rtl/>
        </w:rPr>
        <w:t>:</w:t>
      </w:r>
      <w:r w:rsidRPr="00B7471A">
        <w:rPr>
          <w:rStyle w:val="TagStyle"/>
          <w:rtl/>
        </w:rPr>
        <w:t xml:space="preserve"> &lt;&lt; </w:t>
      </w:r>
      <w:proofErr w:type="spellStart"/>
      <w:r w:rsidRPr="00B7471A">
        <w:rPr>
          <w:rStyle w:val="TagStyle"/>
          <w:rtl/>
        </w:rPr>
        <w:t>יור</w:t>
      </w:r>
      <w:proofErr w:type="spellEnd"/>
      <w:r w:rsidRPr="00B7471A">
        <w:rPr>
          <w:rStyle w:val="TagStyle"/>
          <w:rtl/>
        </w:rPr>
        <w:t xml:space="preserve"> &gt;&gt;</w:t>
      </w:r>
      <w:r>
        <w:rPr>
          <w:rtl/>
        </w:rPr>
        <w:t xml:space="preserve">   </w:t>
      </w:r>
      <w:bookmarkEnd w:id="5353"/>
    </w:p>
    <w:p w14:paraId="41DFB24A" w14:textId="77777777" w:rsidR="00B7471A" w:rsidRDefault="00B7471A" w:rsidP="00B7471A">
      <w:pPr>
        <w:pStyle w:val="KeepWithNext"/>
        <w:rPr>
          <w:rtl/>
        </w:rPr>
      </w:pPr>
    </w:p>
    <w:p w14:paraId="2A05249E" w14:textId="61D993E5" w:rsidR="00B7471A" w:rsidRDefault="00B7471A" w:rsidP="00B7471A">
      <w:pPr>
        <w:rPr>
          <w:rtl/>
        </w:rPr>
      </w:pPr>
      <w:bookmarkStart w:id="5354" w:name="_ETM_Q1_3442152"/>
      <w:bookmarkStart w:id="5355" w:name="_ETM_Q1_3439403"/>
      <w:bookmarkStart w:id="5356" w:name="_ETM_Q1_3436404"/>
      <w:bookmarkEnd w:id="5354"/>
      <w:bookmarkEnd w:id="5355"/>
      <w:bookmarkEnd w:id="5356"/>
      <w:r>
        <w:rPr>
          <w:rFonts w:hint="cs"/>
          <w:rtl/>
        </w:rPr>
        <w:t>איך קורא</w:t>
      </w:r>
      <w:bookmarkStart w:id="5357" w:name="_ETM_Q1_3433650"/>
      <w:bookmarkStart w:id="5358" w:name="_ETM_Q1_3431904"/>
      <w:bookmarkEnd w:id="5357"/>
      <w:bookmarkEnd w:id="5358"/>
      <w:r>
        <w:rPr>
          <w:rFonts w:hint="cs"/>
          <w:rtl/>
        </w:rPr>
        <w:t xml:space="preserve">ים לך? </w:t>
      </w:r>
    </w:p>
    <w:p w14:paraId="714FA5EB" w14:textId="77777777" w:rsidR="00B7471A" w:rsidRDefault="00B7471A" w:rsidP="00B7471A">
      <w:pPr>
        <w:rPr>
          <w:rtl/>
        </w:rPr>
      </w:pPr>
      <w:bookmarkStart w:id="5359" w:name="_ETM_Q1_3430652"/>
      <w:bookmarkEnd w:id="5359"/>
    </w:p>
    <w:p w14:paraId="7E8736A2" w14:textId="16B15935" w:rsidR="00B7471A" w:rsidRDefault="00B7471A" w:rsidP="00B7471A">
      <w:pPr>
        <w:pStyle w:val="a4"/>
        <w:keepNext/>
        <w:rPr>
          <w:rtl/>
        </w:rPr>
      </w:pPr>
      <w:bookmarkStart w:id="5360" w:name="ET_speaker_יולי_קפלן_347"/>
      <w:r w:rsidRPr="00B7471A">
        <w:rPr>
          <w:rStyle w:val="TagStyle"/>
          <w:rtl/>
        </w:rPr>
        <w:t xml:space="preserve"> &lt;&lt; דובר &gt;&gt; </w:t>
      </w:r>
      <w:r>
        <w:rPr>
          <w:rtl/>
        </w:rPr>
        <w:t>יולי קפלן:</w:t>
      </w:r>
      <w:r w:rsidRPr="00B7471A">
        <w:rPr>
          <w:rStyle w:val="TagStyle"/>
          <w:rtl/>
        </w:rPr>
        <w:t xml:space="preserve"> &lt;&lt; דובר &gt;&gt;</w:t>
      </w:r>
      <w:r>
        <w:rPr>
          <w:rtl/>
        </w:rPr>
        <w:t xml:space="preserve">   </w:t>
      </w:r>
      <w:bookmarkEnd w:id="5360"/>
    </w:p>
    <w:p w14:paraId="738A4EA8" w14:textId="77777777" w:rsidR="00B7471A" w:rsidRDefault="00B7471A" w:rsidP="00B7471A">
      <w:pPr>
        <w:pStyle w:val="KeepWithNext"/>
        <w:rPr>
          <w:rtl/>
        </w:rPr>
      </w:pPr>
    </w:p>
    <w:p w14:paraId="289E107D" w14:textId="6494AD18" w:rsidR="00B7471A" w:rsidRDefault="00B7471A" w:rsidP="00B7471A">
      <w:pPr>
        <w:rPr>
          <w:rtl/>
        </w:rPr>
      </w:pPr>
      <w:bookmarkStart w:id="5361" w:name="_ETM_Q1_3432154"/>
      <w:bookmarkStart w:id="5362" w:name="_ETM_Q1_3432405"/>
      <w:bookmarkEnd w:id="5361"/>
      <w:bookmarkEnd w:id="5362"/>
      <w:r>
        <w:rPr>
          <w:rFonts w:hint="cs"/>
          <w:rtl/>
        </w:rPr>
        <w:t>יולי.</w:t>
      </w:r>
    </w:p>
    <w:p w14:paraId="3228CB5A" w14:textId="77777777" w:rsidR="00B7471A" w:rsidRDefault="00B7471A" w:rsidP="00B7471A">
      <w:pPr>
        <w:rPr>
          <w:rtl/>
        </w:rPr>
      </w:pPr>
      <w:bookmarkStart w:id="5363" w:name="_ETM_Q1_3433901"/>
      <w:bookmarkStart w:id="5364" w:name="_ETM_Q1_3434153"/>
      <w:bookmarkEnd w:id="5363"/>
      <w:bookmarkEnd w:id="5364"/>
    </w:p>
    <w:p w14:paraId="51431B9B" w14:textId="4A6509F9" w:rsidR="00B7471A" w:rsidRDefault="00B7471A" w:rsidP="00B7471A">
      <w:pPr>
        <w:pStyle w:val="af6"/>
        <w:keepNext/>
        <w:rPr>
          <w:rtl/>
        </w:rPr>
      </w:pPr>
      <w:bookmarkStart w:id="5365" w:name="ET_yor_6447_348"/>
      <w:r w:rsidRPr="00B7471A">
        <w:rPr>
          <w:rStyle w:val="TagStyle"/>
          <w:rtl/>
        </w:rPr>
        <w:t xml:space="preserve"> &lt;&lt; </w:t>
      </w:r>
      <w:proofErr w:type="spellStart"/>
      <w:r w:rsidRPr="00B7471A">
        <w:rPr>
          <w:rStyle w:val="TagStyle"/>
          <w:rtl/>
        </w:rPr>
        <w:t>יור</w:t>
      </w:r>
      <w:proofErr w:type="spellEnd"/>
      <w:r w:rsidRPr="00B7471A">
        <w:rPr>
          <w:rStyle w:val="TagStyle"/>
          <w:rtl/>
        </w:rPr>
        <w:t xml:space="preserve"> &gt;&gt; </w:t>
      </w:r>
      <w:r>
        <w:rPr>
          <w:rtl/>
        </w:rPr>
        <w:t xml:space="preserve">היו"ר יונתן </w:t>
      </w:r>
      <w:proofErr w:type="spellStart"/>
      <w:r>
        <w:rPr>
          <w:rtl/>
        </w:rPr>
        <w:t>מישרקי</w:t>
      </w:r>
      <w:proofErr w:type="spellEnd"/>
      <w:r>
        <w:rPr>
          <w:rtl/>
        </w:rPr>
        <w:t>:</w:t>
      </w:r>
      <w:r w:rsidRPr="00B7471A">
        <w:rPr>
          <w:rStyle w:val="TagStyle"/>
          <w:rtl/>
        </w:rPr>
        <w:t xml:space="preserve"> &lt;&lt; </w:t>
      </w:r>
      <w:proofErr w:type="spellStart"/>
      <w:r w:rsidRPr="00B7471A">
        <w:rPr>
          <w:rStyle w:val="TagStyle"/>
          <w:rtl/>
        </w:rPr>
        <w:t>יור</w:t>
      </w:r>
      <w:proofErr w:type="spellEnd"/>
      <w:r w:rsidRPr="00B7471A">
        <w:rPr>
          <w:rStyle w:val="TagStyle"/>
          <w:rtl/>
        </w:rPr>
        <w:t xml:space="preserve"> &gt;&gt;</w:t>
      </w:r>
      <w:r>
        <w:rPr>
          <w:rtl/>
        </w:rPr>
        <w:t xml:space="preserve">   </w:t>
      </w:r>
      <w:bookmarkEnd w:id="5365"/>
    </w:p>
    <w:p w14:paraId="4F82DD73" w14:textId="77777777" w:rsidR="00B7471A" w:rsidRDefault="00B7471A" w:rsidP="00B7471A">
      <w:pPr>
        <w:pStyle w:val="KeepWithNext"/>
        <w:rPr>
          <w:rtl/>
        </w:rPr>
      </w:pPr>
    </w:p>
    <w:p w14:paraId="26868848" w14:textId="299E3292" w:rsidR="00B7471A" w:rsidRDefault="00B7471A" w:rsidP="00B7471A">
      <w:pPr>
        <w:rPr>
          <w:rtl/>
        </w:rPr>
      </w:pPr>
      <w:bookmarkStart w:id="5366" w:name="_ETM_Q1_3435905"/>
      <w:bookmarkEnd w:id="5366"/>
      <w:r>
        <w:rPr>
          <w:rFonts w:hint="cs"/>
          <w:rtl/>
        </w:rPr>
        <w:t>נעים מאוד. יולי, או</w:t>
      </w:r>
      <w:bookmarkStart w:id="5367" w:name="_ETM_Q1_3440150"/>
      <w:bookmarkEnd w:id="5367"/>
      <w:r>
        <w:rPr>
          <w:rFonts w:hint="cs"/>
          <w:rtl/>
        </w:rPr>
        <w:t>לי תמשיכ</w:t>
      </w:r>
      <w:bookmarkStart w:id="5368" w:name="_ETM_Q1_3441651"/>
      <w:bookmarkStart w:id="5369" w:name="_ETM_Q1_3444152"/>
      <w:bookmarkEnd w:id="5368"/>
      <w:bookmarkEnd w:id="5369"/>
      <w:r>
        <w:rPr>
          <w:rFonts w:hint="cs"/>
          <w:rtl/>
        </w:rPr>
        <w:t xml:space="preserve">י? </w:t>
      </w:r>
    </w:p>
    <w:p w14:paraId="313F8024" w14:textId="77777777" w:rsidR="00B7471A" w:rsidRDefault="00B7471A" w:rsidP="00B7471A">
      <w:pPr>
        <w:rPr>
          <w:rtl/>
        </w:rPr>
      </w:pPr>
      <w:bookmarkStart w:id="5370" w:name="_ETM_Q1_3447401"/>
      <w:bookmarkStart w:id="5371" w:name="_ETM_Q1_3447652"/>
      <w:bookmarkStart w:id="5372" w:name="_ETM_Q1_3448402"/>
      <w:bookmarkEnd w:id="5370"/>
      <w:bookmarkEnd w:id="5371"/>
      <w:bookmarkEnd w:id="5372"/>
    </w:p>
    <w:p w14:paraId="3293CCB7" w14:textId="7E39AF8C" w:rsidR="00B7471A" w:rsidRDefault="00B7471A" w:rsidP="00B7471A">
      <w:pPr>
        <w:pStyle w:val="a4"/>
        <w:keepNext/>
        <w:rPr>
          <w:rtl/>
        </w:rPr>
      </w:pPr>
      <w:bookmarkStart w:id="5373" w:name="ET_speaker_יולי_קפלן_349"/>
      <w:r w:rsidRPr="00B7471A">
        <w:rPr>
          <w:rStyle w:val="TagStyle"/>
          <w:rtl/>
        </w:rPr>
        <w:t xml:space="preserve"> &lt;&lt; דובר &gt;&gt; </w:t>
      </w:r>
      <w:r>
        <w:rPr>
          <w:rtl/>
        </w:rPr>
        <w:t>יולי קפלן:</w:t>
      </w:r>
      <w:r w:rsidRPr="00B7471A">
        <w:rPr>
          <w:rStyle w:val="TagStyle"/>
          <w:rtl/>
        </w:rPr>
        <w:t xml:space="preserve"> &lt;&lt; דובר &gt;&gt;</w:t>
      </w:r>
      <w:r>
        <w:rPr>
          <w:rtl/>
        </w:rPr>
        <w:t xml:space="preserve">   </w:t>
      </w:r>
      <w:bookmarkEnd w:id="5373"/>
    </w:p>
    <w:p w14:paraId="7B1631D6" w14:textId="77777777" w:rsidR="00B7471A" w:rsidRDefault="00B7471A" w:rsidP="00B7471A">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630"/>
        <w:gridCol w:w="6758"/>
      </w:tblGrid>
      <w:tr w:rsidR="00B7471A" w14:paraId="550894F6" w14:textId="77777777" w:rsidTr="00CF0C05">
        <w:tc>
          <w:tcPr>
            <w:tcW w:w="1910" w:type="dxa"/>
          </w:tcPr>
          <w:p w14:paraId="7DE5DB58" w14:textId="19D11B1B" w:rsidR="00B7471A" w:rsidRDefault="00B7471A" w:rsidP="00CF0C05">
            <w:pPr>
              <w:ind w:firstLine="0"/>
              <w:rPr>
                <w:rtl/>
              </w:rPr>
            </w:pPr>
            <w:bookmarkStart w:id="5374" w:name="_ETM_Q1_3449404"/>
            <w:bookmarkStart w:id="5375" w:name="_ETM_Q1_3449651"/>
            <w:bookmarkEnd w:id="5374"/>
            <w:bookmarkEnd w:id="5375"/>
            <w:r>
              <w:rPr>
                <w:rFonts w:hint="cs"/>
                <w:rtl/>
              </w:rPr>
              <w:t>תיקון סעיף 277</w:t>
            </w:r>
          </w:p>
        </w:tc>
        <w:tc>
          <w:tcPr>
            <w:tcW w:w="630" w:type="dxa"/>
          </w:tcPr>
          <w:p w14:paraId="761CC59D" w14:textId="3ED110C4" w:rsidR="00B7471A" w:rsidRDefault="00B7471A" w:rsidP="00CF0C05">
            <w:pPr>
              <w:ind w:firstLine="0"/>
              <w:rPr>
                <w:rtl/>
              </w:rPr>
            </w:pPr>
            <w:r>
              <w:rPr>
                <w:rFonts w:hint="cs"/>
                <w:rtl/>
              </w:rPr>
              <w:t>21.</w:t>
            </w:r>
          </w:p>
        </w:tc>
        <w:tc>
          <w:tcPr>
            <w:tcW w:w="6758" w:type="dxa"/>
          </w:tcPr>
          <w:p w14:paraId="48D6019C" w14:textId="1BB17001" w:rsidR="00B7471A" w:rsidRDefault="00B7471A" w:rsidP="00CF0C05">
            <w:pPr>
              <w:ind w:firstLine="0"/>
              <w:rPr>
                <w:rtl/>
              </w:rPr>
            </w:pPr>
            <w:r>
              <w:rPr>
                <w:rtl/>
              </w:rPr>
              <w:t xml:space="preserve">בסעיף </w:t>
            </w:r>
            <w:r>
              <w:rPr>
                <w:rFonts w:hint="cs"/>
                <w:rtl/>
              </w:rPr>
              <w:t>277(א)</w:t>
            </w:r>
            <w:r>
              <w:rPr>
                <w:rtl/>
              </w:rPr>
              <w:t xml:space="preserve"> לחוק העיקרי, אחרי "עיצום כספי" יבוא "על יבואן נאות במסלול האירופי" ואחרי "לפי הוראות סימן זה" יבוא "ובלבד שהוכיח לממונה כי פעל בהתאם לתוכנית בקרת איכות ובטיחות כאמור בהוראות סעיף</w:t>
            </w:r>
            <w:r>
              <w:rPr>
                <w:rFonts w:hint="cs"/>
                <w:rtl/>
              </w:rPr>
              <w:t xml:space="preserve"> 54א(ב)(1).</w:t>
            </w:r>
          </w:p>
        </w:tc>
      </w:tr>
    </w:tbl>
    <w:p w14:paraId="664102E1" w14:textId="77777777" w:rsidR="00B7471A" w:rsidRDefault="00B7471A" w:rsidP="00B7471A">
      <w:pPr>
        <w:rPr>
          <w:rtl/>
        </w:rPr>
      </w:pPr>
      <w:bookmarkStart w:id="5376" w:name="_ETM_Q1_3470153"/>
      <w:bookmarkEnd w:id="5376"/>
    </w:p>
    <w:p w14:paraId="2A4EDBFB" w14:textId="4A0761A8" w:rsidR="00B7471A" w:rsidRDefault="00B7471A" w:rsidP="00B7471A">
      <w:pPr>
        <w:pStyle w:val="a4"/>
        <w:keepNext/>
        <w:rPr>
          <w:rtl/>
        </w:rPr>
      </w:pPr>
      <w:bookmarkStart w:id="5377" w:name="ET_speaker_נעה_בן_שבת_350"/>
      <w:r w:rsidRPr="00B7471A">
        <w:rPr>
          <w:rStyle w:val="TagStyle"/>
          <w:rtl/>
        </w:rPr>
        <w:t xml:space="preserve"> &lt;&lt; דובר &gt;&gt; </w:t>
      </w:r>
      <w:r>
        <w:rPr>
          <w:rtl/>
        </w:rPr>
        <w:t>נעה בן שבת:</w:t>
      </w:r>
      <w:r w:rsidRPr="00B7471A">
        <w:rPr>
          <w:rStyle w:val="TagStyle"/>
          <w:rtl/>
        </w:rPr>
        <w:t xml:space="preserve"> &lt;&lt; דובר &gt;&gt;</w:t>
      </w:r>
      <w:r>
        <w:rPr>
          <w:rtl/>
        </w:rPr>
        <w:t xml:space="preserve">   </w:t>
      </w:r>
      <w:bookmarkEnd w:id="5377"/>
    </w:p>
    <w:p w14:paraId="4E584958" w14:textId="77777777" w:rsidR="00B7471A" w:rsidRDefault="00B7471A" w:rsidP="00B7471A">
      <w:pPr>
        <w:pStyle w:val="KeepWithNext"/>
        <w:rPr>
          <w:rtl/>
        </w:rPr>
      </w:pPr>
    </w:p>
    <w:p w14:paraId="0E6D1223" w14:textId="1587D8DC" w:rsidR="00B7471A" w:rsidRDefault="00B7471A" w:rsidP="00B7471A">
      <w:pPr>
        <w:rPr>
          <w:rtl/>
        </w:rPr>
      </w:pPr>
      <w:bookmarkStart w:id="5378" w:name="_ETM_Q1_3471154"/>
      <w:bookmarkStart w:id="5379" w:name="_ETM_Q1_3471401"/>
      <w:bookmarkStart w:id="5380" w:name="_ETM_Q1_3468401"/>
      <w:bookmarkEnd w:id="5378"/>
      <w:bookmarkEnd w:id="5379"/>
      <w:bookmarkEnd w:id="5380"/>
      <w:r>
        <w:rPr>
          <w:rFonts w:hint="cs"/>
          <w:rtl/>
        </w:rPr>
        <w:t>הסעיף הזה עוסק בהתראה מנהלית והוא מחייב</w:t>
      </w:r>
      <w:bookmarkStart w:id="5381" w:name="_ETM_Q1_3474400"/>
      <w:bookmarkEnd w:id="5381"/>
      <w:r>
        <w:rPr>
          <w:rFonts w:hint="cs"/>
          <w:rtl/>
        </w:rPr>
        <w:t xml:space="preserve"> </w:t>
      </w:r>
      <w:bookmarkStart w:id="5382" w:name="_ETM_Q1_3473405"/>
      <w:bookmarkEnd w:id="5382"/>
      <w:r>
        <w:rPr>
          <w:rFonts w:hint="cs"/>
          <w:rtl/>
        </w:rPr>
        <w:t>למסור התראה מנהלית לגבי יבואן נאות. השאלה שעלתה כבר בדיון הקודם - - -</w:t>
      </w:r>
      <w:bookmarkStart w:id="5383" w:name="_ETM_Q1_3482404"/>
      <w:bookmarkEnd w:id="5383"/>
      <w:r>
        <w:rPr>
          <w:rFonts w:hint="cs"/>
          <w:rtl/>
        </w:rPr>
        <w:t xml:space="preserve"> אולי אתם רוצים להעלות אותה? </w:t>
      </w:r>
      <w:bookmarkStart w:id="5384" w:name="_ETM_Q1_3484655"/>
      <w:bookmarkStart w:id="5385" w:name="_ETM_Q1_3481655"/>
      <w:bookmarkEnd w:id="5384"/>
      <w:bookmarkEnd w:id="5385"/>
    </w:p>
    <w:p w14:paraId="1AF10058" w14:textId="77777777" w:rsidR="00B7471A" w:rsidRDefault="00B7471A" w:rsidP="00B7471A">
      <w:pPr>
        <w:rPr>
          <w:rtl/>
        </w:rPr>
      </w:pPr>
      <w:bookmarkStart w:id="5386" w:name="_ETM_Q1_3481653"/>
      <w:bookmarkStart w:id="5387" w:name="_ETM_Q1_3482152"/>
      <w:bookmarkEnd w:id="5386"/>
      <w:bookmarkEnd w:id="5387"/>
    </w:p>
    <w:p w14:paraId="602B35AE" w14:textId="3DCA2426" w:rsidR="00B7471A" w:rsidRDefault="00B7471A" w:rsidP="00B7471A">
      <w:pPr>
        <w:pStyle w:val="af6"/>
        <w:keepNext/>
        <w:rPr>
          <w:rtl/>
        </w:rPr>
      </w:pPr>
      <w:bookmarkStart w:id="5388" w:name="ET_yor_6447_351"/>
      <w:r w:rsidRPr="00B7471A">
        <w:rPr>
          <w:rStyle w:val="TagStyle"/>
          <w:rtl/>
        </w:rPr>
        <w:t xml:space="preserve"> &lt;&lt; </w:t>
      </w:r>
      <w:proofErr w:type="spellStart"/>
      <w:r w:rsidRPr="00B7471A">
        <w:rPr>
          <w:rStyle w:val="TagStyle"/>
          <w:rtl/>
        </w:rPr>
        <w:t>יור</w:t>
      </w:r>
      <w:proofErr w:type="spellEnd"/>
      <w:r w:rsidRPr="00B7471A">
        <w:rPr>
          <w:rStyle w:val="TagStyle"/>
          <w:rtl/>
        </w:rPr>
        <w:t xml:space="preserve"> &gt;&gt; </w:t>
      </w:r>
      <w:r>
        <w:rPr>
          <w:rtl/>
        </w:rPr>
        <w:t xml:space="preserve">היו"ר יונתן </w:t>
      </w:r>
      <w:proofErr w:type="spellStart"/>
      <w:r>
        <w:rPr>
          <w:rtl/>
        </w:rPr>
        <w:t>מישרקי</w:t>
      </w:r>
      <w:proofErr w:type="spellEnd"/>
      <w:r>
        <w:rPr>
          <w:rtl/>
        </w:rPr>
        <w:t>:</w:t>
      </w:r>
      <w:r w:rsidRPr="00B7471A">
        <w:rPr>
          <w:rStyle w:val="TagStyle"/>
          <w:rtl/>
        </w:rPr>
        <w:t xml:space="preserve"> &lt;&lt; </w:t>
      </w:r>
      <w:proofErr w:type="spellStart"/>
      <w:r w:rsidRPr="00B7471A">
        <w:rPr>
          <w:rStyle w:val="TagStyle"/>
          <w:rtl/>
        </w:rPr>
        <w:t>יור</w:t>
      </w:r>
      <w:proofErr w:type="spellEnd"/>
      <w:r w:rsidRPr="00B7471A">
        <w:rPr>
          <w:rStyle w:val="TagStyle"/>
          <w:rtl/>
        </w:rPr>
        <w:t xml:space="preserve"> &gt;&gt;</w:t>
      </w:r>
      <w:r>
        <w:rPr>
          <w:rtl/>
        </w:rPr>
        <w:t xml:space="preserve">   </w:t>
      </w:r>
      <w:bookmarkEnd w:id="5388"/>
    </w:p>
    <w:p w14:paraId="32771A02" w14:textId="77777777" w:rsidR="00B7471A" w:rsidRDefault="00B7471A" w:rsidP="00B7471A">
      <w:pPr>
        <w:pStyle w:val="KeepWithNext"/>
        <w:rPr>
          <w:rtl/>
        </w:rPr>
      </w:pPr>
    </w:p>
    <w:p w14:paraId="4D2A75FC" w14:textId="1FEBA9FB" w:rsidR="00B7471A" w:rsidRDefault="00B7471A" w:rsidP="00B7471A">
      <w:pPr>
        <w:rPr>
          <w:rtl/>
        </w:rPr>
      </w:pPr>
      <w:bookmarkStart w:id="5389" w:name="_ETM_Q1_3482902"/>
      <w:bookmarkEnd w:id="5389"/>
      <w:r>
        <w:rPr>
          <w:rFonts w:hint="cs"/>
          <w:rtl/>
        </w:rPr>
        <w:t xml:space="preserve">מי ביקש? </w:t>
      </w:r>
      <w:bookmarkStart w:id="5390" w:name="_ETM_Q1_3485154"/>
      <w:bookmarkEnd w:id="5390"/>
      <w:r>
        <w:rPr>
          <w:rFonts w:hint="cs"/>
          <w:rtl/>
        </w:rPr>
        <w:t>רז? רווית.</w:t>
      </w:r>
    </w:p>
    <w:p w14:paraId="44348A16" w14:textId="77777777" w:rsidR="00B7471A" w:rsidRDefault="00B7471A" w:rsidP="00B7471A">
      <w:pPr>
        <w:rPr>
          <w:rtl/>
        </w:rPr>
      </w:pPr>
      <w:bookmarkStart w:id="5391" w:name="_ETM_Q1_3489403"/>
      <w:bookmarkStart w:id="5392" w:name="_ETM_Q1_3490153"/>
      <w:bookmarkStart w:id="5393" w:name="_ETM_Q1_3487153"/>
      <w:bookmarkStart w:id="5394" w:name="_ETM_Q1_3484153"/>
      <w:bookmarkStart w:id="5395" w:name="_ETM_Q1_3484654"/>
      <w:bookmarkStart w:id="5396" w:name="_ETM_Q1_3484403"/>
      <w:bookmarkEnd w:id="5391"/>
      <w:bookmarkEnd w:id="5392"/>
      <w:bookmarkEnd w:id="5393"/>
      <w:bookmarkEnd w:id="5394"/>
      <w:bookmarkEnd w:id="5395"/>
      <w:bookmarkEnd w:id="5396"/>
    </w:p>
    <w:p w14:paraId="21461817" w14:textId="73FDB34E" w:rsidR="00B7471A" w:rsidRDefault="00B7471A" w:rsidP="00B7471A">
      <w:pPr>
        <w:pStyle w:val="a4"/>
        <w:keepNext/>
        <w:rPr>
          <w:rtl/>
        </w:rPr>
      </w:pPr>
      <w:bookmarkStart w:id="5397" w:name="ET_speaker_רוית_ארבל_352"/>
      <w:r w:rsidRPr="00B7471A">
        <w:rPr>
          <w:rStyle w:val="TagStyle"/>
          <w:rtl/>
        </w:rPr>
        <w:t xml:space="preserve"> &lt;&lt; דובר &gt;&gt; </w:t>
      </w:r>
      <w:proofErr w:type="spellStart"/>
      <w:r>
        <w:rPr>
          <w:rtl/>
        </w:rPr>
        <w:t>רוית</w:t>
      </w:r>
      <w:proofErr w:type="spellEnd"/>
      <w:r>
        <w:rPr>
          <w:rtl/>
        </w:rPr>
        <w:t xml:space="preserve"> ארבל:</w:t>
      </w:r>
      <w:r w:rsidRPr="00B7471A">
        <w:rPr>
          <w:rStyle w:val="TagStyle"/>
          <w:rtl/>
        </w:rPr>
        <w:t xml:space="preserve"> &lt;&lt; דובר &gt;&gt;</w:t>
      </w:r>
      <w:r>
        <w:rPr>
          <w:rtl/>
        </w:rPr>
        <w:t xml:space="preserve">   </w:t>
      </w:r>
      <w:bookmarkEnd w:id="5397"/>
    </w:p>
    <w:p w14:paraId="1F0F319F" w14:textId="77777777" w:rsidR="00B7471A" w:rsidRDefault="00B7471A" w:rsidP="00B7471A">
      <w:pPr>
        <w:pStyle w:val="KeepWithNext"/>
        <w:rPr>
          <w:rtl/>
        </w:rPr>
      </w:pPr>
    </w:p>
    <w:p w14:paraId="0A0AB574" w14:textId="04BE5BAB" w:rsidR="00B7471A" w:rsidRDefault="00B7471A" w:rsidP="00B7471A">
      <w:pPr>
        <w:rPr>
          <w:rtl/>
        </w:rPr>
      </w:pPr>
      <w:bookmarkStart w:id="5398" w:name="_ETM_Q1_3485401"/>
      <w:bookmarkStart w:id="5399" w:name="_ETM_Q1_3485653"/>
      <w:bookmarkStart w:id="5400" w:name="_ETM_Q1_3482653"/>
      <w:bookmarkEnd w:id="5398"/>
      <w:bookmarkEnd w:id="5399"/>
      <w:bookmarkEnd w:id="5400"/>
      <w:r>
        <w:rPr>
          <w:rFonts w:hint="cs"/>
          <w:rtl/>
        </w:rPr>
        <w:t xml:space="preserve">נראה לי רז. </w:t>
      </w:r>
    </w:p>
    <w:p w14:paraId="173FD184" w14:textId="77777777" w:rsidR="00B7471A" w:rsidRDefault="00B7471A" w:rsidP="00B7471A">
      <w:pPr>
        <w:rPr>
          <w:rtl/>
        </w:rPr>
      </w:pPr>
      <w:bookmarkStart w:id="5401" w:name="_ETM_Q1_3485151"/>
      <w:bookmarkStart w:id="5402" w:name="_ETM_Q1_3487653"/>
      <w:bookmarkStart w:id="5403" w:name="_ETM_Q1_3485654"/>
      <w:bookmarkStart w:id="5404" w:name="_ETM_Q1_3489651"/>
      <w:bookmarkStart w:id="5405" w:name="_ETM_Q1_3486652"/>
      <w:bookmarkStart w:id="5406" w:name="_ETM_Q1_3489652"/>
      <w:bookmarkEnd w:id="5401"/>
      <w:bookmarkEnd w:id="5402"/>
      <w:bookmarkEnd w:id="5403"/>
      <w:bookmarkEnd w:id="5404"/>
      <w:bookmarkEnd w:id="5405"/>
      <w:bookmarkEnd w:id="5406"/>
    </w:p>
    <w:p w14:paraId="045F3945" w14:textId="2FCD2319" w:rsidR="00B7471A" w:rsidRDefault="00B7471A" w:rsidP="00B7471A">
      <w:pPr>
        <w:pStyle w:val="a4"/>
        <w:keepNext/>
        <w:rPr>
          <w:rtl/>
        </w:rPr>
      </w:pPr>
      <w:bookmarkStart w:id="5407" w:name="ET_speaker_רז_הילמן_354"/>
      <w:r w:rsidRPr="00B7471A">
        <w:rPr>
          <w:rStyle w:val="TagStyle"/>
          <w:rtl/>
        </w:rPr>
        <w:t xml:space="preserve"> &lt;&lt; דובר &gt;&gt; </w:t>
      </w:r>
      <w:r>
        <w:rPr>
          <w:rtl/>
        </w:rPr>
        <w:t xml:space="preserve">רז </w:t>
      </w:r>
      <w:proofErr w:type="spellStart"/>
      <w:r>
        <w:rPr>
          <w:rtl/>
        </w:rPr>
        <w:t>הילמן</w:t>
      </w:r>
      <w:proofErr w:type="spellEnd"/>
      <w:r>
        <w:rPr>
          <w:rtl/>
        </w:rPr>
        <w:t>:</w:t>
      </w:r>
      <w:r w:rsidRPr="00B7471A">
        <w:rPr>
          <w:rStyle w:val="TagStyle"/>
          <w:rtl/>
        </w:rPr>
        <w:t xml:space="preserve"> &lt;&lt; דובר &gt;&gt;</w:t>
      </w:r>
      <w:r>
        <w:rPr>
          <w:rtl/>
        </w:rPr>
        <w:t xml:space="preserve">   </w:t>
      </w:r>
      <w:bookmarkEnd w:id="5407"/>
    </w:p>
    <w:p w14:paraId="2036F048" w14:textId="77777777" w:rsidR="00B7471A" w:rsidRDefault="00B7471A" w:rsidP="00B7471A">
      <w:pPr>
        <w:pStyle w:val="KeepWithNext"/>
        <w:rPr>
          <w:rtl/>
        </w:rPr>
      </w:pPr>
    </w:p>
    <w:p w14:paraId="7CDD375B" w14:textId="6F22E051" w:rsidR="00B7471A" w:rsidRDefault="00B7471A" w:rsidP="00B7471A">
      <w:pPr>
        <w:rPr>
          <w:rtl/>
        </w:rPr>
      </w:pPr>
      <w:bookmarkStart w:id="5408" w:name="_ETM_Q1_3490654"/>
      <w:bookmarkStart w:id="5409" w:name="_ETM_Q1_3490901"/>
      <w:bookmarkStart w:id="5410" w:name="_ETM_Q1_3487901"/>
      <w:bookmarkStart w:id="5411" w:name="_ETM_Q1_3484904"/>
      <w:bookmarkEnd w:id="5408"/>
      <w:bookmarkEnd w:id="5409"/>
      <w:bookmarkEnd w:id="5410"/>
      <w:bookmarkEnd w:id="5411"/>
      <w:r>
        <w:rPr>
          <w:rFonts w:hint="cs"/>
          <w:rtl/>
        </w:rPr>
        <w:t xml:space="preserve">דברי, רווית. </w:t>
      </w:r>
    </w:p>
    <w:p w14:paraId="4F23B5DB" w14:textId="77777777" w:rsidR="00B7471A" w:rsidRDefault="00B7471A" w:rsidP="00B7471A">
      <w:pPr>
        <w:rPr>
          <w:rtl/>
        </w:rPr>
      </w:pPr>
      <w:bookmarkStart w:id="5412" w:name="_ETM_Q1_3489654"/>
      <w:bookmarkStart w:id="5413" w:name="_ETM_Q1_3489901"/>
      <w:bookmarkEnd w:id="5412"/>
      <w:bookmarkEnd w:id="5413"/>
    </w:p>
    <w:p w14:paraId="4B6F05DB" w14:textId="38BCF032" w:rsidR="00B7471A" w:rsidRDefault="00B7471A" w:rsidP="00B7471A">
      <w:pPr>
        <w:pStyle w:val="af6"/>
        <w:keepNext/>
        <w:rPr>
          <w:rtl/>
        </w:rPr>
      </w:pPr>
      <w:bookmarkStart w:id="5414" w:name="ET_yor_6447_355"/>
      <w:r w:rsidRPr="00B7471A">
        <w:rPr>
          <w:rStyle w:val="TagStyle"/>
          <w:rtl/>
        </w:rPr>
        <w:t xml:space="preserve"> &lt;&lt; </w:t>
      </w:r>
      <w:proofErr w:type="spellStart"/>
      <w:r w:rsidRPr="00B7471A">
        <w:rPr>
          <w:rStyle w:val="TagStyle"/>
          <w:rtl/>
        </w:rPr>
        <w:t>יור</w:t>
      </w:r>
      <w:proofErr w:type="spellEnd"/>
      <w:r w:rsidRPr="00B7471A">
        <w:rPr>
          <w:rStyle w:val="TagStyle"/>
          <w:rtl/>
        </w:rPr>
        <w:t xml:space="preserve"> &gt;&gt; </w:t>
      </w:r>
      <w:r>
        <w:rPr>
          <w:rtl/>
        </w:rPr>
        <w:t xml:space="preserve">היו"ר יונתן </w:t>
      </w:r>
      <w:proofErr w:type="spellStart"/>
      <w:r>
        <w:rPr>
          <w:rtl/>
        </w:rPr>
        <w:t>מישרקי</w:t>
      </w:r>
      <w:proofErr w:type="spellEnd"/>
      <w:r>
        <w:rPr>
          <w:rtl/>
        </w:rPr>
        <w:t>:</w:t>
      </w:r>
      <w:r w:rsidRPr="00B7471A">
        <w:rPr>
          <w:rStyle w:val="TagStyle"/>
          <w:rtl/>
        </w:rPr>
        <w:t xml:space="preserve"> &lt;&lt; </w:t>
      </w:r>
      <w:proofErr w:type="spellStart"/>
      <w:r w:rsidRPr="00B7471A">
        <w:rPr>
          <w:rStyle w:val="TagStyle"/>
          <w:rtl/>
        </w:rPr>
        <w:t>יור</w:t>
      </w:r>
      <w:proofErr w:type="spellEnd"/>
      <w:r w:rsidRPr="00B7471A">
        <w:rPr>
          <w:rStyle w:val="TagStyle"/>
          <w:rtl/>
        </w:rPr>
        <w:t xml:space="preserve"> &gt;&gt;</w:t>
      </w:r>
      <w:r>
        <w:rPr>
          <w:rtl/>
        </w:rPr>
        <w:t xml:space="preserve">   </w:t>
      </w:r>
      <w:bookmarkEnd w:id="5414"/>
    </w:p>
    <w:p w14:paraId="731D1606" w14:textId="77777777" w:rsidR="00B7471A" w:rsidRDefault="00B7471A" w:rsidP="00B7471A">
      <w:pPr>
        <w:pStyle w:val="KeepWithNext"/>
        <w:rPr>
          <w:rtl/>
        </w:rPr>
      </w:pPr>
    </w:p>
    <w:p w14:paraId="0DCD59C6" w14:textId="38A24CB4" w:rsidR="00B7471A" w:rsidRDefault="00B7471A" w:rsidP="00B7471A">
      <w:pPr>
        <w:rPr>
          <w:rtl/>
        </w:rPr>
      </w:pPr>
      <w:bookmarkStart w:id="5415" w:name="_ETM_Q1_3491155"/>
      <w:bookmarkEnd w:id="5415"/>
      <w:r>
        <w:rPr>
          <w:rFonts w:hint="cs"/>
          <w:rtl/>
        </w:rPr>
        <w:t xml:space="preserve">אירוע מרגש. </w:t>
      </w:r>
      <w:bookmarkStart w:id="5416" w:name="_ETM_Q1_3491901"/>
      <w:bookmarkEnd w:id="5416"/>
    </w:p>
    <w:p w14:paraId="28836387" w14:textId="77777777" w:rsidR="00B7471A" w:rsidRDefault="00B7471A" w:rsidP="00B7471A">
      <w:pPr>
        <w:rPr>
          <w:rtl/>
        </w:rPr>
      </w:pPr>
      <w:bookmarkStart w:id="5417" w:name="_ETM_Q1_3492401"/>
      <w:bookmarkStart w:id="5418" w:name="_ETM_Q1_3493401"/>
      <w:bookmarkEnd w:id="5417"/>
      <w:bookmarkEnd w:id="5418"/>
    </w:p>
    <w:p w14:paraId="07CFF84A" w14:textId="77974BFA" w:rsidR="00B7471A" w:rsidRDefault="00B7471A" w:rsidP="00B7471A">
      <w:pPr>
        <w:pStyle w:val="a4"/>
        <w:keepNext/>
        <w:rPr>
          <w:rtl/>
        </w:rPr>
      </w:pPr>
      <w:bookmarkStart w:id="5419" w:name="ET_speaker_רז_הילמן_356"/>
      <w:r w:rsidRPr="00B7471A">
        <w:rPr>
          <w:rStyle w:val="TagStyle"/>
          <w:rtl/>
        </w:rPr>
        <w:t xml:space="preserve"> &lt;&lt; דובר &gt;&gt; </w:t>
      </w:r>
      <w:r>
        <w:rPr>
          <w:rtl/>
        </w:rPr>
        <w:t xml:space="preserve">רז </w:t>
      </w:r>
      <w:proofErr w:type="spellStart"/>
      <w:r>
        <w:rPr>
          <w:rtl/>
        </w:rPr>
        <w:t>הילמן</w:t>
      </w:r>
      <w:proofErr w:type="spellEnd"/>
      <w:r>
        <w:rPr>
          <w:rtl/>
        </w:rPr>
        <w:t>:</w:t>
      </w:r>
      <w:r w:rsidRPr="00B7471A">
        <w:rPr>
          <w:rStyle w:val="TagStyle"/>
          <w:rtl/>
        </w:rPr>
        <w:t xml:space="preserve"> &lt;&lt; דובר &gt;&gt;</w:t>
      </w:r>
      <w:r>
        <w:rPr>
          <w:rtl/>
        </w:rPr>
        <w:t xml:space="preserve">   </w:t>
      </w:r>
      <w:bookmarkEnd w:id="5419"/>
    </w:p>
    <w:p w14:paraId="31D175ED" w14:textId="77777777" w:rsidR="00B7471A" w:rsidRDefault="00B7471A" w:rsidP="00B7471A">
      <w:pPr>
        <w:pStyle w:val="KeepWithNext"/>
        <w:rPr>
          <w:rtl/>
        </w:rPr>
      </w:pPr>
    </w:p>
    <w:p w14:paraId="06611F80" w14:textId="0FE533A7" w:rsidR="00B7471A" w:rsidRDefault="00B7471A" w:rsidP="00B7471A">
      <w:pPr>
        <w:rPr>
          <w:rtl/>
        </w:rPr>
      </w:pPr>
      <w:bookmarkStart w:id="5420" w:name="_ETM_Q1_3494901"/>
      <w:bookmarkStart w:id="5421" w:name="_ETM_Q1_3495151"/>
      <w:bookmarkStart w:id="5422" w:name="_ETM_Q1_3492151"/>
      <w:bookmarkStart w:id="5423" w:name="_ETM_Q1_3489151"/>
      <w:bookmarkStart w:id="5424" w:name="_ETM_Q1_3487154"/>
      <w:bookmarkEnd w:id="5420"/>
      <w:bookmarkEnd w:id="5421"/>
      <w:bookmarkEnd w:id="5422"/>
      <w:bookmarkEnd w:id="5423"/>
      <w:bookmarkEnd w:id="5424"/>
      <w:r>
        <w:rPr>
          <w:rFonts w:hint="cs"/>
          <w:rtl/>
        </w:rPr>
        <w:t xml:space="preserve">אני אתחיל אם את רוצה. </w:t>
      </w:r>
    </w:p>
    <w:p w14:paraId="799BB247" w14:textId="77777777" w:rsidR="00B7471A" w:rsidRDefault="00B7471A" w:rsidP="00B7471A">
      <w:pPr>
        <w:ind w:firstLine="0"/>
        <w:rPr>
          <w:rtl/>
        </w:rPr>
      </w:pPr>
      <w:bookmarkStart w:id="5425" w:name="_ETM_Q1_3492153"/>
      <w:bookmarkStart w:id="5426" w:name="_ETM_Q1_3491651"/>
      <w:bookmarkStart w:id="5427" w:name="_ETM_Q1_3493901"/>
      <w:bookmarkStart w:id="5428" w:name="_ETM_Q1_3493652"/>
      <w:bookmarkEnd w:id="5425"/>
      <w:bookmarkEnd w:id="5426"/>
      <w:bookmarkEnd w:id="5427"/>
      <w:bookmarkEnd w:id="5428"/>
    </w:p>
    <w:p w14:paraId="2FC6AB6B" w14:textId="29B29528" w:rsidR="00B7471A" w:rsidRDefault="00B7471A" w:rsidP="00B7471A">
      <w:pPr>
        <w:pStyle w:val="a4"/>
        <w:keepNext/>
        <w:rPr>
          <w:rtl/>
        </w:rPr>
      </w:pPr>
      <w:bookmarkStart w:id="5429" w:name="ET_speaker_רוית_ארבל_357"/>
      <w:r w:rsidRPr="00B7471A">
        <w:rPr>
          <w:rStyle w:val="TagStyle"/>
          <w:rtl/>
        </w:rPr>
        <w:t xml:space="preserve"> &lt;&lt; דובר &gt;&gt; </w:t>
      </w:r>
      <w:proofErr w:type="spellStart"/>
      <w:r>
        <w:rPr>
          <w:rtl/>
        </w:rPr>
        <w:t>רוית</w:t>
      </w:r>
      <w:proofErr w:type="spellEnd"/>
      <w:r>
        <w:rPr>
          <w:rtl/>
        </w:rPr>
        <w:t xml:space="preserve"> ארבל:</w:t>
      </w:r>
      <w:r w:rsidRPr="00B7471A">
        <w:rPr>
          <w:rStyle w:val="TagStyle"/>
          <w:rtl/>
        </w:rPr>
        <w:t xml:space="preserve"> &lt;&lt; דובר &gt;&gt;</w:t>
      </w:r>
      <w:r>
        <w:rPr>
          <w:rtl/>
        </w:rPr>
        <w:t xml:space="preserve">   </w:t>
      </w:r>
      <w:bookmarkEnd w:id="5429"/>
    </w:p>
    <w:p w14:paraId="7B6CB800" w14:textId="77777777" w:rsidR="00B7471A" w:rsidRDefault="00B7471A" w:rsidP="00B7471A">
      <w:pPr>
        <w:pStyle w:val="KeepWithNext"/>
        <w:rPr>
          <w:rtl/>
        </w:rPr>
      </w:pPr>
    </w:p>
    <w:p w14:paraId="2205105E" w14:textId="77777777" w:rsidR="00B7471A" w:rsidRDefault="00B7471A" w:rsidP="00B7471A">
      <w:pPr>
        <w:rPr>
          <w:rtl/>
        </w:rPr>
      </w:pPr>
      <w:bookmarkStart w:id="5430" w:name="_ETM_Q1_3494903"/>
      <w:bookmarkStart w:id="5431" w:name="_ETM_Q1_3491900"/>
      <w:bookmarkEnd w:id="5430"/>
      <w:bookmarkEnd w:id="5431"/>
      <w:r>
        <w:rPr>
          <w:rFonts w:hint="cs"/>
          <w:rtl/>
        </w:rPr>
        <w:t>אני לא יודעת</w:t>
      </w:r>
      <w:bookmarkStart w:id="5432" w:name="_ETM_Q1_3496152"/>
      <w:bookmarkEnd w:id="5432"/>
      <w:r>
        <w:rPr>
          <w:rFonts w:hint="cs"/>
          <w:rtl/>
        </w:rPr>
        <w:t xml:space="preserve"> מה אתה </w:t>
      </w:r>
      <w:bookmarkStart w:id="5433" w:name="_ETM_Q1_3494904"/>
      <w:bookmarkEnd w:id="5433"/>
      <w:r>
        <w:rPr>
          <w:rFonts w:hint="cs"/>
          <w:rtl/>
        </w:rPr>
        <w:t xml:space="preserve">רוצה להגיד. </w:t>
      </w:r>
      <w:bookmarkStart w:id="5434" w:name="_ETM_Q1_3492154"/>
      <w:bookmarkStart w:id="5435" w:name="_ETM_Q1_3491655"/>
      <w:bookmarkEnd w:id="5434"/>
      <w:bookmarkEnd w:id="5435"/>
    </w:p>
    <w:p w14:paraId="731DBD93" w14:textId="77777777" w:rsidR="00B7471A" w:rsidRDefault="00B7471A" w:rsidP="00B7471A">
      <w:pPr>
        <w:rPr>
          <w:rtl/>
        </w:rPr>
      </w:pPr>
      <w:bookmarkStart w:id="5436" w:name="_ETM_Q1_3492400"/>
      <w:bookmarkStart w:id="5437" w:name="_ETM_Q1_3492652"/>
      <w:bookmarkStart w:id="5438" w:name="_ETM_Q1_3493154"/>
      <w:bookmarkEnd w:id="5436"/>
      <w:bookmarkEnd w:id="5437"/>
      <w:bookmarkEnd w:id="5438"/>
    </w:p>
    <w:p w14:paraId="7F912CAE" w14:textId="5175743A" w:rsidR="00B7471A" w:rsidRPr="00B92670" w:rsidRDefault="00B7471A" w:rsidP="00B7471A">
      <w:pPr>
        <w:pStyle w:val="a4"/>
        <w:keepNext/>
        <w:rPr>
          <w:rtl/>
        </w:rPr>
      </w:pPr>
      <w:bookmarkStart w:id="5439" w:name="ET_speaker_רז_הילמן_358"/>
      <w:r w:rsidRPr="00B7471A">
        <w:rPr>
          <w:rStyle w:val="TagStyle"/>
          <w:rtl/>
        </w:rPr>
        <w:t xml:space="preserve"> </w:t>
      </w:r>
      <w:r w:rsidRPr="00B92670">
        <w:rPr>
          <w:rStyle w:val="TagStyle"/>
          <w:rtl/>
        </w:rPr>
        <w:t xml:space="preserve">&lt;&lt; דובר &gt;&gt; </w:t>
      </w:r>
      <w:r w:rsidRPr="00B92670">
        <w:rPr>
          <w:rtl/>
        </w:rPr>
        <w:t xml:space="preserve">רז </w:t>
      </w:r>
      <w:proofErr w:type="spellStart"/>
      <w:r w:rsidRPr="00B92670">
        <w:rPr>
          <w:rtl/>
        </w:rPr>
        <w:t>הילמן</w:t>
      </w:r>
      <w:proofErr w:type="spellEnd"/>
      <w:r w:rsidRPr="00B92670">
        <w:rPr>
          <w:rtl/>
        </w:rPr>
        <w:t>:</w:t>
      </w:r>
      <w:r w:rsidRPr="00B92670">
        <w:rPr>
          <w:rStyle w:val="TagStyle"/>
          <w:rtl/>
        </w:rPr>
        <w:t xml:space="preserve"> &lt;&lt; דובר &gt;&gt;</w:t>
      </w:r>
      <w:r w:rsidRPr="00B92670">
        <w:rPr>
          <w:rtl/>
        </w:rPr>
        <w:t xml:space="preserve">   </w:t>
      </w:r>
      <w:bookmarkEnd w:id="5439"/>
    </w:p>
    <w:p w14:paraId="5FD04A7B" w14:textId="77777777" w:rsidR="00B7471A" w:rsidRPr="00B92670" w:rsidRDefault="00B7471A" w:rsidP="00B7471A">
      <w:pPr>
        <w:pStyle w:val="KeepWithNext"/>
        <w:rPr>
          <w:rtl/>
        </w:rPr>
      </w:pPr>
    </w:p>
    <w:p w14:paraId="71C32092" w14:textId="6CAC7D10" w:rsidR="00B7471A" w:rsidRPr="00B92670" w:rsidRDefault="00B92670" w:rsidP="00B7471A">
      <w:pPr>
        <w:rPr>
          <w:rtl/>
        </w:rPr>
      </w:pPr>
      <w:bookmarkStart w:id="5440" w:name="_ETM_Q1_3494403"/>
      <w:bookmarkStart w:id="5441" w:name="_ETM_Q1_3491902"/>
      <w:bookmarkStart w:id="5442" w:name="_ETM_Q1_3498405"/>
      <w:bookmarkStart w:id="5443" w:name="_ETM_Q1_3495901"/>
      <w:bookmarkStart w:id="5444" w:name="_ETM_Q1_3499155"/>
      <w:bookmarkStart w:id="5445" w:name="_ETM_Q1_3496902"/>
      <w:bookmarkStart w:id="5446" w:name="_ETM_Q1_3494156"/>
      <w:bookmarkEnd w:id="5440"/>
      <w:bookmarkEnd w:id="5441"/>
      <w:bookmarkEnd w:id="5442"/>
      <w:bookmarkEnd w:id="5443"/>
      <w:r w:rsidRPr="00B92670">
        <w:rPr>
          <w:rFonts w:hint="cs"/>
          <w:rtl/>
        </w:rPr>
        <w:t>אני</w:t>
      </w:r>
      <w:bookmarkStart w:id="5447" w:name="_ETM_Q1_3491905"/>
      <w:bookmarkEnd w:id="5447"/>
      <w:r w:rsidRPr="00B92670">
        <w:rPr>
          <w:rFonts w:hint="cs"/>
          <w:rtl/>
        </w:rPr>
        <w:t xml:space="preserve"> חו</w:t>
      </w:r>
      <w:bookmarkStart w:id="5448" w:name="_ETM_Q1_3491656"/>
      <w:bookmarkEnd w:id="5448"/>
      <w:r w:rsidRPr="00B92670">
        <w:rPr>
          <w:rFonts w:hint="cs"/>
          <w:rtl/>
        </w:rPr>
        <w:t>שב שאני אומר</w:t>
      </w:r>
      <w:r w:rsidR="00B7471A" w:rsidRPr="00B92670">
        <w:rPr>
          <w:rFonts w:hint="cs"/>
          <w:rtl/>
        </w:rPr>
        <w:t xml:space="preserve"> </w:t>
      </w:r>
      <w:bookmarkEnd w:id="5444"/>
      <w:bookmarkEnd w:id="5445"/>
      <w:bookmarkEnd w:id="5446"/>
      <w:r w:rsidR="00B7471A" w:rsidRPr="00B92670">
        <w:rPr>
          <w:rFonts w:hint="cs"/>
          <w:rtl/>
        </w:rPr>
        <w:t xml:space="preserve">את מה שאת רוצה להגיד.  </w:t>
      </w:r>
      <w:bookmarkStart w:id="5449" w:name="_ETM_Q1_3497151"/>
      <w:bookmarkEnd w:id="5449"/>
    </w:p>
    <w:p w14:paraId="3683AED9" w14:textId="77777777" w:rsidR="00B7471A" w:rsidRPr="00B92670" w:rsidRDefault="00B7471A" w:rsidP="00B7471A">
      <w:pPr>
        <w:rPr>
          <w:rtl/>
        </w:rPr>
      </w:pPr>
      <w:bookmarkStart w:id="5450" w:name="_ETM_Q1_3499404"/>
      <w:bookmarkStart w:id="5451" w:name="_ETM_Q1_3499652"/>
      <w:bookmarkStart w:id="5452" w:name="_ETM_Q1_3496903"/>
      <w:bookmarkEnd w:id="5450"/>
      <w:bookmarkEnd w:id="5451"/>
      <w:bookmarkEnd w:id="5452"/>
    </w:p>
    <w:p w14:paraId="38FF1738" w14:textId="74E2DC89" w:rsidR="00B7471A" w:rsidRDefault="00B7471A" w:rsidP="00B7471A">
      <w:pPr>
        <w:pStyle w:val="af5"/>
        <w:keepNext/>
        <w:rPr>
          <w:rtl/>
        </w:rPr>
      </w:pPr>
      <w:bookmarkStart w:id="5453" w:name="ET_interruption_קריאה_359"/>
      <w:r w:rsidRPr="00B92670">
        <w:rPr>
          <w:rStyle w:val="TagStyle"/>
          <w:rtl/>
        </w:rPr>
        <w:t xml:space="preserve"> &lt;&lt; קריאה &gt;&gt; </w:t>
      </w:r>
      <w:r w:rsidRPr="00B92670">
        <w:rPr>
          <w:rtl/>
        </w:rPr>
        <w:t>קריאה:</w:t>
      </w:r>
      <w:r w:rsidRPr="00B92670">
        <w:rPr>
          <w:rStyle w:val="TagStyle"/>
          <w:rtl/>
        </w:rPr>
        <w:t xml:space="preserve"> &lt;&lt; קריאה &gt;&gt;</w:t>
      </w:r>
      <w:r>
        <w:rPr>
          <w:rtl/>
        </w:rPr>
        <w:t xml:space="preserve">   </w:t>
      </w:r>
      <w:bookmarkEnd w:id="5453"/>
    </w:p>
    <w:p w14:paraId="536672B9" w14:textId="77777777" w:rsidR="00B7471A" w:rsidRDefault="00B7471A" w:rsidP="00B7471A">
      <w:pPr>
        <w:pStyle w:val="KeepWithNext"/>
        <w:rPr>
          <w:rtl/>
        </w:rPr>
      </w:pPr>
    </w:p>
    <w:p w14:paraId="5346139F" w14:textId="015ECB17" w:rsidR="00B7471A" w:rsidRDefault="00B7471A" w:rsidP="00B7471A">
      <w:pPr>
        <w:rPr>
          <w:rtl/>
        </w:rPr>
      </w:pPr>
      <w:bookmarkStart w:id="5454" w:name="_ETM_Q1_3501155"/>
      <w:bookmarkStart w:id="5455" w:name="_ETM_Q1_3498403"/>
      <w:bookmarkStart w:id="5456" w:name="_ETM_Q1_3497154"/>
      <w:bookmarkStart w:id="5457" w:name="_ETM_Q1_3494401"/>
      <w:bookmarkEnd w:id="5454"/>
      <w:bookmarkEnd w:id="5455"/>
      <w:bookmarkEnd w:id="5456"/>
      <w:bookmarkEnd w:id="5457"/>
      <w:r>
        <w:rPr>
          <w:rFonts w:hint="cs"/>
          <w:rtl/>
        </w:rPr>
        <w:t xml:space="preserve">הסבירות לא גבוהה. </w:t>
      </w:r>
    </w:p>
    <w:p w14:paraId="4A1C27B5" w14:textId="77777777" w:rsidR="00B7471A" w:rsidRDefault="00B7471A" w:rsidP="00B7471A">
      <w:pPr>
        <w:rPr>
          <w:rtl/>
        </w:rPr>
      </w:pPr>
      <w:bookmarkStart w:id="5458" w:name="_ETM_Q1_3498152"/>
      <w:bookmarkStart w:id="5459" w:name="_ETM_Q1_3499158"/>
      <w:bookmarkEnd w:id="5458"/>
      <w:bookmarkEnd w:id="5459"/>
    </w:p>
    <w:p w14:paraId="78AA36B7" w14:textId="232CAD02" w:rsidR="00B7471A" w:rsidRDefault="00B7471A" w:rsidP="00B7471A">
      <w:pPr>
        <w:pStyle w:val="a4"/>
        <w:keepNext/>
        <w:rPr>
          <w:rtl/>
        </w:rPr>
      </w:pPr>
      <w:bookmarkStart w:id="5460" w:name="ET_speaker_רז_הילמן_360"/>
      <w:r w:rsidRPr="00B7471A">
        <w:rPr>
          <w:rStyle w:val="TagStyle"/>
          <w:rtl/>
        </w:rPr>
        <w:t xml:space="preserve"> &lt;&lt; דובר &gt;&gt; </w:t>
      </w:r>
      <w:r>
        <w:rPr>
          <w:rtl/>
        </w:rPr>
        <w:t xml:space="preserve">רז </w:t>
      </w:r>
      <w:proofErr w:type="spellStart"/>
      <w:r>
        <w:rPr>
          <w:rtl/>
        </w:rPr>
        <w:t>הילמן</w:t>
      </w:r>
      <w:proofErr w:type="spellEnd"/>
      <w:r>
        <w:rPr>
          <w:rtl/>
        </w:rPr>
        <w:t>:</w:t>
      </w:r>
      <w:r w:rsidRPr="00B7471A">
        <w:rPr>
          <w:rStyle w:val="TagStyle"/>
          <w:rtl/>
        </w:rPr>
        <w:t xml:space="preserve"> &lt;&lt; דובר &gt;&gt;</w:t>
      </w:r>
      <w:r>
        <w:rPr>
          <w:rtl/>
        </w:rPr>
        <w:t xml:space="preserve">   </w:t>
      </w:r>
      <w:bookmarkEnd w:id="5460"/>
    </w:p>
    <w:p w14:paraId="2B40E33C" w14:textId="77777777" w:rsidR="00B7471A" w:rsidRDefault="00B7471A" w:rsidP="00B7471A">
      <w:pPr>
        <w:pStyle w:val="KeepWithNext"/>
        <w:rPr>
          <w:rtl/>
        </w:rPr>
      </w:pPr>
    </w:p>
    <w:p w14:paraId="0C1B74BA" w14:textId="59088A51" w:rsidR="00B7471A" w:rsidRDefault="00B7471A" w:rsidP="00B7471A">
      <w:pPr>
        <w:rPr>
          <w:rtl/>
        </w:rPr>
      </w:pPr>
      <w:bookmarkStart w:id="5461" w:name="_ETM_Q1_3500151"/>
      <w:bookmarkEnd w:id="5461"/>
      <w:r>
        <w:rPr>
          <w:rFonts w:hint="cs"/>
          <w:rtl/>
        </w:rPr>
        <w:t>היום, לפני התיקו</w:t>
      </w:r>
      <w:bookmarkStart w:id="5462" w:name="_ETM_Q1_3499402"/>
      <w:bookmarkEnd w:id="5462"/>
      <w:r>
        <w:rPr>
          <w:rFonts w:hint="cs"/>
          <w:rtl/>
        </w:rPr>
        <w:t>ן</w:t>
      </w:r>
      <w:bookmarkStart w:id="5463" w:name="_ETM_Q1_3501402"/>
      <w:bookmarkEnd w:id="5463"/>
      <w:r>
        <w:rPr>
          <w:rFonts w:hint="cs"/>
          <w:rtl/>
        </w:rPr>
        <w:t>, סעיף</w:t>
      </w:r>
      <w:bookmarkStart w:id="5464" w:name="_ETM_Q1_3498654"/>
      <w:bookmarkStart w:id="5465" w:name="_ETM_Q1_3496405"/>
      <w:bookmarkStart w:id="5466" w:name="_ETM_Q1_3494653"/>
      <w:bookmarkStart w:id="5467" w:name="_ETM_Q1_3492404"/>
      <w:bookmarkEnd w:id="5464"/>
      <w:bookmarkEnd w:id="5465"/>
      <w:bookmarkEnd w:id="5466"/>
      <w:bookmarkEnd w:id="5467"/>
      <w:r>
        <w:rPr>
          <w:rFonts w:hint="cs"/>
          <w:rtl/>
        </w:rPr>
        <w:t xml:space="preserve"> 277 מג</w:t>
      </w:r>
      <w:bookmarkStart w:id="5468" w:name="_ETM_Q1_3502404"/>
      <w:bookmarkEnd w:id="5468"/>
      <w:r>
        <w:rPr>
          <w:rFonts w:hint="cs"/>
          <w:rtl/>
        </w:rPr>
        <w:t xml:space="preserve">דיר בהקשר </w:t>
      </w:r>
      <w:bookmarkStart w:id="5469" w:name="_ETM_Q1_3502403"/>
      <w:bookmarkEnd w:id="5469"/>
      <w:r>
        <w:rPr>
          <w:rFonts w:hint="cs"/>
          <w:rtl/>
        </w:rPr>
        <w:t>שלא הפרה של ה</w:t>
      </w:r>
      <w:bookmarkStart w:id="5470" w:name="_ETM_Q1_3502905"/>
      <w:bookmarkEnd w:id="5470"/>
      <w:r>
        <w:rPr>
          <w:rFonts w:hint="cs"/>
          <w:rtl/>
        </w:rPr>
        <w:t>וראה מאומצת, לא יוטל עיצום כספי לפני</w:t>
      </w:r>
      <w:bookmarkStart w:id="5471" w:name="_ETM_Q1_3508154"/>
      <w:bookmarkEnd w:id="5471"/>
      <w:r>
        <w:rPr>
          <w:rFonts w:hint="cs"/>
          <w:rtl/>
        </w:rPr>
        <w:t xml:space="preserve"> </w:t>
      </w:r>
      <w:bookmarkStart w:id="5472" w:name="_ETM_Q1_3506154"/>
      <w:bookmarkStart w:id="5473" w:name="_ETM_Q1_3503154"/>
      <w:bookmarkStart w:id="5474" w:name="_ETM_Q1_3500154"/>
      <w:bookmarkEnd w:id="5472"/>
      <w:bookmarkEnd w:id="5473"/>
      <w:bookmarkEnd w:id="5474"/>
      <w:r w:rsidR="00013677">
        <w:rPr>
          <w:rFonts w:hint="cs"/>
          <w:rtl/>
        </w:rPr>
        <w:t xml:space="preserve">שתימסר </w:t>
      </w:r>
      <w:bookmarkStart w:id="5475" w:name="_ETM_Q1_3506652"/>
      <w:bookmarkEnd w:id="5475"/>
      <w:r w:rsidR="00013677">
        <w:rPr>
          <w:rFonts w:hint="cs"/>
          <w:rtl/>
        </w:rPr>
        <w:t xml:space="preserve">התראה מנהלית. בהצעה עכשיו מציעים שההקלה הזאת תחול רק על יבואן נאות </w:t>
      </w:r>
      <w:bookmarkStart w:id="5476" w:name="_ETM_Q1_3517401"/>
      <w:bookmarkStart w:id="5477" w:name="_ETM_Q1_3514401"/>
      <w:bookmarkStart w:id="5478" w:name="_ETM_Q1_3511401"/>
      <w:bookmarkEnd w:id="5476"/>
      <w:bookmarkEnd w:id="5477"/>
      <w:bookmarkEnd w:id="5478"/>
      <w:r w:rsidR="00013677">
        <w:rPr>
          <w:rFonts w:hint="cs"/>
          <w:rtl/>
        </w:rPr>
        <w:t>במסלול האירופי שהוכיח לממונה שהו</w:t>
      </w:r>
      <w:bookmarkStart w:id="5479" w:name="_ETM_Q1_3513151"/>
      <w:bookmarkEnd w:id="5479"/>
      <w:r w:rsidR="00013677">
        <w:rPr>
          <w:rFonts w:hint="cs"/>
          <w:rtl/>
        </w:rPr>
        <w:t xml:space="preserve">א פעל בהתאם </w:t>
      </w:r>
      <w:proofErr w:type="spellStart"/>
      <w:r w:rsidR="00013677">
        <w:rPr>
          <w:rFonts w:hint="cs"/>
          <w:rtl/>
        </w:rPr>
        <w:t>תוכנית</w:t>
      </w:r>
      <w:proofErr w:type="spellEnd"/>
      <w:r w:rsidR="00013677">
        <w:rPr>
          <w:rFonts w:hint="cs"/>
          <w:rtl/>
        </w:rPr>
        <w:t xml:space="preserve"> הבקרה. </w:t>
      </w:r>
    </w:p>
    <w:p w14:paraId="56071196" w14:textId="77777777" w:rsidR="00013677" w:rsidRDefault="00013677" w:rsidP="00B7471A">
      <w:pPr>
        <w:rPr>
          <w:rtl/>
        </w:rPr>
      </w:pPr>
    </w:p>
    <w:p w14:paraId="2AADE6F4" w14:textId="37EE74D7" w:rsidR="00013677" w:rsidRDefault="00013677" w:rsidP="00B7471A">
      <w:pPr>
        <w:rPr>
          <w:rtl/>
        </w:rPr>
      </w:pPr>
      <w:bookmarkStart w:id="5480" w:name="_ETM_Q1_3517155"/>
      <w:bookmarkStart w:id="5481" w:name="_ETM_Q1_3514400"/>
      <w:bookmarkEnd w:id="5480"/>
      <w:bookmarkEnd w:id="5481"/>
      <w:r>
        <w:rPr>
          <w:rFonts w:hint="cs"/>
          <w:rtl/>
        </w:rPr>
        <w:t>אנחנו לא רואים</w:t>
      </w:r>
      <w:bookmarkStart w:id="5482" w:name="_ETM_Q1_3516901"/>
      <w:bookmarkEnd w:id="5482"/>
      <w:r>
        <w:rPr>
          <w:rFonts w:hint="cs"/>
          <w:rtl/>
        </w:rPr>
        <w:t xml:space="preserve"> סיבה שזה יחול רק באופ</w:t>
      </w:r>
      <w:bookmarkStart w:id="5483" w:name="_ETM_Q1_3517404"/>
      <w:bookmarkEnd w:id="5483"/>
      <w:r>
        <w:rPr>
          <w:rFonts w:hint="cs"/>
          <w:rtl/>
        </w:rPr>
        <w:t xml:space="preserve">ן הזה. </w:t>
      </w:r>
      <w:bookmarkStart w:id="5484" w:name="_ETM_Q1_3520155"/>
      <w:bookmarkEnd w:id="5484"/>
      <w:r>
        <w:rPr>
          <w:rFonts w:hint="cs"/>
          <w:rtl/>
        </w:rPr>
        <w:t xml:space="preserve">כל עוסק שמתנהל בצורה ראויה ולפי </w:t>
      </w:r>
      <w:proofErr w:type="spellStart"/>
      <w:r>
        <w:rPr>
          <w:rFonts w:hint="cs"/>
          <w:rtl/>
        </w:rPr>
        <w:t>תוכנית</w:t>
      </w:r>
      <w:proofErr w:type="spellEnd"/>
      <w:r>
        <w:rPr>
          <w:rFonts w:hint="cs"/>
          <w:rtl/>
        </w:rPr>
        <w:t xml:space="preserve"> </w:t>
      </w:r>
      <w:bookmarkStart w:id="5485" w:name="_ETM_Q1_3524652"/>
      <w:bookmarkEnd w:id="5485"/>
      <w:r>
        <w:rPr>
          <w:rFonts w:hint="cs"/>
          <w:rtl/>
        </w:rPr>
        <w:t xml:space="preserve">בקרת </w:t>
      </w:r>
      <w:bookmarkStart w:id="5486" w:name="_ETM_Q1_3521901"/>
      <w:bookmarkStart w:id="5487" w:name="_ETM_Q1_3522401"/>
      <w:bookmarkStart w:id="5488" w:name="_ETM_Q1_3519401"/>
      <w:bookmarkStart w:id="5489" w:name="_ETM_Q1_3516401"/>
      <w:bookmarkEnd w:id="5486"/>
      <w:bookmarkEnd w:id="5487"/>
      <w:bookmarkEnd w:id="5488"/>
      <w:bookmarkEnd w:id="5489"/>
      <w:r>
        <w:rPr>
          <w:rFonts w:hint="cs"/>
          <w:rtl/>
        </w:rPr>
        <w:t>איכות עצמית שהוא בנה, יכול לקבל את</w:t>
      </w:r>
      <w:bookmarkStart w:id="5490" w:name="_ETM_Q1_3526652"/>
      <w:bookmarkEnd w:id="5490"/>
      <w:r>
        <w:rPr>
          <w:rFonts w:hint="cs"/>
          <w:rtl/>
        </w:rPr>
        <w:t xml:space="preserve"> ההקלה הזאת שהיא</w:t>
      </w:r>
      <w:bookmarkStart w:id="5491" w:name="_ETM_Q1_3523652"/>
      <w:bookmarkEnd w:id="5491"/>
      <w:r>
        <w:rPr>
          <w:rFonts w:hint="cs"/>
          <w:rtl/>
        </w:rPr>
        <w:t xml:space="preserve"> הקלה די </w:t>
      </w:r>
      <w:bookmarkStart w:id="5492" w:name="_ETM_Q1_3524654"/>
      <w:bookmarkEnd w:id="5492"/>
      <w:r>
        <w:rPr>
          <w:rFonts w:hint="cs"/>
          <w:rtl/>
        </w:rPr>
        <w:t>מתבקשת. לפני שמטילים עיצום כספי</w:t>
      </w:r>
      <w:bookmarkStart w:id="5493" w:name="_ETM_Q1_3528154"/>
      <w:bookmarkEnd w:id="5493"/>
      <w:r>
        <w:rPr>
          <w:rFonts w:hint="cs"/>
          <w:rtl/>
        </w:rPr>
        <w:t>,</w:t>
      </w:r>
      <w:bookmarkStart w:id="5494" w:name="_ETM_Q1_3525154"/>
      <w:bookmarkEnd w:id="5494"/>
      <w:r>
        <w:rPr>
          <w:rFonts w:hint="cs"/>
          <w:rtl/>
        </w:rPr>
        <w:t xml:space="preserve"> </w:t>
      </w:r>
      <w:bookmarkStart w:id="5495" w:name="_ETM_Q1_3525655"/>
      <w:bookmarkEnd w:id="5495"/>
      <w:r>
        <w:rPr>
          <w:rFonts w:hint="cs"/>
          <w:rtl/>
        </w:rPr>
        <w:t xml:space="preserve">נותנים התראה. </w:t>
      </w:r>
      <w:bookmarkStart w:id="5496" w:name="_ETM_Q1_3528150"/>
      <w:bookmarkEnd w:id="5496"/>
      <w:r>
        <w:rPr>
          <w:rFonts w:hint="cs"/>
          <w:rtl/>
        </w:rPr>
        <w:t xml:space="preserve">אם אני פעלתי </w:t>
      </w:r>
      <w:bookmarkStart w:id="5497" w:name="_ETM_Q1_3530652"/>
      <w:bookmarkEnd w:id="5497"/>
      <w:r>
        <w:rPr>
          <w:rFonts w:hint="cs"/>
          <w:rtl/>
        </w:rPr>
        <w:t xml:space="preserve">לפי התוכנית בקרה שאני </w:t>
      </w:r>
      <w:bookmarkStart w:id="5498" w:name="_ETM_Q1_3531153"/>
      <w:bookmarkStart w:id="5499" w:name="_ETM_Q1_3528153"/>
      <w:bookmarkStart w:id="5500" w:name="_ETM_Q1_3525153"/>
      <w:bookmarkEnd w:id="5498"/>
      <w:bookmarkEnd w:id="5499"/>
      <w:bookmarkEnd w:id="5500"/>
      <w:r>
        <w:rPr>
          <w:rFonts w:hint="cs"/>
          <w:rtl/>
        </w:rPr>
        <w:t>ה</w:t>
      </w:r>
      <w:bookmarkStart w:id="5501" w:name="_ETM_Q1_3542405"/>
      <w:bookmarkStart w:id="5502" w:name="_ETM_Q1_3539903"/>
      <w:bookmarkStart w:id="5503" w:name="_ETM_Q1_3537402"/>
      <w:bookmarkStart w:id="5504" w:name="_ETM_Q1_3534903"/>
      <w:bookmarkStart w:id="5505" w:name="_ETM_Q1_3530403"/>
      <w:bookmarkEnd w:id="5501"/>
      <w:bookmarkEnd w:id="5502"/>
      <w:bookmarkEnd w:id="5503"/>
      <w:bookmarkEnd w:id="5504"/>
      <w:bookmarkEnd w:id="5505"/>
      <w:r>
        <w:rPr>
          <w:rFonts w:hint="cs"/>
          <w:rtl/>
        </w:rPr>
        <w:t xml:space="preserve">גדרתי אז איפה הבעיה? </w:t>
      </w:r>
      <w:bookmarkStart w:id="5506" w:name="_ETM_Q1_3536152"/>
      <w:bookmarkStart w:id="5507" w:name="_ETM_Q1_3534153"/>
      <w:bookmarkEnd w:id="5506"/>
      <w:bookmarkEnd w:id="5507"/>
    </w:p>
    <w:p w14:paraId="3E994053" w14:textId="77777777" w:rsidR="00013677" w:rsidRDefault="00013677" w:rsidP="00B7471A">
      <w:pPr>
        <w:rPr>
          <w:rtl/>
        </w:rPr>
      </w:pPr>
      <w:bookmarkStart w:id="5508" w:name="_ETM_Q1_3525654"/>
      <w:bookmarkStart w:id="5509" w:name="_ETM_Q1_3525904"/>
      <w:bookmarkStart w:id="5510" w:name="_ETM_Q1_3526150"/>
      <w:bookmarkEnd w:id="5508"/>
      <w:bookmarkEnd w:id="5509"/>
      <w:bookmarkEnd w:id="5510"/>
    </w:p>
    <w:p w14:paraId="3C8FA0AF" w14:textId="561F8DF3" w:rsidR="00013677" w:rsidRDefault="00013677" w:rsidP="00013677">
      <w:pPr>
        <w:pStyle w:val="af6"/>
        <w:keepNext/>
        <w:rPr>
          <w:rtl/>
        </w:rPr>
      </w:pPr>
      <w:bookmarkStart w:id="5511" w:name="ET_yor_6447_361"/>
      <w:r w:rsidRPr="00013677">
        <w:rPr>
          <w:rStyle w:val="TagStyle"/>
          <w:rtl/>
        </w:rPr>
        <w:t xml:space="preserve"> &lt;&lt; </w:t>
      </w:r>
      <w:proofErr w:type="spellStart"/>
      <w:r w:rsidRPr="00013677">
        <w:rPr>
          <w:rStyle w:val="TagStyle"/>
          <w:rtl/>
        </w:rPr>
        <w:t>יור</w:t>
      </w:r>
      <w:proofErr w:type="spellEnd"/>
      <w:r w:rsidRPr="00013677">
        <w:rPr>
          <w:rStyle w:val="TagStyle"/>
          <w:rtl/>
        </w:rPr>
        <w:t xml:space="preserve"> &gt;&gt; </w:t>
      </w:r>
      <w:r>
        <w:rPr>
          <w:rtl/>
        </w:rPr>
        <w:t xml:space="preserve">היו"ר יונתן </w:t>
      </w:r>
      <w:proofErr w:type="spellStart"/>
      <w:r>
        <w:rPr>
          <w:rtl/>
        </w:rPr>
        <w:t>מישרקי</w:t>
      </w:r>
      <w:proofErr w:type="spellEnd"/>
      <w:r>
        <w:rPr>
          <w:rtl/>
        </w:rPr>
        <w:t>:</w:t>
      </w:r>
      <w:r w:rsidRPr="00013677">
        <w:rPr>
          <w:rStyle w:val="TagStyle"/>
          <w:rtl/>
        </w:rPr>
        <w:t xml:space="preserve"> &lt;&lt; </w:t>
      </w:r>
      <w:proofErr w:type="spellStart"/>
      <w:r w:rsidRPr="00013677">
        <w:rPr>
          <w:rStyle w:val="TagStyle"/>
          <w:rtl/>
        </w:rPr>
        <w:t>יור</w:t>
      </w:r>
      <w:proofErr w:type="spellEnd"/>
      <w:r w:rsidRPr="00013677">
        <w:rPr>
          <w:rStyle w:val="TagStyle"/>
          <w:rtl/>
        </w:rPr>
        <w:t xml:space="preserve"> &gt;&gt;</w:t>
      </w:r>
      <w:r>
        <w:rPr>
          <w:rtl/>
        </w:rPr>
        <w:t xml:space="preserve">   </w:t>
      </w:r>
      <w:bookmarkEnd w:id="5511"/>
    </w:p>
    <w:p w14:paraId="375F0536" w14:textId="77777777" w:rsidR="00013677" w:rsidRDefault="00013677" w:rsidP="00013677">
      <w:pPr>
        <w:pStyle w:val="KeepWithNext"/>
        <w:rPr>
          <w:rtl/>
        </w:rPr>
      </w:pPr>
    </w:p>
    <w:p w14:paraId="67D6E61D" w14:textId="0C6576EE" w:rsidR="00013677" w:rsidRDefault="00013677" w:rsidP="00013677">
      <w:pPr>
        <w:rPr>
          <w:rtl/>
        </w:rPr>
      </w:pPr>
      <w:bookmarkStart w:id="5512" w:name="_ETM_Q1_3526901"/>
      <w:bookmarkEnd w:id="5512"/>
      <w:r>
        <w:rPr>
          <w:rFonts w:hint="cs"/>
          <w:rtl/>
        </w:rPr>
        <w:t>או-קיי. רווית, זה</w:t>
      </w:r>
      <w:bookmarkStart w:id="5513" w:name="_ETM_Q1_3528901"/>
      <w:bookmarkEnd w:id="5513"/>
      <w:r>
        <w:rPr>
          <w:rFonts w:hint="cs"/>
          <w:rtl/>
        </w:rPr>
        <w:t xml:space="preserve"> מה שרצית לומר? </w:t>
      </w:r>
      <w:bookmarkStart w:id="5514" w:name="_ETM_Q1_3529655"/>
      <w:bookmarkStart w:id="5515" w:name="_ETM_Q1_3527403"/>
      <w:bookmarkStart w:id="5516" w:name="_ETM_Q1_3532653"/>
      <w:bookmarkEnd w:id="5514"/>
      <w:bookmarkEnd w:id="5515"/>
      <w:bookmarkEnd w:id="5516"/>
    </w:p>
    <w:p w14:paraId="388F82EB" w14:textId="77777777" w:rsidR="00013677" w:rsidRDefault="00013677" w:rsidP="00013677">
      <w:pPr>
        <w:rPr>
          <w:rtl/>
        </w:rPr>
      </w:pPr>
      <w:bookmarkStart w:id="5517" w:name="_ETM_Q1_3536903"/>
      <w:bookmarkStart w:id="5518" w:name="_ETM_Q1_3537154"/>
      <w:bookmarkEnd w:id="5517"/>
      <w:bookmarkEnd w:id="5518"/>
    </w:p>
    <w:p w14:paraId="75B2BF91" w14:textId="38186F9E" w:rsidR="00013677" w:rsidRDefault="00013677" w:rsidP="00013677">
      <w:pPr>
        <w:pStyle w:val="af5"/>
        <w:keepNext/>
        <w:rPr>
          <w:rtl/>
        </w:rPr>
      </w:pPr>
      <w:bookmarkStart w:id="5519" w:name="ET_interruption_קריאה_362"/>
      <w:r w:rsidRPr="00013677">
        <w:rPr>
          <w:rStyle w:val="TagStyle"/>
          <w:rtl/>
        </w:rPr>
        <w:t xml:space="preserve"> &lt;&lt; קריאה &gt;&gt; </w:t>
      </w:r>
      <w:r>
        <w:rPr>
          <w:rtl/>
        </w:rPr>
        <w:t>קריאה:</w:t>
      </w:r>
      <w:r w:rsidRPr="00013677">
        <w:rPr>
          <w:rStyle w:val="TagStyle"/>
          <w:rtl/>
        </w:rPr>
        <w:t xml:space="preserve"> &lt;&lt; קריאה &gt;&gt;</w:t>
      </w:r>
      <w:r>
        <w:rPr>
          <w:rtl/>
        </w:rPr>
        <w:t xml:space="preserve">   </w:t>
      </w:r>
      <w:bookmarkEnd w:id="5519"/>
    </w:p>
    <w:p w14:paraId="7BE63EF8" w14:textId="77777777" w:rsidR="00013677" w:rsidRDefault="00013677" w:rsidP="00013677">
      <w:pPr>
        <w:pStyle w:val="KeepWithNext"/>
        <w:rPr>
          <w:rtl/>
        </w:rPr>
      </w:pPr>
    </w:p>
    <w:p w14:paraId="48B83125" w14:textId="0924AFD6" w:rsidR="00013677" w:rsidRDefault="00013677" w:rsidP="00013677">
      <w:pPr>
        <w:rPr>
          <w:rtl/>
        </w:rPr>
      </w:pPr>
      <w:bookmarkStart w:id="5520" w:name="_ETM_Q1_3538151"/>
      <w:bookmarkEnd w:id="5520"/>
      <w:r>
        <w:rPr>
          <w:rFonts w:hint="cs"/>
          <w:rtl/>
        </w:rPr>
        <w:t xml:space="preserve">היא רצתה לחדד. </w:t>
      </w:r>
    </w:p>
    <w:p w14:paraId="2EF24342" w14:textId="77777777" w:rsidR="00013677" w:rsidRDefault="00013677" w:rsidP="00013677">
      <w:pPr>
        <w:rPr>
          <w:rtl/>
        </w:rPr>
      </w:pPr>
      <w:bookmarkStart w:id="5521" w:name="_ETM_Q1_3541651"/>
      <w:bookmarkStart w:id="5522" w:name="_ETM_Q1_3541903"/>
      <w:bookmarkStart w:id="5523" w:name="_ETM_Q1_3545402"/>
      <w:bookmarkEnd w:id="5521"/>
      <w:bookmarkEnd w:id="5522"/>
      <w:bookmarkEnd w:id="5523"/>
    </w:p>
    <w:p w14:paraId="046A2749" w14:textId="56F9C935" w:rsidR="00013677" w:rsidRDefault="00013677" w:rsidP="00013677">
      <w:pPr>
        <w:pStyle w:val="a4"/>
        <w:keepNext/>
        <w:rPr>
          <w:rtl/>
        </w:rPr>
      </w:pPr>
      <w:bookmarkStart w:id="5524" w:name="ET_speaker_רוית_ארבל_363"/>
      <w:r w:rsidRPr="00013677">
        <w:rPr>
          <w:rStyle w:val="TagStyle"/>
          <w:rtl/>
        </w:rPr>
        <w:t xml:space="preserve"> &lt;&lt; דובר &gt;&gt; </w:t>
      </w:r>
      <w:proofErr w:type="spellStart"/>
      <w:r>
        <w:rPr>
          <w:rtl/>
        </w:rPr>
        <w:t>רוית</w:t>
      </w:r>
      <w:proofErr w:type="spellEnd"/>
      <w:r>
        <w:rPr>
          <w:rtl/>
        </w:rPr>
        <w:t xml:space="preserve"> ארבל:</w:t>
      </w:r>
      <w:r w:rsidRPr="00013677">
        <w:rPr>
          <w:rStyle w:val="TagStyle"/>
          <w:rtl/>
        </w:rPr>
        <w:t xml:space="preserve"> &lt;&lt; דובר &gt;&gt;</w:t>
      </w:r>
      <w:r>
        <w:rPr>
          <w:rtl/>
        </w:rPr>
        <w:t xml:space="preserve">   </w:t>
      </w:r>
      <w:bookmarkEnd w:id="5524"/>
    </w:p>
    <w:p w14:paraId="65E22A01" w14:textId="77777777" w:rsidR="00013677" w:rsidRDefault="00013677" w:rsidP="00013677">
      <w:pPr>
        <w:pStyle w:val="KeepWithNext"/>
        <w:rPr>
          <w:rtl/>
        </w:rPr>
      </w:pPr>
    </w:p>
    <w:p w14:paraId="35129A0F" w14:textId="244602DF" w:rsidR="00013677" w:rsidRDefault="00013677" w:rsidP="00013677">
      <w:pPr>
        <w:rPr>
          <w:rtl/>
        </w:rPr>
      </w:pPr>
      <w:bookmarkStart w:id="5525" w:name="_ETM_Q1_3546405"/>
      <w:bookmarkStart w:id="5526" w:name="_ETM_Q1_3546651"/>
      <w:bookmarkStart w:id="5527" w:name="_ETM_Q1_3543651"/>
      <w:bookmarkStart w:id="5528" w:name="_ETM_Q1_3540651"/>
      <w:bookmarkEnd w:id="5525"/>
      <w:bookmarkEnd w:id="5526"/>
      <w:bookmarkEnd w:id="5527"/>
      <w:bookmarkEnd w:id="5528"/>
      <w:r>
        <w:rPr>
          <w:rFonts w:hint="cs"/>
          <w:rtl/>
        </w:rPr>
        <w:t>הרצ</w:t>
      </w:r>
      <w:bookmarkStart w:id="5529" w:name="_ETM_Q1_3540653"/>
      <w:bookmarkStart w:id="5530" w:name="_ETM_Q1_3537653"/>
      <w:bookmarkEnd w:id="5529"/>
      <w:bookmarkEnd w:id="5530"/>
      <w:r>
        <w:rPr>
          <w:rFonts w:hint="cs"/>
          <w:rtl/>
        </w:rPr>
        <w:t xml:space="preserve">יונל הוא שכרגע יש נוהל התראות מנהליות </w:t>
      </w:r>
      <w:bookmarkStart w:id="5531" w:name="_ETM_Q1_3545900"/>
      <w:bookmarkEnd w:id="5531"/>
      <w:r>
        <w:rPr>
          <w:rFonts w:hint="cs"/>
          <w:rtl/>
        </w:rPr>
        <w:t xml:space="preserve">ששירות המזון פרסם. </w:t>
      </w:r>
      <w:bookmarkStart w:id="5532" w:name="_ETM_Q1_3548902"/>
      <w:bookmarkEnd w:id="5532"/>
      <w:r>
        <w:rPr>
          <w:rFonts w:hint="cs"/>
          <w:rtl/>
        </w:rPr>
        <w:t xml:space="preserve">אגב, </w:t>
      </w:r>
      <w:bookmarkStart w:id="5533" w:name="_ETM_Q1_3547152"/>
      <w:bookmarkEnd w:id="5533"/>
      <w:r>
        <w:rPr>
          <w:rFonts w:hint="cs"/>
          <w:rtl/>
        </w:rPr>
        <w:t xml:space="preserve">נוהל </w:t>
      </w:r>
      <w:bookmarkStart w:id="5534" w:name="_ETM_Q1_3544152"/>
      <w:bookmarkStart w:id="5535" w:name="_ETM_Q1_3542150"/>
      <w:bookmarkEnd w:id="5534"/>
      <w:bookmarkEnd w:id="5535"/>
      <w:r>
        <w:rPr>
          <w:rFonts w:hint="cs"/>
          <w:rtl/>
        </w:rPr>
        <w:t>ההתראות המנהליות מחריג הוראות רגולצ</w:t>
      </w:r>
      <w:bookmarkStart w:id="5536" w:name="_ETM_Q1_3553904"/>
      <w:bookmarkStart w:id="5537" w:name="_ETM_Q1_3554404"/>
      <w:bookmarkEnd w:id="5536"/>
      <w:bookmarkEnd w:id="5537"/>
      <w:r>
        <w:rPr>
          <w:rFonts w:hint="cs"/>
          <w:rtl/>
        </w:rPr>
        <w:t xml:space="preserve">יה </w:t>
      </w:r>
      <w:bookmarkStart w:id="5538" w:name="_ETM_Q1_3551404"/>
      <w:bookmarkStart w:id="5539" w:name="_ETM_Q1_3549153"/>
      <w:bookmarkEnd w:id="5538"/>
      <w:bookmarkEnd w:id="5539"/>
      <w:r>
        <w:rPr>
          <w:rFonts w:hint="cs"/>
          <w:rtl/>
        </w:rPr>
        <w:t xml:space="preserve">חדשות בגלל שהוא יודע </w:t>
      </w:r>
      <w:bookmarkStart w:id="5540" w:name="_ETM_Q1_3550154"/>
      <w:bookmarkStart w:id="5541" w:name="_ETM_Q1_3547154"/>
      <w:bookmarkEnd w:id="5540"/>
      <w:bookmarkEnd w:id="5541"/>
      <w:r>
        <w:rPr>
          <w:rFonts w:hint="cs"/>
          <w:rtl/>
        </w:rPr>
        <w:t>שיש את סעיף 277 לחוק שמתייחס להוראות המאומצות ואומר שממילא שם י</w:t>
      </w:r>
      <w:bookmarkStart w:id="5542" w:name="_ETM_Q1_3561900"/>
      <w:bookmarkEnd w:id="5542"/>
      <w:r>
        <w:rPr>
          <w:rFonts w:hint="cs"/>
          <w:rtl/>
        </w:rPr>
        <w:t xml:space="preserve">ש התראה מנהלית. </w:t>
      </w:r>
    </w:p>
    <w:p w14:paraId="7D77B593" w14:textId="77777777" w:rsidR="00013677" w:rsidRDefault="00013677" w:rsidP="00013677">
      <w:pPr>
        <w:rPr>
          <w:rtl/>
        </w:rPr>
      </w:pPr>
    </w:p>
    <w:p w14:paraId="1A44AFFC" w14:textId="5C3FA949" w:rsidR="00013677" w:rsidRDefault="00013677" w:rsidP="00013677">
      <w:pPr>
        <w:rPr>
          <w:rtl/>
        </w:rPr>
      </w:pPr>
      <w:bookmarkStart w:id="5543" w:name="_ETM_Q1_3568401"/>
      <w:bookmarkStart w:id="5544" w:name="_ETM_Q1_3568652"/>
      <w:bookmarkEnd w:id="5543"/>
      <w:bookmarkEnd w:id="5544"/>
      <w:r>
        <w:rPr>
          <w:rFonts w:hint="cs"/>
          <w:rtl/>
        </w:rPr>
        <w:t xml:space="preserve">אדוני, מה שיוצא כרגע זה </w:t>
      </w:r>
      <w:bookmarkStart w:id="5545" w:name="_ETM_Q1_3566403"/>
      <w:bookmarkEnd w:id="5545"/>
      <w:r>
        <w:rPr>
          <w:rFonts w:hint="cs"/>
          <w:rtl/>
        </w:rPr>
        <w:t xml:space="preserve">שמי שיצטרך  </w:t>
      </w:r>
      <w:bookmarkStart w:id="5546" w:name="_ETM_Q1_3568902"/>
      <w:bookmarkStart w:id="5547" w:name="_ETM_Q1_3566404"/>
      <w:bookmarkStart w:id="5548" w:name="_ETM_Q1_3563903"/>
      <w:bookmarkEnd w:id="5546"/>
      <w:bookmarkEnd w:id="5547"/>
      <w:bookmarkEnd w:id="5548"/>
      <w:r>
        <w:rPr>
          <w:rFonts w:hint="cs"/>
          <w:rtl/>
        </w:rPr>
        <w:t>להתמודד בכלל עם ההוראות המא</w:t>
      </w:r>
      <w:bookmarkStart w:id="5549" w:name="_ETM_Q1_3573902"/>
      <w:bookmarkEnd w:id="5549"/>
      <w:r>
        <w:rPr>
          <w:rFonts w:hint="cs"/>
          <w:rtl/>
        </w:rPr>
        <w:t xml:space="preserve">ומצות </w:t>
      </w:r>
      <w:bookmarkStart w:id="5550" w:name="_ETM_Q1_3570902"/>
      <w:bookmarkEnd w:id="5550"/>
      <w:r>
        <w:rPr>
          <w:rFonts w:hint="cs"/>
          <w:rtl/>
        </w:rPr>
        <w:t>זה ברא</w:t>
      </w:r>
      <w:bookmarkStart w:id="5551" w:name="_ETM_Q1_3571901"/>
      <w:bookmarkEnd w:id="5551"/>
      <w:r>
        <w:rPr>
          <w:rFonts w:hint="cs"/>
          <w:rtl/>
        </w:rPr>
        <w:t xml:space="preserve">ש ובראשונה היצרנים. </w:t>
      </w:r>
      <w:bookmarkStart w:id="5552" w:name="_ETM_Q1_3574153"/>
      <w:bookmarkStart w:id="5553" w:name="_ETM_Q1_3574154"/>
      <w:bookmarkEnd w:id="5552"/>
      <w:bookmarkEnd w:id="5553"/>
      <w:r>
        <w:rPr>
          <w:rFonts w:hint="cs"/>
          <w:rtl/>
        </w:rPr>
        <w:t>הם צריכים ללמוד עכשי</w:t>
      </w:r>
      <w:bookmarkStart w:id="5554" w:name="_ETM_Q1_3575402"/>
      <w:bookmarkEnd w:id="5554"/>
      <w:r>
        <w:rPr>
          <w:rFonts w:hint="cs"/>
          <w:rtl/>
        </w:rPr>
        <w:t>ו את 1169 וליישם את זה במפעלים</w:t>
      </w:r>
      <w:bookmarkStart w:id="5555" w:name="_ETM_Q1_3580401"/>
      <w:bookmarkStart w:id="5556" w:name="_ETM_Q1_3578901"/>
      <w:bookmarkEnd w:id="5555"/>
      <w:bookmarkEnd w:id="5556"/>
      <w:r>
        <w:rPr>
          <w:rFonts w:hint="cs"/>
          <w:rtl/>
        </w:rPr>
        <w:t xml:space="preserve"> שלהם.</w:t>
      </w:r>
    </w:p>
    <w:p w14:paraId="7F8CED50" w14:textId="77777777" w:rsidR="00013677" w:rsidRDefault="00013677" w:rsidP="00013677">
      <w:pPr>
        <w:rPr>
          <w:rtl/>
        </w:rPr>
      </w:pPr>
      <w:bookmarkStart w:id="5557" w:name="_ETM_Q1_3578153"/>
      <w:bookmarkStart w:id="5558" w:name="_ETM_Q1_3575652"/>
      <w:bookmarkStart w:id="5559" w:name="_ETM_Q1_3575654"/>
      <w:bookmarkEnd w:id="5557"/>
      <w:bookmarkEnd w:id="5558"/>
      <w:bookmarkEnd w:id="5559"/>
    </w:p>
    <w:p w14:paraId="2E51E9B1" w14:textId="25F8F649" w:rsidR="00013677" w:rsidRDefault="00013677" w:rsidP="00013677">
      <w:pPr>
        <w:pStyle w:val="af6"/>
        <w:keepNext/>
        <w:rPr>
          <w:rtl/>
        </w:rPr>
      </w:pPr>
      <w:bookmarkStart w:id="5560" w:name="ET_yor_6447_364"/>
      <w:r w:rsidRPr="00013677">
        <w:rPr>
          <w:rStyle w:val="TagStyle"/>
          <w:rtl/>
        </w:rPr>
        <w:t xml:space="preserve"> &lt;&lt; </w:t>
      </w:r>
      <w:proofErr w:type="spellStart"/>
      <w:r w:rsidRPr="00013677">
        <w:rPr>
          <w:rStyle w:val="TagStyle"/>
          <w:rtl/>
        </w:rPr>
        <w:t>יור</w:t>
      </w:r>
      <w:proofErr w:type="spellEnd"/>
      <w:r w:rsidRPr="00013677">
        <w:rPr>
          <w:rStyle w:val="TagStyle"/>
          <w:rtl/>
        </w:rPr>
        <w:t xml:space="preserve"> &gt;&gt; </w:t>
      </w:r>
      <w:r>
        <w:rPr>
          <w:rtl/>
        </w:rPr>
        <w:t xml:space="preserve">היו"ר יונתן </w:t>
      </w:r>
      <w:proofErr w:type="spellStart"/>
      <w:r>
        <w:rPr>
          <w:rtl/>
        </w:rPr>
        <w:t>מישרקי</w:t>
      </w:r>
      <w:proofErr w:type="spellEnd"/>
      <w:r>
        <w:rPr>
          <w:rtl/>
        </w:rPr>
        <w:t>:</w:t>
      </w:r>
      <w:r w:rsidRPr="00013677">
        <w:rPr>
          <w:rStyle w:val="TagStyle"/>
          <w:rtl/>
        </w:rPr>
        <w:t xml:space="preserve"> &lt;&lt; </w:t>
      </w:r>
      <w:proofErr w:type="spellStart"/>
      <w:r w:rsidRPr="00013677">
        <w:rPr>
          <w:rStyle w:val="TagStyle"/>
          <w:rtl/>
        </w:rPr>
        <w:t>יור</w:t>
      </w:r>
      <w:proofErr w:type="spellEnd"/>
      <w:r w:rsidRPr="00013677">
        <w:rPr>
          <w:rStyle w:val="TagStyle"/>
          <w:rtl/>
        </w:rPr>
        <w:t xml:space="preserve"> &gt;&gt;</w:t>
      </w:r>
      <w:r>
        <w:rPr>
          <w:rtl/>
        </w:rPr>
        <w:t xml:space="preserve">   </w:t>
      </w:r>
      <w:bookmarkEnd w:id="5560"/>
    </w:p>
    <w:p w14:paraId="7AB95881" w14:textId="77777777" w:rsidR="00013677" w:rsidRDefault="00013677" w:rsidP="00013677">
      <w:pPr>
        <w:pStyle w:val="KeepWithNext"/>
        <w:rPr>
          <w:rtl/>
        </w:rPr>
      </w:pPr>
    </w:p>
    <w:p w14:paraId="205F7F4A" w14:textId="61807244" w:rsidR="00013677" w:rsidRDefault="00013677" w:rsidP="00013677">
      <w:pPr>
        <w:rPr>
          <w:rtl/>
        </w:rPr>
      </w:pPr>
      <w:bookmarkStart w:id="5561" w:name="_ETM_Q1_3576400"/>
      <w:bookmarkEnd w:id="5561"/>
      <w:r>
        <w:rPr>
          <w:rFonts w:hint="cs"/>
          <w:rtl/>
        </w:rPr>
        <w:t>את רוצה הוראת מעבר?</w:t>
      </w:r>
    </w:p>
    <w:p w14:paraId="23D69B0D" w14:textId="77777777" w:rsidR="00013677" w:rsidRDefault="00013677" w:rsidP="00013677">
      <w:pPr>
        <w:rPr>
          <w:rtl/>
        </w:rPr>
      </w:pPr>
      <w:bookmarkStart w:id="5562" w:name="_ETM_Q1_3582653"/>
      <w:bookmarkEnd w:id="5562"/>
    </w:p>
    <w:p w14:paraId="595A84C3" w14:textId="1D6067FA" w:rsidR="00013677" w:rsidRDefault="00013677" w:rsidP="00013677">
      <w:pPr>
        <w:pStyle w:val="a4"/>
        <w:keepNext/>
        <w:rPr>
          <w:rtl/>
        </w:rPr>
      </w:pPr>
      <w:bookmarkStart w:id="5563" w:name="ET_speaker_רוית_ארבל_365"/>
      <w:r w:rsidRPr="00013677">
        <w:rPr>
          <w:rStyle w:val="TagStyle"/>
          <w:rtl/>
        </w:rPr>
        <w:t xml:space="preserve"> &lt;&lt; דובר &gt;&gt; </w:t>
      </w:r>
      <w:proofErr w:type="spellStart"/>
      <w:r>
        <w:rPr>
          <w:rtl/>
        </w:rPr>
        <w:t>רוית</w:t>
      </w:r>
      <w:proofErr w:type="spellEnd"/>
      <w:r>
        <w:rPr>
          <w:rtl/>
        </w:rPr>
        <w:t xml:space="preserve"> ארבל:</w:t>
      </w:r>
      <w:r w:rsidRPr="00013677">
        <w:rPr>
          <w:rStyle w:val="TagStyle"/>
          <w:rtl/>
        </w:rPr>
        <w:t xml:space="preserve"> &lt;&lt; דובר &gt;&gt;</w:t>
      </w:r>
      <w:r>
        <w:rPr>
          <w:rtl/>
        </w:rPr>
        <w:t xml:space="preserve">   </w:t>
      </w:r>
      <w:bookmarkEnd w:id="5563"/>
    </w:p>
    <w:p w14:paraId="302B0CAD" w14:textId="77777777" w:rsidR="00013677" w:rsidRDefault="00013677" w:rsidP="00013677">
      <w:pPr>
        <w:pStyle w:val="KeepWithNext"/>
        <w:rPr>
          <w:rtl/>
        </w:rPr>
      </w:pPr>
    </w:p>
    <w:p w14:paraId="04A27247" w14:textId="6D73330E" w:rsidR="00013677" w:rsidRDefault="00013677" w:rsidP="00013677">
      <w:pPr>
        <w:rPr>
          <w:rtl/>
        </w:rPr>
      </w:pPr>
      <w:bookmarkStart w:id="5564" w:name="_ETM_Q1_3583902"/>
      <w:bookmarkStart w:id="5565" w:name="_ETM_Q1_3584155"/>
      <w:bookmarkStart w:id="5566" w:name="_ETM_Q1_3581155"/>
      <w:bookmarkEnd w:id="5564"/>
      <w:bookmarkEnd w:id="5565"/>
      <w:bookmarkEnd w:id="5566"/>
      <w:r>
        <w:rPr>
          <w:rFonts w:hint="cs"/>
          <w:rtl/>
        </w:rPr>
        <w:t xml:space="preserve">לא. </w:t>
      </w:r>
      <w:bookmarkStart w:id="5567" w:name="_ETM_Q1_3578155"/>
      <w:bookmarkStart w:id="5568" w:name="_ETM_Q1_3579904"/>
      <w:bookmarkEnd w:id="5567"/>
      <w:bookmarkEnd w:id="5568"/>
      <w:r>
        <w:rPr>
          <w:rFonts w:hint="cs"/>
          <w:rtl/>
        </w:rPr>
        <w:t>אנחנו רוצים שהנוסח יישאר.</w:t>
      </w:r>
      <w:bookmarkStart w:id="5569" w:name="_ETM_Q1_3586901"/>
      <w:bookmarkEnd w:id="5569"/>
      <w:r>
        <w:rPr>
          <w:rFonts w:hint="cs"/>
          <w:rtl/>
        </w:rPr>
        <w:t xml:space="preserve"> </w:t>
      </w:r>
      <w:bookmarkStart w:id="5570" w:name="_ETM_Q1_3584153"/>
      <w:bookmarkStart w:id="5571" w:name="_ETM_Q1_3581153"/>
      <w:bookmarkStart w:id="5572" w:name="_ETM_Q1_3578401"/>
      <w:bookmarkStart w:id="5573" w:name="_ETM_Q1_3577403"/>
      <w:bookmarkEnd w:id="5570"/>
      <w:bookmarkEnd w:id="5571"/>
      <w:bookmarkEnd w:id="5572"/>
      <w:bookmarkEnd w:id="5573"/>
      <w:r>
        <w:rPr>
          <w:rFonts w:hint="cs"/>
          <w:rtl/>
        </w:rPr>
        <w:t>אדוני,</w:t>
      </w:r>
      <w:bookmarkStart w:id="5574" w:name="_ETM_Q1_3583900"/>
      <w:bookmarkEnd w:id="5574"/>
      <w:r>
        <w:rPr>
          <w:rFonts w:hint="cs"/>
          <w:rtl/>
        </w:rPr>
        <w:t xml:space="preserve"> הנוסח הקיים אומר ש</w:t>
      </w:r>
      <w:bookmarkStart w:id="5575" w:name="_ETM_Q1_3586153"/>
      <w:bookmarkStart w:id="5576" w:name="_ETM_Q1_3583655"/>
      <w:bookmarkEnd w:id="5575"/>
      <w:bookmarkEnd w:id="5576"/>
      <w:r>
        <w:rPr>
          <w:rFonts w:hint="cs"/>
          <w:rtl/>
        </w:rPr>
        <w:t>בגלל שההטמעה של ההוראות המאומצ</w:t>
      </w:r>
      <w:bookmarkStart w:id="5577" w:name="_ETM_Q1_3589404"/>
      <w:bookmarkEnd w:id="5577"/>
      <w:r>
        <w:rPr>
          <w:rFonts w:hint="cs"/>
          <w:rtl/>
        </w:rPr>
        <w:t>ו</w:t>
      </w:r>
      <w:bookmarkStart w:id="5578" w:name="_ETM_Q1_3588401"/>
      <w:bookmarkEnd w:id="5578"/>
      <w:r>
        <w:rPr>
          <w:rFonts w:hint="cs"/>
          <w:rtl/>
        </w:rPr>
        <w:t xml:space="preserve">ת </w:t>
      </w:r>
      <w:bookmarkStart w:id="5579" w:name="_ETM_Q1_3586152"/>
      <w:bookmarkStart w:id="5580" w:name="_ETM_Q1_3583653"/>
      <w:bookmarkStart w:id="5581" w:name="_ETM_Q1_3580653"/>
      <w:bookmarkEnd w:id="5579"/>
      <w:bookmarkEnd w:id="5580"/>
      <w:bookmarkEnd w:id="5581"/>
      <w:r>
        <w:rPr>
          <w:rFonts w:hint="cs"/>
          <w:rtl/>
        </w:rPr>
        <w:t>היא מורכבת אז תהיה התראה ל</w:t>
      </w:r>
      <w:bookmarkStart w:id="5582" w:name="_ETM_Q1_3589654"/>
      <w:bookmarkStart w:id="5583" w:name="_ETM_Q1_3586903"/>
      <w:bookmarkEnd w:id="5582"/>
      <w:bookmarkEnd w:id="5583"/>
      <w:r>
        <w:rPr>
          <w:rFonts w:hint="cs"/>
          <w:rtl/>
        </w:rPr>
        <w:t xml:space="preserve">פני עיצום כספי. </w:t>
      </w:r>
    </w:p>
    <w:p w14:paraId="32145138" w14:textId="77777777" w:rsidR="00013677" w:rsidRDefault="00013677" w:rsidP="00013677">
      <w:pPr>
        <w:rPr>
          <w:rtl/>
        </w:rPr>
      </w:pPr>
      <w:bookmarkStart w:id="5584" w:name="_ETM_Q1_3591402"/>
      <w:bookmarkStart w:id="5585" w:name="_ETM_Q1_3591901"/>
      <w:bookmarkEnd w:id="5584"/>
      <w:bookmarkEnd w:id="5585"/>
    </w:p>
    <w:p w14:paraId="59C5BB7C" w14:textId="4191D020" w:rsidR="00013677" w:rsidRDefault="00013677" w:rsidP="00013677">
      <w:pPr>
        <w:pStyle w:val="af6"/>
        <w:keepNext/>
        <w:rPr>
          <w:rtl/>
        </w:rPr>
      </w:pPr>
      <w:bookmarkStart w:id="5586" w:name="ET_yor_6447_366"/>
      <w:r w:rsidRPr="00013677">
        <w:rPr>
          <w:rStyle w:val="TagStyle"/>
          <w:rtl/>
        </w:rPr>
        <w:t xml:space="preserve"> &lt;&lt; </w:t>
      </w:r>
      <w:proofErr w:type="spellStart"/>
      <w:r w:rsidRPr="00013677">
        <w:rPr>
          <w:rStyle w:val="TagStyle"/>
          <w:rtl/>
        </w:rPr>
        <w:t>יור</w:t>
      </w:r>
      <w:proofErr w:type="spellEnd"/>
      <w:r w:rsidRPr="00013677">
        <w:rPr>
          <w:rStyle w:val="TagStyle"/>
          <w:rtl/>
        </w:rPr>
        <w:t xml:space="preserve"> &gt;&gt; </w:t>
      </w:r>
      <w:r>
        <w:rPr>
          <w:rtl/>
        </w:rPr>
        <w:t xml:space="preserve">היו"ר יונתן </w:t>
      </w:r>
      <w:proofErr w:type="spellStart"/>
      <w:r>
        <w:rPr>
          <w:rtl/>
        </w:rPr>
        <w:t>מישרקי</w:t>
      </w:r>
      <w:proofErr w:type="spellEnd"/>
      <w:r>
        <w:rPr>
          <w:rtl/>
        </w:rPr>
        <w:t>:</w:t>
      </w:r>
      <w:r w:rsidRPr="00013677">
        <w:rPr>
          <w:rStyle w:val="TagStyle"/>
          <w:rtl/>
        </w:rPr>
        <w:t xml:space="preserve"> &lt;&lt; </w:t>
      </w:r>
      <w:proofErr w:type="spellStart"/>
      <w:r w:rsidRPr="00013677">
        <w:rPr>
          <w:rStyle w:val="TagStyle"/>
          <w:rtl/>
        </w:rPr>
        <w:t>יור</w:t>
      </w:r>
      <w:proofErr w:type="spellEnd"/>
      <w:r w:rsidRPr="00013677">
        <w:rPr>
          <w:rStyle w:val="TagStyle"/>
          <w:rtl/>
        </w:rPr>
        <w:t xml:space="preserve"> &gt;&gt;</w:t>
      </w:r>
      <w:r>
        <w:rPr>
          <w:rtl/>
        </w:rPr>
        <w:t xml:space="preserve">   </w:t>
      </w:r>
      <w:bookmarkEnd w:id="5586"/>
    </w:p>
    <w:p w14:paraId="20AEEBED" w14:textId="77777777" w:rsidR="00013677" w:rsidRDefault="00013677" w:rsidP="00013677">
      <w:pPr>
        <w:pStyle w:val="KeepWithNext"/>
        <w:rPr>
          <w:rtl/>
        </w:rPr>
      </w:pPr>
    </w:p>
    <w:p w14:paraId="62C6D43E" w14:textId="2436C2E9" w:rsidR="00013677" w:rsidRDefault="00013677" w:rsidP="00013677">
      <w:pPr>
        <w:rPr>
          <w:rtl/>
        </w:rPr>
      </w:pPr>
      <w:bookmarkStart w:id="5587" w:name="_ETM_Q1_3592903"/>
      <w:bookmarkEnd w:id="5587"/>
      <w:r>
        <w:rPr>
          <w:rFonts w:hint="cs"/>
          <w:rtl/>
        </w:rPr>
        <w:t xml:space="preserve">או-קיי. מה אתם חושבים? </w:t>
      </w:r>
    </w:p>
    <w:p w14:paraId="32E5DDE0" w14:textId="77777777" w:rsidR="00013677" w:rsidRDefault="00013677" w:rsidP="00013677">
      <w:pPr>
        <w:rPr>
          <w:rtl/>
        </w:rPr>
      </w:pPr>
      <w:bookmarkStart w:id="5588" w:name="_ETM_Q1_3600154"/>
      <w:bookmarkStart w:id="5589" w:name="_ETM_Q1_3602152"/>
      <w:bookmarkEnd w:id="5588"/>
      <w:bookmarkEnd w:id="5589"/>
    </w:p>
    <w:p w14:paraId="6B6EFF8C" w14:textId="6C65250C" w:rsidR="00013677" w:rsidRDefault="00013677" w:rsidP="00013677">
      <w:pPr>
        <w:pStyle w:val="a4"/>
        <w:keepNext/>
        <w:rPr>
          <w:rtl/>
        </w:rPr>
      </w:pPr>
      <w:bookmarkStart w:id="5590" w:name="ET_speaker_פנינה_אורן_שנידור_367"/>
      <w:r w:rsidRPr="00013677">
        <w:rPr>
          <w:rStyle w:val="TagStyle"/>
          <w:rtl/>
        </w:rPr>
        <w:t xml:space="preserve"> &lt;&lt; דובר &gt;&gt; </w:t>
      </w:r>
      <w:r>
        <w:rPr>
          <w:rtl/>
        </w:rPr>
        <w:t xml:space="preserve">פנינה אורן </w:t>
      </w:r>
      <w:proofErr w:type="spellStart"/>
      <w:r>
        <w:rPr>
          <w:rtl/>
        </w:rPr>
        <w:t>שנידור</w:t>
      </w:r>
      <w:proofErr w:type="spellEnd"/>
      <w:r>
        <w:rPr>
          <w:rtl/>
        </w:rPr>
        <w:t>:</w:t>
      </w:r>
      <w:r w:rsidRPr="00013677">
        <w:rPr>
          <w:rStyle w:val="TagStyle"/>
          <w:rtl/>
        </w:rPr>
        <w:t xml:space="preserve"> &lt;&lt; דובר &gt;&gt;</w:t>
      </w:r>
      <w:r>
        <w:rPr>
          <w:rtl/>
        </w:rPr>
        <w:t xml:space="preserve">   </w:t>
      </w:r>
      <w:bookmarkEnd w:id="5590"/>
    </w:p>
    <w:p w14:paraId="0E54E619" w14:textId="77777777" w:rsidR="00013677" w:rsidRDefault="00013677" w:rsidP="00013677">
      <w:pPr>
        <w:pStyle w:val="KeepWithNext"/>
        <w:rPr>
          <w:rtl/>
        </w:rPr>
      </w:pPr>
    </w:p>
    <w:p w14:paraId="027786A8" w14:textId="3CF110F7" w:rsidR="00013677" w:rsidRDefault="00013677" w:rsidP="00013677">
      <w:pPr>
        <w:rPr>
          <w:rtl/>
        </w:rPr>
      </w:pPr>
      <w:bookmarkStart w:id="5591" w:name="_ETM_Q1_3603402"/>
      <w:bookmarkStart w:id="5592" w:name="_ETM_Q1_3600653"/>
      <w:bookmarkEnd w:id="5591"/>
      <w:bookmarkEnd w:id="5592"/>
      <w:r>
        <w:rPr>
          <w:rFonts w:hint="cs"/>
          <w:rtl/>
        </w:rPr>
        <w:t>משרד הבריאות ב</w:t>
      </w:r>
      <w:bookmarkStart w:id="5593" w:name="_ETM_Q1_3597653"/>
      <w:bookmarkEnd w:id="5593"/>
      <w:r>
        <w:rPr>
          <w:rFonts w:hint="cs"/>
          <w:rtl/>
        </w:rPr>
        <w:t>עצם שינה</w:t>
      </w:r>
      <w:bookmarkStart w:id="5594" w:name="_ETM_Q1_3602151"/>
      <w:bookmarkEnd w:id="5594"/>
      <w:r>
        <w:rPr>
          <w:rFonts w:hint="cs"/>
          <w:rtl/>
        </w:rPr>
        <w:t xml:space="preserve"> תפיסה ובא </w:t>
      </w:r>
      <w:bookmarkStart w:id="5595" w:name="_ETM_Q1_3601901"/>
      <w:bookmarkEnd w:id="5595"/>
      <w:r>
        <w:rPr>
          <w:rFonts w:hint="cs"/>
          <w:rtl/>
        </w:rPr>
        <w:t>ואמר - - -</w:t>
      </w:r>
    </w:p>
    <w:p w14:paraId="239F7D2C" w14:textId="77777777" w:rsidR="00013677" w:rsidRDefault="00013677" w:rsidP="00013677">
      <w:pPr>
        <w:rPr>
          <w:rtl/>
        </w:rPr>
      </w:pPr>
      <w:bookmarkStart w:id="5596" w:name="_ETM_Q1_3604654"/>
      <w:bookmarkStart w:id="5597" w:name="_ETM_Q1_3605153"/>
      <w:bookmarkEnd w:id="5596"/>
      <w:bookmarkEnd w:id="5597"/>
    </w:p>
    <w:p w14:paraId="4B966414" w14:textId="4E1A95C7" w:rsidR="00013677" w:rsidRDefault="00013677" w:rsidP="00013677">
      <w:pPr>
        <w:pStyle w:val="af6"/>
        <w:keepNext/>
        <w:rPr>
          <w:rtl/>
        </w:rPr>
      </w:pPr>
      <w:bookmarkStart w:id="5598" w:name="ET_yor_6447_368"/>
      <w:r w:rsidRPr="00013677">
        <w:rPr>
          <w:rStyle w:val="TagStyle"/>
          <w:rtl/>
        </w:rPr>
        <w:t xml:space="preserve"> &lt;&lt; </w:t>
      </w:r>
      <w:proofErr w:type="spellStart"/>
      <w:r w:rsidRPr="00013677">
        <w:rPr>
          <w:rStyle w:val="TagStyle"/>
          <w:rtl/>
        </w:rPr>
        <w:t>יור</w:t>
      </w:r>
      <w:proofErr w:type="spellEnd"/>
      <w:r w:rsidRPr="00013677">
        <w:rPr>
          <w:rStyle w:val="TagStyle"/>
          <w:rtl/>
        </w:rPr>
        <w:t xml:space="preserve"> &gt;&gt; </w:t>
      </w:r>
      <w:r>
        <w:rPr>
          <w:rtl/>
        </w:rPr>
        <w:t xml:space="preserve">היו"ר יונתן </w:t>
      </w:r>
      <w:proofErr w:type="spellStart"/>
      <w:r>
        <w:rPr>
          <w:rtl/>
        </w:rPr>
        <w:t>מישרקי</w:t>
      </w:r>
      <w:proofErr w:type="spellEnd"/>
      <w:r>
        <w:rPr>
          <w:rtl/>
        </w:rPr>
        <w:t>:</w:t>
      </w:r>
      <w:r w:rsidRPr="00013677">
        <w:rPr>
          <w:rStyle w:val="TagStyle"/>
          <w:rtl/>
        </w:rPr>
        <w:t xml:space="preserve"> &lt;&lt; </w:t>
      </w:r>
      <w:proofErr w:type="spellStart"/>
      <w:r w:rsidRPr="00013677">
        <w:rPr>
          <w:rStyle w:val="TagStyle"/>
          <w:rtl/>
        </w:rPr>
        <w:t>יור</w:t>
      </w:r>
      <w:proofErr w:type="spellEnd"/>
      <w:r w:rsidRPr="00013677">
        <w:rPr>
          <w:rStyle w:val="TagStyle"/>
          <w:rtl/>
        </w:rPr>
        <w:t xml:space="preserve"> &gt;&gt;</w:t>
      </w:r>
      <w:r>
        <w:rPr>
          <w:rtl/>
        </w:rPr>
        <w:t xml:space="preserve">   </w:t>
      </w:r>
      <w:bookmarkEnd w:id="5598"/>
    </w:p>
    <w:p w14:paraId="471694CD" w14:textId="77777777" w:rsidR="00013677" w:rsidRDefault="00013677" w:rsidP="00013677">
      <w:pPr>
        <w:pStyle w:val="KeepWithNext"/>
        <w:rPr>
          <w:rtl/>
        </w:rPr>
      </w:pPr>
    </w:p>
    <w:p w14:paraId="6BC3F0FD" w14:textId="71EB455C" w:rsidR="00013677" w:rsidRDefault="00013677" w:rsidP="00013677">
      <w:pPr>
        <w:rPr>
          <w:rtl/>
        </w:rPr>
      </w:pPr>
      <w:bookmarkStart w:id="5599" w:name="_ETM_Q1_3606402"/>
      <w:bookmarkStart w:id="5600" w:name="_ETM_Q1_3603901"/>
      <w:bookmarkStart w:id="5601" w:name="_ETM_Q1_3600901"/>
      <w:bookmarkEnd w:id="5599"/>
      <w:bookmarkEnd w:id="5600"/>
      <w:bookmarkEnd w:id="5601"/>
      <w:r>
        <w:rPr>
          <w:rFonts w:hint="cs"/>
          <w:rtl/>
        </w:rPr>
        <w:t>הטלת האחריות היא על - - -</w:t>
      </w:r>
    </w:p>
    <w:p w14:paraId="5EA3644F" w14:textId="77777777" w:rsidR="00013677" w:rsidRDefault="00013677" w:rsidP="00013677">
      <w:pPr>
        <w:rPr>
          <w:rtl/>
        </w:rPr>
      </w:pPr>
      <w:bookmarkStart w:id="5602" w:name="_ETM_Q1_3606654"/>
      <w:bookmarkStart w:id="5603" w:name="_ETM_Q1_3606901"/>
      <w:bookmarkStart w:id="5604" w:name="_ETM_Q1_3607901"/>
      <w:bookmarkEnd w:id="5602"/>
      <w:bookmarkEnd w:id="5603"/>
      <w:bookmarkEnd w:id="5604"/>
    </w:p>
    <w:p w14:paraId="2B17341F" w14:textId="053453F2" w:rsidR="00013677" w:rsidRDefault="00013677" w:rsidP="00013677">
      <w:pPr>
        <w:pStyle w:val="a4"/>
        <w:keepNext/>
        <w:rPr>
          <w:rtl/>
        </w:rPr>
      </w:pPr>
      <w:bookmarkStart w:id="5605" w:name="ET_speaker_פנינה_אורן_שנידור_369"/>
      <w:r w:rsidRPr="00013677">
        <w:rPr>
          <w:rStyle w:val="TagStyle"/>
          <w:rtl/>
        </w:rPr>
        <w:t xml:space="preserve"> &lt;&lt; דובר &gt;&gt; </w:t>
      </w:r>
      <w:r>
        <w:rPr>
          <w:rtl/>
        </w:rPr>
        <w:t xml:space="preserve">פנינה אורן </w:t>
      </w:r>
      <w:proofErr w:type="spellStart"/>
      <w:r>
        <w:rPr>
          <w:rtl/>
        </w:rPr>
        <w:t>שנידור</w:t>
      </w:r>
      <w:proofErr w:type="spellEnd"/>
      <w:r>
        <w:rPr>
          <w:rtl/>
        </w:rPr>
        <w:t>:</w:t>
      </w:r>
      <w:r w:rsidRPr="00013677">
        <w:rPr>
          <w:rStyle w:val="TagStyle"/>
          <w:rtl/>
        </w:rPr>
        <w:t xml:space="preserve"> &lt;&lt; דובר &gt;&gt;</w:t>
      </w:r>
      <w:r>
        <w:rPr>
          <w:rtl/>
        </w:rPr>
        <w:t xml:space="preserve">   </w:t>
      </w:r>
      <w:bookmarkEnd w:id="5605"/>
    </w:p>
    <w:p w14:paraId="49FBE3F9" w14:textId="77777777" w:rsidR="00013677" w:rsidRDefault="00013677" w:rsidP="00013677">
      <w:pPr>
        <w:pStyle w:val="KeepWithNext"/>
        <w:rPr>
          <w:rtl/>
        </w:rPr>
      </w:pPr>
    </w:p>
    <w:p w14:paraId="24BC68B9" w14:textId="4ED67E71" w:rsidR="00013677" w:rsidRPr="00B92670" w:rsidRDefault="00013677" w:rsidP="00013677">
      <w:pPr>
        <w:rPr>
          <w:rtl/>
        </w:rPr>
      </w:pPr>
      <w:bookmarkStart w:id="5606" w:name="_ETM_Q1_3609403"/>
      <w:bookmarkStart w:id="5607" w:name="_ETM_Q1_3606651"/>
      <w:bookmarkStart w:id="5608" w:name="_ETM_Q1_3603903"/>
      <w:bookmarkEnd w:id="5606"/>
      <w:bookmarkEnd w:id="5607"/>
      <w:bookmarkEnd w:id="5608"/>
      <w:r>
        <w:rPr>
          <w:rFonts w:hint="cs"/>
          <w:rtl/>
        </w:rPr>
        <w:t>הרגולטור לא יכול להיות בכל נקוד</w:t>
      </w:r>
      <w:bookmarkStart w:id="5609" w:name="_ETM_Q1_3607403"/>
      <w:bookmarkEnd w:id="5609"/>
      <w:r>
        <w:rPr>
          <w:rFonts w:hint="cs"/>
          <w:rtl/>
        </w:rPr>
        <w:t>ת זמן ולכן האחריות הגדולה כאן מושטת על יצרן המזון. זה נ</w:t>
      </w:r>
      <w:bookmarkStart w:id="5610" w:name="_ETM_Q1_3613401"/>
      <w:bookmarkEnd w:id="5610"/>
      <w:r>
        <w:rPr>
          <w:rFonts w:hint="cs"/>
          <w:rtl/>
        </w:rPr>
        <w:t>כון שרגולצי</w:t>
      </w:r>
      <w:bookmarkStart w:id="5611" w:name="_ETM_Q1_3616153"/>
      <w:bookmarkStart w:id="5612" w:name="_ETM_Q1_3616402"/>
      <w:bookmarkStart w:id="5613" w:name="_ETM_Q1_3613901"/>
      <w:bookmarkEnd w:id="5611"/>
      <w:bookmarkEnd w:id="5612"/>
      <w:bookmarkEnd w:id="5613"/>
      <w:r>
        <w:rPr>
          <w:rFonts w:hint="cs"/>
          <w:rtl/>
        </w:rPr>
        <w:t>ית</w:t>
      </w:r>
      <w:bookmarkStart w:id="5614" w:name="_ETM_Q1_3611153"/>
      <w:bookmarkEnd w:id="5614"/>
      <w:r>
        <w:rPr>
          <w:rFonts w:hint="cs"/>
          <w:rtl/>
        </w:rPr>
        <w:t xml:space="preserve"> המזון</w:t>
      </w:r>
      <w:bookmarkStart w:id="5615" w:name="_ETM_Q1_3608153"/>
      <w:bookmarkStart w:id="5616" w:name="_ETM_Q1_3609655"/>
      <w:bookmarkStart w:id="5617" w:name="_ETM_Q1_3601655"/>
      <w:bookmarkEnd w:id="5615"/>
      <w:bookmarkEnd w:id="5616"/>
      <w:bookmarkEnd w:id="5617"/>
      <w:r>
        <w:rPr>
          <w:rFonts w:hint="cs"/>
          <w:rtl/>
        </w:rPr>
        <w:t xml:space="preserve"> היא מורכבת אבל זה מה שנדרש.</w:t>
      </w:r>
      <w:bookmarkStart w:id="5618" w:name="_ETM_Q1_3595651"/>
      <w:bookmarkEnd w:id="5618"/>
      <w:r>
        <w:rPr>
          <w:rFonts w:hint="cs"/>
          <w:rtl/>
        </w:rPr>
        <w:t xml:space="preserve"> </w:t>
      </w:r>
      <w:bookmarkStart w:id="5619" w:name="_ETM_Q1_3594151"/>
      <w:bookmarkStart w:id="5620" w:name="_ETM_Q1_3594902"/>
      <w:bookmarkStart w:id="5621" w:name="_ETM_Q1_3591152"/>
      <w:bookmarkStart w:id="5622" w:name="_ETM_Q1_3594657"/>
      <w:bookmarkStart w:id="5623" w:name="_ETM_Q1_3598150"/>
      <w:bookmarkStart w:id="5624" w:name="_ETM_Q1_3603152"/>
      <w:bookmarkEnd w:id="5619"/>
      <w:bookmarkEnd w:id="5620"/>
      <w:bookmarkEnd w:id="5621"/>
      <w:bookmarkEnd w:id="5622"/>
      <w:bookmarkEnd w:id="5623"/>
      <w:bookmarkEnd w:id="5624"/>
      <w:r>
        <w:rPr>
          <w:rFonts w:hint="cs"/>
          <w:rtl/>
        </w:rPr>
        <w:t>אפשר לדבר על תקופת מעבר, אפשר לתת טו</w:t>
      </w:r>
      <w:bookmarkStart w:id="5625" w:name="_ETM_Q1_3621904"/>
      <w:bookmarkStart w:id="5626" w:name="_ETM_Q1_3619151"/>
      <w:bookmarkEnd w:id="5625"/>
      <w:bookmarkEnd w:id="5626"/>
      <w:r>
        <w:rPr>
          <w:rFonts w:hint="cs"/>
          <w:rtl/>
        </w:rPr>
        <w:t>ו</w:t>
      </w:r>
      <w:bookmarkStart w:id="5627" w:name="_ETM_Q1_3618401"/>
      <w:bookmarkEnd w:id="5627"/>
      <w:r>
        <w:rPr>
          <w:rFonts w:hint="cs"/>
          <w:rtl/>
        </w:rPr>
        <w:t>ח של הזדמנו</w:t>
      </w:r>
      <w:bookmarkStart w:id="5628" w:name="_ETM_Q1_3621652"/>
      <w:bookmarkStart w:id="5629" w:name="_ETM_Q1_3613652"/>
      <w:bookmarkEnd w:id="5628"/>
      <w:bookmarkEnd w:id="5629"/>
      <w:r>
        <w:rPr>
          <w:rFonts w:hint="cs"/>
          <w:rtl/>
        </w:rPr>
        <w:t xml:space="preserve">ת </w:t>
      </w:r>
      <w:r w:rsidR="001C71B5">
        <w:rPr>
          <w:rFonts w:hint="cs"/>
          <w:rtl/>
        </w:rPr>
        <w:t>ליצרנים</w:t>
      </w:r>
      <w:r>
        <w:rPr>
          <w:rFonts w:hint="cs"/>
          <w:rtl/>
        </w:rPr>
        <w:t xml:space="preserve"> כדי ללמוד את הרגולציה אבל בסופו של דבר, אחרי שנתנו</w:t>
      </w:r>
      <w:bookmarkStart w:id="5630" w:name="_ETM_Q1_3630152"/>
      <w:bookmarkEnd w:id="5630"/>
      <w:r>
        <w:rPr>
          <w:rFonts w:hint="cs"/>
          <w:rtl/>
        </w:rPr>
        <w:t xml:space="preserve"> דר</w:t>
      </w:r>
      <w:bookmarkStart w:id="5631" w:name="_ETM_Q1_3631650"/>
      <w:bookmarkStart w:id="5632" w:name="_ETM_Q1_3628650"/>
      <w:bookmarkStart w:id="5633" w:name="_ETM_Q1_3625650"/>
      <w:bookmarkEnd w:id="5631"/>
      <w:bookmarkEnd w:id="5632"/>
      <w:bookmarkEnd w:id="5633"/>
      <w:r>
        <w:rPr>
          <w:rFonts w:hint="cs"/>
          <w:rtl/>
        </w:rPr>
        <w:t>ג</w:t>
      </w:r>
      <w:bookmarkStart w:id="5634" w:name="_ETM_Q1_3622650"/>
      <w:bookmarkStart w:id="5635" w:name="_ETM_Q1_3620153"/>
      <w:bookmarkEnd w:id="5634"/>
      <w:bookmarkEnd w:id="5635"/>
      <w:r>
        <w:rPr>
          <w:rFonts w:hint="cs"/>
          <w:rtl/>
        </w:rPr>
        <w:t xml:space="preserve">ות חופש כל כך גדולות, </w:t>
      </w:r>
      <w:bookmarkStart w:id="5636" w:name="_ETM_Q1_3625151"/>
      <w:bookmarkStart w:id="5637" w:name="_ETM_Q1_3629903"/>
      <w:bookmarkEnd w:id="5636"/>
      <w:r>
        <w:rPr>
          <w:rFonts w:hint="cs"/>
          <w:rtl/>
        </w:rPr>
        <w:t xml:space="preserve">אתה לא </w:t>
      </w:r>
      <w:bookmarkStart w:id="5638" w:name="_ETM_Q1_3627402"/>
      <w:r w:rsidRPr="00B92670">
        <w:rPr>
          <w:rFonts w:hint="cs"/>
          <w:rtl/>
        </w:rPr>
        <w:t>יכול גם - - -</w:t>
      </w:r>
    </w:p>
    <w:p w14:paraId="3E6A00F9" w14:textId="77777777" w:rsidR="00B92670" w:rsidRPr="00B92670" w:rsidRDefault="00B92670" w:rsidP="00013677">
      <w:pPr>
        <w:rPr>
          <w:rtl/>
        </w:rPr>
      </w:pPr>
      <w:bookmarkStart w:id="5639" w:name="_ETM_Q1_3616903"/>
      <w:bookmarkEnd w:id="5639"/>
    </w:p>
    <w:p w14:paraId="30D60225" w14:textId="4C07621B" w:rsidR="00B92670" w:rsidRPr="00B92670" w:rsidRDefault="00B92670" w:rsidP="00B92670">
      <w:pPr>
        <w:pStyle w:val="a4"/>
        <w:keepNext/>
        <w:rPr>
          <w:rtl/>
        </w:rPr>
      </w:pPr>
      <w:bookmarkStart w:id="5640" w:name="ET_speaker_אביב_חצבני_1011"/>
      <w:r w:rsidRPr="00B92670">
        <w:rPr>
          <w:rStyle w:val="TagStyle"/>
          <w:rtl/>
        </w:rPr>
        <w:t xml:space="preserve"> &lt;&lt; דובר &gt;&gt; </w:t>
      </w:r>
      <w:r w:rsidRPr="00B92670">
        <w:rPr>
          <w:rtl/>
        </w:rPr>
        <w:t xml:space="preserve">אביב </w:t>
      </w:r>
      <w:proofErr w:type="spellStart"/>
      <w:r w:rsidRPr="00B92670">
        <w:rPr>
          <w:rtl/>
        </w:rPr>
        <w:t>חצבני</w:t>
      </w:r>
      <w:proofErr w:type="spellEnd"/>
      <w:r w:rsidRPr="00B92670">
        <w:rPr>
          <w:rtl/>
        </w:rPr>
        <w:t>:</w:t>
      </w:r>
      <w:r w:rsidRPr="00B92670">
        <w:rPr>
          <w:rStyle w:val="TagStyle"/>
          <w:rtl/>
        </w:rPr>
        <w:t xml:space="preserve"> &lt;&lt; דובר &gt;&gt;</w:t>
      </w:r>
      <w:r w:rsidRPr="00B92670">
        <w:rPr>
          <w:rtl/>
        </w:rPr>
        <w:t xml:space="preserve">   </w:t>
      </w:r>
      <w:bookmarkEnd w:id="5640"/>
    </w:p>
    <w:p w14:paraId="3766BE37" w14:textId="77777777" w:rsidR="00B92670" w:rsidRPr="00B92670" w:rsidRDefault="00B92670" w:rsidP="00B92670">
      <w:pPr>
        <w:rPr>
          <w:rtl/>
        </w:rPr>
      </w:pPr>
      <w:bookmarkStart w:id="5641" w:name="_ETM_Q1_3618653"/>
      <w:bookmarkStart w:id="5642" w:name="_ETM_Q1_3615903"/>
      <w:bookmarkStart w:id="5643" w:name="_ETM_Q1_3613154"/>
      <w:bookmarkStart w:id="5644" w:name="_ETM_Q1_3610652"/>
      <w:bookmarkStart w:id="5645" w:name="_ETM_Q1_3608154"/>
      <w:bookmarkStart w:id="5646" w:name="_ETM_Q1_3605904"/>
      <w:bookmarkStart w:id="5647" w:name="_ETM_Q1_3609904"/>
      <w:bookmarkStart w:id="5648" w:name="_ETM_Q1_3613155"/>
      <w:bookmarkStart w:id="5649" w:name="_ETM_Q1_3616155"/>
      <w:bookmarkStart w:id="5650" w:name="_ETM_Q1_3619403"/>
      <w:bookmarkStart w:id="5651" w:name="_ETM_Q1_3622654"/>
      <w:bookmarkStart w:id="5652" w:name="_ETM_Q1_3625904"/>
      <w:bookmarkStart w:id="5653" w:name="_ETM_Q1_3629405"/>
      <w:bookmarkStart w:id="5654" w:name="_ETM_Q1_3632653"/>
      <w:bookmarkStart w:id="5655" w:name="_ETM_Q1_3632156"/>
      <w:bookmarkStart w:id="5656" w:name="_ETM_Q1_3629403"/>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p>
    <w:p w14:paraId="66F6DC76" w14:textId="35D0732D" w:rsidR="00013677" w:rsidRPr="00B92670" w:rsidRDefault="00013677" w:rsidP="00013677">
      <w:pPr>
        <w:rPr>
          <w:rtl/>
        </w:rPr>
      </w:pPr>
      <w:bookmarkStart w:id="5657" w:name="_ETM_Q1_3630902"/>
      <w:bookmarkStart w:id="5658" w:name="_ETM_Q1_3628651"/>
      <w:bookmarkEnd w:id="5657"/>
      <w:bookmarkEnd w:id="5658"/>
      <w:r w:rsidRPr="00B92670">
        <w:rPr>
          <w:rFonts w:hint="cs"/>
          <w:rtl/>
        </w:rPr>
        <w:t xml:space="preserve">אדוני, אני חייב </w:t>
      </w:r>
      <w:bookmarkStart w:id="5659" w:name="_ETM_Q1_3628901"/>
      <w:bookmarkEnd w:id="5659"/>
      <w:r w:rsidRPr="00B92670">
        <w:rPr>
          <w:rFonts w:hint="cs"/>
          <w:rtl/>
        </w:rPr>
        <w:t>להתייחס,</w:t>
      </w:r>
      <w:bookmarkStart w:id="5660" w:name="_ETM_Q1_3626652"/>
      <w:bookmarkEnd w:id="5660"/>
      <w:r w:rsidRPr="00B92670">
        <w:rPr>
          <w:rFonts w:hint="cs"/>
          <w:rtl/>
        </w:rPr>
        <w:t xml:space="preserve"> ב</w:t>
      </w:r>
      <w:bookmarkStart w:id="5661" w:name="_ETM_Q1_3634152"/>
      <w:bookmarkStart w:id="5662" w:name="_ETM_Q1_3631404"/>
      <w:bookmarkStart w:id="5663" w:name="_ETM_Q1_3628401"/>
      <w:bookmarkEnd w:id="5661"/>
      <w:bookmarkEnd w:id="5662"/>
      <w:bookmarkEnd w:id="5663"/>
      <w:r w:rsidRPr="00B92670">
        <w:rPr>
          <w:rFonts w:hint="cs"/>
          <w:rtl/>
        </w:rPr>
        <w:t>רשותך.</w:t>
      </w:r>
      <w:bookmarkStart w:id="5664" w:name="_ETM_Q1_3627903"/>
      <w:bookmarkStart w:id="5665" w:name="_ETM_Q1_3624904"/>
      <w:bookmarkEnd w:id="5664"/>
      <w:bookmarkEnd w:id="5665"/>
      <w:r w:rsidRPr="00B92670">
        <w:rPr>
          <w:rFonts w:hint="cs"/>
          <w:rtl/>
        </w:rPr>
        <w:t xml:space="preserve"> </w:t>
      </w:r>
      <w:bookmarkStart w:id="5666" w:name="_ETM_Q1_3628653"/>
      <w:bookmarkEnd w:id="5666"/>
      <w:bookmarkEnd w:id="5637"/>
    </w:p>
    <w:p w14:paraId="0639C4F5" w14:textId="77777777" w:rsidR="00013677" w:rsidRPr="00B92670" w:rsidRDefault="00013677" w:rsidP="00013677">
      <w:pPr>
        <w:rPr>
          <w:rtl/>
        </w:rPr>
      </w:pPr>
    </w:p>
    <w:p w14:paraId="14AA3FB5" w14:textId="779E8675" w:rsidR="00013677" w:rsidRDefault="00013677" w:rsidP="00013677">
      <w:pPr>
        <w:pStyle w:val="a4"/>
        <w:keepNext/>
        <w:rPr>
          <w:rtl/>
        </w:rPr>
      </w:pPr>
      <w:bookmarkStart w:id="5667" w:name="ET_speaker_פנינה_אורן_שנידור_370"/>
      <w:r w:rsidRPr="00B92670">
        <w:rPr>
          <w:rStyle w:val="TagStyle"/>
          <w:rtl/>
        </w:rPr>
        <w:t xml:space="preserve"> &lt;&lt; דובר &gt;&gt; </w:t>
      </w:r>
      <w:r w:rsidRPr="00B92670">
        <w:rPr>
          <w:rtl/>
        </w:rPr>
        <w:t xml:space="preserve">פנינה אורן </w:t>
      </w:r>
      <w:proofErr w:type="spellStart"/>
      <w:r w:rsidRPr="00B92670">
        <w:rPr>
          <w:rtl/>
        </w:rPr>
        <w:t>שנידור</w:t>
      </w:r>
      <w:proofErr w:type="spellEnd"/>
      <w:r w:rsidRPr="00B92670">
        <w:rPr>
          <w:rtl/>
        </w:rPr>
        <w:t>:</w:t>
      </w:r>
      <w:r w:rsidRPr="00B92670">
        <w:rPr>
          <w:rStyle w:val="TagStyle"/>
          <w:rtl/>
        </w:rPr>
        <w:t xml:space="preserve"> &lt;&lt; דובר &gt;&gt;</w:t>
      </w:r>
      <w:r>
        <w:rPr>
          <w:rtl/>
        </w:rPr>
        <w:t xml:space="preserve">   </w:t>
      </w:r>
      <w:bookmarkEnd w:id="5667"/>
    </w:p>
    <w:bookmarkEnd w:id="5638"/>
    <w:p w14:paraId="4D52C400" w14:textId="77777777" w:rsidR="00013677" w:rsidRDefault="00013677" w:rsidP="00013677">
      <w:pPr>
        <w:pStyle w:val="KeepWithNext"/>
        <w:rPr>
          <w:rtl/>
        </w:rPr>
      </w:pPr>
    </w:p>
    <w:p w14:paraId="68EC10EB" w14:textId="0403DFA1" w:rsidR="00013677" w:rsidRDefault="00013677" w:rsidP="00013677">
      <w:pPr>
        <w:rPr>
          <w:rtl/>
        </w:rPr>
      </w:pPr>
      <w:r>
        <w:rPr>
          <w:rFonts w:hint="cs"/>
          <w:rtl/>
        </w:rPr>
        <w:t xml:space="preserve">אני עוד לא סיימתי. </w:t>
      </w:r>
      <w:bookmarkStart w:id="5668" w:name="_ETM_Q1_3636403"/>
      <w:bookmarkStart w:id="5669" w:name="_ETM_Q1_3633653"/>
      <w:bookmarkEnd w:id="5668"/>
      <w:bookmarkEnd w:id="5669"/>
      <w:r w:rsidR="001C71B5">
        <w:rPr>
          <w:rFonts w:hint="cs"/>
          <w:rtl/>
        </w:rPr>
        <w:t>אתה לא יכול להשאיר</w:t>
      </w:r>
      <w:bookmarkStart w:id="5670" w:name="_ETM_Q1_3635403"/>
      <w:bookmarkStart w:id="5671" w:name="_ETM_Q1_3632651"/>
      <w:bookmarkEnd w:id="5670"/>
      <w:bookmarkEnd w:id="5671"/>
      <w:r w:rsidR="001C71B5">
        <w:rPr>
          <w:rFonts w:hint="cs"/>
          <w:rtl/>
        </w:rPr>
        <w:t xml:space="preserve"> את משרד הבריאות בלי יכולת להטיל </w:t>
      </w:r>
      <w:bookmarkStart w:id="5672" w:name="_ETM_Q1_3636904"/>
      <w:bookmarkEnd w:id="5672"/>
      <w:r w:rsidR="001C71B5">
        <w:rPr>
          <w:rFonts w:hint="cs"/>
          <w:rtl/>
        </w:rPr>
        <w:t xml:space="preserve">עיצומים, אנחנו </w:t>
      </w:r>
      <w:bookmarkStart w:id="5673" w:name="_ETM_Q1_3638652"/>
      <w:bookmarkStart w:id="5674" w:name="_ETM_Q1_3638901"/>
      <w:bookmarkEnd w:id="5673"/>
      <w:bookmarkEnd w:id="5674"/>
      <w:r w:rsidR="001C71B5">
        <w:rPr>
          <w:rFonts w:hint="cs"/>
          <w:rtl/>
        </w:rPr>
        <w:t xml:space="preserve">נהיה במנגנון של התראה, </w:t>
      </w:r>
      <w:bookmarkStart w:id="5675" w:name="_ETM_Q1_3643152"/>
      <w:bookmarkEnd w:id="5675"/>
      <w:r w:rsidR="001C71B5">
        <w:rPr>
          <w:rFonts w:hint="cs"/>
          <w:rtl/>
        </w:rPr>
        <w:t xml:space="preserve">כל הזמן </w:t>
      </w:r>
      <w:bookmarkStart w:id="5676" w:name="_ETM_Q1_3641656"/>
      <w:bookmarkStart w:id="5677" w:name="_ETM_Q1_3638905"/>
      <w:bookmarkEnd w:id="5676"/>
      <w:bookmarkEnd w:id="5677"/>
      <w:r w:rsidR="00B92670">
        <w:rPr>
          <w:rFonts w:hint="cs"/>
          <w:rtl/>
        </w:rPr>
        <w:t>"</w:t>
      </w:r>
      <w:r w:rsidR="001C71B5">
        <w:rPr>
          <w:rFonts w:hint="cs"/>
          <w:rtl/>
        </w:rPr>
        <w:t xml:space="preserve">נו, נו </w:t>
      </w:r>
      <w:proofErr w:type="spellStart"/>
      <w:r w:rsidR="001C71B5">
        <w:rPr>
          <w:rFonts w:hint="cs"/>
          <w:rtl/>
        </w:rPr>
        <w:t>נו</w:t>
      </w:r>
      <w:bookmarkStart w:id="5678" w:name="_ETM_Q1_3632402"/>
      <w:bookmarkEnd w:id="5678"/>
      <w:proofErr w:type="spellEnd"/>
      <w:r w:rsidR="00B92670">
        <w:rPr>
          <w:rFonts w:hint="cs"/>
          <w:rtl/>
        </w:rPr>
        <w:t>"</w:t>
      </w:r>
      <w:bookmarkStart w:id="5679" w:name="_ETM_Q1_3652905"/>
      <w:bookmarkStart w:id="5680" w:name="_ETM_Q1_3650154"/>
      <w:bookmarkStart w:id="5681" w:name="_ETM_Q1_3647403"/>
      <w:bookmarkStart w:id="5682" w:name="_ETM_Q1_3645156"/>
      <w:bookmarkStart w:id="5683" w:name="_ETM_Q1_3642906"/>
      <w:bookmarkEnd w:id="5679"/>
      <w:bookmarkEnd w:id="5680"/>
      <w:bookmarkEnd w:id="5681"/>
      <w:bookmarkEnd w:id="5682"/>
      <w:bookmarkEnd w:id="5683"/>
      <w:r w:rsidR="001C71B5">
        <w:rPr>
          <w:rFonts w:hint="cs"/>
          <w:rtl/>
        </w:rPr>
        <w:t xml:space="preserve"> וזה לא יבוא </w:t>
      </w:r>
      <w:bookmarkStart w:id="5684" w:name="_ETM_Q1_3639904"/>
      <w:bookmarkStart w:id="5685" w:name="_ETM_Q1_3643656"/>
      <w:bookmarkEnd w:id="5684"/>
      <w:bookmarkEnd w:id="5685"/>
      <w:r w:rsidR="001C71B5">
        <w:rPr>
          <w:rFonts w:hint="cs"/>
          <w:rtl/>
        </w:rPr>
        <w:t>לידי ביטוי</w:t>
      </w:r>
      <w:r w:rsidR="001C71B5" w:rsidRPr="00B92670">
        <w:rPr>
          <w:rFonts w:hint="cs"/>
          <w:rtl/>
        </w:rPr>
        <w:t xml:space="preserve">. </w:t>
      </w:r>
      <w:bookmarkStart w:id="5686" w:name="_ETM_Q1_3647155"/>
      <w:bookmarkEnd w:id="5686"/>
      <w:r w:rsidR="001C71B5" w:rsidRPr="00B92670">
        <w:rPr>
          <w:rFonts w:hint="cs"/>
          <w:rtl/>
        </w:rPr>
        <w:t>בר</w:t>
      </w:r>
      <w:bookmarkStart w:id="5687" w:name="_ETM_Q1_3644905"/>
      <w:bookmarkStart w:id="5688" w:name="_ETM_Q1_3642654"/>
      <w:bookmarkEnd w:id="5687"/>
      <w:bookmarkEnd w:id="5688"/>
      <w:r w:rsidR="001C71B5" w:rsidRPr="00B92670">
        <w:rPr>
          <w:rFonts w:hint="cs"/>
          <w:rtl/>
        </w:rPr>
        <w:t xml:space="preserve">גע שאתה </w:t>
      </w:r>
      <w:bookmarkStart w:id="5689" w:name="_ETM_Q1_3643655"/>
      <w:bookmarkStart w:id="5690" w:name="_ETM_Q1_3645154"/>
      <w:bookmarkEnd w:id="5689"/>
      <w:bookmarkEnd w:id="5690"/>
      <w:r w:rsidR="00B92670" w:rsidRPr="00B92670">
        <w:rPr>
          <w:rFonts w:hint="cs"/>
          <w:rtl/>
        </w:rPr>
        <w:t>נותן</w:t>
      </w:r>
      <w:bookmarkStart w:id="5691" w:name="_ETM_Q1_3645656"/>
      <w:bookmarkEnd w:id="5691"/>
      <w:r w:rsidR="001C71B5" w:rsidRPr="00B92670">
        <w:rPr>
          <w:rFonts w:hint="cs"/>
          <w:rtl/>
        </w:rPr>
        <w:t xml:space="preserve"> </w:t>
      </w:r>
      <w:r w:rsidR="00B92670" w:rsidRPr="00B92670">
        <w:rPr>
          <w:rFonts w:hint="cs"/>
          <w:rtl/>
        </w:rPr>
        <w:t>ו</w:t>
      </w:r>
      <w:r w:rsidR="001C71B5" w:rsidRPr="00B92670">
        <w:rPr>
          <w:rFonts w:hint="cs"/>
          <w:rtl/>
        </w:rPr>
        <w:t>אתה משחרר</w:t>
      </w:r>
      <w:bookmarkStart w:id="5692" w:name="_ETM_Q1_3648153"/>
      <w:bookmarkStart w:id="5693" w:name="_ETM_Q1_3645403"/>
      <w:bookmarkStart w:id="5694" w:name="_ETM_Q1_3642403"/>
      <w:bookmarkStart w:id="5695" w:name="_ETM_Q1_3639651"/>
      <w:bookmarkEnd w:id="5692"/>
      <w:bookmarkEnd w:id="5693"/>
      <w:bookmarkEnd w:id="5694"/>
      <w:bookmarkEnd w:id="5695"/>
      <w:r w:rsidR="001C71B5" w:rsidRPr="00B92670">
        <w:rPr>
          <w:rFonts w:hint="cs"/>
          <w:rtl/>
        </w:rPr>
        <w:t>, את</w:t>
      </w:r>
      <w:r w:rsidR="00B92670" w:rsidRPr="00B92670">
        <w:rPr>
          <w:rFonts w:hint="cs"/>
          <w:rtl/>
        </w:rPr>
        <w:t>ה</w:t>
      </w:r>
      <w:r w:rsidR="001C71B5" w:rsidRPr="00B92670">
        <w:rPr>
          <w:rFonts w:hint="cs"/>
          <w:rtl/>
        </w:rPr>
        <w:t xml:space="preserve"> חייב. זאת </w:t>
      </w:r>
      <w:bookmarkStart w:id="5696" w:name="_ETM_Q1_3649905"/>
      <w:bookmarkEnd w:id="5696"/>
      <w:proofErr w:type="spellStart"/>
      <w:r w:rsidR="001C71B5" w:rsidRPr="00B92670">
        <w:rPr>
          <w:rFonts w:hint="cs"/>
          <w:rtl/>
        </w:rPr>
        <w:t>המשלמה</w:t>
      </w:r>
      <w:proofErr w:type="spellEnd"/>
      <w:r w:rsidR="001C71B5" w:rsidRPr="00B92670">
        <w:rPr>
          <w:rFonts w:hint="cs"/>
          <w:rtl/>
        </w:rPr>
        <w:t xml:space="preserve"> </w:t>
      </w:r>
      <w:bookmarkStart w:id="5697" w:name="_ETM_Q1_3647904"/>
      <w:bookmarkStart w:id="5698" w:name="_ETM_Q1_3644904"/>
      <w:bookmarkEnd w:id="5697"/>
      <w:bookmarkEnd w:id="5698"/>
      <w:r w:rsidR="001C71B5" w:rsidRPr="00B92670">
        <w:rPr>
          <w:rFonts w:hint="cs"/>
          <w:rtl/>
        </w:rPr>
        <w:t>הבאה באמצעי ה</w:t>
      </w:r>
      <w:bookmarkStart w:id="5699" w:name="_ETM_Q1_3647656"/>
      <w:bookmarkStart w:id="5700" w:name="_ETM_Q1_3644656"/>
      <w:bookmarkEnd w:id="5699"/>
      <w:bookmarkEnd w:id="5700"/>
      <w:r w:rsidR="001C71B5" w:rsidRPr="00B92670">
        <w:rPr>
          <w:rFonts w:hint="cs"/>
          <w:rtl/>
        </w:rPr>
        <w:t>הרתעה.</w:t>
      </w:r>
      <w:r w:rsidR="001C71B5">
        <w:rPr>
          <w:rFonts w:hint="cs"/>
          <w:rtl/>
        </w:rPr>
        <w:t xml:space="preserve"> </w:t>
      </w:r>
    </w:p>
    <w:p w14:paraId="0C9069A8" w14:textId="77777777" w:rsidR="001C71B5" w:rsidRDefault="001C71B5" w:rsidP="00013677">
      <w:pPr>
        <w:rPr>
          <w:rtl/>
        </w:rPr>
      </w:pPr>
      <w:bookmarkStart w:id="5701" w:name="_ETM_Q1_3646906"/>
      <w:bookmarkEnd w:id="5701"/>
    </w:p>
    <w:p w14:paraId="3861A191" w14:textId="50069D70" w:rsidR="001C71B5" w:rsidRDefault="001C71B5" w:rsidP="001C71B5">
      <w:pPr>
        <w:pStyle w:val="af6"/>
        <w:keepNext/>
        <w:rPr>
          <w:rtl/>
        </w:rPr>
      </w:pPr>
      <w:bookmarkStart w:id="5702" w:name="ET_yor_6447_369"/>
      <w:r w:rsidRPr="001C71B5">
        <w:rPr>
          <w:rStyle w:val="TagStyle"/>
          <w:rtl/>
        </w:rPr>
        <w:t xml:space="preserve"> &lt;&lt; </w:t>
      </w:r>
      <w:proofErr w:type="spellStart"/>
      <w:r w:rsidRPr="001C71B5">
        <w:rPr>
          <w:rStyle w:val="TagStyle"/>
          <w:rtl/>
        </w:rPr>
        <w:t>יור</w:t>
      </w:r>
      <w:proofErr w:type="spellEnd"/>
      <w:r w:rsidRPr="001C71B5">
        <w:rPr>
          <w:rStyle w:val="TagStyle"/>
          <w:rtl/>
        </w:rPr>
        <w:t xml:space="preserve"> &gt;&gt; </w:t>
      </w:r>
      <w:r>
        <w:rPr>
          <w:rtl/>
        </w:rPr>
        <w:t xml:space="preserve">היו"ר יונתן </w:t>
      </w:r>
      <w:proofErr w:type="spellStart"/>
      <w:r>
        <w:rPr>
          <w:rtl/>
        </w:rPr>
        <w:t>מישרקי</w:t>
      </w:r>
      <w:proofErr w:type="spellEnd"/>
      <w:r>
        <w:rPr>
          <w:rtl/>
        </w:rPr>
        <w:t>:</w:t>
      </w:r>
      <w:r w:rsidRPr="001C71B5">
        <w:rPr>
          <w:rStyle w:val="TagStyle"/>
          <w:rtl/>
        </w:rPr>
        <w:t xml:space="preserve"> &lt;&lt; </w:t>
      </w:r>
      <w:proofErr w:type="spellStart"/>
      <w:r w:rsidRPr="001C71B5">
        <w:rPr>
          <w:rStyle w:val="TagStyle"/>
          <w:rtl/>
        </w:rPr>
        <w:t>יור</w:t>
      </w:r>
      <w:proofErr w:type="spellEnd"/>
      <w:r w:rsidRPr="001C71B5">
        <w:rPr>
          <w:rStyle w:val="TagStyle"/>
          <w:rtl/>
        </w:rPr>
        <w:t xml:space="preserve"> &gt;&gt;</w:t>
      </w:r>
      <w:r>
        <w:rPr>
          <w:rtl/>
        </w:rPr>
        <w:t xml:space="preserve"> </w:t>
      </w:r>
      <w:bookmarkEnd w:id="5702"/>
    </w:p>
    <w:p w14:paraId="345EB37A" w14:textId="77777777" w:rsidR="001C71B5" w:rsidRPr="001C71B5" w:rsidRDefault="001C71B5" w:rsidP="001C71B5">
      <w:pPr>
        <w:rPr>
          <w:rtl/>
          <w:lang w:eastAsia="he-IL"/>
        </w:rPr>
      </w:pPr>
      <w:bookmarkStart w:id="5703" w:name="_ETM_Q1_3722653"/>
      <w:bookmarkStart w:id="5704" w:name="_ETM_Q1_3723153"/>
      <w:bookmarkStart w:id="5705" w:name="_ETM_Q1_3723403"/>
      <w:bookmarkEnd w:id="5703"/>
      <w:bookmarkEnd w:id="5704"/>
      <w:bookmarkEnd w:id="5705"/>
    </w:p>
    <w:p w14:paraId="6A68CE1E" w14:textId="166C1AF4" w:rsidR="001C71B5" w:rsidRDefault="001C71B5" w:rsidP="001C71B5">
      <w:pPr>
        <w:rPr>
          <w:rtl/>
        </w:rPr>
      </w:pPr>
      <w:bookmarkStart w:id="5706" w:name="_ETM_Q1_3742406"/>
      <w:bookmarkStart w:id="5707" w:name="_ETM_Q1_3739906"/>
      <w:bookmarkStart w:id="5708" w:name="_ETM_Q1_3737154"/>
      <w:bookmarkStart w:id="5709" w:name="_ETM_Q1_3734401"/>
      <w:bookmarkStart w:id="5710" w:name="_ETM_Q1_3731655"/>
      <w:bookmarkStart w:id="5711" w:name="_ETM_Q1_3731901"/>
      <w:bookmarkStart w:id="5712" w:name="_ETM_Q1_3728901"/>
      <w:bookmarkStart w:id="5713" w:name="_ETM_Q1_3726155"/>
      <w:bookmarkStart w:id="5714" w:name="_ETM_Q1_3726902"/>
      <w:bookmarkStart w:id="5715" w:name="_ETM_Q1_3727153"/>
      <w:bookmarkStart w:id="5716" w:name="_ETM_Q1_3727403"/>
      <w:bookmarkStart w:id="5717" w:name="_ETM_Q1_3724403"/>
      <w:bookmarkStart w:id="5718" w:name="_ETM_Q1_3724653"/>
      <w:bookmarkEnd w:id="5706"/>
      <w:bookmarkEnd w:id="5707"/>
      <w:bookmarkEnd w:id="5708"/>
      <w:bookmarkEnd w:id="5709"/>
      <w:bookmarkEnd w:id="5710"/>
      <w:bookmarkEnd w:id="5711"/>
      <w:bookmarkEnd w:id="5712"/>
      <w:bookmarkEnd w:id="5713"/>
      <w:bookmarkEnd w:id="5714"/>
      <w:bookmarkEnd w:id="5715"/>
      <w:bookmarkEnd w:id="5716"/>
      <w:bookmarkEnd w:id="5717"/>
      <w:bookmarkEnd w:id="5718"/>
      <w:r>
        <w:rPr>
          <w:rFonts w:hint="cs"/>
          <w:rtl/>
        </w:rPr>
        <w:t>כ</w:t>
      </w:r>
      <w:bookmarkStart w:id="5719" w:name="_ETM_Q1_3717403"/>
      <w:bookmarkEnd w:id="5719"/>
      <w:r>
        <w:rPr>
          <w:rFonts w:hint="cs"/>
          <w:rtl/>
        </w:rPr>
        <w:t>מה זמן לפני עיצום את מוכנה שתהיה התראה</w:t>
      </w:r>
      <w:bookmarkStart w:id="5720" w:name="_ETM_Q1_3651154"/>
      <w:bookmarkStart w:id="5721" w:name="_ETM_Q1_3654654"/>
      <w:bookmarkEnd w:id="5720"/>
      <w:bookmarkEnd w:id="5721"/>
      <w:r>
        <w:rPr>
          <w:rFonts w:hint="cs"/>
          <w:rtl/>
        </w:rPr>
        <w:t xml:space="preserve"> בהוראת מעבר?</w:t>
      </w:r>
    </w:p>
    <w:p w14:paraId="2EDA84D8" w14:textId="77777777" w:rsidR="001C71B5" w:rsidRDefault="001C71B5" w:rsidP="001C71B5">
      <w:pPr>
        <w:rPr>
          <w:rtl/>
        </w:rPr>
      </w:pPr>
      <w:bookmarkStart w:id="5722" w:name="_ETM_Q1_3655155"/>
      <w:bookmarkStart w:id="5723" w:name="_ETM_Q1_3655655"/>
      <w:bookmarkStart w:id="5724" w:name="_ETM_Q1_3657155"/>
      <w:bookmarkEnd w:id="5722"/>
      <w:bookmarkEnd w:id="5723"/>
      <w:bookmarkEnd w:id="5724"/>
    </w:p>
    <w:p w14:paraId="46972A01" w14:textId="6AE5E7EE" w:rsidR="001C71B5" w:rsidRDefault="001C71B5" w:rsidP="001C71B5">
      <w:pPr>
        <w:pStyle w:val="a4"/>
        <w:keepNext/>
        <w:rPr>
          <w:rtl/>
        </w:rPr>
      </w:pPr>
      <w:bookmarkStart w:id="5725" w:name="ET_speaker_פנינה_אורן_שנידור_371"/>
      <w:r w:rsidRPr="001C71B5">
        <w:rPr>
          <w:rStyle w:val="TagStyle"/>
          <w:rtl/>
        </w:rPr>
        <w:t xml:space="preserve"> &lt;&lt; דובר &gt;&gt; </w:t>
      </w:r>
      <w:r>
        <w:rPr>
          <w:rtl/>
        </w:rPr>
        <w:t xml:space="preserve">פנינה אורן </w:t>
      </w:r>
      <w:proofErr w:type="spellStart"/>
      <w:r>
        <w:rPr>
          <w:rtl/>
        </w:rPr>
        <w:t>שנידור</w:t>
      </w:r>
      <w:proofErr w:type="spellEnd"/>
      <w:r>
        <w:rPr>
          <w:rtl/>
        </w:rPr>
        <w:t>:</w:t>
      </w:r>
      <w:r w:rsidRPr="001C71B5">
        <w:rPr>
          <w:rStyle w:val="TagStyle"/>
          <w:rtl/>
        </w:rPr>
        <w:t xml:space="preserve"> &lt;&lt; דובר &gt;&gt;</w:t>
      </w:r>
      <w:r>
        <w:rPr>
          <w:rtl/>
        </w:rPr>
        <w:t xml:space="preserve">   </w:t>
      </w:r>
      <w:bookmarkEnd w:id="5725"/>
    </w:p>
    <w:p w14:paraId="3AECA624" w14:textId="77777777" w:rsidR="001C71B5" w:rsidRDefault="001C71B5" w:rsidP="001C71B5">
      <w:pPr>
        <w:pStyle w:val="KeepWithNext"/>
        <w:rPr>
          <w:rtl/>
        </w:rPr>
      </w:pPr>
    </w:p>
    <w:p w14:paraId="35ECE5A6" w14:textId="6EFE3722" w:rsidR="001C71B5" w:rsidRDefault="001C71B5" w:rsidP="001C71B5">
      <w:pPr>
        <w:rPr>
          <w:rtl/>
        </w:rPr>
      </w:pPr>
      <w:bookmarkStart w:id="5726" w:name="_ETM_Q1_3658155"/>
      <w:bookmarkStart w:id="5727" w:name="_ETM_Q1_3658655"/>
      <w:bookmarkEnd w:id="5726"/>
      <w:bookmarkEnd w:id="5727"/>
      <w:r>
        <w:rPr>
          <w:rFonts w:hint="cs"/>
          <w:rtl/>
        </w:rPr>
        <w:t>בואו</w:t>
      </w:r>
      <w:bookmarkStart w:id="5728" w:name="_ETM_Q1_3657405"/>
      <w:bookmarkEnd w:id="5728"/>
      <w:r>
        <w:rPr>
          <w:rFonts w:hint="cs"/>
          <w:rtl/>
        </w:rPr>
        <w:t xml:space="preserve"> נראה את המורכבות</w:t>
      </w:r>
      <w:bookmarkStart w:id="5729" w:name="_ETM_Q1_3659405"/>
      <w:bookmarkStart w:id="5730" w:name="_ETM_Q1_3656654"/>
      <w:bookmarkStart w:id="5731" w:name="_ETM_Q1_3657653"/>
      <w:bookmarkEnd w:id="5729"/>
      <w:bookmarkEnd w:id="5730"/>
      <w:bookmarkEnd w:id="5731"/>
      <w:r>
        <w:rPr>
          <w:rFonts w:hint="cs"/>
          <w:rtl/>
        </w:rPr>
        <w:t xml:space="preserve">. </w:t>
      </w:r>
      <w:bookmarkStart w:id="5732" w:name="_ETM_Q1_3654906"/>
      <w:bookmarkStart w:id="5733" w:name="_ETM_Q1_3652155"/>
      <w:bookmarkEnd w:id="5732"/>
      <w:bookmarkEnd w:id="5733"/>
      <w:r>
        <w:rPr>
          <w:rFonts w:hint="cs"/>
          <w:rtl/>
        </w:rPr>
        <w:t>יש אפשרות לדבר</w:t>
      </w:r>
      <w:bookmarkStart w:id="5734" w:name="_ETM_Q1_3658903"/>
      <w:bookmarkStart w:id="5735" w:name="_ETM_Q1_3655903"/>
      <w:bookmarkEnd w:id="5734"/>
      <w:bookmarkEnd w:id="5735"/>
      <w:r>
        <w:rPr>
          <w:rFonts w:hint="cs"/>
          <w:rtl/>
        </w:rPr>
        <w:t xml:space="preserve">, צריך לראות מתי זה נכנס </w:t>
      </w:r>
      <w:bookmarkStart w:id="5736" w:name="_ETM_Q1_3661655"/>
      <w:bookmarkEnd w:id="5736"/>
      <w:r>
        <w:rPr>
          <w:rFonts w:hint="cs"/>
          <w:rtl/>
        </w:rPr>
        <w:t>לתוקף - - -</w:t>
      </w:r>
    </w:p>
    <w:p w14:paraId="78FB340F" w14:textId="0477B8D8" w:rsidR="001C71B5" w:rsidRDefault="001C71B5" w:rsidP="001C71B5">
      <w:pPr>
        <w:rPr>
          <w:rtl/>
        </w:rPr>
      </w:pPr>
      <w:bookmarkStart w:id="5737" w:name="_ETM_Q1_3664406"/>
      <w:bookmarkEnd w:id="5737"/>
    </w:p>
    <w:p w14:paraId="2679F3FA" w14:textId="3155BD45" w:rsidR="001C71B5" w:rsidRDefault="001C71B5" w:rsidP="001C71B5">
      <w:pPr>
        <w:pStyle w:val="af6"/>
        <w:keepNext/>
        <w:rPr>
          <w:rtl/>
        </w:rPr>
      </w:pPr>
      <w:bookmarkStart w:id="5738" w:name="ET_yor_6447_372"/>
      <w:r w:rsidRPr="001C71B5">
        <w:rPr>
          <w:rStyle w:val="TagStyle"/>
          <w:rtl/>
        </w:rPr>
        <w:t xml:space="preserve"> &lt;&lt; </w:t>
      </w:r>
      <w:proofErr w:type="spellStart"/>
      <w:r w:rsidRPr="001C71B5">
        <w:rPr>
          <w:rStyle w:val="TagStyle"/>
          <w:rtl/>
        </w:rPr>
        <w:t>יור</w:t>
      </w:r>
      <w:proofErr w:type="spellEnd"/>
      <w:r w:rsidRPr="001C71B5">
        <w:rPr>
          <w:rStyle w:val="TagStyle"/>
          <w:rtl/>
        </w:rPr>
        <w:t xml:space="preserve"> &gt;&gt; </w:t>
      </w:r>
      <w:r>
        <w:rPr>
          <w:rtl/>
        </w:rPr>
        <w:t xml:space="preserve">היו"ר יונתן </w:t>
      </w:r>
      <w:proofErr w:type="spellStart"/>
      <w:r>
        <w:rPr>
          <w:rtl/>
        </w:rPr>
        <w:t>מישרקי</w:t>
      </w:r>
      <w:proofErr w:type="spellEnd"/>
      <w:r>
        <w:rPr>
          <w:rtl/>
        </w:rPr>
        <w:t>:</w:t>
      </w:r>
      <w:r w:rsidRPr="001C71B5">
        <w:rPr>
          <w:rStyle w:val="TagStyle"/>
          <w:rtl/>
        </w:rPr>
        <w:t xml:space="preserve"> &lt;&lt; </w:t>
      </w:r>
      <w:proofErr w:type="spellStart"/>
      <w:r w:rsidRPr="001C71B5">
        <w:rPr>
          <w:rStyle w:val="TagStyle"/>
          <w:rtl/>
        </w:rPr>
        <w:t>יור</w:t>
      </w:r>
      <w:proofErr w:type="spellEnd"/>
      <w:r w:rsidRPr="001C71B5">
        <w:rPr>
          <w:rStyle w:val="TagStyle"/>
          <w:rtl/>
        </w:rPr>
        <w:t xml:space="preserve"> &gt;&gt;</w:t>
      </w:r>
      <w:r>
        <w:rPr>
          <w:rtl/>
        </w:rPr>
        <w:t xml:space="preserve">   </w:t>
      </w:r>
      <w:bookmarkEnd w:id="5738"/>
    </w:p>
    <w:p w14:paraId="7ABCB661" w14:textId="77777777" w:rsidR="001C71B5" w:rsidRDefault="001C71B5" w:rsidP="001C71B5">
      <w:pPr>
        <w:pStyle w:val="KeepWithNext"/>
        <w:rPr>
          <w:rtl/>
        </w:rPr>
      </w:pPr>
    </w:p>
    <w:p w14:paraId="6F17F0A4" w14:textId="1DC9D4C5" w:rsidR="001C71B5" w:rsidRDefault="001C71B5" w:rsidP="001C71B5">
      <w:pPr>
        <w:rPr>
          <w:rtl/>
        </w:rPr>
      </w:pPr>
      <w:bookmarkStart w:id="5739" w:name="_ETM_Q1_3664405"/>
      <w:bookmarkStart w:id="5740" w:name="_ETM_Q1_3661901"/>
      <w:bookmarkStart w:id="5741" w:name="_ETM_Q1_3659153"/>
      <w:bookmarkStart w:id="5742" w:name="_ETM_Q1_3659906"/>
      <w:bookmarkStart w:id="5743" w:name="_ETM_Q1_3660901"/>
      <w:bookmarkEnd w:id="5739"/>
      <w:bookmarkEnd w:id="5740"/>
      <w:bookmarkEnd w:id="5741"/>
      <w:bookmarkEnd w:id="5742"/>
      <w:bookmarkEnd w:id="5743"/>
      <w:r>
        <w:rPr>
          <w:rFonts w:hint="cs"/>
          <w:rtl/>
        </w:rPr>
        <w:t>א</w:t>
      </w:r>
      <w:bookmarkStart w:id="5744" w:name="_ETM_Q1_3659654"/>
      <w:bookmarkEnd w:id="5744"/>
      <w:r>
        <w:rPr>
          <w:rFonts w:hint="cs"/>
          <w:rtl/>
        </w:rPr>
        <w:t xml:space="preserve">ו-קיי, אני משאיר את זה בצד. </w:t>
      </w:r>
    </w:p>
    <w:p w14:paraId="0283F957" w14:textId="77777777" w:rsidR="00807BC6" w:rsidRDefault="00807BC6" w:rsidP="001C71B5">
      <w:pPr>
        <w:rPr>
          <w:rtl/>
        </w:rPr>
      </w:pPr>
      <w:bookmarkStart w:id="5745" w:name="_ETM_Q1_3666904"/>
      <w:bookmarkStart w:id="5746" w:name="_ETM_Q1_3664404"/>
      <w:bookmarkStart w:id="5747" w:name="_ETM_Q1_3661656"/>
      <w:bookmarkStart w:id="5748" w:name="_ETM_Q1_1026905"/>
      <w:bookmarkEnd w:id="5745"/>
      <w:bookmarkEnd w:id="5746"/>
      <w:bookmarkEnd w:id="5747"/>
      <w:bookmarkEnd w:id="5748"/>
    </w:p>
    <w:p w14:paraId="76F369E4" w14:textId="3862F67B" w:rsidR="00807BC6" w:rsidRDefault="00807BC6" w:rsidP="00807BC6">
      <w:pPr>
        <w:pStyle w:val="a4"/>
        <w:keepNext/>
        <w:rPr>
          <w:rtl/>
        </w:rPr>
      </w:pPr>
      <w:bookmarkStart w:id="5749" w:name="ET_speaker_אביב_חצבני_382"/>
      <w:r w:rsidRPr="00807BC6">
        <w:rPr>
          <w:rStyle w:val="TagStyle"/>
          <w:rtl/>
        </w:rPr>
        <w:t xml:space="preserve"> &lt;&lt; דובר &gt;&gt; </w:t>
      </w:r>
      <w:r>
        <w:rPr>
          <w:rtl/>
        </w:rPr>
        <w:t xml:space="preserve">אביב </w:t>
      </w:r>
      <w:proofErr w:type="spellStart"/>
      <w:r>
        <w:rPr>
          <w:rtl/>
        </w:rPr>
        <w:t>חצבני</w:t>
      </w:r>
      <w:proofErr w:type="spellEnd"/>
      <w:r>
        <w:rPr>
          <w:rtl/>
        </w:rPr>
        <w:t>:</w:t>
      </w:r>
      <w:r w:rsidRPr="00807BC6">
        <w:rPr>
          <w:rStyle w:val="TagStyle"/>
          <w:rtl/>
        </w:rPr>
        <w:t xml:space="preserve"> &lt;&lt; דובר &gt;&gt;</w:t>
      </w:r>
      <w:r>
        <w:rPr>
          <w:rtl/>
        </w:rPr>
        <w:t xml:space="preserve">   </w:t>
      </w:r>
      <w:bookmarkEnd w:id="5749"/>
    </w:p>
    <w:p w14:paraId="771DCFC4" w14:textId="77777777" w:rsidR="00807BC6" w:rsidRPr="00807BC6" w:rsidRDefault="00807BC6" w:rsidP="00807BC6">
      <w:pPr>
        <w:rPr>
          <w:rtl/>
        </w:rPr>
      </w:pPr>
      <w:bookmarkStart w:id="5750" w:name="_ETM_Q1_1028402"/>
      <w:bookmarkStart w:id="5751" w:name="_ETM_Q1_1026156"/>
      <w:bookmarkEnd w:id="5750"/>
      <w:bookmarkEnd w:id="5751"/>
    </w:p>
    <w:p w14:paraId="11F98DA0" w14:textId="4AD50690" w:rsidR="001C71B5" w:rsidRPr="00807BC6" w:rsidRDefault="001C71B5" w:rsidP="001C71B5">
      <w:pPr>
        <w:rPr>
          <w:rtl/>
        </w:rPr>
      </w:pPr>
      <w:bookmarkStart w:id="5752" w:name="_ETM_Q1_3665654"/>
      <w:bookmarkStart w:id="5753" w:name="_ETM_Q1_1027653"/>
      <w:bookmarkStart w:id="5754" w:name="_ETM_Q1_1024903"/>
      <w:bookmarkStart w:id="5755" w:name="_ETM_Q1_1022153"/>
      <w:bookmarkStart w:id="5756" w:name="_ETM_Q1_1019653"/>
      <w:bookmarkEnd w:id="5752"/>
      <w:bookmarkEnd w:id="5753"/>
      <w:bookmarkEnd w:id="5754"/>
      <w:bookmarkEnd w:id="5755"/>
      <w:bookmarkEnd w:id="5756"/>
      <w:r w:rsidRPr="00807BC6">
        <w:rPr>
          <w:rFonts w:hint="cs"/>
          <w:rtl/>
        </w:rPr>
        <w:t>אדו</w:t>
      </w:r>
      <w:bookmarkStart w:id="5757" w:name="_ETM_Q1_3662654"/>
      <w:bookmarkEnd w:id="5757"/>
      <w:r w:rsidRPr="00807BC6">
        <w:rPr>
          <w:rFonts w:hint="cs"/>
          <w:rtl/>
        </w:rPr>
        <w:t xml:space="preserve">ני, אני </w:t>
      </w:r>
      <w:bookmarkStart w:id="5758" w:name="_ETM_Q1_3664154"/>
      <w:bookmarkEnd w:id="5758"/>
      <w:r w:rsidRPr="00807BC6">
        <w:rPr>
          <w:rFonts w:hint="cs"/>
          <w:rtl/>
        </w:rPr>
        <w:t>חייב להגיד משהו אחד</w:t>
      </w:r>
      <w:bookmarkStart w:id="5759" w:name="_ETM_Q1_3667403"/>
      <w:bookmarkEnd w:id="5759"/>
      <w:r w:rsidRPr="00807BC6">
        <w:rPr>
          <w:rFonts w:hint="cs"/>
          <w:rtl/>
        </w:rPr>
        <w:t xml:space="preserve">. </w:t>
      </w:r>
      <w:bookmarkStart w:id="5760" w:name="_ETM_Q1_3666153"/>
      <w:bookmarkStart w:id="5761" w:name="_ETM_Q1_3663906"/>
      <w:bookmarkStart w:id="5762" w:name="_ETM_Q1_3663154"/>
      <w:bookmarkEnd w:id="5760"/>
      <w:bookmarkEnd w:id="5761"/>
      <w:bookmarkEnd w:id="5762"/>
    </w:p>
    <w:p w14:paraId="79103261" w14:textId="77777777" w:rsidR="001C71B5" w:rsidRPr="00807BC6" w:rsidRDefault="001C71B5" w:rsidP="00013677">
      <w:pPr>
        <w:rPr>
          <w:rtl/>
        </w:rPr>
      </w:pPr>
    </w:p>
    <w:p w14:paraId="06032EC7" w14:textId="6E5CEF56" w:rsidR="001C71B5" w:rsidRPr="00807BC6" w:rsidRDefault="001C71B5" w:rsidP="001C71B5">
      <w:pPr>
        <w:pStyle w:val="af6"/>
        <w:keepNext/>
        <w:rPr>
          <w:rtl/>
        </w:rPr>
      </w:pPr>
      <w:bookmarkStart w:id="5763" w:name="ET_yor_6447_370"/>
      <w:r w:rsidRPr="00807BC6">
        <w:rPr>
          <w:rStyle w:val="TagStyle"/>
          <w:rtl/>
        </w:rPr>
        <w:t xml:space="preserve"> &lt;&lt; </w:t>
      </w:r>
      <w:proofErr w:type="spellStart"/>
      <w:r w:rsidRPr="00807BC6">
        <w:rPr>
          <w:rStyle w:val="TagStyle"/>
          <w:rtl/>
        </w:rPr>
        <w:t>יור</w:t>
      </w:r>
      <w:proofErr w:type="spellEnd"/>
      <w:r w:rsidRPr="00807BC6">
        <w:rPr>
          <w:rStyle w:val="TagStyle"/>
          <w:rtl/>
        </w:rPr>
        <w:t xml:space="preserve"> &gt;&gt; </w:t>
      </w:r>
      <w:r w:rsidRPr="00807BC6">
        <w:rPr>
          <w:rtl/>
        </w:rPr>
        <w:t xml:space="preserve">היו"ר יונתן </w:t>
      </w:r>
      <w:proofErr w:type="spellStart"/>
      <w:r w:rsidRPr="00807BC6">
        <w:rPr>
          <w:rtl/>
        </w:rPr>
        <w:t>מישרקי</w:t>
      </w:r>
      <w:proofErr w:type="spellEnd"/>
      <w:r w:rsidRPr="00807BC6">
        <w:rPr>
          <w:rtl/>
        </w:rPr>
        <w:t>:</w:t>
      </w:r>
      <w:r w:rsidRPr="00807BC6">
        <w:rPr>
          <w:rStyle w:val="TagStyle"/>
          <w:rtl/>
        </w:rPr>
        <w:t xml:space="preserve"> &lt;&lt; </w:t>
      </w:r>
      <w:proofErr w:type="spellStart"/>
      <w:r w:rsidRPr="00807BC6">
        <w:rPr>
          <w:rStyle w:val="TagStyle"/>
          <w:rtl/>
        </w:rPr>
        <w:t>יור</w:t>
      </w:r>
      <w:proofErr w:type="spellEnd"/>
      <w:r w:rsidRPr="00807BC6">
        <w:rPr>
          <w:rStyle w:val="TagStyle"/>
          <w:rtl/>
        </w:rPr>
        <w:t xml:space="preserve"> &gt;&gt;</w:t>
      </w:r>
      <w:r w:rsidRPr="00807BC6">
        <w:rPr>
          <w:rtl/>
        </w:rPr>
        <w:t xml:space="preserve">   </w:t>
      </w:r>
      <w:bookmarkEnd w:id="5763"/>
    </w:p>
    <w:p w14:paraId="5DD619DA" w14:textId="77777777" w:rsidR="001C71B5" w:rsidRPr="00807BC6" w:rsidRDefault="001C71B5" w:rsidP="001C71B5">
      <w:pPr>
        <w:ind w:firstLine="0"/>
        <w:rPr>
          <w:rtl/>
        </w:rPr>
      </w:pPr>
      <w:bookmarkStart w:id="5764" w:name="_ETM_Q1_3642655"/>
      <w:bookmarkEnd w:id="5764"/>
    </w:p>
    <w:p w14:paraId="578690DE" w14:textId="28FC6F95" w:rsidR="001C71B5" w:rsidRPr="00807BC6" w:rsidRDefault="001C71B5" w:rsidP="00013677">
      <w:pPr>
        <w:rPr>
          <w:rtl/>
        </w:rPr>
      </w:pPr>
      <w:r w:rsidRPr="00807BC6">
        <w:rPr>
          <w:rFonts w:hint="cs"/>
          <w:rtl/>
        </w:rPr>
        <w:t xml:space="preserve">היא לא סיימה, רק תיתן לה לסיים. </w:t>
      </w:r>
    </w:p>
    <w:p w14:paraId="1D6E5321" w14:textId="77777777" w:rsidR="00807BC6" w:rsidRPr="00807BC6" w:rsidRDefault="00807BC6" w:rsidP="00013677">
      <w:pPr>
        <w:rPr>
          <w:rtl/>
        </w:rPr>
      </w:pPr>
      <w:bookmarkStart w:id="5765" w:name="_ETM_Q1_3667154"/>
      <w:bookmarkStart w:id="5766" w:name="_ETM_Q1_1024154"/>
      <w:bookmarkStart w:id="5767" w:name="_ETM_Q1_1025903"/>
      <w:bookmarkEnd w:id="5765"/>
      <w:bookmarkEnd w:id="5766"/>
      <w:bookmarkEnd w:id="5767"/>
    </w:p>
    <w:p w14:paraId="0ACF0433" w14:textId="4081A296" w:rsidR="00807BC6" w:rsidRPr="00807BC6" w:rsidRDefault="00807BC6" w:rsidP="00807BC6">
      <w:pPr>
        <w:pStyle w:val="a4"/>
        <w:keepNext/>
        <w:rPr>
          <w:rtl/>
        </w:rPr>
      </w:pPr>
      <w:bookmarkStart w:id="5768" w:name="ET_speaker_אביב_חצבני_383"/>
      <w:r w:rsidRPr="00807BC6">
        <w:rPr>
          <w:rStyle w:val="TagStyle"/>
          <w:rtl/>
        </w:rPr>
        <w:t xml:space="preserve"> &lt;&lt; דובר &gt;&gt; </w:t>
      </w:r>
      <w:r w:rsidRPr="00807BC6">
        <w:rPr>
          <w:rtl/>
        </w:rPr>
        <w:t xml:space="preserve">אביב </w:t>
      </w:r>
      <w:proofErr w:type="spellStart"/>
      <w:r w:rsidRPr="00807BC6">
        <w:rPr>
          <w:rtl/>
        </w:rPr>
        <w:t>חצבני</w:t>
      </w:r>
      <w:proofErr w:type="spellEnd"/>
      <w:r w:rsidRPr="00807BC6">
        <w:rPr>
          <w:rtl/>
        </w:rPr>
        <w:t>:</w:t>
      </w:r>
      <w:r w:rsidRPr="00807BC6">
        <w:rPr>
          <w:rStyle w:val="TagStyle"/>
          <w:rtl/>
        </w:rPr>
        <w:t xml:space="preserve"> &lt;&lt; דובר &gt;&gt;</w:t>
      </w:r>
      <w:r w:rsidRPr="00807BC6">
        <w:rPr>
          <w:rtl/>
        </w:rPr>
        <w:t xml:space="preserve">   </w:t>
      </w:r>
      <w:bookmarkEnd w:id="5768"/>
    </w:p>
    <w:p w14:paraId="6A7F0A71" w14:textId="77777777" w:rsidR="00807BC6" w:rsidRPr="00807BC6" w:rsidRDefault="00807BC6" w:rsidP="00807BC6">
      <w:pPr>
        <w:rPr>
          <w:rtl/>
        </w:rPr>
      </w:pPr>
      <w:bookmarkStart w:id="5769" w:name="_ETM_Q1_1027156"/>
      <w:bookmarkEnd w:id="5769"/>
    </w:p>
    <w:p w14:paraId="4FA60E26" w14:textId="63B60C0B" w:rsidR="001C71B5" w:rsidRDefault="001C71B5" w:rsidP="00013677">
      <w:pPr>
        <w:rPr>
          <w:rtl/>
        </w:rPr>
      </w:pPr>
      <w:bookmarkStart w:id="5770" w:name="_ETM_Q1_3667654"/>
      <w:bookmarkEnd w:id="5770"/>
      <w:r w:rsidRPr="00807BC6">
        <w:rPr>
          <w:rFonts w:hint="cs"/>
          <w:rtl/>
        </w:rPr>
        <w:t>סליחה.</w:t>
      </w:r>
    </w:p>
    <w:p w14:paraId="1DC7A6A8" w14:textId="77777777" w:rsidR="001C71B5" w:rsidRDefault="001C71B5" w:rsidP="00013677">
      <w:pPr>
        <w:rPr>
          <w:rtl/>
        </w:rPr>
      </w:pPr>
      <w:bookmarkStart w:id="5771" w:name="_ETM_Q1_3669154"/>
      <w:bookmarkStart w:id="5772" w:name="_ETM_Q1_3670902"/>
      <w:bookmarkEnd w:id="5771"/>
      <w:bookmarkEnd w:id="5772"/>
    </w:p>
    <w:p w14:paraId="39FEB10D" w14:textId="571C3F50" w:rsidR="001C71B5" w:rsidRDefault="001C71B5" w:rsidP="001C71B5">
      <w:pPr>
        <w:pStyle w:val="a4"/>
        <w:keepNext/>
        <w:rPr>
          <w:rtl/>
        </w:rPr>
      </w:pPr>
      <w:bookmarkStart w:id="5773" w:name="ET_speaker_פנינה_אורן_שנידור_373"/>
      <w:r w:rsidRPr="001C71B5">
        <w:rPr>
          <w:rStyle w:val="TagStyle"/>
          <w:rtl/>
        </w:rPr>
        <w:t xml:space="preserve"> &lt;&lt; דובר &gt;&gt; </w:t>
      </w:r>
      <w:r>
        <w:rPr>
          <w:rtl/>
        </w:rPr>
        <w:t xml:space="preserve">פנינה אורן </w:t>
      </w:r>
      <w:proofErr w:type="spellStart"/>
      <w:r>
        <w:rPr>
          <w:rtl/>
        </w:rPr>
        <w:t>שנידור</w:t>
      </w:r>
      <w:proofErr w:type="spellEnd"/>
      <w:r>
        <w:rPr>
          <w:rtl/>
        </w:rPr>
        <w:t>:</w:t>
      </w:r>
      <w:r w:rsidRPr="001C71B5">
        <w:rPr>
          <w:rStyle w:val="TagStyle"/>
          <w:rtl/>
        </w:rPr>
        <w:t xml:space="preserve"> &lt;&lt; דובר &gt;&gt;</w:t>
      </w:r>
      <w:r>
        <w:rPr>
          <w:rtl/>
        </w:rPr>
        <w:t xml:space="preserve">   </w:t>
      </w:r>
      <w:bookmarkEnd w:id="5773"/>
    </w:p>
    <w:p w14:paraId="4361F01F" w14:textId="77777777" w:rsidR="001C71B5" w:rsidRDefault="001C71B5" w:rsidP="001C71B5">
      <w:pPr>
        <w:pStyle w:val="KeepWithNext"/>
        <w:rPr>
          <w:rtl/>
        </w:rPr>
      </w:pPr>
    </w:p>
    <w:p w14:paraId="64D77702" w14:textId="0EF1EFC6" w:rsidR="001C71B5" w:rsidRDefault="001C71B5" w:rsidP="001C71B5">
      <w:pPr>
        <w:rPr>
          <w:rtl/>
        </w:rPr>
      </w:pPr>
      <w:bookmarkStart w:id="5774" w:name="_ETM_Q1_3672404"/>
      <w:bookmarkStart w:id="5775" w:name="_ETM_Q1_3669654"/>
      <w:bookmarkStart w:id="5776" w:name="_ETM_Q1_3666903"/>
      <w:bookmarkStart w:id="5777" w:name="_ETM_Q1_3674903"/>
      <w:bookmarkStart w:id="5778" w:name="_ETM_Q1_3672153"/>
      <w:bookmarkStart w:id="5779" w:name="_ETM_Q1_3670656"/>
      <w:bookmarkEnd w:id="5774"/>
      <w:bookmarkEnd w:id="5775"/>
      <w:bookmarkEnd w:id="5776"/>
      <w:r>
        <w:rPr>
          <w:rFonts w:hint="cs"/>
          <w:rtl/>
        </w:rPr>
        <w:t xml:space="preserve">אני הייתי </w:t>
      </w:r>
      <w:bookmarkStart w:id="5780" w:name="_ETM_Q1_3673404"/>
      <w:bookmarkEnd w:id="5777"/>
      <w:bookmarkEnd w:id="5778"/>
      <w:bookmarkEnd w:id="5779"/>
      <w:bookmarkEnd w:id="5780"/>
      <w:r>
        <w:rPr>
          <w:rFonts w:hint="cs"/>
          <w:rtl/>
        </w:rPr>
        <w:t xml:space="preserve">מבקשת שהנוסח הזה </w:t>
      </w:r>
      <w:bookmarkStart w:id="5781" w:name="_ETM_Q1_3673155"/>
      <w:bookmarkEnd w:id="5781"/>
      <w:r>
        <w:rPr>
          <w:rFonts w:hint="cs"/>
          <w:rtl/>
        </w:rPr>
        <w:t>י</w:t>
      </w:r>
      <w:bookmarkStart w:id="5782" w:name="_ETM_Q1_3673655"/>
      <w:bookmarkEnd w:id="5782"/>
      <w:r>
        <w:rPr>
          <w:rFonts w:hint="cs"/>
          <w:rtl/>
        </w:rPr>
        <w:t>ישאר כפי שאנחנ</w:t>
      </w:r>
      <w:bookmarkStart w:id="5783" w:name="_ETM_Q1_3673152"/>
      <w:bookmarkEnd w:id="5783"/>
      <w:r>
        <w:rPr>
          <w:rFonts w:hint="cs"/>
          <w:rtl/>
        </w:rPr>
        <w:t xml:space="preserve">ו </w:t>
      </w:r>
      <w:bookmarkStart w:id="5784" w:name="_ETM_Q1_3678154"/>
      <w:bookmarkEnd w:id="5784"/>
      <w:r>
        <w:rPr>
          <w:rFonts w:hint="cs"/>
          <w:rtl/>
        </w:rPr>
        <w:t>ביקשנו. אפש</w:t>
      </w:r>
      <w:bookmarkStart w:id="5785" w:name="_ETM_Q1_3676651"/>
      <w:bookmarkStart w:id="5786" w:name="_ETM_Q1_3673905"/>
      <w:bookmarkEnd w:id="5785"/>
      <w:bookmarkEnd w:id="5786"/>
      <w:r>
        <w:rPr>
          <w:rFonts w:hint="cs"/>
          <w:rtl/>
        </w:rPr>
        <w:t>ר לקבוע שהוא ייכנס לת</w:t>
      </w:r>
      <w:bookmarkStart w:id="5787" w:name="_ETM_Q1_3677656"/>
      <w:bookmarkEnd w:id="5787"/>
      <w:r>
        <w:rPr>
          <w:rFonts w:hint="cs"/>
          <w:rtl/>
        </w:rPr>
        <w:t xml:space="preserve">וקף בתוך </w:t>
      </w:r>
      <w:bookmarkStart w:id="5788" w:name="_ETM_Q1_3677152"/>
      <w:bookmarkStart w:id="5789" w:name="_ETM_Q1_3674406"/>
      <w:bookmarkEnd w:id="5788"/>
      <w:bookmarkEnd w:id="5789"/>
      <w:r>
        <w:rPr>
          <w:rFonts w:hint="cs"/>
          <w:rtl/>
        </w:rPr>
        <w:t xml:space="preserve">הזמן </w:t>
      </w:r>
      <w:bookmarkStart w:id="5790" w:name="_ETM_Q1_3675903"/>
      <w:bookmarkEnd w:id="5790"/>
      <w:r>
        <w:rPr>
          <w:rFonts w:hint="cs"/>
          <w:rtl/>
        </w:rPr>
        <w:t>שאנחנו ניתן להם</w:t>
      </w:r>
      <w:bookmarkStart w:id="5791" w:name="_ETM_Q1_3679655"/>
      <w:bookmarkStart w:id="5792" w:name="_ETM_Q1_3676902"/>
      <w:bookmarkEnd w:id="5791"/>
      <w:bookmarkEnd w:id="5792"/>
      <w:r>
        <w:rPr>
          <w:rFonts w:hint="cs"/>
          <w:rtl/>
        </w:rPr>
        <w:t xml:space="preserve"> - - -</w:t>
      </w:r>
      <w:bookmarkStart w:id="5793" w:name="_ETM_Q1_3675404"/>
      <w:bookmarkStart w:id="5794" w:name="_ETM_Q1_3672652"/>
      <w:bookmarkEnd w:id="5793"/>
      <w:bookmarkEnd w:id="5794"/>
    </w:p>
    <w:p w14:paraId="6EC048EA" w14:textId="77777777" w:rsidR="001C71B5" w:rsidRDefault="001C71B5" w:rsidP="001C71B5">
      <w:pPr>
        <w:rPr>
          <w:rtl/>
        </w:rPr>
      </w:pPr>
      <w:bookmarkStart w:id="5795" w:name="_ETM_Q1_3672904"/>
      <w:bookmarkEnd w:id="5795"/>
    </w:p>
    <w:p w14:paraId="3F9C2517" w14:textId="75D0BC23" w:rsidR="001C71B5" w:rsidRDefault="001C71B5" w:rsidP="001C71B5">
      <w:pPr>
        <w:pStyle w:val="af6"/>
        <w:keepNext/>
        <w:rPr>
          <w:rtl/>
        </w:rPr>
      </w:pPr>
      <w:bookmarkStart w:id="5796" w:name="ET_yor_6447_374"/>
      <w:r w:rsidRPr="001C71B5">
        <w:rPr>
          <w:rStyle w:val="TagStyle"/>
          <w:rtl/>
        </w:rPr>
        <w:t xml:space="preserve"> &lt;&lt; </w:t>
      </w:r>
      <w:proofErr w:type="spellStart"/>
      <w:r w:rsidRPr="001C71B5">
        <w:rPr>
          <w:rStyle w:val="TagStyle"/>
          <w:rtl/>
        </w:rPr>
        <w:t>יור</w:t>
      </w:r>
      <w:proofErr w:type="spellEnd"/>
      <w:r w:rsidRPr="001C71B5">
        <w:rPr>
          <w:rStyle w:val="TagStyle"/>
          <w:rtl/>
        </w:rPr>
        <w:t xml:space="preserve"> &gt;&gt; </w:t>
      </w:r>
      <w:r>
        <w:rPr>
          <w:rtl/>
        </w:rPr>
        <w:t xml:space="preserve">היו"ר יונתן </w:t>
      </w:r>
      <w:proofErr w:type="spellStart"/>
      <w:r>
        <w:rPr>
          <w:rtl/>
        </w:rPr>
        <w:t>מישרקי</w:t>
      </w:r>
      <w:proofErr w:type="spellEnd"/>
      <w:r>
        <w:rPr>
          <w:rtl/>
        </w:rPr>
        <w:t>:</w:t>
      </w:r>
      <w:r w:rsidRPr="001C71B5">
        <w:rPr>
          <w:rStyle w:val="TagStyle"/>
          <w:rtl/>
        </w:rPr>
        <w:t xml:space="preserve"> &lt;&lt; </w:t>
      </w:r>
      <w:proofErr w:type="spellStart"/>
      <w:r w:rsidRPr="001C71B5">
        <w:rPr>
          <w:rStyle w:val="TagStyle"/>
          <w:rtl/>
        </w:rPr>
        <w:t>יור</w:t>
      </w:r>
      <w:proofErr w:type="spellEnd"/>
      <w:r w:rsidRPr="001C71B5">
        <w:rPr>
          <w:rStyle w:val="TagStyle"/>
          <w:rtl/>
        </w:rPr>
        <w:t xml:space="preserve"> &gt;&gt;</w:t>
      </w:r>
      <w:r>
        <w:rPr>
          <w:rtl/>
        </w:rPr>
        <w:t xml:space="preserve">   </w:t>
      </w:r>
      <w:bookmarkEnd w:id="5796"/>
    </w:p>
    <w:p w14:paraId="2DCAA901" w14:textId="77777777" w:rsidR="001C71B5" w:rsidRDefault="001C71B5" w:rsidP="001C71B5">
      <w:pPr>
        <w:pStyle w:val="KeepWithNext"/>
        <w:rPr>
          <w:rtl/>
        </w:rPr>
      </w:pPr>
    </w:p>
    <w:p w14:paraId="0643E4A8" w14:textId="2B8224A7" w:rsidR="001C71B5" w:rsidRDefault="001C71B5" w:rsidP="001C71B5">
      <w:pPr>
        <w:rPr>
          <w:rtl/>
        </w:rPr>
      </w:pPr>
      <w:bookmarkStart w:id="5797" w:name="_ETM_Q1_3674902"/>
      <w:bookmarkEnd w:id="5797"/>
      <w:r>
        <w:rPr>
          <w:rFonts w:hint="cs"/>
          <w:rtl/>
        </w:rPr>
        <w:t xml:space="preserve">על זה אני מדבר. </w:t>
      </w:r>
    </w:p>
    <w:p w14:paraId="3BA37868" w14:textId="77777777" w:rsidR="00807BC6" w:rsidRDefault="00807BC6" w:rsidP="001C71B5">
      <w:pPr>
        <w:rPr>
          <w:rtl/>
        </w:rPr>
      </w:pPr>
      <w:bookmarkStart w:id="5798" w:name="_ETM_Q1_3680656"/>
      <w:bookmarkStart w:id="5799" w:name="_ETM_Q1_1014904"/>
      <w:bookmarkEnd w:id="5798"/>
      <w:bookmarkEnd w:id="5799"/>
    </w:p>
    <w:p w14:paraId="3A6C2745" w14:textId="473457E4" w:rsidR="00807BC6" w:rsidRPr="00807BC6" w:rsidRDefault="00807BC6" w:rsidP="00807BC6">
      <w:pPr>
        <w:pStyle w:val="a4"/>
        <w:keepNext/>
        <w:rPr>
          <w:rtl/>
        </w:rPr>
      </w:pPr>
      <w:bookmarkStart w:id="5800" w:name="ET_speaker_אביב_חצבני_381"/>
      <w:r w:rsidRPr="00807BC6">
        <w:rPr>
          <w:rStyle w:val="TagStyle"/>
          <w:rtl/>
        </w:rPr>
        <w:t xml:space="preserve"> &lt;&lt; דובר &gt;&gt; </w:t>
      </w:r>
      <w:r w:rsidRPr="00807BC6">
        <w:rPr>
          <w:rtl/>
        </w:rPr>
        <w:t xml:space="preserve">אביב </w:t>
      </w:r>
      <w:proofErr w:type="spellStart"/>
      <w:r w:rsidRPr="00807BC6">
        <w:rPr>
          <w:rtl/>
        </w:rPr>
        <w:t>חצבני</w:t>
      </w:r>
      <w:proofErr w:type="spellEnd"/>
      <w:r w:rsidRPr="00807BC6">
        <w:rPr>
          <w:rtl/>
        </w:rPr>
        <w:t>:</w:t>
      </w:r>
      <w:r w:rsidRPr="00807BC6">
        <w:rPr>
          <w:rStyle w:val="TagStyle"/>
          <w:rtl/>
        </w:rPr>
        <w:t xml:space="preserve"> &lt;&lt; דובר &gt;&gt;</w:t>
      </w:r>
      <w:r w:rsidRPr="00807BC6">
        <w:rPr>
          <w:rtl/>
        </w:rPr>
        <w:t xml:space="preserve">   </w:t>
      </w:r>
      <w:bookmarkEnd w:id="5800"/>
    </w:p>
    <w:p w14:paraId="69434A84" w14:textId="77777777" w:rsidR="00807BC6" w:rsidRPr="00807BC6" w:rsidRDefault="00807BC6" w:rsidP="00807BC6">
      <w:pPr>
        <w:rPr>
          <w:rtl/>
        </w:rPr>
      </w:pPr>
      <w:bookmarkStart w:id="5801" w:name="_ETM_Q1_1015655"/>
      <w:bookmarkStart w:id="5802" w:name="_ETM_Q1_1016155"/>
      <w:bookmarkStart w:id="5803" w:name="_ETM_Q1_1013905"/>
      <w:bookmarkEnd w:id="5801"/>
      <w:bookmarkEnd w:id="5802"/>
      <w:bookmarkEnd w:id="5803"/>
    </w:p>
    <w:p w14:paraId="78CDAEF7" w14:textId="16BDB24A" w:rsidR="001C71B5" w:rsidRDefault="001C71B5" w:rsidP="001C71B5">
      <w:pPr>
        <w:rPr>
          <w:rtl/>
        </w:rPr>
      </w:pPr>
      <w:bookmarkStart w:id="5804" w:name="_ETM_Q1_3681156"/>
      <w:bookmarkEnd w:id="5804"/>
      <w:r w:rsidRPr="00807BC6">
        <w:rPr>
          <w:rFonts w:hint="cs"/>
          <w:rtl/>
        </w:rPr>
        <w:t>אדוני, אני חייב להתייחס.</w:t>
      </w:r>
      <w:bookmarkStart w:id="5805" w:name="_ETM_Q1_3684405"/>
      <w:bookmarkEnd w:id="5805"/>
      <w:r>
        <w:rPr>
          <w:rFonts w:hint="cs"/>
          <w:rtl/>
        </w:rPr>
        <w:t xml:space="preserve"> </w:t>
      </w:r>
      <w:bookmarkStart w:id="5806" w:name="_ETM_Q1_3683152"/>
      <w:bookmarkStart w:id="5807" w:name="_ETM_Q1_3680152"/>
      <w:bookmarkEnd w:id="5806"/>
      <w:bookmarkEnd w:id="5807"/>
    </w:p>
    <w:p w14:paraId="67E5D04C" w14:textId="77777777" w:rsidR="001C71B5" w:rsidRDefault="001C71B5" w:rsidP="001C71B5">
      <w:pPr>
        <w:rPr>
          <w:rtl/>
        </w:rPr>
      </w:pPr>
      <w:bookmarkStart w:id="5808" w:name="_ETM_Q1_3680405"/>
      <w:bookmarkStart w:id="5809" w:name="_ETM_Q1_3683405"/>
      <w:bookmarkEnd w:id="5808"/>
      <w:bookmarkEnd w:id="5809"/>
    </w:p>
    <w:p w14:paraId="7C0B6EA6" w14:textId="3C55AF77" w:rsidR="001C71B5" w:rsidRDefault="001C71B5" w:rsidP="001C71B5">
      <w:pPr>
        <w:pStyle w:val="a4"/>
        <w:keepNext/>
        <w:rPr>
          <w:rtl/>
        </w:rPr>
      </w:pPr>
      <w:bookmarkStart w:id="5810" w:name="ET_speaker_נעה_בן_שבת_375"/>
      <w:r w:rsidRPr="001C71B5">
        <w:rPr>
          <w:rStyle w:val="TagStyle"/>
          <w:rtl/>
        </w:rPr>
        <w:t xml:space="preserve"> &lt;&lt; דובר &gt;&gt; </w:t>
      </w:r>
      <w:r>
        <w:rPr>
          <w:rtl/>
        </w:rPr>
        <w:t>נעה בן שבת:</w:t>
      </w:r>
      <w:r w:rsidRPr="001C71B5">
        <w:rPr>
          <w:rStyle w:val="TagStyle"/>
          <w:rtl/>
        </w:rPr>
        <w:t xml:space="preserve"> &lt;&lt; דובר &gt;&gt;</w:t>
      </w:r>
      <w:r>
        <w:rPr>
          <w:rtl/>
        </w:rPr>
        <w:t xml:space="preserve">   </w:t>
      </w:r>
      <w:bookmarkEnd w:id="5810"/>
    </w:p>
    <w:p w14:paraId="7F9F7BF8" w14:textId="77777777" w:rsidR="001C71B5" w:rsidRDefault="001C71B5" w:rsidP="001C71B5">
      <w:pPr>
        <w:pStyle w:val="KeepWithNext"/>
        <w:rPr>
          <w:rtl/>
        </w:rPr>
      </w:pPr>
    </w:p>
    <w:p w14:paraId="37A82731" w14:textId="72F83CB2" w:rsidR="001C71B5" w:rsidRDefault="001C71B5" w:rsidP="001C71B5">
      <w:pPr>
        <w:rPr>
          <w:rtl/>
        </w:rPr>
      </w:pPr>
      <w:bookmarkStart w:id="5811" w:name="_ETM_Q1_3684655"/>
      <w:bookmarkStart w:id="5812" w:name="_ETM_Q1_3684905"/>
      <w:bookmarkStart w:id="5813" w:name="_ETM_Q1_3682156"/>
      <w:bookmarkEnd w:id="5811"/>
      <w:bookmarkEnd w:id="5812"/>
      <w:bookmarkEnd w:id="5813"/>
      <w:r>
        <w:rPr>
          <w:rFonts w:hint="cs"/>
          <w:rtl/>
        </w:rPr>
        <w:t xml:space="preserve">או כפי </w:t>
      </w:r>
      <w:proofErr w:type="spellStart"/>
      <w:r>
        <w:rPr>
          <w:rFonts w:hint="cs"/>
          <w:rtl/>
        </w:rPr>
        <w:t>שרוית</w:t>
      </w:r>
      <w:proofErr w:type="spellEnd"/>
      <w:r>
        <w:rPr>
          <w:rFonts w:hint="cs"/>
          <w:rtl/>
        </w:rPr>
        <w:t xml:space="preserve"> אמרה </w:t>
      </w:r>
      <w:bookmarkStart w:id="5814" w:name="_ETM_Q1_3684402"/>
      <w:bookmarkStart w:id="5815" w:name="_ETM_Q1_3681652"/>
      <w:bookmarkEnd w:id="5814"/>
      <w:bookmarkEnd w:id="5815"/>
      <w:r>
        <w:rPr>
          <w:rFonts w:hint="cs"/>
          <w:rtl/>
        </w:rPr>
        <w:t xml:space="preserve">קודם. </w:t>
      </w:r>
    </w:p>
    <w:p w14:paraId="4268E819" w14:textId="77777777" w:rsidR="00807BC6" w:rsidRDefault="00807BC6" w:rsidP="001C71B5">
      <w:pPr>
        <w:rPr>
          <w:rtl/>
        </w:rPr>
      </w:pPr>
      <w:bookmarkStart w:id="5816" w:name="_ETM_Q1_3686404"/>
      <w:bookmarkStart w:id="5817" w:name="_ETM_Q1_3683905"/>
      <w:bookmarkStart w:id="5818" w:name="_ETM_Q1_3681655"/>
      <w:bookmarkStart w:id="5819" w:name="_ETM_Q1_3685905"/>
      <w:bookmarkStart w:id="5820" w:name="_ETM_Q1_3684652"/>
      <w:bookmarkStart w:id="5821" w:name="_ETM_Q1_3684654"/>
      <w:bookmarkEnd w:id="5816"/>
      <w:bookmarkEnd w:id="5817"/>
      <w:bookmarkEnd w:id="5818"/>
      <w:bookmarkEnd w:id="5819"/>
      <w:bookmarkEnd w:id="5820"/>
      <w:bookmarkEnd w:id="5821"/>
    </w:p>
    <w:p w14:paraId="15BE374C" w14:textId="045F65C4" w:rsidR="00807BC6" w:rsidRDefault="00807BC6" w:rsidP="00807BC6">
      <w:pPr>
        <w:pStyle w:val="a4"/>
        <w:keepNext/>
        <w:rPr>
          <w:rtl/>
        </w:rPr>
      </w:pPr>
      <w:bookmarkStart w:id="5822" w:name="ET_speaker_פנינה_אורן_שנידור_376"/>
      <w:r w:rsidRPr="00807BC6">
        <w:rPr>
          <w:rStyle w:val="TagStyle"/>
          <w:rtl/>
        </w:rPr>
        <w:t xml:space="preserve"> &lt;&lt; דובר &gt;&gt; </w:t>
      </w:r>
      <w:r>
        <w:rPr>
          <w:rtl/>
        </w:rPr>
        <w:t xml:space="preserve">פנינה אורן </w:t>
      </w:r>
      <w:proofErr w:type="spellStart"/>
      <w:r>
        <w:rPr>
          <w:rtl/>
        </w:rPr>
        <w:t>שנידור</w:t>
      </w:r>
      <w:proofErr w:type="spellEnd"/>
      <w:r>
        <w:rPr>
          <w:rtl/>
        </w:rPr>
        <w:t>:</w:t>
      </w:r>
      <w:r w:rsidRPr="00807BC6">
        <w:rPr>
          <w:rStyle w:val="TagStyle"/>
          <w:rtl/>
        </w:rPr>
        <w:t xml:space="preserve"> &lt;&lt; דובר &gt;&gt;</w:t>
      </w:r>
      <w:r>
        <w:rPr>
          <w:rtl/>
        </w:rPr>
        <w:t xml:space="preserve">   </w:t>
      </w:r>
      <w:bookmarkEnd w:id="5822"/>
    </w:p>
    <w:p w14:paraId="134AE3D8" w14:textId="77777777" w:rsidR="00807BC6" w:rsidRDefault="00807BC6" w:rsidP="00807BC6">
      <w:pPr>
        <w:pStyle w:val="KeepWithNext"/>
        <w:rPr>
          <w:rtl/>
        </w:rPr>
      </w:pPr>
    </w:p>
    <w:p w14:paraId="6D6964C7" w14:textId="063691AD" w:rsidR="00807BC6" w:rsidRDefault="00807BC6" w:rsidP="00807BC6">
      <w:pPr>
        <w:rPr>
          <w:rtl/>
        </w:rPr>
      </w:pPr>
      <w:bookmarkStart w:id="5823" w:name="_ETM_Q1_3683654"/>
      <w:bookmarkEnd w:id="5823"/>
      <w:r>
        <w:rPr>
          <w:rFonts w:hint="cs"/>
          <w:rtl/>
        </w:rPr>
        <w:t xml:space="preserve">או בנוהל </w:t>
      </w:r>
      <w:bookmarkStart w:id="5824" w:name="_ETM_Q1_3685404"/>
      <w:bookmarkEnd w:id="5824"/>
      <w:r>
        <w:rPr>
          <w:rFonts w:hint="cs"/>
          <w:rtl/>
        </w:rPr>
        <w:t>התראה שעשינו - - -</w:t>
      </w:r>
      <w:bookmarkStart w:id="5825" w:name="_ETM_Q1_3686154"/>
      <w:bookmarkStart w:id="5826" w:name="_ETM_Q1_3683402"/>
      <w:bookmarkEnd w:id="5825"/>
      <w:bookmarkEnd w:id="5826"/>
    </w:p>
    <w:p w14:paraId="02C14F49" w14:textId="77777777" w:rsidR="00807BC6" w:rsidRDefault="00807BC6" w:rsidP="00807BC6">
      <w:pPr>
        <w:rPr>
          <w:rtl/>
        </w:rPr>
      </w:pPr>
      <w:bookmarkStart w:id="5827" w:name="_ETM_Q1_3683652"/>
      <w:bookmarkStart w:id="5828" w:name="_ETM_Q1_3684153"/>
      <w:bookmarkEnd w:id="5827"/>
      <w:bookmarkEnd w:id="5828"/>
    </w:p>
    <w:p w14:paraId="444C6662" w14:textId="67EF60D6" w:rsidR="00807BC6" w:rsidRDefault="00807BC6" w:rsidP="00807BC6">
      <w:pPr>
        <w:pStyle w:val="a4"/>
        <w:keepNext/>
        <w:rPr>
          <w:rtl/>
        </w:rPr>
      </w:pPr>
      <w:bookmarkStart w:id="5829" w:name="ET_speaker_נעה_בן_שבת_377"/>
      <w:r w:rsidRPr="00807BC6">
        <w:rPr>
          <w:rStyle w:val="TagStyle"/>
          <w:rtl/>
        </w:rPr>
        <w:t xml:space="preserve"> &lt;&lt; דובר &gt;&gt; </w:t>
      </w:r>
      <w:r>
        <w:rPr>
          <w:rtl/>
        </w:rPr>
        <w:t>נעה בן שבת:</w:t>
      </w:r>
      <w:r w:rsidRPr="00807BC6">
        <w:rPr>
          <w:rStyle w:val="TagStyle"/>
          <w:rtl/>
        </w:rPr>
        <w:t xml:space="preserve"> &lt;&lt; דובר &gt;&gt;</w:t>
      </w:r>
      <w:r>
        <w:rPr>
          <w:rtl/>
        </w:rPr>
        <w:t xml:space="preserve">   </w:t>
      </w:r>
      <w:bookmarkEnd w:id="5829"/>
    </w:p>
    <w:p w14:paraId="2D0EEC98" w14:textId="77777777" w:rsidR="00807BC6" w:rsidRDefault="00807BC6" w:rsidP="00807BC6">
      <w:pPr>
        <w:pStyle w:val="KeepWithNext"/>
        <w:rPr>
          <w:rtl/>
        </w:rPr>
      </w:pPr>
    </w:p>
    <w:p w14:paraId="1B3158E8" w14:textId="48CB785F" w:rsidR="00807BC6" w:rsidRDefault="00807BC6" w:rsidP="00807BC6">
      <w:pPr>
        <w:rPr>
          <w:rtl/>
        </w:rPr>
      </w:pPr>
      <w:r>
        <w:rPr>
          <w:rFonts w:hint="cs"/>
          <w:rtl/>
        </w:rPr>
        <w:t xml:space="preserve">לגבי הוראות חדשות. </w:t>
      </w:r>
      <w:bookmarkStart w:id="5830" w:name="_ETM_Q1_3687152"/>
      <w:bookmarkEnd w:id="5830"/>
    </w:p>
    <w:p w14:paraId="150850EF" w14:textId="77777777" w:rsidR="00807BC6" w:rsidRDefault="00807BC6" w:rsidP="00807BC6">
      <w:pPr>
        <w:rPr>
          <w:rtl/>
        </w:rPr>
      </w:pPr>
      <w:bookmarkStart w:id="5831" w:name="_ETM_Q1_3687655"/>
      <w:bookmarkStart w:id="5832" w:name="_ETM_Q1_3688156"/>
      <w:bookmarkStart w:id="5833" w:name="_ETM_Q1_3685652"/>
      <w:bookmarkStart w:id="5834" w:name="_ETM_Q1_3686657"/>
      <w:bookmarkEnd w:id="5831"/>
      <w:bookmarkEnd w:id="5832"/>
      <w:bookmarkEnd w:id="5833"/>
      <w:bookmarkEnd w:id="5834"/>
    </w:p>
    <w:p w14:paraId="04717076" w14:textId="04E9E27F" w:rsidR="00807BC6" w:rsidRDefault="00807BC6" w:rsidP="00807BC6">
      <w:pPr>
        <w:pStyle w:val="a4"/>
        <w:keepNext/>
        <w:rPr>
          <w:rtl/>
        </w:rPr>
      </w:pPr>
      <w:bookmarkStart w:id="5835" w:name="ET_speaker_פנינה_אורן_שנידור_378"/>
      <w:r w:rsidRPr="00807BC6">
        <w:rPr>
          <w:rStyle w:val="TagStyle"/>
          <w:rtl/>
        </w:rPr>
        <w:t xml:space="preserve"> &lt;&lt; דובר &gt;&gt; </w:t>
      </w:r>
      <w:r>
        <w:rPr>
          <w:rtl/>
        </w:rPr>
        <w:t xml:space="preserve">פנינה אורן </w:t>
      </w:r>
      <w:proofErr w:type="spellStart"/>
      <w:r>
        <w:rPr>
          <w:rtl/>
        </w:rPr>
        <w:t>שנידור</w:t>
      </w:r>
      <w:proofErr w:type="spellEnd"/>
      <w:r>
        <w:rPr>
          <w:rtl/>
        </w:rPr>
        <w:t>:</w:t>
      </w:r>
      <w:r w:rsidRPr="00807BC6">
        <w:rPr>
          <w:rStyle w:val="TagStyle"/>
          <w:rtl/>
        </w:rPr>
        <w:t xml:space="preserve"> &lt;&lt; דובר &gt;&gt;</w:t>
      </w:r>
      <w:r>
        <w:rPr>
          <w:rtl/>
        </w:rPr>
        <w:t xml:space="preserve">   </w:t>
      </w:r>
      <w:bookmarkEnd w:id="5835"/>
    </w:p>
    <w:p w14:paraId="442B8EBF" w14:textId="77777777" w:rsidR="00807BC6" w:rsidRDefault="00807BC6" w:rsidP="00807BC6">
      <w:pPr>
        <w:pStyle w:val="KeepWithNext"/>
        <w:rPr>
          <w:rtl/>
        </w:rPr>
      </w:pPr>
    </w:p>
    <w:p w14:paraId="4EE450FC" w14:textId="75CC44E4" w:rsidR="00807BC6" w:rsidRDefault="00807BC6" w:rsidP="00807BC6">
      <w:pPr>
        <w:rPr>
          <w:rtl/>
        </w:rPr>
      </w:pPr>
      <w:bookmarkStart w:id="5836" w:name="_ETM_Q1_3687902"/>
      <w:bookmarkEnd w:id="5836"/>
      <w:r>
        <w:rPr>
          <w:rFonts w:hint="cs"/>
          <w:rtl/>
        </w:rPr>
        <w:t xml:space="preserve">בעניין אכיפה ובנהלים. </w:t>
      </w:r>
      <w:bookmarkStart w:id="5837" w:name="_ETM_Q1_3690902"/>
      <w:bookmarkStart w:id="5838" w:name="_ETM_Q1_3688404"/>
      <w:bookmarkEnd w:id="5837"/>
      <w:bookmarkEnd w:id="5838"/>
    </w:p>
    <w:p w14:paraId="29FCDF6F" w14:textId="77777777" w:rsidR="00807BC6" w:rsidRDefault="00807BC6" w:rsidP="00807BC6">
      <w:pPr>
        <w:rPr>
          <w:rtl/>
        </w:rPr>
      </w:pPr>
      <w:bookmarkStart w:id="5839" w:name="_ETM_Q1_3688654"/>
      <w:bookmarkStart w:id="5840" w:name="_ETM_Q1_3688904"/>
      <w:bookmarkStart w:id="5841" w:name="_ETM_Q1_3685904"/>
      <w:bookmarkStart w:id="5842" w:name="_ETM_Q1_3683154"/>
      <w:bookmarkEnd w:id="5839"/>
      <w:bookmarkEnd w:id="5840"/>
      <w:bookmarkEnd w:id="5841"/>
      <w:bookmarkEnd w:id="5842"/>
    </w:p>
    <w:p w14:paraId="59DE93CA" w14:textId="622F435A" w:rsidR="00807BC6" w:rsidRDefault="00807BC6" w:rsidP="00807BC6">
      <w:pPr>
        <w:pStyle w:val="a4"/>
        <w:keepNext/>
        <w:rPr>
          <w:rtl/>
        </w:rPr>
      </w:pPr>
      <w:bookmarkStart w:id="5843" w:name="ET_speaker_אביב_חצבני_379"/>
      <w:r w:rsidRPr="00807BC6">
        <w:rPr>
          <w:rStyle w:val="TagStyle"/>
          <w:rtl/>
        </w:rPr>
        <w:t xml:space="preserve"> &lt;&lt; דובר &gt;&gt; </w:t>
      </w:r>
      <w:r>
        <w:rPr>
          <w:rtl/>
        </w:rPr>
        <w:t xml:space="preserve">אביב </w:t>
      </w:r>
      <w:proofErr w:type="spellStart"/>
      <w:r>
        <w:rPr>
          <w:rtl/>
        </w:rPr>
        <w:t>חצבני</w:t>
      </w:r>
      <w:proofErr w:type="spellEnd"/>
      <w:r>
        <w:rPr>
          <w:rtl/>
        </w:rPr>
        <w:t>:</w:t>
      </w:r>
      <w:r w:rsidRPr="00807BC6">
        <w:rPr>
          <w:rStyle w:val="TagStyle"/>
          <w:rtl/>
        </w:rPr>
        <w:t xml:space="preserve"> &lt;&lt; דובר &gt;&gt;</w:t>
      </w:r>
      <w:r>
        <w:rPr>
          <w:rtl/>
        </w:rPr>
        <w:t xml:space="preserve">   </w:t>
      </w:r>
      <w:bookmarkEnd w:id="5843"/>
    </w:p>
    <w:p w14:paraId="69209E63" w14:textId="77777777" w:rsidR="00807BC6" w:rsidRDefault="00807BC6" w:rsidP="00807BC6">
      <w:pPr>
        <w:pStyle w:val="KeepWithNext"/>
        <w:rPr>
          <w:rtl/>
        </w:rPr>
      </w:pPr>
    </w:p>
    <w:p w14:paraId="5C455BBB" w14:textId="7B671ACF" w:rsidR="00807BC6" w:rsidRDefault="00807BC6" w:rsidP="00807BC6">
      <w:pPr>
        <w:rPr>
          <w:rtl/>
        </w:rPr>
      </w:pPr>
      <w:bookmarkStart w:id="5844" w:name="_ETM_Q1_3690404"/>
      <w:bookmarkStart w:id="5845" w:name="_ETM_Q1_3689404"/>
      <w:bookmarkEnd w:id="5844"/>
      <w:bookmarkEnd w:id="5845"/>
      <w:r>
        <w:rPr>
          <w:rFonts w:hint="cs"/>
          <w:rtl/>
        </w:rPr>
        <w:t xml:space="preserve">אדוני, זה לא משנה </w:t>
      </w:r>
      <w:bookmarkStart w:id="5846" w:name="_ETM_Q1_3690904"/>
      <w:bookmarkEnd w:id="5846"/>
      <w:r>
        <w:rPr>
          <w:rFonts w:hint="cs"/>
          <w:rtl/>
        </w:rPr>
        <w:t xml:space="preserve">אם זאת הוראת מעבר. </w:t>
      </w:r>
      <w:bookmarkStart w:id="5847" w:name="_ETM_Q1_3693152"/>
      <w:bookmarkEnd w:id="5847"/>
      <w:r>
        <w:rPr>
          <w:rFonts w:hint="cs"/>
          <w:rtl/>
        </w:rPr>
        <w:t>בכל הוראת</w:t>
      </w:r>
      <w:bookmarkStart w:id="5848" w:name="_ETM_Q1_3694654"/>
      <w:bookmarkEnd w:id="5848"/>
      <w:r>
        <w:rPr>
          <w:rFonts w:hint="cs"/>
          <w:rtl/>
        </w:rPr>
        <w:t xml:space="preserve"> מעבר </w:t>
      </w:r>
      <w:bookmarkStart w:id="5849" w:name="_ETM_Q1_3692404"/>
      <w:bookmarkEnd w:id="5849"/>
      <w:r>
        <w:rPr>
          <w:rFonts w:hint="cs"/>
          <w:rtl/>
        </w:rPr>
        <w:t xml:space="preserve">שתקבע, </w:t>
      </w:r>
      <w:bookmarkStart w:id="5850" w:name="_ETM_Q1_3691902"/>
      <w:bookmarkEnd w:id="5850"/>
      <w:r>
        <w:rPr>
          <w:rFonts w:hint="cs"/>
          <w:rtl/>
        </w:rPr>
        <w:t>לא יכול להיות שבסיום התהליך, יבואן נאות</w:t>
      </w:r>
      <w:bookmarkStart w:id="5851" w:name="_ETM_Q1_3696404"/>
      <w:bookmarkStart w:id="5852" w:name="_ETM_Q1_3693655"/>
      <w:bookmarkEnd w:id="5851"/>
      <w:bookmarkEnd w:id="5852"/>
      <w:r>
        <w:rPr>
          <w:rFonts w:hint="cs"/>
          <w:rtl/>
        </w:rPr>
        <w:t xml:space="preserve"> במסלול האירופי </w:t>
      </w:r>
      <w:bookmarkStart w:id="5853" w:name="_ETM_Q1_3695404"/>
      <w:bookmarkEnd w:id="5853"/>
      <w:r>
        <w:rPr>
          <w:rFonts w:hint="cs"/>
          <w:rtl/>
        </w:rPr>
        <w:t>יקבל הקלה של התראה לפ</w:t>
      </w:r>
      <w:bookmarkStart w:id="5854" w:name="_ETM_Q1_3698655"/>
      <w:bookmarkStart w:id="5855" w:name="_ETM_Q1_3695902"/>
      <w:bookmarkEnd w:id="5854"/>
      <w:bookmarkEnd w:id="5855"/>
      <w:r>
        <w:rPr>
          <w:rFonts w:hint="cs"/>
          <w:rtl/>
        </w:rPr>
        <w:t>ני</w:t>
      </w:r>
      <w:bookmarkStart w:id="5856" w:name="_ETM_Q1_3693153"/>
      <w:bookmarkEnd w:id="5856"/>
      <w:r>
        <w:rPr>
          <w:rFonts w:hint="cs"/>
          <w:rtl/>
        </w:rPr>
        <w:t xml:space="preserve"> עיצום</w:t>
      </w:r>
      <w:bookmarkStart w:id="5857" w:name="_ETM_Q1_3692403"/>
      <w:bookmarkEnd w:id="5857"/>
      <w:r>
        <w:rPr>
          <w:rFonts w:hint="cs"/>
          <w:rtl/>
        </w:rPr>
        <w:t xml:space="preserve"> כספי וכל </w:t>
      </w:r>
      <w:bookmarkStart w:id="5858" w:name="_ETM_Q1_3694402"/>
      <w:bookmarkEnd w:id="5858"/>
      <w:r>
        <w:rPr>
          <w:rFonts w:hint="cs"/>
          <w:rtl/>
        </w:rPr>
        <w:t>יתר השוק ילך יש</w:t>
      </w:r>
      <w:bookmarkStart w:id="5859" w:name="_ETM_Q1_3701655"/>
      <w:bookmarkStart w:id="5860" w:name="_ETM_Q1_3698902"/>
      <w:bookmarkEnd w:id="5859"/>
      <w:bookmarkEnd w:id="5860"/>
      <w:r>
        <w:rPr>
          <w:rFonts w:hint="cs"/>
          <w:rtl/>
        </w:rPr>
        <w:t>ר לעיצום כספי. צריך</w:t>
      </w:r>
      <w:bookmarkStart w:id="5861" w:name="_ETM_Q1_3702405"/>
      <w:bookmarkEnd w:id="5861"/>
      <w:r>
        <w:rPr>
          <w:rFonts w:hint="cs"/>
          <w:rtl/>
        </w:rPr>
        <w:t xml:space="preserve"> </w:t>
      </w:r>
      <w:bookmarkStart w:id="5862" w:name="_ETM_Q1_3699656"/>
      <w:bookmarkEnd w:id="5862"/>
      <w:r>
        <w:rPr>
          <w:rFonts w:hint="cs"/>
          <w:rtl/>
        </w:rPr>
        <w:t xml:space="preserve">להיות </w:t>
      </w:r>
      <w:bookmarkStart w:id="5863" w:name="_ETM_Q1_3701656"/>
      <w:bookmarkEnd w:id="5863"/>
      <w:r>
        <w:rPr>
          <w:rFonts w:hint="cs"/>
          <w:rtl/>
        </w:rPr>
        <w:t>שוויון לכולם.</w:t>
      </w:r>
      <w:bookmarkStart w:id="5864" w:name="_ETM_Q1_3708404"/>
      <w:bookmarkStart w:id="5865" w:name="_ETM_Q1_3706402"/>
      <w:bookmarkEnd w:id="5864"/>
      <w:bookmarkEnd w:id="5865"/>
    </w:p>
    <w:p w14:paraId="583DE3DE" w14:textId="77777777" w:rsidR="00807BC6" w:rsidRDefault="00807BC6" w:rsidP="00807BC6">
      <w:pPr>
        <w:ind w:firstLine="0"/>
        <w:rPr>
          <w:rtl/>
        </w:rPr>
      </w:pPr>
      <w:bookmarkStart w:id="5866" w:name="_ETM_Q1_3707905"/>
      <w:bookmarkStart w:id="5867" w:name="_ETM_Q1_3704656"/>
      <w:bookmarkEnd w:id="5866"/>
      <w:bookmarkEnd w:id="5867"/>
    </w:p>
    <w:p w14:paraId="2B4E9964" w14:textId="5B1F802E" w:rsidR="00807BC6" w:rsidRDefault="00807BC6" w:rsidP="00807BC6">
      <w:pPr>
        <w:pStyle w:val="af6"/>
        <w:keepNext/>
        <w:rPr>
          <w:rtl/>
        </w:rPr>
      </w:pPr>
      <w:bookmarkStart w:id="5868" w:name="ET_yor_6447_380"/>
      <w:r w:rsidRPr="00807BC6">
        <w:rPr>
          <w:rStyle w:val="TagStyle"/>
          <w:rtl/>
        </w:rPr>
        <w:t xml:space="preserve"> &lt;&lt; </w:t>
      </w:r>
      <w:proofErr w:type="spellStart"/>
      <w:r w:rsidRPr="00807BC6">
        <w:rPr>
          <w:rStyle w:val="TagStyle"/>
          <w:rtl/>
        </w:rPr>
        <w:t>יור</w:t>
      </w:r>
      <w:proofErr w:type="spellEnd"/>
      <w:r w:rsidRPr="00807BC6">
        <w:rPr>
          <w:rStyle w:val="TagStyle"/>
          <w:rtl/>
        </w:rPr>
        <w:t xml:space="preserve"> &gt;&gt; </w:t>
      </w:r>
      <w:r>
        <w:rPr>
          <w:rtl/>
        </w:rPr>
        <w:t xml:space="preserve">היו"ר יונתן </w:t>
      </w:r>
      <w:proofErr w:type="spellStart"/>
      <w:r>
        <w:rPr>
          <w:rtl/>
        </w:rPr>
        <w:t>מישרקי</w:t>
      </w:r>
      <w:proofErr w:type="spellEnd"/>
      <w:r>
        <w:rPr>
          <w:rtl/>
        </w:rPr>
        <w:t>:</w:t>
      </w:r>
      <w:r w:rsidRPr="00807BC6">
        <w:rPr>
          <w:rStyle w:val="TagStyle"/>
          <w:rtl/>
        </w:rPr>
        <w:t xml:space="preserve"> &lt;&lt; </w:t>
      </w:r>
      <w:proofErr w:type="spellStart"/>
      <w:r w:rsidRPr="00807BC6">
        <w:rPr>
          <w:rStyle w:val="TagStyle"/>
          <w:rtl/>
        </w:rPr>
        <w:t>יור</w:t>
      </w:r>
      <w:proofErr w:type="spellEnd"/>
      <w:r w:rsidRPr="00807BC6">
        <w:rPr>
          <w:rStyle w:val="TagStyle"/>
          <w:rtl/>
        </w:rPr>
        <w:t xml:space="preserve"> &gt;&gt;</w:t>
      </w:r>
      <w:r>
        <w:rPr>
          <w:rtl/>
        </w:rPr>
        <w:t xml:space="preserve">   </w:t>
      </w:r>
      <w:bookmarkEnd w:id="5868"/>
    </w:p>
    <w:p w14:paraId="4379EF7C" w14:textId="77777777" w:rsidR="00807BC6" w:rsidRDefault="00807BC6" w:rsidP="00807BC6">
      <w:pPr>
        <w:pStyle w:val="KeepWithNext"/>
        <w:rPr>
          <w:rtl/>
        </w:rPr>
      </w:pPr>
    </w:p>
    <w:p w14:paraId="2CBD78E5" w14:textId="023C0843" w:rsidR="00807BC6" w:rsidRDefault="00807BC6" w:rsidP="00807BC6">
      <w:pPr>
        <w:rPr>
          <w:rtl/>
        </w:rPr>
      </w:pPr>
      <w:bookmarkStart w:id="5869" w:name="_ETM_Q1_3709902"/>
      <w:bookmarkStart w:id="5870" w:name="_ETM_Q1_3707403"/>
      <w:bookmarkStart w:id="5871" w:name="_ETM_Q1_3704393"/>
      <w:bookmarkEnd w:id="5869"/>
      <w:bookmarkEnd w:id="5870"/>
      <w:bookmarkEnd w:id="5871"/>
      <w:r>
        <w:rPr>
          <w:rFonts w:hint="cs"/>
          <w:rtl/>
        </w:rPr>
        <w:t>ההבדל</w:t>
      </w:r>
      <w:bookmarkStart w:id="5872" w:name="_ETM_Q1_3707405"/>
      <w:bookmarkStart w:id="5873" w:name="_ETM_Q1_3705405"/>
      <w:bookmarkStart w:id="5874" w:name="_ETM_Q1_3702905"/>
      <w:bookmarkEnd w:id="5872"/>
      <w:bookmarkEnd w:id="5873"/>
      <w:bookmarkEnd w:id="5874"/>
      <w:r>
        <w:rPr>
          <w:rFonts w:hint="cs"/>
          <w:rtl/>
        </w:rPr>
        <w:t xml:space="preserve"> בינכם הוא שאתה רואה מה </w:t>
      </w:r>
      <w:bookmarkStart w:id="5875" w:name="_ETM_Q1_3706905"/>
      <w:bookmarkEnd w:id="5875"/>
      <w:r>
        <w:rPr>
          <w:rFonts w:hint="cs"/>
          <w:rtl/>
        </w:rPr>
        <w:t xml:space="preserve">נכנס </w:t>
      </w:r>
      <w:bookmarkStart w:id="5876" w:name="_ETM_Q1_3707156"/>
      <w:bookmarkEnd w:id="5876"/>
      <w:r>
        <w:rPr>
          <w:rFonts w:hint="cs"/>
          <w:rtl/>
        </w:rPr>
        <w:t xml:space="preserve">אליך לתוך המפעל לפני שאתה </w:t>
      </w:r>
      <w:bookmarkStart w:id="5877" w:name="_ETM_Q1_3708406"/>
      <w:bookmarkEnd w:id="5877"/>
      <w:r>
        <w:rPr>
          <w:rFonts w:hint="cs"/>
          <w:rtl/>
        </w:rPr>
        <w:t xml:space="preserve">מכניס לתוך </w:t>
      </w:r>
      <w:bookmarkStart w:id="5878" w:name="_ETM_Q1_3707654"/>
      <w:bookmarkStart w:id="5879" w:name="_ETM_Q1_3705654"/>
      <w:bookmarkEnd w:id="5878"/>
      <w:bookmarkEnd w:id="5879"/>
      <w:r>
        <w:rPr>
          <w:rFonts w:hint="cs"/>
          <w:rtl/>
        </w:rPr>
        <w:t xml:space="preserve">המפעל, לא? אני </w:t>
      </w:r>
      <w:bookmarkStart w:id="5880" w:name="_ETM_Q1_3709405"/>
      <w:bookmarkEnd w:id="5880"/>
      <w:r>
        <w:rPr>
          <w:rFonts w:hint="cs"/>
          <w:rtl/>
        </w:rPr>
        <w:t xml:space="preserve">טועה. </w:t>
      </w:r>
      <w:bookmarkStart w:id="5881" w:name="_ETM_Q1_3709154"/>
      <w:bookmarkEnd w:id="5881"/>
    </w:p>
    <w:p w14:paraId="1AD165E8" w14:textId="77777777" w:rsidR="00807BC6" w:rsidRDefault="00807BC6" w:rsidP="00807BC6">
      <w:pPr>
        <w:rPr>
          <w:rtl/>
        </w:rPr>
      </w:pPr>
      <w:bookmarkStart w:id="5882" w:name="_ETM_Q1_3709402"/>
      <w:bookmarkStart w:id="5883" w:name="_ETM_Q1_3709654"/>
      <w:bookmarkStart w:id="5884" w:name="_ETM_Q1_3709656"/>
      <w:bookmarkStart w:id="5885" w:name="_ETM_Q1_3710151"/>
      <w:bookmarkStart w:id="5886" w:name="_ETM_Q1_3711404"/>
      <w:bookmarkEnd w:id="5882"/>
      <w:bookmarkEnd w:id="5883"/>
      <w:bookmarkEnd w:id="5884"/>
      <w:bookmarkEnd w:id="5885"/>
      <w:bookmarkEnd w:id="5886"/>
    </w:p>
    <w:p w14:paraId="0BCB80F5" w14:textId="0E694876" w:rsidR="00807BC6" w:rsidRDefault="00807BC6" w:rsidP="00807BC6">
      <w:pPr>
        <w:pStyle w:val="a4"/>
        <w:keepNext/>
        <w:rPr>
          <w:rtl/>
        </w:rPr>
      </w:pPr>
      <w:bookmarkStart w:id="5887" w:name="ET_speaker_אביב_חצבני_384"/>
      <w:r w:rsidRPr="00807BC6">
        <w:rPr>
          <w:rStyle w:val="TagStyle"/>
          <w:rtl/>
        </w:rPr>
        <w:t xml:space="preserve"> &lt;&lt; דובר &gt;&gt; </w:t>
      </w:r>
      <w:r>
        <w:rPr>
          <w:rtl/>
        </w:rPr>
        <w:t xml:space="preserve">אביב </w:t>
      </w:r>
      <w:proofErr w:type="spellStart"/>
      <w:r>
        <w:rPr>
          <w:rtl/>
        </w:rPr>
        <w:t>חצבני</w:t>
      </w:r>
      <w:proofErr w:type="spellEnd"/>
      <w:r>
        <w:rPr>
          <w:rtl/>
        </w:rPr>
        <w:t>:</w:t>
      </w:r>
      <w:r w:rsidRPr="00807BC6">
        <w:rPr>
          <w:rStyle w:val="TagStyle"/>
          <w:rtl/>
        </w:rPr>
        <w:t xml:space="preserve"> &lt;&lt; דובר &gt;&gt;</w:t>
      </w:r>
      <w:r>
        <w:rPr>
          <w:rtl/>
        </w:rPr>
        <w:t xml:space="preserve">   </w:t>
      </w:r>
      <w:bookmarkEnd w:id="5887"/>
    </w:p>
    <w:p w14:paraId="52B73B1D" w14:textId="77777777" w:rsidR="00807BC6" w:rsidRDefault="00807BC6" w:rsidP="00807BC6">
      <w:pPr>
        <w:pStyle w:val="KeepWithNext"/>
        <w:rPr>
          <w:rtl/>
        </w:rPr>
      </w:pPr>
    </w:p>
    <w:p w14:paraId="3DDF7CD8" w14:textId="6E88B906" w:rsidR="00807BC6" w:rsidRDefault="00807BC6" w:rsidP="00807BC6">
      <w:pPr>
        <w:rPr>
          <w:rtl/>
        </w:rPr>
      </w:pPr>
      <w:bookmarkStart w:id="5888" w:name="_ETM_Q1_3712404"/>
      <w:bookmarkStart w:id="5889" w:name="_ETM_Q1_3712654"/>
      <w:bookmarkEnd w:id="5888"/>
      <w:bookmarkEnd w:id="5889"/>
      <w:r>
        <w:rPr>
          <w:rFonts w:hint="cs"/>
          <w:rtl/>
        </w:rPr>
        <w:t>לא, אבל אני חושב - - -</w:t>
      </w:r>
      <w:bookmarkStart w:id="5890" w:name="_ETM_Q1_3712906"/>
      <w:bookmarkStart w:id="5891" w:name="_ETM_Q1_3710155"/>
      <w:bookmarkEnd w:id="5890"/>
      <w:bookmarkEnd w:id="5891"/>
    </w:p>
    <w:p w14:paraId="3C85BB07" w14:textId="77777777" w:rsidR="00807BC6" w:rsidRDefault="00807BC6" w:rsidP="00807BC6">
      <w:pPr>
        <w:rPr>
          <w:rtl/>
        </w:rPr>
      </w:pPr>
      <w:bookmarkStart w:id="5892" w:name="_ETM_Q1_3710654"/>
      <w:bookmarkEnd w:id="5892"/>
    </w:p>
    <w:p w14:paraId="422A5B7E" w14:textId="08246FF2" w:rsidR="00807BC6" w:rsidRDefault="00807BC6" w:rsidP="00807BC6">
      <w:pPr>
        <w:pStyle w:val="af6"/>
        <w:keepNext/>
        <w:rPr>
          <w:rtl/>
        </w:rPr>
      </w:pPr>
      <w:bookmarkStart w:id="5893" w:name="ET_yor_6447_385"/>
      <w:r w:rsidRPr="00807BC6">
        <w:rPr>
          <w:rStyle w:val="TagStyle"/>
          <w:rtl/>
        </w:rPr>
        <w:t xml:space="preserve"> &lt;&lt; </w:t>
      </w:r>
      <w:proofErr w:type="spellStart"/>
      <w:r w:rsidRPr="00807BC6">
        <w:rPr>
          <w:rStyle w:val="TagStyle"/>
          <w:rtl/>
        </w:rPr>
        <w:t>יור</w:t>
      </w:r>
      <w:proofErr w:type="spellEnd"/>
      <w:r w:rsidRPr="00807BC6">
        <w:rPr>
          <w:rStyle w:val="TagStyle"/>
          <w:rtl/>
        </w:rPr>
        <w:t xml:space="preserve"> &gt;&gt; </w:t>
      </w:r>
      <w:r>
        <w:rPr>
          <w:rtl/>
        </w:rPr>
        <w:t xml:space="preserve">היו"ר יונתן </w:t>
      </w:r>
      <w:proofErr w:type="spellStart"/>
      <w:r>
        <w:rPr>
          <w:rtl/>
        </w:rPr>
        <w:t>מישרקי</w:t>
      </w:r>
      <w:proofErr w:type="spellEnd"/>
      <w:r>
        <w:rPr>
          <w:rtl/>
        </w:rPr>
        <w:t>:</w:t>
      </w:r>
      <w:r w:rsidRPr="00807BC6">
        <w:rPr>
          <w:rStyle w:val="TagStyle"/>
          <w:rtl/>
        </w:rPr>
        <w:t xml:space="preserve"> &lt;&lt; </w:t>
      </w:r>
      <w:proofErr w:type="spellStart"/>
      <w:r w:rsidRPr="00807BC6">
        <w:rPr>
          <w:rStyle w:val="TagStyle"/>
          <w:rtl/>
        </w:rPr>
        <w:t>יור</w:t>
      </w:r>
      <w:proofErr w:type="spellEnd"/>
      <w:r w:rsidRPr="00807BC6">
        <w:rPr>
          <w:rStyle w:val="TagStyle"/>
          <w:rtl/>
        </w:rPr>
        <w:t xml:space="preserve"> &gt;&gt;</w:t>
      </w:r>
      <w:r>
        <w:rPr>
          <w:rtl/>
        </w:rPr>
        <w:t xml:space="preserve">   </w:t>
      </w:r>
      <w:bookmarkEnd w:id="5893"/>
    </w:p>
    <w:p w14:paraId="4881BED8" w14:textId="77777777" w:rsidR="00807BC6" w:rsidRDefault="00807BC6" w:rsidP="00807BC6">
      <w:pPr>
        <w:pStyle w:val="KeepWithNext"/>
        <w:rPr>
          <w:rtl/>
        </w:rPr>
      </w:pPr>
    </w:p>
    <w:p w14:paraId="5B76F780" w14:textId="50F27203" w:rsidR="00807BC6" w:rsidRDefault="00807BC6" w:rsidP="00807BC6">
      <w:pPr>
        <w:rPr>
          <w:rtl/>
        </w:rPr>
      </w:pPr>
      <w:bookmarkStart w:id="5894" w:name="_ETM_Q1_3711906"/>
      <w:bookmarkEnd w:id="5894"/>
      <w:r>
        <w:rPr>
          <w:rFonts w:hint="cs"/>
          <w:rtl/>
        </w:rPr>
        <w:t>דקה, אני רוצה ל</w:t>
      </w:r>
      <w:bookmarkStart w:id="5895" w:name="_ETM_Q1_3713653"/>
      <w:bookmarkStart w:id="5896" w:name="_ETM_Q1_3711905"/>
      <w:bookmarkEnd w:id="5895"/>
      <w:bookmarkEnd w:id="5896"/>
      <w:r>
        <w:rPr>
          <w:rFonts w:hint="cs"/>
          <w:rtl/>
        </w:rPr>
        <w:t xml:space="preserve">הבין </w:t>
      </w:r>
      <w:bookmarkStart w:id="5897" w:name="_ETM_Q1_3712653"/>
      <w:bookmarkEnd w:id="5897"/>
      <w:r>
        <w:rPr>
          <w:rFonts w:hint="cs"/>
          <w:rtl/>
        </w:rPr>
        <w:t xml:space="preserve">אם אני טועה או לא. אתה יודע </w:t>
      </w:r>
      <w:bookmarkStart w:id="5898" w:name="_ETM_Q1_3714901"/>
      <w:bookmarkEnd w:id="5898"/>
      <w:r>
        <w:rPr>
          <w:rFonts w:hint="cs"/>
          <w:rtl/>
        </w:rPr>
        <w:t>מ</w:t>
      </w:r>
      <w:bookmarkStart w:id="5899" w:name="_ETM_Q1_3718156"/>
      <w:bookmarkEnd w:id="5899"/>
      <w:r>
        <w:rPr>
          <w:rFonts w:hint="cs"/>
          <w:rtl/>
        </w:rPr>
        <w:t xml:space="preserve">ה </w:t>
      </w:r>
      <w:bookmarkStart w:id="5900" w:name="_ETM_Q1_3715403"/>
      <w:bookmarkEnd w:id="5900"/>
      <w:r>
        <w:rPr>
          <w:rFonts w:hint="cs"/>
          <w:rtl/>
        </w:rPr>
        <w:t xml:space="preserve">נכנס אליך. </w:t>
      </w:r>
      <w:bookmarkStart w:id="5901" w:name="_ETM_Q1_3717656"/>
      <w:bookmarkEnd w:id="5901"/>
      <w:r>
        <w:rPr>
          <w:rFonts w:hint="cs"/>
          <w:rtl/>
        </w:rPr>
        <w:t xml:space="preserve">היבואן מקבל </w:t>
      </w:r>
      <w:bookmarkStart w:id="5902" w:name="_ETM_Q1_3716655"/>
      <w:bookmarkEnd w:id="5902"/>
      <w:r>
        <w:rPr>
          <w:rFonts w:hint="cs"/>
          <w:rtl/>
        </w:rPr>
        <w:t xml:space="preserve">חבילה. יכול להיות שהוא לא בדק </w:t>
      </w:r>
      <w:bookmarkStart w:id="5903" w:name="_ETM_Q1_3719652"/>
      <w:bookmarkEnd w:id="5903"/>
      <w:r>
        <w:rPr>
          <w:rFonts w:hint="cs"/>
          <w:rtl/>
        </w:rPr>
        <w:t>בזמן ויכול להיות שלא - - -</w:t>
      </w:r>
      <w:bookmarkStart w:id="5904" w:name="_ETM_Q1_3723152"/>
      <w:bookmarkEnd w:id="5904"/>
    </w:p>
    <w:p w14:paraId="797C21E1" w14:textId="77777777" w:rsidR="00807BC6" w:rsidRDefault="00807BC6" w:rsidP="00807BC6">
      <w:pPr>
        <w:rPr>
          <w:rtl/>
        </w:rPr>
      </w:pPr>
      <w:bookmarkStart w:id="5905" w:name="_ETM_Q1_3723402"/>
      <w:bookmarkStart w:id="5906" w:name="_ETM_Q1_3724905"/>
      <w:bookmarkStart w:id="5907" w:name="_ETM_Q1_3726152"/>
      <w:bookmarkEnd w:id="5905"/>
      <w:bookmarkEnd w:id="5906"/>
      <w:bookmarkEnd w:id="5907"/>
    </w:p>
    <w:p w14:paraId="0C749DED" w14:textId="2233F4DD" w:rsidR="00807BC6" w:rsidRDefault="00807BC6" w:rsidP="00807BC6">
      <w:pPr>
        <w:pStyle w:val="a4"/>
        <w:keepNext/>
        <w:rPr>
          <w:rtl/>
        </w:rPr>
      </w:pPr>
      <w:bookmarkStart w:id="5908" w:name="ET_speaker_ליאור_לוי_386"/>
      <w:r w:rsidRPr="00807BC6">
        <w:rPr>
          <w:rStyle w:val="TagStyle"/>
          <w:rtl/>
        </w:rPr>
        <w:t xml:space="preserve"> &lt;&lt; דובר &gt;&gt; </w:t>
      </w:r>
      <w:r>
        <w:rPr>
          <w:rtl/>
        </w:rPr>
        <w:t>ליאור לוי:</w:t>
      </w:r>
      <w:r w:rsidRPr="00807BC6">
        <w:rPr>
          <w:rStyle w:val="TagStyle"/>
          <w:rtl/>
        </w:rPr>
        <w:t xml:space="preserve"> &lt;&lt; דובר &gt;&gt;</w:t>
      </w:r>
      <w:r>
        <w:rPr>
          <w:rtl/>
        </w:rPr>
        <w:t xml:space="preserve">   </w:t>
      </w:r>
      <w:bookmarkEnd w:id="5908"/>
    </w:p>
    <w:p w14:paraId="0E0ABA3E" w14:textId="77777777" w:rsidR="00807BC6" w:rsidRPr="00807BC6" w:rsidRDefault="00807BC6" w:rsidP="00807BC6">
      <w:pPr>
        <w:rPr>
          <w:rtl/>
        </w:rPr>
      </w:pPr>
      <w:bookmarkStart w:id="5909" w:name="_ETM_Q1_3727404"/>
      <w:bookmarkEnd w:id="5909"/>
    </w:p>
    <w:p w14:paraId="7757B7AE" w14:textId="09F6B920" w:rsidR="00807BC6" w:rsidRDefault="00807BC6" w:rsidP="00807BC6">
      <w:pPr>
        <w:rPr>
          <w:rtl/>
        </w:rPr>
      </w:pPr>
      <w:bookmarkStart w:id="5910" w:name="_ETM_Q1_3723652"/>
      <w:bookmarkStart w:id="5911" w:name="_ETM_Q1_3723902"/>
      <w:bookmarkStart w:id="5912" w:name="_ETM_Q1_3724152"/>
      <w:bookmarkStart w:id="5913" w:name="_ETM_Q1_3721152"/>
      <w:bookmarkEnd w:id="5910"/>
      <w:bookmarkEnd w:id="5911"/>
      <w:bookmarkEnd w:id="5912"/>
      <w:bookmarkEnd w:id="5913"/>
      <w:r>
        <w:rPr>
          <w:rFonts w:hint="cs"/>
          <w:rtl/>
        </w:rPr>
        <w:t>אדוני</w:t>
      </w:r>
      <w:bookmarkStart w:id="5914" w:name="_ETM_Q1_3720402"/>
      <w:bookmarkEnd w:id="5914"/>
      <w:r>
        <w:rPr>
          <w:rFonts w:hint="cs"/>
          <w:rtl/>
        </w:rPr>
        <w:t xml:space="preserve">, </w:t>
      </w:r>
      <w:bookmarkStart w:id="5915" w:name="_ETM_Q1_3717655"/>
      <w:bookmarkEnd w:id="5915"/>
      <w:r>
        <w:rPr>
          <w:rFonts w:hint="cs"/>
          <w:rtl/>
        </w:rPr>
        <w:t xml:space="preserve">אתה הרגע אמרת שמה שמעניין אותך </w:t>
      </w:r>
      <w:bookmarkStart w:id="5916" w:name="_ETM_Q1_3722152"/>
      <w:bookmarkEnd w:id="5916"/>
      <w:r>
        <w:rPr>
          <w:rFonts w:hint="cs"/>
          <w:rtl/>
        </w:rPr>
        <w:t xml:space="preserve">זה מה שיקרה בפועל לסחורה והבדיקה שתעשה אז </w:t>
      </w:r>
      <w:bookmarkStart w:id="5917" w:name="_ETM_Q1_3727902"/>
      <w:bookmarkEnd w:id="5917"/>
      <w:r>
        <w:rPr>
          <w:rFonts w:hint="cs"/>
          <w:rtl/>
        </w:rPr>
        <w:t>במילותי</w:t>
      </w:r>
      <w:r>
        <w:rPr>
          <w:rFonts w:hint="eastAsia"/>
          <w:rtl/>
        </w:rPr>
        <w:t>ך</w:t>
      </w:r>
      <w:r>
        <w:rPr>
          <w:rFonts w:hint="cs"/>
          <w:rtl/>
        </w:rPr>
        <w:t xml:space="preserve"> </w:t>
      </w:r>
      <w:bookmarkStart w:id="5918" w:name="_ETM_Q1_3725152"/>
      <w:bookmarkStart w:id="5919" w:name="_ETM_Q1_3727152"/>
      <w:bookmarkEnd w:id="5918"/>
      <w:bookmarkEnd w:id="5919"/>
      <w:r>
        <w:rPr>
          <w:rFonts w:hint="cs"/>
          <w:rtl/>
        </w:rPr>
        <w:t>שלך</w:t>
      </w:r>
      <w:bookmarkStart w:id="5920" w:name="_ETM_Q1_3725402"/>
      <w:bookmarkEnd w:id="5920"/>
      <w:r>
        <w:rPr>
          <w:rFonts w:hint="cs"/>
          <w:rtl/>
        </w:rPr>
        <w:t xml:space="preserve"> ולשיטתך שלך, צריך</w:t>
      </w:r>
      <w:bookmarkStart w:id="5921" w:name="_ETM_Q1_3727652"/>
      <w:bookmarkStart w:id="5922" w:name="_ETM_Q1_3724904"/>
      <w:bookmarkEnd w:id="5921"/>
      <w:bookmarkEnd w:id="5922"/>
      <w:r>
        <w:rPr>
          <w:rFonts w:hint="cs"/>
          <w:rtl/>
        </w:rPr>
        <w:t xml:space="preserve"> להקפיד. </w:t>
      </w:r>
    </w:p>
    <w:p w14:paraId="0CACA0D0" w14:textId="77777777" w:rsidR="00807BC6" w:rsidRDefault="00807BC6" w:rsidP="00807BC6">
      <w:pPr>
        <w:rPr>
          <w:rtl/>
        </w:rPr>
      </w:pPr>
      <w:bookmarkStart w:id="5923" w:name="_ETM_Q1_3728402"/>
      <w:bookmarkStart w:id="5924" w:name="_ETM_Q1_3728652"/>
      <w:bookmarkEnd w:id="5923"/>
      <w:bookmarkEnd w:id="5924"/>
    </w:p>
    <w:p w14:paraId="460C2E6A" w14:textId="2126ACA1" w:rsidR="00807BC6" w:rsidRDefault="00807BC6" w:rsidP="00807BC6">
      <w:pPr>
        <w:pStyle w:val="af6"/>
        <w:keepNext/>
        <w:rPr>
          <w:rtl/>
        </w:rPr>
      </w:pPr>
      <w:bookmarkStart w:id="5925" w:name="ET_yor_6447_387"/>
      <w:r w:rsidRPr="00807BC6">
        <w:rPr>
          <w:rStyle w:val="TagStyle"/>
          <w:rtl/>
        </w:rPr>
        <w:t xml:space="preserve"> &lt;&lt; </w:t>
      </w:r>
      <w:proofErr w:type="spellStart"/>
      <w:r w:rsidRPr="00807BC6">
        <w:rPr>
          <w:rStyle w:val="TagStyle"/>
          <w:rtl/>
        </w:rPr>
        <w:t>יור</w:t>
      </w:r>
      <w:proofErr w:type="spellEnd"/>
      <w:r w:rsidRPr="00807BC6">
        <w:rPr>
          <w:rStyle w:val="TagStyle"/>
          <w:rtl/>
        </w:rPr>
        <w:t xml:space="preserve"> &gt;&gt; </w:t>
      </w:r>
      <w:r>
        <w:rPr>
          <w:rtl/>
        </w:rPr>
        <w:t xml:space="preserve">היו"ר יונתן </w:t>
      </w:r>
      <w:proofErr w:type="spellStart"/>
      <w:r>
        <w:rPr>
          <w:rtl/>
        </w:rPr>
        <w:t>מישרקי</w:t>
      </w:r>
      <w:proofErr w:type="spellEnd"/>
      <w:r>
        <w:rPr>
          <w:rtl/>
        </w:rPr>
        <w:t>:</w:t>
      </w:r>
      <w:r w:rsidRPr="00807BC6">
        <w:rPr>
          <w:rStyle w:val="TagStyle"/>
          <w:rtl/>
        </w:rPr>
        <w:t xml:space="preserve"> &lt;&lt; </w:t>
      </w:r>
      <w:proofErr w:type="spellStart"/>
      <w:r w:rsidRPr="00807BC6">
        <w:rPr>
          <w:rStyle w:val="TagStyle"/>
          <w:rtl/>
        </w:rPr>
        <w:t>יור</w:t>
      </w:r>
      <w:proofErr w:type="spellEnd"/>
      <w:r w:rsidRPr="00807BC6">
        <w:rPr>
          <w:rStyle w:val="TagStyle"/>
          <w:rtl/>
        </w:rPr>
        <w:t xml:space="preserve"> &gt;&gt;</w:t>
      </w:r>
      <w:r>
        <w:rPr>
          <w:rtl/>
        </w:rPr>
        <w:t xml:space="preserve">   </w:t>
      </w:r>
      <w:bookmarkEnd w:id="5925"/>
    </w:p>
    <w:p w14:paraId="052CD236" w14:textId="77777777" w:rsidR="00807BC6" w:rsidRDefault="00807BC6" w:rsidP="00807BC6">
      <w:pPr>
        <w:pStyle w:val="KeepWithNext"/>
        <w:rPr>
          <w:rtl/>
        </w:rPr>
      </w:pPr>
    </w:p>
    <w:p w14:paraId="4D7AC917" w14:textId="77777777" w:rsidR="00807BC6" w:rsidRDefault="00807BC6" w:rsidP="00807BC6">
      <w:pPr>
        <w:rPr>
          <w:rtl/>
        </w:rPr>
      </w:pPr>
      <w:bookmarkStart w:id="5926" w:name="_ETM_Q1_3729403"/>
      <w:bookmarkEnd w:id="5926"/>
      <w:r>
        <w:rPr>
          <w:rFonts w:hint="cs"/>
          <w:rtl/>
        </w:rPr>
        <w:t>כן אבל אנחנו גם יודעי</w:t>
      </w:r>
      <w:bookmarkStart w:id="5927" w:name="_ETM_Q1_3725153"/>
      <w:bookmarkEnd w:id="5927"/>
      <w:r>
        <w:rPr>
          <w:rFonts w:hint="cs"/>
          <w:rtl/>
        </w:rPr>
        <w:t>ם ש</w:t>
      </w:r>
      <w:bookmarkStart w:id="5928" w:name="_ETM_Q1_3733152"/>
      <w:bookmarkEnd w:id="5928"/>
      <w:r>
        <w:rPr>
          <w:rFonts w:hint="cs"/>
          <w:rtl/>
        </w:rPr>
        <w:t xml:space="preserve">הוא לא בודק במאה אחוז. יש לו </w:t>
      </w:r>
      <w:proofErr w:type="spellStart"/>
      <w:r>
        <w:rPr>
          <w:rFonts w:hint="cs"/>
          <w:rtl/>
        </w:rPr>
        <w:t>תוכנית</w:t>
      </w:r>
      <w:proofErr w:type="spellEnd"/>
      <w:r>
        <w:rPr>
          <w:rFonts w:hint="cs"/>
          <w:rtl/>
        </w:rPr>
        <w:t xml:space="preserve"> של </w:t>
      </w:r>
      <w:bookmarkStart w:id="5929" w:name="_ETM_Q1_3733905"/>
      <w:bookmarkEnd w:id="5929"/>
      <w:r>
        <w:rPr>
          <w:rFonts w:hint="cs"/>
          <w:rtl/>
        </w:rPr>
        <w:t>בדיקה</w:t>
      </w:r>
      <w:bookmarkStart w:id="5930" w:name="_ETM_Q1_3732404"/>
      <w:bookmarkEnd w:id="5930"/>
      <w:r>
        <w:rPr>
          <w:rFonts w:hint="cs"/>
          <w:rtl/>
        </w:rPr>
        <w:t xml:space="preserve"> - - -</w:t>
      </w:r>
      <w:bookmarkStart w:id="5931" w:name="_ETM_Q1_3732652"/>
      <w:bookmarkEnd w:id="5931"/>
    </w:p>
    <w:p w14:paraId="109D60DF" w14:textId="77777777" w:rsidR="00807BC6" w:rsidRDefault="00807BC6" w:rsidP="00807BC6">
      <w:pPr>
        <w:rPr>
          <w:rtl/>
        </w:rPr>
      </w:pPr>
      <w:bookmarkStart w:id="5932" w:name="_ETM_Q1_3733906"/>
      <w:bookmarkEnd w:id="5932"/>
    </w:p>
    <w:p w14:paraId="2F79EAF0" w14:textId="28BE0B47" w:rsidR="00807BC6" w:rsidRDefault="00807BC6" w:rsidP="00807BC6">
      <w:pPr>
        <w:pStyle w:val="a4"/>
        <w:keepNext/>
        <w:rPr>
          <w:rtl/>
        </w:rPr>
      </w:pPr>
      <w:bookmarkStart w:id="5933" w:name="ET_speaker_ליאור_לוי_388"/>
      <w:r w:rsidRPr="00807BC6">
        <w:rPr>
          <w:rStyle w:val="TagStyle"/>
          <w:rtl/>
        </w:rPr>
        <w:t xml:space="preserve"> &lt;&lt; דובר &gt;&gt; </w:t>
      </w:r>
      <w:r>
        <w:rPr>
          <w:rtl/>
        </w:rPr>
        <w:t>ליאור לוי:</w:t>
      </w:r>
      <w:r w:rsidRPr="00807BC6">
        <w:rPr>
          <w:rStyle w:val="TagStyle"/>
          <w:rtl/>
        </w:rPr>
        <w:t xml:space="preserve"> &lt;&lt; דובר &gt;&gt;</w:t>
      </w:r>
      <w:r>
        <w:rPr>
          <w:rtl/>
        </w:rPr>
        <w:t xml:space="preserve">   </w:t>
      </w:r>
      <w:bookmarkEnd w:id="5933"/>
    </w:p>
    <w:p w14:paraId="1FA19585" w14:textId="77777777" w:rsidR="00807BC6" w:rsidRDefault="00807BC6" w:rsidP="00807BC6">
      <w:pPr>
        <w:pStyle w:val="KeepWithNext"/>
        <w:rPr>
          <w:rtl/>
        </w:rPr>
      </w:pPr>
    </w:p>
    <w:p w14:paraId="56326F4E" w14:textId="77777777" w:rsidR="00807BC6" w:rsidRDefault="00807BC6" w:rsidP="00807BC6">
      <w:pPr>
        <w:rPr>
          <w:rtl/>
        </w:rPr>
      </w:pPr>
      <w:bookmarkStart w:id="5934" w:name="_ETM_Q1_3735404"/>
      <w:bookmarkStart w:id="5935" w:name="_ETM_Q1_3732656"/>
      <w:bookmarkStart w:id="5936" w:name="_ETM_Q1_3729905"/>
      <w:bookmarkEnd w:id="5934"/>
      <w:bookmarkEnd w:id="5935"/>
      <w:bookmarkEnd w:id="5936"/>
      <w:r>
        <w:rPr>
          <w:rFonts w:hint="cs"/>
          <w:rtl/>
        </w:rPr>
        <w:t xml:space="preserve">אבל ההתראה היא על זה שהוא לא עמד </w:t>
      </w:r>
      <w:bookmarkStart w:id="5937" w:name="_ETM_Q1_3733903"/>
      <w:bookmarkEnd w:id="5937"/>
      <w:r>
        <w:rPr>
          <w:rFonts w:hint="cs"/>
          <w:rtl/>
        </w:rPr>
        <w:t xml:space="preserve">בבדיקה. על מה </w:t>
      </w:r>
      <w:bookmarkStart w:id="5938" w:name="_ETM_Q1_3733406"/>
      <w:bookmarkEnd w:id="5938"/>
      <w:r>
        <w:rPr>
          <w:rFonts w:hint="cs"/>
          <w:rtl/>
        </w:rPr>
        <w:t>ההתראה?</w:t>
      </w:r>
      <w:bookmarkStart w:id="5939" w:name="_ETM_Q1_3734654"/>
      <w:bookmarkEnd w:id="5939"/>
    </w:p>
    <w:p w14:paraId="4572FB52" w14:textId="77777777" w:rsidR="00807BC6" w:rsidRDefault="00807BC6" w:rsidP="00807BC6">
      <w:pPr>
        <w:ind w:firstLine="0"/>
        <w:rPr>
          <w:rStyle w:val="TagStyle"/>
          <w:rFonts w:ascii="David" w:hAnsi="David"/>
          <w:u w:val="single"/>
          <w:rtl/>
          <w:lang w:eastAsia="he-IL"/>
        </w:rPr>
      </w:pPr>
      <w:bookmarkStart w:id="5940" w:name="_ETM_Q1_3735156"/>
      <w:bookmarkStart w:id="5941" w:name="_ETM_Q1_3741406"/>
      <w:bookmarkStart w:id="5942" w:name="_ETM_Q1_3738406"/>
      <w:bookmarkStart w:id="5943" w:name="_ETM_Q1_3759154"/>
      <w:bookmarkStart w:id="5944" w:name="_ETM_Q1_3759404"/>
      <w:bookmarkStart w:id="5945" w:name="_ETM_Q1_3757156"/>
      <w:bookmarkStart w:id="5946" w:name="_ETM_Q1_3754402"/>
      <w:bookmarkStart w:id="5947" w:name="_ETM_Q1_3754903"/>
      <w:bookmarkStart w:id="5948" w:name="_ETM_Q1_3752657"/>
      <w:bookmarkEnd w:id="5940"/>
      <w:bookmarkEnd w:id="5941"/>
      <w:bookmarkEnd w:id="5942"/>
      <w:bookmarkEnd w:id="5943"/>
      <w:bookmarkEnd w:id="5944"/>
      <w:bookmarkEnd w:id="5945"/>
      <w:bookmarkEnd w:id="5946"/>
      <w:bookmarkEnd w:id="5947"/>
      <w:bookmarkEnd w:id="5948"/>
    </w:p>
    <w:p w14:paraId="7FBE4984" w14:textId="42173B8C" w:rsidR="00807BC6" w:rsidRPr="00807BC6" w:rsidRDefault="00807BC6" w:rsidP="00807BC6">
      <w:pPr>
        <w:pStyle w:val="a4"/>
        <w:keepNext/>
        <w:rPr>
          <w:rtl/>
        </w:rPr>
      </w:pPr>
      <w:bookmarkStart w:id="5949" w:name="ET_speaker_גל_ברנס_396"/>
      <w:r w:rsidRPr="00807BC6">
        <w:rPr>
          <w:rStyle w:val="TagStyle"/>
          <w:rtl/>
        </w:rPr>
        <w:t xml:space="preserve"> &lt;&lt; דובר &gt;&gt; </w:t>
      </w:r>
      <w:r>
        <w:rPr>
          <w:rtl/>
        </w:rPr>
        <w:t>גל ברנס:</w:t>
      </w:r>
      <w:r w:rsidRPr="00807BC6">
        <w:rPr>
          <w:rStyle w:val="TagStyle"/>
          <w:rtl/>
        </w:rPr>
        <w:t xml:space="preserve"> &lt;&lt; דובר &gt;&gt;</w:t>
      </w:r>
      <w:r>
        <w:rPr>
          <w:rtl/>
        </w:rPr>
        <w:t xml:space="preserve">   </w:t>
      </w:r>
      <w:bookmarkStart w:id="5950" w:name="_ETM_Q1_3760654"/>
      <w:bookmarkEnd w:id="5949"/>
      <w:bookmarkEnd w:id="5950"/>
    </w:p>
    <w:p w14:paraId="6C290C75" w14:textId="77777777" w:rsidR="00807BC6" w:rsidRDefault="00807BC6" w:rsidP="00807BC6">
      <w:pPr>
        <w:pStyle w:val="KeepWithNext"/>
        <w:rPr>
          <w:rtl/>
        </w:rPr>
      </w:pPr>
    </w:p>
    <w:p w14:paraId="5C08F12E" w14:textId="0D85B7E6" w:rsidR="00807BC6" w:rsidRDefault="00807BC6" w:rsidP="00807BC6">
      <w:pPr>
        <w:rPr>
          <w:rtl/>
        </w:rPr>
      </w:pPr>
      <w:bookmarkStart w:id="5951" w:name="_ETM_Q1_3736156"/>
      <w:bookmarkStart w:id="5952" w:name="_ETM_Q1_3733156"/>
      <w:bookmarkStart w:id="5953" w:name="_ETM_Q1_3730402"/>
      <w:bookmarkEnd w:id="5951"/>
      <w:bookmarkEnd w:id="5952"/>
      <w:bookmarkEnd w:id="5953"/>
      <w:r>
        <w:rPr>
          <w:rFonts w:hint="cs"/>
          <w:rtl/>
        </w:rPr>
        <w:t xml:space="preserve">לא, לא. אם הוא לא עמד בבדיקה </w:t>
      </w:r>
      <w:bookmarkStart w:id="5954" w:name="_ETM_Q1_3735655"/>
      <w:bookmarkEnd w:id="5954"/>
      <w:r>
        <w:rPr>
          <w:rFonts w:hint="cs"/>
          <w:rtl/>
        </w:rPr>
        <w:t xml:space="preserve">אז יש עיצום </w:t>
      </w:r>
      <w:bookmarkStart w:id="5955" w:name="_ETM_Q1_3735405"/>
      <w:bookmarkEnd w:id="5955"/>
      <w:r>
        <w:rPr>
          <w:rFonts w:hint="cs"/>
          <w:rtl/>
        </w:rPr>
        <w:t xml:space="preserve"> </w:t>
      </w:r>
      <w:bookmarkStart w:id="5956" w:name="_ETM_Q1_3731652"/>
      <w:bookmarkStart w:id="5957" w:name="_ETM_Q1_3728903"/>
      <w:bookmarkStart w:id="5958" w:name="_ETM_Q1_3726153"/>
      <w:bookmarkEnd w:id="5956"/>
      <w:bookmarkEnd w:id="5957"/>
      <w:bookmarkEnd w:id="5958"/>
      <w:r>
        <w:rPr>
          <w:rFonts w:hint="cs"/>
          <w:rtl/>
        </w:rPr>
        <w:t>ו</w:t>
      </w:r>
      <w:bookmarkStart w:id="5959" w:name="_ETM_Q1_3739155"/>
      <w:bookmarkEnd w:id="5959"/>
      <w:r>
        <w:rPr>
          <w:rFonts w:hint="cs"/>
          <w:rtl/>
        </w:rPr>
        <w:t xml:space="preserve">העיצום מוכפל. </w:t>
      </w:r>
      <w:bookmarkStart w:id="5960" w:name="_ETM_Q1_3738904"/>
      <w:bookmarkEnd w:id="5960"/>
    </w:p>
    <w:p w14:paraId="63A34079" w14:textId="77777777" w:rsidR="00807BC6" w:rsidRDefault="00807BC6" w:rsidP="00807BC6">
      <w:pPr>
        <w:ind w:firstLine="0"/>
        <w:rPr>
          <w:rtl/>
        </w:rPr>
      </w:pPr>
      <w:bookmarkStart w:id="5961" w:name="_ETM_Q1_3739154"/>
      <w:bookmarkStart w:id="5962" w:name="_ETM_Q1_3739654"/>
      <w:bookmarkStart w:id="5963" w:name="_ETM_Q1_3739904"/>
      <w:bookmarkStart w:id="5964" w:name="_ETM_Q1_3740904"/>
      <w:bookmarkStart w:id="5965" w:name="_ETM_Q1_3741402"/>
      <w:bookmarkEnd w:id="5961"/>
      <w:bookmarkEnd w:id="5962"/>
      <w:bookmarkEnd w:id="5963"/>
      <w:bookmarkEnd w:id="5964"/>
      <w:bookmarkEnd w:id="5965"/>
    </w:p>
    <w:p w14:paraId="12B6B4C8" w14:textId="115C1EF0" w:rsidR="00807BC6" w:rsidRDefault="00807BC6" w:rsidP="00807BC6">
      <w:pPr>
        <w:pStyle w:val="a4"/>
        <w:keepNext/>
        <w:rPr>
          <w:rtl/>
        </w:rPr>
      </w:pPr>
      <w:bookmarkStart w:id="5966" w:name="ET_speaker_ליאור_לוי_389"/>
      <w:r w:rsidRPr="00807BC6">
        <w:rPr>
          <w:rStyle w:val="TagStyle"/>
          <w:rtl/>
        </w:rPr>
        <w:t xml:space="preserve"> &lt;&lt; דובר &gt;&gt; </w:t>
      </w:r>
      <w:r>
        <w:rPr>
          <w:rtl/>
        </w:rPr>
        <w:t>ליאור לוי:</w:t>
      </w:r>
      <w:r w:rsidRPr="00807BC6">
        <w:rPr>
          <w:rStyle w:val="TagStyle"/>
          <w:rtl/>
        </w:rPr>
        <w:t xml:space="preserve"> &lt;&lt; דובר &gt;&gt;</w:t>
      </w:r>
      <w:r>
        <w:rPr>
          <w:rtl/>
        </w:rPr>
        <w:t xml:space="preserve">   </w:t>
      </w:r>
      <w:bookmarkEnd w:id="5966"/>
    </w:p>
    <w:p w14:paraId="2FD375A1" w14:textId="77777777" w:rsidR="00807BC6" w:rsidRDefault="00807BC6" w:rsidP="00807BC6">
      <w:pPr>
        <w:pStyle w:val="KeepWithNext"/>
        <w:rPr>
          <w:rtl/>
        </w:rPr>
      </w:pPr>
    </w:p>
    <w:p w14:paraId="116912E2" w14:textId="607CC4C5" w:rsidR="00807BC6" w:rsidRDefault="00807BC6" w:rsidP="00807BC6">
      <w:pPr>
        <w:rPr>
          <w:rtl/>
        </w:rPr>
      </w:pPr>
      <w:bookmarkStart w:id="5967" w:name="_ETM_Q1_3742404"/>
      <w:bookmarkEnd w:id="5967"/>
      <w:r>
        <w:rPr>
          <w:rFonts w:hint="cs"/>
          <w:rtl/>
        </w:rPr>
        <w:t xml:space="preserve">אז על מה ההתראה? </w:t>
      </w:r>
      <w:bookmarkStart w:id="5968" w:name="_ETM_Q1_3742904"/>
      <w:bookmarkStart w:id="5969" w:name="_ETM_Q1_3739404"/>
      <w:bookmarkStart w:id="5970" w:name="_ETM_Q1_3736656"/>
      <w:bookmarkStart w:id="5971" w:name="_ETM_Q1_3736654"/>
      <w:bookmarkStart w:id="5972" w:name="_ETM_Q1_3753154"/>
      <w:bookmarkStart w:id="5973" w:name="_ETM_Q1_3751152"/>
      <w:bookmarkStart w:id="5974" w:name="_ETM_Q1_3752155"/>
      <w:bookmarkStart w:id="5975" w:name="_ETM_Q1_3744156"/>
      <w:bookmarkEnd w:id="5968"/>
      <w:bookmarkEnd w:id="5969"/>
      <w:bookmarkEnd w:id="5970"/>
      <w:bookmarkEnd w:id="5971"/>
      <w:bookmarkEnd w:id="5972"/>
      <w:bookmarkEnd w:id="5973"/>
      <w:bookmarkEnd w:id="5974"/>
    </w:p>
    <w:p w14:paraId="38B5DEE6" w14:textId="77777777" w:rsidR="00B8115C" w:rsidRDefault="00B8115C" w:rsidP="00807BC6">
      <w:pPr>
        <w:rPr>
          <w:rtl/>
        </w:rPr>
      </w:pPr>
    </w:p>
    <w:p w14:paraId="0B451CC3" w14:textId="77777777" w:rsidR="00807BC6" w:rsidRDefault="00807BC6" w:rsidP="00807BC6">
      <w:pPr>
        <w:rPr>
          <w:rStyle w:val="TagStyle"/>
          <w:rFonts w:ascii="David" w:hAnsi="David"/>
          <w:u w:val="single"/>
          <w:rtl/>
          <w:lang w:eastAsia="he-IL"/>
        </w:rPr>
      </w:pPr>
      <w:bookmarkStart w:id="5976" w:name="_ETM_Q1_3752153"/>
      <w:bookmarkStart w:id="5977" w:name="_ETM_Q1_3750653"/>
      <w:bookmarkEnd w:id="5975"/>
      <w:bookmarkEnd w:id="5976"/>
    </w:p>
    <w:p w14:paraId="40DF874E" w14:textId="5A5682F7" w:rsidR="00807BC6" w:rsidRPr="00807BC6" w:rsidRDefault="00807BC6" w:rsidP="00807BC6">
      <w:pPr>
        <w:pStyle w:val="a4"/>
        <w:keepNext/>
        <w:rPr>
          <w:rtl/>
        </w:rPr>
      </w:pPr>
      <w:bookmarkStart w:id="5978" w:name="ET_speaker_גל_ברנס_397"/>
      <w:r w:rsidRPr="00807BC6">
        <w:rPr>
          <w:rStyle w:val="TagStyle"/>
          <w:rtl/>
        </w:rPr>
        <w:t xml:space="preserve"> &lt;&lt; דובר &gt;&gt; </w:t>
      </w:r>
      <w:r>
        <w:rPr>
          <w:rtl/>
        </w:rPr>
        <w:t>גל ברנס:</w:t>
      </w:r>
      <w:r w:rsidRPr="00807BC6">
        <w:rPr>
          <w:rStyle w:val="TagStyle"/>
          <w:rtl/>
        </w:rPr>
        <w:t xml:space="preserve"> &lt;&lt; דובר &gt;&gt;</w:t>
      </w:r>
      <w:r>
        <w:rPr>
          <w:rtl/>
        </w:rPr>
        <w:t xml:space="preserve">   </w:t>
      </w:r>
      <w:bookmarkStart w:id="5979" w:name="_ETM_Q1_3753403"/>
      <w:bookmarkEnd w:id="5978"/>
      <w:bookmarkEnd w:id="5979"/>
    </w:p>
    <w:bookmarkEnd w:id="5977"/>
    <w:p w14:paraId="5C8F9F4E" w14:textId="77777777" w:rsidR="00807BC6" w:rsidRDefault="00807BC6" w:rsidP="00807BC6">
      <w:pPr>
        <w:pStyle w:val="KeepWithNext"/>
        <w:rPr>
          <w:rtl/>
        </w:rPr>
      </w:pPr>
    </w:p>
    <w:p w14:paraId="71F5F732" w14:textId="77777777" w:rsidR="00807BC6" w:rsidRDefault="00807BC6" w:rsidP="00807BC6">
      <w:pPr>
        <w:tabs>
          <w:tab w:val="left" w:pos="3112"/>
        </w:tabs>
        <w:rPr>
          <w:rtl/>
        </w:rPr>
      </w:pPr>
      <w:bookmarkStart w:id="5980" w:name="_ETM_Q1_3740401"/>
      <w:bookmarkEnd w:id="5980"/>
      <w:r>
        <w:rPr>
          <w:rFonts w:hint="cs"/>
          <w:rtl/>
        </w:rPr>
        <w:t xml:space="preserve">אני אנסה לעשות סדר. </w:t>
      </w:r>
      <w:bookmarkStart w:id="5981" w:name="_ETM_Q1_3741152"/>
      <w:bookmarkEnd w:id="5981"/>
      <w:r>
        <w:rPr>
          <w:rFonts w:hint="cs"/>
          <w:rtl/>
        </w:rPr>
        <w:t>ההתראה היא על העמידה ב</w:t>
      </w:r>
      <w:bookmarkStart w:id="5982" w:name="_ETM_Q1_3740902"/>
      <w:bookmarkEnd w:id="5982"/>
      <w:r>
        <w:rPr>
          <w:rFonts w:hint="cs"/>
          <w:rtl/>
        </w:rPr>
        <w:t>הוראה המאומצת</w:t>
      </w:r>
      <w:bookmarkStart w:id="5983" w:name="_ETM_Q1_3742154"/>
      <w:bookmarkEnd w:id="5983"/>
      <w:r>
        <w:rPr>
          <w:rFonts w:hint="cs"/>
          <w:rtl/>
        </w:rPr>
        <w:t xml:space="preserve"> </w:t>
      </w:r>
      <w:bookmarkStart w:id="5984" w:name="_ETM_Q1_3742902"/>
      <w:bookmarkEnd w:id="5984"/>
      <w:r>
        <w:rPr>
          <w:rFonts w:hint="cs"/>
          <w:rtl/>
        </w:rPr>
        <w:t xml:space="preserve">הספציפית. </w:t>
      </w:r>
    </w:p>
    <w:p w14:paraId="69EE6597" w14:textId="77777777" w:rsidR="00807BC6" w:rsidRDefault="00807BC6" w:rsidP="00807BC6">
      <w:pPr>
        <w:tabs>
          <w:tab w:val="left" w:pos="3112"/>
        </w:tabs>
        <w:ind w:firstLine="0"/>
        <w:rPr>
          <w:rtl/>
        </w:rPr>
      </w:pPr>
      <w:bookmarkStart w:id="5985" w:name="_ETM_Q1_3746152"/>
      <w:bookmarkStart w:id="5986" w:name="_ETM_Q1_3746406"/>
      <w:bookmarkStart w:id="5987" w:name="_ETM_Q1_3747403"/>
      <w:bookmarkStart w:id="5988" w:name="_ETM_Q1_3745903"/>
      <w:bookmarkStart w:id="5989" w:name="_ETM_Q1_3743155"/>
      <w:bookmarkStart w:id="5990" w:name="_ETM_Q1_3743905"/>
      <w:bookmarkStart w:id="5991" w:name="_ETM_Q1_3744406"/>
      <w:bookmarkStart w:id="5992" w:name="_ETM_Q1_3740653"/>
      <w:bookmarkStart w:id="5993" w:name="_ETM_Q1_3735652"/>
      <w:bookmarkEnd w:id="5985"/>
      <w:bookmarkEnd w:id="5986"/>
      <w:bookmarkEnd w:id="5987"/>
      <w:bookmarkEnd w:id="5988"/>
      <w:bookmarkEnd w:id="5989"/>
      <w:bookmarkEnd w:id="5990"/>
      <w:bookmarkEnd w:id="5991"/>
      <w:bookmarkEnd w:id="5992"/>
      <w:bookmarkEnd w:id="5993"/>
    </w:p>
    <w:p w14:paraId="485FDE3A" w14:textId="6861FD04" w:rsidR="00807BC6" w:rsidRDefault="00807BC6" w:rsidP="00807BC6">
      <w:pPr>
        <w:pStyle w:val="a4"/>
        <w:keepNext/>
        <w:rPr>
          <w:rtl/>
        </w:rPr>
      </w:pPr>
      <w:bookmarkStart w:id="5994" w:name="ET_speaker_ליאור_לוי_394"/>
      <w:r w:rsidRPr="00807BC6">
        <w:rPr>
          <w:rStyle w:val="TagStyle"/>
          <w:rtl/>
        </w:rPr>
        <w:t xml:space="preserve"> &lt;&lt; דובר &gt;&gt; </w:t>
      </w:r>
      <w:r>
        <w:rPr>
          <w:rtl/>
        </w:rPr>
        <w:t>ליאור לוי:</w:t>
      </w:r>
      <w:r w:rsidRPr="00807BC6">
        <w:rPr>
          <w:rStyle w:val="TagStyle"/>
          <w:rtl/>
        </w:rPr>
        <w:t xml:space="preserve"> &lt;&lt; דובר &gt;&gt;</w:t>
      </w:r>
      <w:r>
        <w:rPr>
          <w:rtl/>
        </w:rPr>
        <w:t xml:space="preserve">   </w:t>
      </w:r>
      <w:bookmarkEnd w:id="5994"/>
    </w:p>
    <w:p w14:paraId="0296A371" w14:textId="77777777" w:rsidR="00807BC6" w:rsidRDefault="00807BC6" w:rsidP="00807BC6">
      <w:pPr>
        <w:pStyle w:val="KeepWithNext"/>
        <w:rPr>
          <w:rtl/>
        </w:rPr>
      </w:pPr>
    </w:p>
    <w:p w14:paraId="5038BECB" w14:textId="77777777" w:rsidR="00807BC6" w:rsidRDefault="00807BC6" w:rsidP="00807BC6">
      <w:pPr>
        <w:rPr>
          <w:rtl/>
        </w:rPr>
      </w:pPr>
      <w:r>
        <w:rPr>
          <w:rFonts w:hint="cs"/>
          <w:rtl/>
        </w:rPr>
        <w:t>מה ההבדל?</w:t>
      </w:r>
    </w:p>
    <w:p w14:paraId="4AF0DE68" w14:textId="77777777" w:rsidR="00807BC6" w:rsidRDefault="00807BC6" w:rsidP="00807BC6">
      <w:pPr>
        <w:rPr>
          <w:rtl/>
        </w:rPr>
      </w:pPr>
    </w:p>
    <w:p w14:paraId="7D27A1B4" w14:textId="03E48E48" w:rsidR="00807BC6" w:rsidRDefault="00807BC6" w:rsidP="00807BC6">
      <w:pPr>
        <w:pStyle w:val="a4"/>
        <w:keepNext/>
        <w:rPr>
          <w:rtl/>
        </w:rPr>
      </w:pPr>
      <w:bookmarkStart w:id="5995" w:name="ET_speaker_אביב_חצבני_395"/>
      <w:r w:rsidRPr="00807BC6">
        <w:rPr>
          <w:rStyle w:val="TagStyle"/>
          <w:rtl/>
        </w:rPr>
        <w:t xml:space="preserve"> &lt;&lt; דובר &gt;&gt; </w:t>
      </w:r>
      <w:r>
        <w:rPr>
          <w:rtl/>
        </w:rPr>
        <w:t xml:space="preserve">אביב </w:t>
      </w:r>
      <w:proofErr w:type="spellStart"/>
      <w:r>
        <w:rPr>
          <w:rtl/>
        </w:rPr>
        <w:t>חצבני</w:t>
      </w:r>
      <w:proofErr w:type="spellEnd"/>
      <w:r>
        <w:rPr>
          <w:rtl/>
        </w:rPr>
        <w:t>:</w:t>
      </w:r>
      <w:r w:rsidRPr="00807BC6">
        <w:rPr>
          <w:rStyle w:val="TagStyle"/>
          <w:rtl/>
        </w:rPr>
        <w:t xml:space="preserve"> &lt;&lt; דובר &gt;&gt;</w:t>
      </w:r>
      <w:r>
        <w:rPr>
          <w:rtl/>
        </w:rPr>
        <w:t xml:space="preserve">   </w:t>
      </w:r>
      <w:bookmarkEnd w:id="5995"/>
    </w:p>
    <w:p w14:paraId="2F3120BF" w14:textId="77777777" w:rsidR="00807BC6" w:rsidRDefault="00807BC6" w:rsidP="00807BC6">
      <w:pPr>
        <w:pStyle w:val="KeepWithNext"/>
        <w:rPr>
          <w:rtl/>
        </w:rPr>
      </w:pPr>
    </w:p>
    <w:p w14:paraId="2142C7CF" w14:textId="77777777" w:rsidR="00807BC6" w:rsidRDefault="00807BC6" w:rsidP="00807BC6">
      <w:pPr>
        <w:rPr>
          <w:rtl/>
        </w:rPr>
      </w:pPr>
      <w:r>
        <w:rPr>
          <w:rFonts w:hint="cs"/>
          <w:rtl/>
        </w:rPr>
        <w:t>מה ההבדל?</w:t>
      </w:r>
      <w:bookmarkStart w:id="5996" w:name="_ETM_Q1_3756402"/>
      <w:bookmarkEnd w:id="5996"/>
    </w:p>
    <w:p w14:paraId="21BAB4E1" w14:textId="77777777" w:rsidR="00807BC6" w:rsidRDefault="00807BC6" w:rsidP="00807BC6">
      <w:pPr>
        <w:rPr>
          <w:rtl/>
        </w:rPr>
      </w:pPr>
    </w:p>
    <w:p w14:paraId="76BE4321" w14:textId="39285E0F" w:rsidR="00807BC6" w:rsidRDefault="00807BC6" w:rsidP="00807BC6">
      <w:pPr>
        <w:pStyle w:val="a4"/>
        <w:keepNext/>
        <w:rPr>
          <w:rtl/>
        </w:rPr>
      </w:pPr>
      <w:bookmarkStart w:id="5997" w:name="ET_speaker_גל_ברנס_398"/>
      <w:r w:rsidRPr="00807BC6">
        <w:rPr>
          <w:rStyle w:val="TagStyle"/>
          <w:rtl/>
        </w:rPr>
        <w:t xml:space="preserve"> &lt;&lt; דובר &gt;&gt; </w:t>
      </w:r>
      <w:r>
        <w:rPr>
          <w:rtl/>
        </w:rPr>
        <w:t>גל ברנס:</w:t>
      </w:r>
      <w:r w:rsidRPr="00807BC6">
        <w:rPr>
          <w:rStyle w:val="TagStyle"/>
          <w:rtl/>
        </w:rPr>
        <w:t xml:space="preserve"> &lt;&lt; דובר &gt;&gt;</w:t>
      </w:r>
      <w:r>
        <w:rPr>
          <w:rtl/>
        </w:rPr>
        <w:t xml:space="preserve">   </w:t>
      </w:r>
      <w:bookmarkEnd w:id="5997"/>
    </w:p>
    <w:p w14:paraId="468D5A85" w14:textId="77777777" w:rsidR="00807BC6" w:rsidRDefault="00807BC6" w:rsidP="00807BC6">
      <w:pPr>
        <w:pStyle w:val="KeepWithNext"/>
        <w:rPr>
          <w:rtl/>
        </w:rPr>
      </w:pPr>
    </w:p>
    <w:p w14:paraId="7A4B4F1E" w14:textId="374BF2C5" w:rsidR="00807BC6" w:rsidRDefault="00807BC6" w:rsidP="00807BC6">
      <w:pPr>
        <w:rPr>
          <w:rtl/>
        </w:rPr>
      </w:pPr>
      <w:bookmarkStart w:id="5998" w:name="_ETM_Q1_3748404"/>
      <w:bookmarkStart w:id="5999" w:name="_ETM_Q1_3746404"/>
      <w:bookmarkStart w:id="6000" w:name="_ETM_Q1_3745406"/>
      <w:bookmarkEnd w:id="5998"/>
      <w:bookmarkEnd w:id="5999"/>
      <w:bookmarkEnd w:id="6000"/>
      <w:r>
        <w:rPr>
          <w:rFonts w:hint="cs"/>
          <w:rtl/>
        </w:rPr>
        <w:t>אני אסביר. מה שקרה בשנת 2021 זה שעשינ</w:t>
      </w:r>
      <w:bookmarkStart w:id="6001" w:name="_ETM_Q1_3750402"/>
      <w:bookmarkEnd w:id="6001"/>
      <w:r>
        <w:rPr>
          <w:rFonts w:hint="cs"/>
          <w:rtl/>
        </w:rPr>
        <w:t>ו</w:t>
      </w:r>
      <w:bookmarkStart w:id="6002" w:name="_ETM_Q1_3747653"/>
      <w:bookmarkEnd w:id="6002"/>
      <w:r>
        <w:rPr>
          <w:rFonts w:hint="cs"/>
          <w:rtl/>
        </w:rPr>
        <w:t xml:space="preserve"> מהלך תקדימי </w:t>
      </w:r>
      <w:bookmarkStart w:id="6003" w:name="_ETM_Q1_3749402"/>
      <w:bookmarkEnd w:id="6003"/>
      <w:r>
        <w:rPr>
          <w:rFonts w:hint="cs"/>
          <w:rtl/>
        </w:rPr>
        <w:t>במדינת ישראל והת</w:t>
      </w:r>
      <w:bookmarkStart w:id="6004" w:name="_ETM_Q1_3750152"/>
      <w:bookmarkStart w:id="6005" w:name="_ETM_Q1_3748152"/>
      <w:bookmarkEnd w:id="6004"/>
      <w:bookmarkEnd w:id="6005"/>
      <w:r>
        <w:rPr>
          <w:rFonts w:hint="cs"/>
          <w:rtl/>
        </w:rPr>
        <w:t xml:space="preserve">חלנו לאמץ הוראות מאומצות. היה חשש מאוד גדול </w:t>
      </w:r>
      <w:bookmarkStart w:id="6006" w:name="_ETM_Q1_3756903"/>
      <w:bookmarkEnd w:id="6006"/>
      <w:r>
        <w:rPr>
          <w:rFonts w:hint="cs"/>
          <w:rtl/>
        </w:rPr>
        <w:t xml:space="preserve">מכל הדבר הזה ולכן </w:t>
      </w:r>
      <w:bookmarkStart w:id="6007" w:name="_ETM_Q1_3756404"/>
      <w:bookmarkEnd w:id="6007"/>
      <w:r>
        <w:rPr>
          <w:rFonts w:hint="cs"/>
          <w:rtl/>
        </w:rPr>
        <w:t xml:space="preserve">עשו פה </w:t>
      </w:r>
      <w:r w:rsidRPr="00B92670">
        <w:rPr>
          <w:rFonts w:hint="cs"/>
          <w:rtl/>
        </w:rPr>
        <w:t xml:space="preserve">המון </w:t>
      </w:r>
      <w:bookmarkStart w:id="6008" w:name="_ETM_Q1_3756906"/>
      <w:bookmarkEnd w:id="6008"/>
      <w:r w:rsidRPr="00B92670">
        <w:rPr>
          <w:rFonts w:hint="cs"/>
          <w:rtl/>
        </w:rPr>
        <w:t>"</w:t>
      </w:r>
      <w:proofErr w:type="spellStart"/>
      <w:r w:rsidRPr="00B92670">
        <w:rPr>
          <w:rFonts w:hint="cs"/>
          <w:rtl/>
        </w:rPr>
        <w:t>שלייק</w:t>
      </w:r>
      <w:r w:rsidR="00B92670" w:rsidRPr="00B92670">
        <w:rPr>
          <w:rFonts w:hint="cs"/>
          <w:rtl/>
        </w:rPr>
        <w:t>ע</w:t>
      </w:r>
      <w:r w:rsidRPr="00B92670">
        <w:rPr>
          <w:rFonts w:hint="cs"/>
          <w:rtl/>
        </w:rPr>
        <w:t>סים</w:t>
      </w:r>
      <w:bookmarkStart w:id="6009" w:name="_ETM_Q1_3759152"/>
      <w:bookmarkEnd w:id="6009"/>
      <w:proofErr w:type="spellEnd"/>
      <w:r w:rsidRPr="00B92670">
        <w:rPr>
          <w:rFonts w:hint="cs"/>
          <w:rtl/>
        </w:rPr>
        <w:t>"</w:t>
      </w:r>
      <w:bookmarkStart w:id="6010" w:name="_ETM_Q1_3756902"/>
      <w:bookmarkEnd w:id="6010"/>
      <w:r w:rsidRPr="00B92670">
        <w:rPr>
          <w:rFonts w:hint="cs"/>
          <w:rtl/>
        </w:rPr>
        <w:t>,</w:t>
      </w:r>
      <w:bookmarkStart w:id="6011" w:name="_ETM_Q1_3759405"/>
      <w:bookmarkStart w:id="6012" w:name="_ETM_Q1_3756905"/>
      <w:bookmarkEnd w:id="6011"/>
      <w:bookmarkEnd w:id="6012"/>
      <w:r>
        <w:rPr>
          <w:rFonts w:hint="cs"/>
          <w:rtl/>
        </w:rPr>
        <w:t xml:space="preserve"> גם </w:t>
      </w:r>
      <w:bookmarkStart w:id="6013" w:name="_ETM_Q1_3757655"/>
      <w:bookmarkEnd w:id="6013"/>
      <w:r>
        <w:rPr>
          <w:rFonts w:hint="cs"/>
          <w:rtl/>
        </w:rPr>
        <w:t xml:space="preserve">בסעיף שתכף נגיע אליו של איך </w:t>
      </w:r>
      <w:proofErr w:type="spellStart"/>
      <w:r>
        <w:rPr>
          <w:rFonts w:hint="cs"/>
          <w:rtl/>
        </w:rPr>
        <w:t>מאצים</w:t>
      </w:r>
      <w:proofErr w:type="spellEnd"/>
      <w:r>
        <w:rPr>
          <w:rFonts w:hint="cs"/>
          <w:rtl/>
        </w:rPr>
        <w:t xml:space="preserve"> הוראות </w:t>
      </w:r>
      <w:bookmarkStart w:id="6014" w:name="_ETM_Q1_3760656"/>
      <w:bookmarkEnd w:id="6014"/>
      <w:r>
        <w:rPr>
          <w:rFonts w:hint="cs"/>
          <w:rtl/>
        </w:rPr>
        <w:t xml:space="preserve">חדשות </w:t>
      </w:r>
      <w:bookmarkStart w:id="6015" w:name="_ETM_Q1_3761655"/>
      <w:bookmarkEnd w:id="6015"/>
      <w:r>
        <w:rPr>
          <w:rFonts w:hint="cs"/>
          <w:rtl/>
        </w:rPr>
        <w:t>וגם בא</w:t>
      </w:r>
      <w:bookmarkStart w:id="6016" w:name="_ETM_Q1_3762407"/>
      <w:bookmarkEnd w:id="6016"/>
      <w:r>
        <w:rPr>
          <w:rFonts w:hint="cs"/>
          <w:rtl/>
        </w:rPr>
        <w:t>ופן שבו</w:t>
      </w:r>
      <w:bookmarkStart w:id="6017" w:name="_ETM_Q1_3762652"/>
      <w:bookmarkEnd w:id="6017"/>
      <w:r>
        <w:rPr>
          <w:rFonts w:hint="cs"/>
          <w:rtl/>
        </w:rPr>
        <w:t xml:space="preserve"> אוכפים</w:t>
      </w:r>
      <w:bookmarkStart w:id="6018" w:name="_ETM_Q1_3759654"/>
      <w:bookmarkEnd w:id="6018"/>
      <w:r>
        <w:rPr>
          <w:rFonts w:hint="cs"/>
          <w:rtl/>
        </w:rPr>
        <w:t xml:space="preserve"> אותן.   </w:t>
      </w:r>
    </w:p>
    <w:p w14:paraId="138C1FC5" w14:textId="77777777" w:rsidR="00807BC6" w:rsidRDefault="00807BC6" w:rsidP="00807BC6">
      <w:pPr>
        <w:rPr>
          <w:rtl/>
        </w:rPr>
      </w:pPr>
      <w:bookmarkStart w:id="6019" w:name="_ETM_Q1_3764155"/>
      <w:bookmarkEnd w:id="6019"/>
    </w:p>
    <w:p w14:paraId="2D660547" w14:textId="097E6BC2" w:rsidR="00807BC6" w:rsidRDefault="00807BC6" w:rsidP="00807BC6">
      <w:pPr>
        <w:rPr>
          <w:rtl/>
        </w:rPr>
      </w:pPr>
      <w:bookmarkStart w:id="6020" w:name="_ETM_Q1_3764406"/>
      <w:bookmarkEnd w:id="6020"/>
      <w:r>
        <w:rPr>
          <w:rFonts w:hint="cs"/>
          <w:rtl/>
        </w:rPr>
        <w:t>בשלושת השנים</w:t>
      </w:r>
      <w:bookmarkStart w:id="6021" w:name="_ETM_Q1_3764656"/>
      <w:bookmarkStart w:id="6022" w:name="_ETM_Q1_3763404"/>
      <w:bookmarkEnd w:id="6021"/>
      <w:bookmarkEnd w:id="6022"/>
      <w:r>
        <w:rPr>
          <w:rFonts w:hint="cs"/>
          <w:rtl/>
        </w:rPr>
        <w:t xml:space="preserve"> האחרונות אזרנו קצת </w:t>
      </w:r>
      <w:bookmarkStart w:id="6023" w:name="_ETM_Q1_3768904"/>
      <w:bookmarkStart w:id="6024" w:name="_ETM_Q1_3765904"/>
      <w:bookmarkEnd w:id="6023"/>
      <w:bookmarkEnd w:id="6024"/>
      <w:r>
        <w:rPr>
          <w:rFonts w:hint="cs"/>
          <w:rtl/>
        </w:rPr>
        <w:t>אומץ,</w:t>
      </w:r>
      <w:bookmarkStart w:id="6025" w:name="_ETM_Q1_3765652"/>
      <w:bookmarkEnd w:id="6025"/>
      <w:r>
        <w:rPr>
          <w:rFonts w:hint="cs"/>
          <w:rtl/>
        </w:rPr>
        <w:t xml:space="preserve"> למדנו את הנשוא ועכשיו אנחנו חושבים שאפשר</w:t>
      </w:r>
      <w:bookmarkStart w:id="6026" w:name="_ETM_Q1_3768655"/>
      <w:bookmarkEnd w:id="6026"/>
      <w:r>
        <w:rPr>
          <w:rFonts w:hint="cs"/>
          <w:rtl/>
        </w:rPr>
        <w:t xml:space="preserve"> ל</w:t>
      </w:r>
      <w:bookmarkStart w:id="6027" w:name="_ETM_Q1_3765903"/>
      <w:bookmarkEnd w:id="6027"/>
      <w:r>
        <w:rPr>
          <w:rFonts w:hint="cs"/>
          <w:rtl/>
        </w:rPr>
        <w:t xml:space="preserve">השתפר </w:t>
      </w:r>
      <w:bookmarkStart w:id="6028" w:name="_ETM_Q1_3766903"/>
      <w:bookmarkEnd w:id="6028"/>
      <w:r>
        <w:rPr>
          <w:rFonts w:hint="cs"/>
          <w:rtl/>
        </w:rPr>
        <w:t xml:space="preserve">בזה וזאת הסיבה </w:t>
      </w:r>
      <w:r w:rsidR="005C6945">
        <w:rPr>
          <w:rFonts w:hint="cs"/>
          <w:rtl/>
        </w:rPr>
        <w:t>מלכתחילה</w:t>
      </w:r>
      <w:bookmarkStart w:id="6029" w:name="_ETM_Q1_3771153"/>
      <w:bookmarkEnd w:id="6029"/>
      <w:r w:rsidR="005C6945">
        <w:rPr>
          <w:rFonts w:hint="cs"/>
          <w:rtl/>
        </w:rPr>
        <w:t xml:space="preserve"> אנחנו מורידים את </w:t>
      </w:r>
      <w:bookmarkStart w:id="6030" w:name="_ETM_Q1_3772403"/>
      <w:bookmarkEnd w:id="6030"/>
      <w:r w:rsidR="005C6945">
        <w:rPr>
          <w:rFonts w:hint="cs"/>
          <w:rtl/>
        </w:rPr>
        <w:t>כל או</w:t>
      </w:r>
      <w:bookmarkStart w:id="6031" w:name="_ETM_Q1_3770903"/>
      <w:bookmarkEnd w:id="6031"/>
      <w:r w:rsidR="005C6945">
        <w:rPr>
          <w:rFonts w:hint="cs"/>
          <w:rtl/>
        </w:rPr>
        <w:t xml:space="preserve">תן התראות </w:t>
      </w:r>
      <w:bookmarkStart w:id="6032" w:name="_ETM_Q1_3772653"/>
      <w:bookmarkEnd w:id="6032"/>
      <w:r w:rsidR="005C6945">
        <w:rPr>
          <w:rFonts w:hint="cs"/>
          <w:rtl/>
        </w:rPr>
        <w:t>ואי-אפשר לעשות "נו, נו, נו" לכולם כמו שפנינה אמרה</w:t>
      </w:r>
      <w:bookmarkStart w:id="6033" w:name="_ETM_Q1_3780905"/>
      <w:bookmarkStart w:id="6034" w:name="_ETM_Q1_3778403"/>
      <w:bookmarkEnd w:id="6033"/>
      <w:bookmarkEnd w:id="6034"/>
      <w:r w:rsidR="005C6945">
        <w:rPr>
          <w:rFonts w:hint="cs"/>
          <w:rtl/>
        </w:rPr>
        <w:t xml:space="preserve">. </w:t>
      </w:r>
      <w:bookmarkStart w:id="6035" w:name="_ETM_Q1_3776656"/>
      <w:bookmarkEnd w:id="6035"/>
    </w:p>
    <w:p w14:paraId="489E102D" w14:textId="77777777" w:rsidR="005C6945" w:rsidRDefault="005C6945" w:rsidP="00807BC6">
      <w:pPr>
        <w:rPr>
          <w:rtl/>
        </w:rPr>
      </w:pPr>
    </w:p>
    <w:p w14:paraId="02646BD1" w14:textId="765DFBBC" w:rsidR="005C6945" w:rsidRDefault="005C6945" w:rsidP="00807BC6">
      <w:pPr>
        <w:rPr>
          <w:rtl/>
        </w:rPr>
      </w:pPr>
      <w:bookmarkStart w:id="6036" w:name="_ETM_Q1_3776906"/>
      <w:bookmarkStart w:id="6037" w:name="_ETM_Q1_3777404"/>
      <w:bookmarkStart w:id="6038" w:name="_ETM_Q1_3777654"/>
      <w:bookmarkEnd w:id="6036"/>
      <w:bookmarkEnd w:id="6037"/>
      <w:bookmarkEnd w:id="6038"/>
      <w:r>
        <w:rPr>
          <w:rFonts w:hint="cs"/>
          <w:rtl/>
        </w:rPr>
        <w:t>בהינתן הדבר הזה</w:t>
      </w:r>
      <w:bookmarkStart w:id="6039" w:name="_ETM_Q1_3778156"/>
      <w:bookmarkEnd w:id="6039"/>
      <w:r>
        <w:rPr>
          <w:rFonts w:hint="cs"/>
          <w:rtl/>
        </w:rPr>
        <w:t>, יש ל</w:t>
      </w:r>
      <w:bookmarkStart w:id="6040" w:name="_ETM_Q1_3775402"/>
      <w:bookmarkEnd w:id="6040"/>
      <w:r>
        <w:rPr>
          <w:rFonts w:hint="cs"/>
          <w:rtl/>
        </w:rPr>
        <w:t>נו איזשהו מדרג</w:t>
      </w:r>
      <w:bookmarkStart w:id="6041" w:name="_ETM_Q1_3776153"/>
      <w:bookmarkStart w:id="6042" w:name="_ETM_Q1_3773403"/>
      <w:bookmarkEnd w:id="6041"/>
      <w:bookmarkEnd w:id="6042"/>
      <w:r>
        <w:rPr>
          <w:rFonts w:hint="cs"/>
          <w:rtl/>
        </w:rPr>
        <w:t>. למשל, יש ל</w:t>
      </w:r>
      <w:bookmarkStart w:id="6043" w:name="_ETM_Q1_3781903"/>
      <w:bookmarkStart w:id="6044" w:name="_ETM_Q1_3779403"/>
      <w:bookmarkEnd w:id="6043"/>
      <w:bookmarkEnd w:id="6044"/>
      <w:r>
        <w:rPr>
          <w:rFonts w:hint="cs"/>
          <w:rtl/>
        </w:rPr>
        <w:t>נו בחוק משווקים. בגלל</w:t>
      </w:r>
      <w:bookmarkStart w:id="6045" w:name="_ETM_Q1_3780656"/>
      <w:bookmarkStart w:id="6046" w:name="_ETM_Q1_3780902"/>
      <w:bookmarkEnd w:id="6045"/>
      <w:bookmarkEnd w:id="6046"/>
      <w:r>
        <w:rPr>
          <w:rFonts w:hint="cs"/>
          <w:rtl/>
        </w:rPr>
        <w:t xml:space="preserve"> שזה סופר </w:t>
      </w:r>
      <w:bookmarkStart w:id="6047" w:name="_ETM_Q1_3784156"/>
      <w:bookmarkEnd w:id="6047"/>
      <w:r>
        <w:rPr>
          <w:rFonts w:hint="cs"/>
          <w:rtl/>
        </w:rPr>
        <w:t xml:space="preserve">אז </w:t>
      </w:r>
      <w:bookmarkStart w:id="6048" w:name="_ETM_Q1_3783656"/>
      <w:bookmarkEnd w:id="6048"/>
      <w:r>
        <w:rPr>
          <w:rFonts w:hint="cs"/>
          <w:rtl/>
        </w:rPr>
        <w:t>י</w:t>
      </w:r>
      <w:bookmarkStart w:id="6049" w:name="_ETM_Q1_3781155"/>
      <w:bookmarkEnd w:id="6049"/>
      <w:r>
        <w:rPr>
          <w:rFonts w:hint="cs"/>
          <w:rtl/>
        </w:rPr>
        <w:t xml:space="preserve">ש גבול לכמה הוא יכול לדעת </w:t>
      </w:r>
      <w:bookmarkStart w:id="6050" w:name="_ETM_Q1_3779655"/>
      <w:bookmarkStart w:id="6051" w:name="_ETM_Q1_3782155"/>
      <w:bookmarkStart w:id="6052" w:name="_ETM_Q1_3782152"/>
      <w:bookmarkEnd w:id="6050"/>
      <w:bookmarkEnd w:id="6051"/>
      <w:bookmarkEnd w:id="6052"/>
      <w:r>
        <w:rPr>
          <w:rFonts w:hint="cs"/>
          <w:rtl/>
        </w:rPr>
        <w:t>אז אמרנו שלמזון</w:t>
      </w:r>
      <w:bookmarkStart w:id="6053" w:name="_ETM_Q1_3782403"/>
      <w:bookmarkEnd w:id="6053"/>
      <w:r>
        <w:rPr>
          <w:rFonts w:hint="cs"/>
          <w:rtl/>
        </w:rPr>
        <w:t xml:space="preserve"> ארוז מאוד יש </w:t>
      </w:r>
      <w:bookmarkStart w:id="6054" w:name="_ETM_Q1_3785155"/>
      <w:bookmarkEnd w:id="6054"/>
      <w:r>
        <w:rPr>
          <w:rFonts w:hint="cs"/>
          <w:rtl/>
        </w:rPr>
        <w:t xml:space="preserve">אפילו חזקה, </w:t>
      </w:r>
      <w:bookmarkStart w:id="6055" w:name="_ETM_Q1_3784654"/>
      <w:bookmarkEnd w:id="6055"/>
      <w:r>
        <w:rPr>
          <w:rFonts w:hint="cs"/>
          <w:rtl/>
        </w:rPr>
        <w:t>זה יותר טוב מהתראה. אם</w:t>
      </w:r>
      <w:bookmarkStart w:id="6056" w:name="_ETM_Q1_3786904"/>
      <w:bookmarkEnd w:id="6056"/>
      <w:r>
        <w:rPr>
          <w:rFonts w:hint="cs"/>
          <w:rtl/>
        </w:rPr>
        <w:t xml:space="preserve"> עשית כל מ</w:t>
      </w:r>
      <w:bookmarkStart w:id="6057" w:name="_ETM_Q1_3788152"/>
      <w:bookmarkEnd w:id="6057"/>
      <w:r>
        <w:rPr>
          <w:rFonts w:hint="cs"/>
          <w:rtl/>
        </w:rPr>
        <w:t xml:space="preserve">יני דברים אז תמיד יגידו לך "נו, </w:t>
      </w:r>
      <w:bookmarkStart w:id="6058" w:name="_ETM_Q1_3790155"/>
      <w:bookmarkEnd w:id="6058"/>
      <w:r>
        <w:rPr>
          <w:rFonts w:hint="cs"/>
          <w:rtl/>
        </w:rPr>
        <w:t xml:space="preserve">נו, נו". </w:t>
      </w:r>
    </w:p>
    <w:p w14:paraId="2912B926" w14:textId="77777777" w:rsidR="005C6945" w:rsidRDefault="005C6945" w:rsidP="00807BC6">
      <w:pPr>
        <w:rPr>
          <w:rtl/>
        </w:rPr>
      </w:pPr>
      <w:bookmarkStart w:id="6059" w:name="_ETM_Q1_3792904"/>
      <w:bookmarkStart w:id="6060" w:name="_ETM_Q1_3793154"/>
      <w:bookmarkEnd w:id="6059"/>
      <w:bookmarkEnd w:id="6060"/>
    </w:p>
    <w:p w14:paraId="4AA6ED4B" w14:textId="0ADE8FA6" w:rsidR="005C6945" w:rsidRDefault="005C6945" w:rsidP="00807BC6">
      <w:pPr>
        <w:rPr>
          <w:rtl/>
        </w:rPr>
      </w:pPr>
      <w:bookmarkStart w:id="6061" w:name="_ETM_Q1_3793404"/>
      <w:bookmarkStart w:id="6062" w:name="_ETM_Q1_3793654"/>
      <w:bookmarkStart w:id="6063" w:name="_ETM_Q1_3790654"/>
      <w:bookmarkEnd w:id="6061"/>
      <w:bookmarkEnd w:id="6062"/>
      <w:bookmarkEnd w:id="6063"/>
      <w:r>
        <w:rPr>
          <w:rFonts w:hint="cs"/>
          <w:rtl/>
        </w:rPr>
        <w:t xml:space="preserve">כמו </w:t>
      </w:r>
      <w:bookmarkStart w:id="6064" w:name="_ETM_Q1_3791403"/>
      <w:bookmarkEnd w:id="6064"/>
      <w:r>
        <w:rPr>
          <w:rFonts w:hint="cs"/>
          <w:rtl/>
        </w:rPr>
        <w:t>שיו"ר הוועדה אמר</w:t>
      </w:r>
      <w:bookmarkStart w:id="6065" w:name="_ETM_Q1_3791651"/>
      <w:bookmarkStart w:id="6066" w:name="_ETM_Q1_3788906"/>
      <w:bookmarkEnd w:id="6065"/>
      <w:bookmarkEnd w:id="6066"/>
      <w:r>
        <w:rPr>
          <w:rFonts w:hint="cs"/>
          <w:rtl/>
        </w:rPr>
        <w:t>, יבואן מקבל בסוף איזשהו מוצר. הוא לא נ</w:t>
      </w:r>
      <w:bookmarkStart w:id="6067" w:name="_ETM_Q1_3797655"/>
      <w:bookmarkEnd w:id="6067"/>
      <w:r>
        <w:rPr>
          <w:rFonts w:hint="cs"/>
          <w:rtl/>
        </w:rPr>
        <w:t>מצא</w:t>
      </w:r>
      <w:bookmarkStart w:id="6068" w:name="_ETM_Q1_3795405"/>
      <w:bookmarkEnd w:id="6068"/>
      <w:r>
        <w:rPr>
          <w:rFonts w:hint="cs"/>
          <w:rtl/>
        </w:rPr>
        <w:t xml:space="preserve"> בתוך המפעל ולא מכיר את הרגולציה</w:t>
      </w:r>
      <w:bookmarkStart w:id="6069" w:name="_ETM_Q1_3797652"/>
      <w:bookmarkEnd w:id="6069"/>
      <w:r>
        <w:rPr>
          <w:rFonts w:hint="cs"/>
          <w:rtl/>
        </w:rPr>
        <w:t xml:space="preserve"> מלכתחילה אז מה אנחנו מצפים ממנו?</w:t>
      </w:r>
      <w:bookmarkStart w:id="6070" w:name="_ETM_Q1_3799905"/>
      <w:bookmarkEnd w:id="6070"/>
      <w:r>
        <w:rPr>
          <w:rFonts w:hint="cs"/>
          <w:rtl/>
        </w:rPr>
        <w:t xml:space="preserve"> אנחנו או</w:t>
      </w:r>
      <w:bookmarkStart w:id="6071" w:name="_ETM_Q1_3797153"/>
      <w:bookmarkEnd w:id="6071"/>
      <w:r>
        <w:rPr>
          <w:rFonts w:hint="cs"/>
          <w:rtl/>
        </w:rPr>
        <w:t xml:space="preserve">מרים שהוא צריך להביא מוצר </w:t>
      </w:r>
      <w:bookmarkStart w:id="6072" w:name="_ETM_Q1_3801904"/>
      <w:bookmarkEnd w:id="6072"/>
      <w:r>
        <w:rPr>
          <w:rFonts w:hint="cs"/>
          <w:rtl/>
        </w:rPr>
        <w:t xml:space="preserve">שמשווק </w:t>
      </w:r>
      <w:bookmarkStart w:id="6073" w:name="_ETM_Q1_3800904"/>
      <w:bookmarkEnd w:id="6073"/>
      <w:r>
        <w:rPr>
          <w:rFonts w:hint="cs"/>
          <w:rtl/>
        </w:rPr>
        <w:t>ב</w:t>
      </w:r>
      <w:bookmarkStart w:id="6074" w:name="_ETM_Q1_3801155"/>
      <w:bookmarkEnd w:id="6074"/>
      <w:r>
        <w:rPr>
          <w:rFonts w:hint="cs"/>
          <w:rtl/>
        </w:rPr>
        <w:t>אירופה כי אנחנו מרגישים בנוח לקנות באירופה</w:t>
      </w:r>
      <w:bookmarkStart w:id="6075" w:name="_ETM_Q1_3808154"/>
      <w:bookmarkStart w:id="6076" w:name="_ETM_Q1_3805403"/>
      <w:bookmarkEnd w:id="6075"/>
      <w:bookmarkEnd w:id="6076"/>
      <w:r>
        <w:rPr>
          <w:rFonts w:hint="cs"/>
          <w:rtl/>
        </w:rPr>
        <w:t xml:space="preserve"> </w:t>
      </w:r>
      <w:bookmarkStart w:id="6077" w:name="_ETM_Q1_3805654"/>
      <w:bookmarkEnd w:id="6077"/>
      <w:r>
        <w:rPr>
          <w:rFonts w:hint="cs"/>
          <w:rtl/>
        </w:rPr>
        <w:t xml:space="preserve">– </w:t>
      </w:r>
      <w:bookmarkStart w:id="6078" w:name="_ETM_Q1_3804653"/>
      <w:bookmarkStart w:id="6079" w:name="_ETM_Q1_3802404"/>
      <w:bookmarkStart w:id="6080" w:name="_ETM_Q1_3799652"/>
      <w:bookmarkStart w:id="6081" w:name="_ETM_Q1_3797152"/>
      <w:bookmarkEnd w:id="6078"/>
      <w:bookmarkEnd w:id="6079"/>
      <w:bookmarkEnd w:id="6080"/>
      <w:bookmarkEnd w:id="6081"/>
      <w:r>
        <w:rPr>
          <w:rFonts w:hint="cs"/>
          <w:rtl/>
        </w:rPr>
        <w:t>לא כל מוצר – אתה צריך ל</w:t>
      </w:r>
      <w:bookmarkStart w:id="6082" w:name="_ETM_Q1_3806651"/>
      <w:bookmarkEnd w:id="6082"/>
      <w:r>
        <w:rPr>
          <w:rFonts w:hint="cs"/>
          <w:rtl/>
        </w:rPr>
        <w:t>נהל סיכונ</w:t>
      </w:r>
      <w:bookmarkStart w:id="6083" w:name="_ETM_Q1_3805906"/>
      <w:bookmarkEnd w:id="6083"/>
      <w:r>
        <w:rPr>
          <w:rFonts w:hint="cs"/>
          <w:rtl/>
        </w:rPr>
        <w:t>ים, לבדוק מי הספק</w:t>
      </w:r>
      <w:bookmarkStart w:id="6084" w:name="_ETM_Q1_3807153"/>
      <w:bookmarkEnd w:id="6084"/>
      <w:r>
        <w:rPr>
          <w:rFonts w:hint="cs"/>
          <w:rtl/>
        </w:rPr>
        <w:t xml:space="preserve"> שלך ולעשות בדיקו</w:t>
      </w:r>
      <w:bookmarkStart w:id="6085" w:name="_ETM_Q1_3808905"/>
      <w:bookmarkEnd w:id="6085"/>
      <w:r>
        <w:rPr>
          <w:rFonts w:hint="cs"/>
          <w:rtl/>
        </w:rPr>
        <w:t>ת מעת ל</w:t>
      </w:r>
      <w:bookmarkStart w:id="6086" w:name="_ETM_Q1_3809906"/>
      <w:bookmarkEnd w:id="6086"/>
      <w:r>
        <w:rPr>
          <w:rFonts w:hint="cs"/>
          <w:rtl/>
        </w:rPr>
        <w:t>עת וזה ניהול</w:t>
      </w:r>
      <w:bookmarkStart w:id="6087" w:name="_ETM_Q1_3809406"/>
      <w:bookmarkEnd w:id="6087"/>
      <w:r>
        <w:rPr>
          <w:rFonts w:hint="cs"/>
          <w:rtl/>
        </w:rPr>
        <w:t xml:space="preserve"> הסיכונים של מדינת ישראל ביחס אליך. </w:t>
      </w:r>
    </w:p>
    <w:p w14:paraId="159E10B3" w14:textId="77777777" w:rsidR="005C6945" w:rsidRDefault="005C6945" w:rsidP="00807BC6">
      <w:pPr>
        <w:rPr>
          <w:rtl/>
        </w:rPr>
      </w:pPr>
    </w:p>
    <w:p w14:paraId="75079977" w14:textId="3F7395C6" w:rsidR="005C6945" w:rsidRDefault="005C6945" w:rsidP="00807BC6">
      <w:pPr>
        <w:rPr>
          <w:rtl/>
        </w:rPr>
      </w:pPr>
      <w:bookmarkStart w:id="6088" w:name="_ETM_Q1_3813904"/>
      <w:bookmarkStart w:id="6089" w:name="_ETM_Q1_3814404"/>
      <w:bookmarkEnd w:id="6088"/>
      <w:bookmarkEnd w:id="6089"/>
      <w:r>
        <w:rPr>
          <w:rFonts w:hint="cs"/>
          <w:rtl/>
        </w:rPr>
        <w:t xml:space="preserve">יבואן </w:t>
      </w:r>
      <w:bookmarkStart w:id="6090" w:name="_ETM_Q1_3815403"/>
      <w:bookmarkEnd w:id="6090"/>
      <w:r>
        <w:rPr>
          <w:rFonts w:hint="cs"/>
          <w:rtl/>
        </w:rPr>
        <w:t xml:space="preserve">שלא הביא </w:t>
      </w:r>
      <w:bookmarkStart w:id="6091" w:name="_ETM_Q1_3813911"/>
      <w:bookmarkEnd w:id="6091"/>
      <w:r>
        <w:rPr>
          <w:rFonts w:hint="cs"/>
          <w:rtl/>
        </w:rPr>
        <w:t>מאירופה צריך</w:t>
      </w:r>
      <w:bookmarkStart w:id="6092" w:name="_ETM_Q1_3813406"/>
      <w:bookmarkEnd w:id="6092"/>
      <w:r>
        <w:rPr>
          <w:rFonts w:hint="cs"/>
          <w:rtl/>
        </w:rPr>
        <w:t xml:space="preserve"> להיות יבו</w:t>
      </w:r>
      <w:bookmarkStart w:id="6093" w:name="_ETM_Q1_3811405"/>
      <w:bookmarkEnd w:id="6093"/>
      <w:r>
        <w:rPr>
          <w:rFonts w:hint="cs"/>
          <w:rtl/>
        </w:rPr>
        <w:t>אן הרבה יותר מומחה</w:t>
      </w:r>
      <w:bookmarkStart w:id="6094" w:name="_ETM_Q1_3814654"/>
      <w:bookmarkEnd w:id="6094"/>
      <w:r>
        <w:rPr>
          <w:rFonts w:hint="cs"/>
          <w:rtl/>
        </w:rPr>
        <w:t xml:space="preserve">, </w:t>
      </w:r>
      <w:bookmarkStart w:id="6095" w:name="_ETM_Q1_3815654"/>
      <w:bookmarkEnd w:id="6095"/>
      <w:r>
        <w:rPr>
          <w:rFonts w:hint="cs"/>
          <w:rtl/>
        </w:rPr>
        <w:t xml:space="preserve">הוא צריך להכיר את המוצר </w:t>
      </w:r>
      <w:bookmarkStart w:id="6096" w:name="_ETM_Q1_3816403"/>
      <w:bookmarkEnd w:id="6096"/>
      <w:r>
        <w:rPr>
          <w:rFonts w:hint="cs"/>
          <w:rtl/>
        </w:rPr>
        <w:t>יותר טוב,</w:t>
      </w:r>
      <w:bookmarkStart w:id="6097" w:name="_ETM_Q1_3814155"/>
      <w:bookmarkEnd w:id="6097"/>
      <w:r>
        <w:rPr>
          <w:rFonts w:hint="cs"/>
          <w:rtl/>
        </w:rPr>
        <w:t xml:space="preserve"> להכיר את </w:t>
      </w:r>
      <w:bookmarkStart w:id="6098" w:name="_ETM_Q1_3818651"/>
      <w:bookmarkEnd w:id="6098"/>
      <w:r>
        <w:rPr>
          <w:rFonts w:hint="cs"/>
          <w:rtl/>
        </w:rPr>
        <w:t>כל הרג</w:t>
      </w:r>
      <w:bookmarkStart w:id="6099" w:name="_ETM_Q1_3817155"/>
      <w:bookmarkEnd w:id="6099"/>
      <w:r>
        <w:rPr>
          <w:rFonts w:hint="cs"/>
          <w:rtl/>
        </w:rPr>
        <w:t>ול</w:t>
      </w:r>
      <w:bookmarkStart w:id="6100" w:name="_ETM_Q1_3814405"/>
      <w:bookmarkEnd w:id="6100"/>
      <w:r>
        <w:rPr>
          <w:rFonts w:hint="cs"/>
          <w:rtl/>
        </w:rPr>
        <w:t>ציה וגם לו לא יהיו ה</w:t>
      </w:r>
      <w:bookmarkStart w:id="6101" w:name="_ETM_Q1_3816903"/>
      <w:bookmarkEnd w:id="6101"/>
      <w:r>
        <w:rPr>
          <w:rFonts w:hint="cs"/>
          <w:rtl/>
        </w:rPr>
        <w:t>תראות. ספציפית, בגלל</w:t>
      </w:r>
      <w:bookmarkStart w:id="6102" w:name="_ETM_Q1_3820655"/>
      <w:bookmarkEnd w:id="6102"/>
      <w:r>
        <w:rPr>
          <w:rFonts w:hint="cs"/>
          <w:rtl/>
        </w:rPr>
        <w:t xml:space="preserve"> שהוא מבי</w:t>
      </w:r>
      <w:bookmarkStart w:id="6103" w:name="_ETM_Q1_3821405"/>
      <w:bookmarkEnd w:id="6103"/>
      <w:r>
        <w:rPr>
          <w:rFonts w:hint="cs"/>
          <w:rtl/>
        </w:rPr>
        <w:t>א מוצר שמלכתחילה א</w:t>
      </w:r>
      <w:bookmarkStart w:id="6104" w:name="_ETM_Q1_3821656"/>
      <w:bookmarkEnd w:id="6104"/>
      <w:r>
        <w:rPr>
          <w:rFonts w:hint="cs"/>
          <w:rtl/>
        </w:rPr>
        <w:t>נחנו סו</w:t>
      </w:r>
      <w:bookmarkStart w:id="6105" w:name="_ETM_Q1_3819652"/>
      <w:bookmarkEnd w:id="6105"/>
      <w:r>
        <w:rPr>
          <w:rFonts w:hint="cs"/>
          <w:rtl/>
        </w:rPr>
        <w:t xml:space="preserve">מכים </w:t>
      </w:r>
      <w:bookmarkStart w:id="6106" w:name="_ETM_Q1_3817902"/>
      <w:bookmarkEnd w:id="6106"/>
      <w:r>
        <w:rPr>
          <w:rFonts w:hint="cs"/>
          <w:rtl/>
        </w:rPr>
        <w:t>עליו אז אנחנו אומרים</w:t>
      </w:r>
      <w:bookmarkStart w:id="6107" w:name="_ETM_Q1_3823904"/>
      <w:bookmarkEnd w:id="6107"/>
      <w:r>
        <w:rPr>
          <w:rFonts w:hint="cs"/>
          <w:rtl/>
        </w:rPr>
        <w:t xml:space="preserve"> לו שאם </w:t>
      </w:r>
      <w:bookmarkStart w:id="6108" w:name="_ETM_Q1_3821155"/>
      <w:bookmarkEnd w:id="6108"/>
      <w:r>
        <w:rPr>
          <w:rFonts w:hint="cs"/>
          <w:rtl/>
        </w:rPr>
        <w:t>הוא צריך</w:t>
      </w:r>
      <w:bookmarkStart w:id="6109" w:name="_ETM_Q1_3822405"/>
      <w:bookmarkEnd w:id="6109"/>
      <w:r>
        <w:rPr>
          <w:rFonts w:hint="cs"/>
          <w:rtl/>
        </w:rPr>
        <w:t xml:space="preserve"> להיות מובל בקירור</w:t>
      </w:r>
      <w:bookmarkStart w:id="6110" w:name="_ETM_Q1_3823906"/>
      <w:bookmarkEnd w:id="6110"/>
      <w:r>
        <w:rPr>
          <w:rFonts w:hint="cs"/>
          <w:rtl/>
        </w:rPr>
        <w:t xml:space="preserve"> שיראה לנו שהוא עשה נוה</w:t>
      </w:r>
      <w:bookmarkStart w:id="6111" w:name="_ETM_Q1_3826655"/>
      <w:bookmarkEnd w:id="6111"/>
      <w:r>
        <w:rPr>
          <w:rFonts w:hint="cs"/>
          <w:rtl/>
        </w:rPr>
        <w:t>ל שאומר שהוא</w:t>
      </w:r>
      <w:bookmarkStart w:id="6112" w:name="_ETM_Q1_3826652"/>
      <w:bookmarkEnd w:id="6112"/>
      <w:r>
        <w:rPr>
          <w:rFonts w:hint="cs"/>
          <w:rtl/>
        </w:rPr>
        <w:t xml:space="preserve"> מובל </w:t>
      </w:r>
      <w:bookmarkStart w:id="6113" w:name="_ETM_Q1_3823902"/>
      <w:bookmarkEnd w:id="6113"/>
      <w:r>
        <w:rPr>
          <w:rFonts w:hint="cs"/>
          <w:rtl/>
        </w:rPr>
        <w:t xml:space="preserve">בקירור ושמד הבקרה שלו עבד כל </w:t>
      </w:r>
      <w:bookmarkStart w:id="6114" w:name="_ETM_Q1_3831153"/>
      <w:bookmarkEnd w:id="6114"/>
      <w:r>
        <w:rPr>
          <w:rFonts w:hint="cs"/>
          <w:rtl/>
        </w:rPr>
        <w:t>הזמן</w:t>
      </w:r>
      <w:bookmarkStart w:id="6115" w:name="_ETM_Q1_3829152"/>
      <w:bookmarkEnd w:id="6115"/>
      <w:r>
        <w:rPr>
          <w:rFonts w:hint="cs"/>
          <w:rtl/>
        </w:rPr>
        <w:t>. זה מה שאנחנו מצפים ממנו</w:t>
      </w:r>
      <w:bookmarkStart w:id="6116" w:name="_ETM_Q1_3833905"/>
      <w:bookmarkStart w:id="6117" w:name="_ETM_Q1_3831404"/>
      <w:bookmarkEnd w:id="6116"/>
      <w:bookmarkEnd w:id="6117"/>
      <w:r>
        <w:rPr>
          <w:rFonts w:hint="cs"/>
          <w:rtl/>
        </w:rPr>
        <w:t xml:space="preserve">, </w:t>
      </w:r>
      <w:bookmarkStart w:id="6118" w:name="_ETM_Q1_3830653"/>
      <w:bookmarkEnd w:id="6118"/>
      <w:r>
        <w:rPr>
          <w:rFonts w:hint="cs"/>
          <w:rtl/>
        </w:rPr>
        <w:t>ע</w:t>
      </w:r>
      <w:bookmarkStart w:id="6119" w:name="_ETM_Q1_3831902"/>
      <w:bookmarkEnd w:id="6119"/>
      <w:r>
        <w:rPr>
          <w:rFonts w:hint="cs"/>
          <w:rtl/>
        </w:rPr>
        <w:t>ל זה ממ</w:t>
      </w:r>
      <w:bookmarkStart w:id="6120" w:name="_ETM_Q1_3829652"/>
      <w:bookmarkEnd w:id="6120"/>
      <w:r>
        <w:rPr>
          <w:rFonts w:hint="cs"/>
          <w:rtl/>
        </w:rPr>
        <w:t xml:space="preserve">וקדת האכיפה </w:t>
      </w:r>
      <w:bookmarkStart w:id="6121" w:name="_ETM_Q1_3831655"/>
      <w:bookmarkEnd w:id="6121"/>
      <w:r>
        <w:rPr>
          <w:rFonts w:hint="cs"/>
          <w:rtl/>
        </w:rPr>
        <w:t xml:space="preserve">וכמו שנאמר פה, היא גם הוכפלה. </w:t>
      </w:r>
      <w:bookmarkStart w:id="6122" w:name="_ETM_Q1_3836906"/>
      <w:bookmarkEnd w:id="6122"/>
      <w:r>
        <w:rPr>
          <w:rFonts w:hint="cs"/>
          <w:rtl/>
        </w:rPr>
        <w:t>מלכתחילה</w:t>
      </w:r>
      <w:bookmarkStart w:id="6123" w:name="_ETM_Q1_3834405"/>
      <w:bookmarkEnd w:id="6123"/>
      <w:r>
        <w:rPr>
          <w:rFonts w:hint="cs"/>
          <w:rtl/>
        </w:rPr>
        <w:t>, העי</w:t>
      </w:r>
      <w:bookmarkStart w:id="6124" w:name="_ETM_Q1_3835653"/>
      <w:bookmarkEnd w:id="6124"/>
      <w:r>
        <w:rPr>
          <w:rFonts w:hint="cs"/>
          <w:rtl/>
        </w:rPr>
        <w:t>צומים בכל הח</w:t>
      </w:r>
      <w:bookmarkStart w:id="6125" w:name="_ETM_Q1_3835405"/>
      <w:bookmarkEnd w:id="6125"/>
      <w:r>
        <w:rPr>
          <w:rFonts w:hint="cs"/>
          <w:rtl/>
        </w:rPr>
        <w:t>וק הזה ה</w:t>
      </w:r>
      <w:bookmarkStart w:id="6126" w:name="_ETM_Q1_3837905"/>
      <w:bookmarkEnd w:id="6126"/>
      <w:r>
        <w:rPr>
          <w:rFonts w:hint="cs"/>
          <w:rtl/>
        </w:rPr>
        <w:t>יו מאוד נמוכים ו</w:t>
      </w:r>
      <w:bookmarkStart w:id="6127" w:name="_ETM_Q1_3839404"/>
      <w:bookmarkEnd w:id="6127"/>
      <w:r>
        <w:rPr>
          <w:rFonts w:hint="cs"/>
          <w:rtl/>
        </w:rPr>
        <w:t>העיצום הוא</w:t>
      </w:r>
      <w:bookmarkStart w:id="6128" w:name="_ETM_Q1_3839405"/>
      <w:bookmarkEnd w:id="6128"/>
      <w:r>
        <w:rPr>
          <w:rFonts w:hint="cs"/>
          <w:rtl/>
        </w:rPr>
        <w:t xml:space="preserve"> בר</w:t>
      </w:r>
      <w:bookmarkStart w:id="6129" w:name="_ETM_Q1_3839655"/>
      <w:bookmarkEnd w:id="6129"/>
      <w:r>
        <w:rPr>
          <w:rFonts w:hint="cs"/>
          <w:rtl/>
        </w:rPr>
        <w:t xml:space="preserve">ף של פי אחד וחצי כי זה המיקוד. </w:t>
      </w:r>
    </w:p>
    <w:p w14:paraId="1963D907" w14:textId="77777777" w:rsidR="005C6945" w:rsidRDefault="005C6945" w:rsidP="00807BC6">
      <w:pPr>
        <w:rPr>
          <w:rtl/>
        </w:rPr>
      </w:pPr>
    </w:p>
    <w:p w14:paraId="0996766E" w14:textId="51217596" w:rsidR="005C6945" w:rsidRDefault="005C6945" w:rsidP="00807BC6">
      <w:pPr>
        <w:rPr>
          <w:rtl/>
        </w:rPr>
      </w:pPr>
      <w:bookmarkStart w:id="6130" w:name="_ETM_Q1_3847153"/>
      <w:bookmarkStart w:id="6131" w:name="_ETM_Q1_3847404"/>
      <w:bookmarkStart w:id="6132" w:name="_ETM_Q1_3844655"/>
      <w:bookmarkEnd w:id="6130"/>
      <w:bookmarkEnd w:id="6131"/>
      <w:bookmarkEnd w:id="6132"/>
      <w:r>
        <w:rPr>
          <w:rFonts w:hint="cs"/>
          <w:rtl/>
        </w:rPr>
        <w:t xml:space="preserve">מה שיקרה זה </w:t>
      </w:r>
      <w:bookmarkStart w:id="6133" w:name="_ETM_Q1_3841902"/>
      <w:bookmarkStart w:id="6134" w:name="_ETM_Q1_3843404"/>
      <w:bookmarkEnd w:id="6133"/>
      <w:bookmarkEnd w:id="6134"/>
      <w:r>
        <w:rPr>
          <w:rFonts w:hint="cs"/>
          <w:rtl/>
        </w:rPr>
        <w:t>ששירות המזון יקבל</w:t>
      </w:r>
      <w:bookmarkStart w:id="6135" w:name="_ETM_Q1_3844902"/>
      <w:bookmarkStart w:id="6136" w:name="_ETM_Q1_3842153"/>
      <w:bookmarkStart w:id="6137" w:name="_ETM_Q1_3839153"/>
      <w:bookmarkEnd w:id="6135"/>
      <w:bookmarkEnd w:id="6136"/>
      <w:bookmarkEnd w:id="6137"/>
      <w:r>
        <w:rPr>
          <w:rFonts w:hint="cs"/>
          <w:rtl/>
        </w:rPr>
        <w:t xml:space="preserve"> מכל היבואנים הנאותים את כל הת</w:t>
      </w:r>
      <w:bookmarkStart w:id="6138" w:name="_ETM_Q1_3848402"/>
      <w:bookmarkEnd w:id="6138"/>
      <w:r>
        <w:rPr>
          <w:rFonts w:hint="cs"/>
          <w:rtl/>
        </w:rPr>
        <w:t>וכני</w:t>
      </w:r>
      <w:bookmarkStart w:id="6139" w:name="_ETM_Q1_3846903"/>
      <w:bookmarkEnd w:id="6139"/>
      <w:r>
        <w:rPr>
          <w:rFonts w:hint="cs"/>
          <w:rtl/>
        </w:rPr>
        <w:t>ות שלהם והוא יוכל לנ</w:t>
      </w:r>
      <w:bookmarkStart w:id="6140" w:name="_ETM_Q1_3848656"/>
      <w:bookmarkEnd w:id="6140"/>
      <w:r>
        <w:rPr>
          <w:rFonts w:hint="cs"/>
          <w:rtl/>
        </w:rPr>
        <w:t xml:space="preserve">הל סיכונים, לראות </w:t>
      </w:r>
      <w:bookmarkStart w:id="6141" w:name="_ETM_Q1_3846904"/>
      <w:bookmarkEnd w:id="6141"/>
      <w:r>
        <w:rPr>
          <w:rFonts w:hint="cs"/>
          <w:rtl/>
        </w:rPr>
        <w:t xml:space="preserve">אם התכונית טובה </w:t>
      </w:r>
      <w:bookmarkStart w:id="6142" w:name="_ETM_Q1_3849656"/>
      <w:bookmarkEnd w:id="6142"/>
      <w:r>
        <w:rPr>
          <w:rFonts w:hint="cs"/>
          <w:rtl/>
        </w:rPr>
        <w:t xml:space="preserve">יותר או פחות ולפי זה </w:t>
      </w:r>
      <w:bookmarkStart w:id="6143" w:name="_ETM_Q1_3857656"/>
      <w:bookmarkStart w:id="6144" w:name="_ETM_Q1_3860902"/>
      <w:bookmarkEnd w:id="6143"/>
      <w:bookmarkEnd w:id="6144"/>
      <w:r>
        <w:rPr>
          <w:rFonts w:hint="cs"/>
          <w:rtl/>
        </w:rPr>
        <w:t>להחל</w:t>
      </w:r>
      <w:bookmarkStart w:id="6145" w:name="_ETM_Q1_3859156"/>
      <w:bookmarkStart w:id="6146" w:name="_ETM_Q1_3856404"/>
      <w:bookmarkEnd w:id="6145"/>
      <w:bookmarkEnd w:id="6146"/>
      <w:r>
        <w:rPr>
          <w:rFonts w:hint="cs"/>
          <w:rtl/>
        </w:rPr>
        <w:t xml:space="preserve">יט </w:t>
      </w:r>
      <w:bookmarkStart w:id="6147" w:name="_ETM_Q1_3854404"/>
      <w:bookmarkStart w:id="6148" w:name="_ETM_Q1_3851656"/>
      <w:bookmarkEnd w:id="6147"/>
      <w:bookmarkEnd w:id="6148"/>
      <w:r>
        <w:rPr>
          <w:rFonts w:hint="cs"/>
          <w:rtl/>
        </w:rPr>
        <w:t xml:space="preserve">איפה הוא ממקד </w:t>
      </w:r>
      <w:bookmarkStart w:id="6149" w:name="_ETM_Q1_3851902"/>
      <w:bookmarkEnd w:id="6149"/>
      <w:r>
        <w:rPr>
          <w:rFonts w:hint="cs"/>
          <w:rtl/>
        </w:rPr>
        <w:t xml:space="preserve">את </w:t>
      </w:r>
      <w:bookmarkStart w:id="6150" w:name="_ETM_Q1_3852656"/>
      <w:bookmarkEnd w:id="6150"/>
      <w:r>
        <w:rPr>
          <w:rFonts w:hint="cs"/>
          <w:rtl/>
        </w:rPr>
        <w:t xml:space="preserve">האכיפה. האכיפה תהיה על התוכנית, </w:t>
      </w:r>
      <w:bookmarkStart w:id="6151" w:name="_ETM_Q1_3857403"/>
      <w:bookmarkEnd w:id="6151"/>
      <w:r>
        <w:rPr>
          <w:rFonts w:hint="cs"/>
          <w:rtl/>
        </w:rPr>
        <w:t xml:space="preserve">אם </w:t>
      </w:r>
      <w:bookmarkStart w:id="6152" w:name="_ETM_Q1_3855155"/>
      <w:bookmarkEnd w:id="6152"/>
      <w:r>
        <w:rPr>
          <w:rFonts w:hint="cs"/>
          <w:rtl/>
        </w:rPr>
        <w:t>לא</w:t>
      </w:r>
      <w:bookmarkStart w:id="6153" w:name="_ETM_Q1_3852655"/>
      <w:bookmarkEnd w:id="6153"/>
      <w:r>
        <w:rPr>
          <w:rFonts w:hint="cs"/>
          <w:rtl/>
        </w:rPr>
        <w:t xml:space="preserve"> עמדת בתוכנית אז יש לך </w:t>
      </w:r>
      <w:bookmarkStart w:id="6154" w:name="_ETM_Q1_3855905"/>
      <w:bookmarkEnd w:id="6154"/>
      <w:r>
        <w:rPr>
          <w:rFonts w:hint="cs"/>
          <w:rtl/>
        </w:rPr>
        <w:t xml:space="preserve">אחרי זה גם </w:t>
      </w:r>
      <w:bookmarkStart w:id="6155" w:name="_ETM_Q1_3856155"/>
      <w:bookmarkStart w:id="6156" w:name="_ETM_Q1_3853406"/>
      <w:bookmarkEnd w:id="6155"/>
      <w:bookmarkEnd w:id="6156"/>
      <w:r>
        <w:rPr>
          <w:rFonts w:hint="cs"/>
          <w:rtl/>
        </w:rPr>
        <w:t xml:space="preserve">בעיה עם ההוראה המאומצת עצמה </w:t>
      </w:r>
      <w:bookmarkStart w:id="6157" w:name="_ETM_Q1_3858155"/>
      <w:bookmarkEnd w:id="6157"/>
      <w:r>
        <w:rPr>
          <w:rFonts w:hint="cs"/>
          <w:rtl/>
        </w:rPr>
        <w:t xml:space="preserve">כי אנחנו </w:t>
      </w:r>
      <w:bookmarkStart w:id="6158" w:name="_ETM_Q1_3856656"/>
      <w:bookmarkEnd w:id="6158"/>
      <w:r>
        <w:rPr>
          <w:rFonts w:hint="cs"/>
          <w:rtl/>
        </w:rPr>
        <w:t>מקלים עליך בהתראה רק אם ע</w:t>
      </w:r>
      <w:bookmarkStart w:id="6159" w:name="_ETM_Q1_3859653"/>
      <w:bookmarkEnd w:id="6159"/>
      <w:r>
        <w:rPr>
          <w:rFonts w:hint="cs"/>
          <w:rtl/>
        </w:rPr>
        <w:t xml:space="preserve">מדת בתוכנית אבל זה </w:t>
      </w:r>
      <w:bookmarkStart w:id="6160" w:name="_ETM_Q1_3862405"/>
      <w:bookmarkEnd w:id="6160"/>
      <w:r>
        <w:rPr>
          <w:rFonts w:hint="cs"/>
          <w:rtl/>
        </w:rPr>
        <w:t xml:space="preserve">מה שמצופה ממך. </w:t>
      </w:r>
      <w:bookmarkStart w:id="6161" w:name="_ETM_Q1_3862652"/>
      <w:bookmarkEnd w:id="6161"/>
      <w:r>
        <w:rPr>
          <w:rFonts w:hint="cs"/>
          <w:rtl/>
        </w:rPr>
        <w:t>מצופ</w:t>
      </w:r>
      <w:bookmarkStart w:id="6162" w:name="_ETM_Q1_3859902"/>
      <w:bookmarkEnd w:id="6162"/>
      <w:r>
        <w:rPr>
          <w:rFonts w:hint="cs"/>
          <w:rtl/>
        </w:rPr>
        <w:t>ה ממך לעמוד בתוכנית.</w:t>
      </w:r>
    </w:p>
    <w:p w14:paraId="65804165" w14:textId="77777777" w:rsidR="005C6945" w:rsidRDefault="005C6945" w:rsidP="00807BC6">
      <w:pPr>
        <w:rPr>
          <w:rtl/>
        </w:rPr>
      </w:pPr>
    </w:p>
    <w:p w14:paraId="010F9248" w14:textId="0A4233B8" w:rsidR="005C6945" w:rsidRDefault="005C6945" w:rsidP="00807BC6">
      <w:pPr>
        <w:rPr>
          <w:rtl/>
        </w:rPr>
      </w:pPr>
      <w:bookmarkStart w:id="6163" w:name="_ETM_Q1_3866154"/>
      <w:bookmarkEnd w:id="6163"/>
      <w:r>
        <w:rPr>
          <w:rFonts w:hint="cs"/>
          <w:rtl/>
        </w:rPr>
        <w:t>נניח שלא הכ</w:t>
      </w:r>
      <w:bookmarkStart w:id="6164" w:name="_ETM_Q1_3860406"/>
      <w:bookmarkEnd w:id="6164"/>
      <w:r>
        <w:rPr>
          <w:rFonts w:hint="cs"/>
          <w:rtl/>
        </w:rPr>
        <w:t>רת את הר</w:t>
      </w:r>
      <w:bookmarkStart w:id="6165" w:name="_ETM_Q1_3863154"/>
      <w:bookmarkEnd w:id="6165"/>
      <w:r>
        <w:rPr>
          <w:rFonts w:hint="cs"/>
          <w:rtl/>
        </w:rPr>
        <w:t>גולציה במקור</w:t>
      </w:r>
      <w:bookmarkStart w:id="6166" w:name="_ETM_Q1_3866153"/>
      <w:bookmarkEnd w:id="6166"/>
      <w:r>
        <w:rPr>
          <w:rFonts w:hint="cs"/>
          <w:rtl/>
        </w:rPr>
        <w:t xml:space="preserve"> אז </w:t>
      </w:r>
      <w:bookmarkStart w:id="6167" w:name="_ETM_Q1_3863402"/>
      <w:bookmarkEnd w:id="6167"/>
      <w:r>
        <w:rPr>
          <w:rFonts w:hint="cs"/>
          <w:rtl/>
        </w:rPr>
        <w:t xml:space="preserve">פעם אחת את מקבל התראה ולימדו </w:t>
      </w:r>
      <w:bookmarkStart w:id="6168" w:name="_ETM_Q1_3867402"/>
      <w:bookmarkEnd w:id="6168"/>
      <w:r>
        <w:rPr>
          <w:rFonts w:hint="cs"/>
          <w:rtl/>
        </w:rPr>
        <w:t>או</w:t>
      </w:r>
      <w:bookmarkStart w:id="6169" w:name="_ETM_Q1_3864904"/>
      <w:bookmarkEnd w:id="6169"/>
      <w:r>
        <w:rPr>
          <w:rFonts w:hint="cs"/>
          <w:rtl/>
        </w:rPr>
        <w:t>תך את ה</w:t>
      </w:r>
      <w:bookmarkStart w:id="6170" w:name="_ETM_Q1_3865404"/>
      <w:bookmarkEnd w:id="6170"/>
      <w:r>
        <w:rPr>
          <w:rFonts w:hint="cs"/>
          <w:rtl/>
        </w:rPr>
        <w:t>רגולציה. פעם הבאה אתה כבר לא תוכ</w:t>
      </w:r>
      <w:bookmarkStart w:id="6171" w:name="_ETM_Q1_3869154"/>
      <w:bookmarkEnd w:id="6171"/>
      <w:r>
        <w:rPr>
          <w:rFonts w:hint="cs"/>
          <w:rtl/>
        </w:rPr>
        <w:t>ל להגיד שלא ידעת</w:t>
      </w:r>
      <w:bookmarkStart w:id="6172" w:name="_ETM_Q1_3869406"/>
      <w:bookmarkStart w:id="6173" w:name="_ETM_Q1_3869905"/>
      <w:bookmarkEnd w:id="6172"/>
      <w:bookmarkEnd w:id="6173"/>
      <w:r>
        <w:rPr>
          <w:rFonts w:hint="cs"/>
          <w:rtl/>
        </w:rPr>
        <w:t xml:space="preserve"> אז בפעם הבאה גם </w:t>
      </w:r>
      <w:bookmarkStart w:id="6174" w:name="_ETM_Q1_3870405"/>
      <w:bookmarkEnd w:id="6174"/>
      <w:r>
        <w:rPr>
          <w:rFonts w:hint="cs"/>
          <w:rtl/>
        </w:rPr>
        <w:t>מתווסף לזה העיצום ע</w:t>
      </w:r>
      <w:bookmarkStart w:id="6175" w:name="_ETM_Q1_3874653"/>
      <w:bookmarkEnd w:id="6175"/>
      <w:r>
        <w:rPr>
          <w:rFonts w:hint="cs"/>
          <w:rtl/>
        </w:rPr>
        <w:t xml:space="preserve">ל העבירה עצמה וזה המדרג </w:t>
      </w:r>
      <w:bookmarkStart w:id="6176" w:name="_ETM_Q1_3875656"/>
      <w:bookmarkEnd w:id="6176"/>
      <w:r>
        <w:rPr>
          <w:rFonts w:hint="cs"/>
          <w:rtl/>
        </w:rPr>
        <w:t>שייצרנו בין ה</w:t>
      </w:r>
      <w:bookmarkStart w:id="6177" w:name="_ETM_Q1_3872903"/>
      <w:bookmarkEnd w:id="6177"/>
      <w:r>
        <w:rPr>
          <w:rFonts w:hint="cs"/>
          <w:rtl/>
        </w:rPr>
        <w:t xml:space="preserve">משווק, שהוא כביכול הכי </w:t>
      </w:r>
      <w:bookmarkStart w:id="6178" w:name="_ETM_Q1_3878154"/>
      <w:bookmarkEnd w:id="6178"/>
      <w:r>
        <w:rPr>
          <w:rFonts w:hint="cs"/>
          <w:rtl/>
        </w:rPr>
        <w:t xml:space="preserve">מוגן </w:t>
      </w:r>
      <w:bookmarkStart w:id="6179" w:name="_ETM_Q1_3876902"/>
      <w:bookmarkEnd w:id="6179"/>
      <w:r>
        <w:rPr>
          <w:rFonts w:hint="cs"/>
          <w:rtl/>
        </w:rPr>
        <w:t>כי הוא הסופר, לבין היבואן</w:t>
      </w:r>
      <w:bookmarkStart w:id="6180" w:name="_ETM_Q1_3879902"/>
      <w:bookmarkEnd w:id="6180"/>
      <w:r>
        <w:rPr>
          <w:rFonts w:hint="cs"/>
          <w:rtl/>
        </w:rPr>
        <w:t xml:space="preserve"> הנ</w:t>
      </w:r>
      <w:bookmarkStart w:id="6181" w:name="_ETM_Q1_3877153"/>
      <w:bookmarkEnd w:id="6181"/>
      <w:r>
        <w:rPr>
          <w:rFonts w:hint="cs"/>
          <w:rtl/>
        </w:rPr>
        <w:t xml:space="preserve">אות שמביא </w:t>
      </w:r>
      <w:bookmarkStart w:id="6182" w:name="_ETM_Q1_3879404"/>
      <w:bookmarkEnd w:id="6182"/>
      <w:r>
        <w:rPr>
          <w:rFonts w:hint="cs"/>
          <w:rtl/>
        </w:rPr>
        <w:t xml:space="preserve">מוצר </w:t>
      </w:r>
      <w:bookmarkStart w:id="6183" w:name="_ETM_Q1_3880153"/>
      <w:bookmarkEnd w:id="6183"/>
      <w:r>
        <w:rPr>
          <w:rFonts w:hint="cs"/>
          <w:rtl/>
        </w:rPr>
        <w:t xml:space="preserve">מאירופה </w:t>
      </w:r>
      <w:bookmarkStart w:id="6184" w:name="_ETM_Q1_3879656"/>
      <w:bookmarkEnd w:id="6184"/>
      <w:r>
        <w:rPr>
          <w:rFonts w:hint="cs"/>
          <w:rtl/>
        </w:rPr>
        <w:t>וכל היתר שהם צריכים להיות מיו</w:t>
      </w:r>
      <w:bookmarkStart w:id="6185" w:name="_ETM_Q1_3882655"/>
      <w:bookmarkStart w:id="6186" w:name="_ETM_Q1_3881402"/>
      <w:bookmarkStart w:id="6187" w:name="_ETM_Q1_3878652"/>
      <w:bookmarkEnd w:id="6185"/>
      <w:bookmarkEnd w:id="6186"/>
      <w:bookmarkEnd w:id="6187"/>
      <w:r>
        <w:rPr>
          <w:rFonts w:hint="cs"/>
          <w:rtl/>
        </w:rPr>
        <w:t xml:space="preserve">מנים ולדעת כי </w:t>
      </w:r>
      <w:bookmarkStart w:id="6188" w:name="_ETM_Q1_3881154"/>
      <w:bookmarkEnd w:id="6188"/>
      <w:r>
        <w:rPr>
          <w:rFonts w:hint="cs"/>
          <w:rtl/>
        </w:rPr>
        <w:t>אין לנו את הביטחון</w:t>
      </w:r>
      <w:bookmarkStart w:id="6189" w:name="_ETM_Q1_3884906"/>
      <w:bookmarkEnd w:id="6189"/>
      <w:r>
        <w:rPr>
          <w:rFonts w:hint="cs"/>
          <w:rtl/>
        </w:rPr>
        <w:t xml:space="preserve"> מלכ</w:t>
      </w:r>
      <w:bookmarkStart w:id="6190" w:name="_ETM_Q1_3882402"/>
      <w:bookmarkEnd w:id="6190"/>
      <w:r>
        <w:rPr>
          <w:rFonts w:hint="cs"/>
          <w:rtl/>
        </w:rPr>
        <w:t>תחילה. יצרן</w:t>
      </w:r>
      <w:r w:rsidR="009B60D0">
        <w:rPr>
          <w:rFonts w:hint="cs"/>
          <w:rtl/>
        </w:rPr>
        <w:t xml:space="preserve"> בטוח</w:t>
      </w:r>
      <w:r>
        <w:rPr>
          <w:rFonts w:hint="cs"/>
          <w:rtl/>
        </w:rPr>
        <w:t xml:space="preserve"> צריך </w:t>
      </w:r>
      <w:bookmarkStart w:id="6191" w:name="_ETM_Q1_3887656"/>
      <w:bookmarkEnd w:id="6191"/>
      <w:r>
        <w:rPr>
          <w:rFonts w:hint="cs"/>
          <w:rtl/>
        </w:rPr>
        <w:t>ל</w:t>
      </w:r>
      <w:bookmarkStart w:id="6192" w:name="_ETM_Q1_3885153"/>
      <w:bookmarkEnd w:id="6192"/>
      <w:r>
        <w:rPr>
          <w:rFonts w:hint="cs"/>
          <w:rtl/>
        </w:rPr>
        <w:t>דעת מ</w:t>
      </w:r>
      <w:bookmarkStart w:id="6193" w:name="_ETM_Q1_3887406"/>
      <w:bookmarkEnd w:id="6193"/>
      <w:r>
        <w:rPr>
          <w:rFonts w:hint="cs"/>
          <w:rtl/>
        </w:rPr>
        <w:t>ה הרגולציה כי אחרת איך הוא</w:t>
      </w:r>
      <w:bookmarkStart w:id="6194" w:name="_ETM_Q1_3889154"/>
      <w:bookmarkEnd w:id="6194"/>
      <w:r>
        <w:rPr>
          <w:rFonts w:hint="cs"/>
          <w:rtl/>
        </w:rPr>
        <w:t xml:space="preserve"> בכלל</w:t>
      </w:r>
      <w:bookmarkStart w:id="6195" w:name="_ETM_Q1_3886404"/>
      <w:bookmarkEnd w:id="6195"/>
      <w:r>
        <w:rPr>
          <w:rFonts w:hint="cs"/>
          <w:rtl/>
        </w:rPr>
        <w:t xml:space="preserve"> יכול </w:t>
      </w:r>
      <w:bookmarkStart w:id="6196" w:name="_ETM_Q1_3888155"/>
      <w:bookmarkStart w:id="6197" w:name="_ETM_Q1_3885404"/>
      <w:bookmarkEnd w:id="6196"/>
      <w:bookmarkEnd w:id="6197"/>
      <w:r>
        <w:rPr>
          <w:rFonts w:hint="cs"/>
          <w:rtl/>
        </w:rPr>
        <w:t xml:space="preserve">לייצר מוצר? </w:t>
      </w:r>
      <w:bookmarkStart w:id="6198" w:name="_ETM_Q1_3887902"/>
      <w:bookmarkEnd w:id="6198"/>
    </w:p>
    <w:p w14:paraId="764756E6" w14:textId="77777777" w:rsidR="005C6945" w:rsidRDefault="005C6945" w:rsidP="00807BC6">
      <w:pPr>
        <w:rPr>
          <w:rtl/>
        </w:rPr>
      </w:pPr>
    </w:p>
    <w:p w14:paraId="36C4058E" w14:textId="053FDC76" w:rsidR="005C6945" w:rsidRDefault="005C6945" w:rsidP="005C6945">
      <w:pPr>
        <w:pStyle w:val="af6"/>
        <w:keepNext/>
        <w:rPr>
          <w:rtl/>
        </w:rPr>
      </w:pPr>
      <w:bookmarkStart w:id="6199" w:name="ET_yor_6447_399"/>
      <w:r w:rsidRPr="005C6945">
        <w:rPr>
          <w:rStyle w:val="TagStyle"/>
          <w:rtl/>
        </w:rPr>
        <w:t xml:space="preserve"> &lt;&lt; </w:t>
      </w:r>
      <w:proofErr w:type="spellStart"/>
      <w:r w:rsidRPr="005C6945">
        <w:rPr>
          <w:rStyle w:val="TagStyle"/>
          <w:rtl/>
        </w:rPr>
        <w:t>יור</w:t>
      </w:r>
      <w:proofErr w:type="spellEnd"/>
      <w:r w:rsidRPr="005C6945">
        <w:rPr>
          <w:rStyle w:val="TagStyle"/>
          <w:rtl/>
        </w:rPr>
        <w:t xml:space="preserve"> &gt;&gt; </w:t>
      </w:r>
      <w:r>
        <w:rPr>
          <w:rtl/>
        </w:rPr>
        <w:t xml:space="preserve">היו"ר יונתן </w:t>
      </w:r>
      <w:proofErr w:type="spellStart"/>
      <w:r>
        <w:rPr>
          <w:rtl/>
        </w:rPr>
        <w:t>מישרקי</w:t>
      </w:r>
      <w:proofErr w:type="spellEnd"/>
      <w:r>
        <w:rPr>
          <w:rtl/>
        </w:rPr>
        <w:t>:</w:t>
      </w:r>
      <w:r w:rsidRPr="005C6945">
        <w:rPr>
          <w:rStyle w:val="TagStyle"/>
          <w:rtl/>
        </w:rPr>
        <w:t xml:space="preserve"> &lt;&lt; </w:t>
      </w:r>
      <w:proofErr w:type="spellStart"/>
      <w:r w:rsidRPr="005C6945">
        <w:rPr>
          <w:rStyle w:val="TagStyle"/>
          <w:rtl/>
        </w:rPr>
        <w:t>יור</w:t>
      </w:r>
      <w:proofErr w:type="spellEnd"/>
      <w:r w:rsidRPr="005C6945">
        <w:rPr>
          <w:rStyle w:val="TagStyle"/>
          <w:rtl/>
        </w:rPr>
        <w:t xml:space="preserve"> &gt;&gt;</w:t>
      </w:r>
      <w:r>
        <w:rPr>
          <w:rtl/>
        </w:rPr>
        <w:t xml:space="preserve">   </w:t>
      </w:r>
      <w:bookmarkEnd w:id="6199"/>
    </w:p>
    <w:p w14:paraId="7A276F96" w14:textId="77777777" w:rsidR="005C6945" w:rsidRDefault="005C6945" w:rsidP="005C6945">
      <w:pPr>
        <w:pStyle w:val="KeepWithNext"/>
        <w:rPr>
          <w:rtl/>
        </w:rPr>
      </w:pPr>
    </w:p>
    <w:p w14:paraId="5FB83DB8" w14:textId="18C6E2B8" w:rsidR="005C6945" w:rsidRDefault="005C6945" w:rsidP="005C6945">
      <w:pPr>
        <w:rPr>
          <w:rtl/>
        </w:rPr>
      </w:pPr>
      <w:r>
        <w:rPr>
          <w:rFonts w:hint="cs"/>
          <w:rtl/>
        </w:rPr>
        <w:t>לי זה נשמע הגיוני.</w:t>
      </w:r>
      <w:bookmarkStart w:id="6200" w:name="_ETM_Q1_3880903"/>
      <w:bookmarkEnd w:id="6200"/>
      <w:r w:rsidR="009B60D0">
        <w:rPr>
          <w:rFonts w:hint="cs"/>
          <w:rtl/>
        </w:rPr>
        <w:t xml:space="preserve"> כן, </w:t>
      </w:r>
      <w:proofErr w:type="spellStart"/>
      <w:r w:rsidR="009B60D0">
        <w:rPr>
          <w:rFonts w:hint="cs"/>
          <w:rtl/>
        </w:rPr>
        <w:t>רו</w:t>
      </w:r>
      <w:bookmarkStart w:id="6201" w:name="_ETM_Q1_3893153"/>
      <w:bookmarkEnd w:id="6201"/>
      <w:r w:rsidR="009B60D0">
        <w:rPr>
          <w:rFonts w:hint="cs"/>
          <w:rtl/>
        </w:rPr>
        <w:t>ית</w:t>
      </w:r>
      <w:proofErr w:type="spellEnd"/>
      <w:r w:rsidR="009B60D0">
        <w:rPr>
          <w:rFonts w:hint="cs"/>
          <w:rtl/>
        </w:rPr>
        <w:t>?</w:t>
      </w:r>
      <w:bookmarkStart w:id="6202" w:name="_ETM_Q1_3894904"/>
      <w:bookmarkEnd w:id="6202"/>
    </w:p>
    <w:p w14:paraId="1D9B374A" w14:textId="77777777" w:rsidR="009B60D0" w:rsidRDefault="009B60D0" w:rsidP="005C6945">
      <w:pPr>
        <w:rPr>
          <w:rtl/>
        </w:rPr>
      </w:pPr>
      <w:bookmarkStart w:id="6203" w:name="_ETM_Q1_3888405"/>
      <w:bookmarkEnd w:id="6203"/>
    </w:p>
    <w:p w14:paraId="6AA592BB" w14:textId="150AE470" w:rsidR="009B60D0" w:rsidRDefault="009B60D0" w:rsidP="009B60D0">
      <w:pPr>
        <w:pStyle w:val="a4"/>
        <w:keepNext/>
        <w:rPr>
          <w:rtl/>
        </w:rPr>
      </w:pPr>
      <w:bookmarkStart w:id="6204" w:name="ET_speaker_רוית_ארבל_396"/>
      <w:r w:rsidRPr="009B60D0">
        <w:rPr>
          <w:rStyle w:val="TagStyle"/>
          <w:rtl/>
        </w:rPr>
        <w:t xml:space="preserve"> &lt;&lt; דובר &gt;&gt; </w:t>
      </w:r>
      <w:proofErr w:type="spellStart"/>
      <w:r>
        <w:rPr>
          <w:rtl/>
        </w:rPr>
        <w:t>רוית</w:t>
      </w:r>
      <w:proofErr w:type="spellEnd"/>
      <w:r>
        <w:rPr>
          <w:rtl/>
        </w:rPr>
        <w:t xml:space="preserve"> ארבל:</w:t>
      </w:r>
      <w:r w:rsidRPr="009B60D0">
        <w:rPr>
          <w:rStyle w:val="TagStyle"/>
          <w:rtl/>
        </w:rPr>
        <w:t xml:space="preserve"> &lt;&lt; דובר &gt;&gt;</w:t>
      </w:r>
      <w:r>
        <w:rPr>
          <w:rtl/>
        </w:rPr>
        <w:t xml:space="preserve"> </w:t>
      </w:r>
      <w:bookmarkStart w:id="6205" w:name="_ETM_Q1_3918903"/>
      <w:bookmarkStart w:id="6206" w:name="_ETM_Q1_3916152"/>
      <w:bookmarkStart w:id="6207" w:name="_ETM_Q1_3913401"/>
      <w:bookmarkStart w:id="6208" w:name="_ETM_Q1_3910401"/>
      <w:bookmarkStart w:id="6209" w:name="_ETM_Q1_3905155"/>
      <w:bookmarkStart w:id="6210" w:name="_ETM_Q1_3900152"/>
      <w:bookmarkStart w:id="6211" w:name="_ETM_Q1_3897401"/>
      <w:bookmarkStart w:id="6212" w:name="_ETM_Q1_3895153"/>
      <w:bookmarkEnd w:id="6204"/>
      <w:bookmarkEnd w:id="6205"/>
      <w:bookmarkEnd w:id="6206"/>
      <w:bookmarkEnd w:id="6207"/>
      <w:bookmarkEnd w:id="6208"/>
      <w:bookmarkEnd w:id="6209"/>
      <w:bookmarkEnd w:id="6210"/>
      <w:bookmarkEnd w:id="6211"/>
      <w:bookmarkEnd w:id="6212"/>
    </w:p>
    <w:p w14:paraId="5C8ACD15" w14:textId="77777777" w:rsidR="009B60D0" w:rsidRPr="009B60D0" w:rsidRDefault="009B60D0" w:rsidP="009B60D0">
      <w:pPr>
        <w:rPr>
          <w:rtl/>
          <w:lang w:eastAsia="he-IL"/>
        </w:rPr>
      </w:pPr>
    </w:p>
    <w:p w14:paraId="728F80F9" w14:textId="0E700C45" w:rsidR="009B60D0" w:rsidRDefault="009B60D0" w:rsidP="009B60D0">
      <w:pPr>
        <w:rPr>
          <w:rtl/>
        </w:rPr>
      </w:pPr>
      <w:bookmarkStart w:id="6213" w:name="_ETM_Q1_3949401"/>
      <w:bookmarkStart w:id="6214" w:name="_ETM_Q1_3949653"/>
      <w:bookmarkStart w:id="6215" w:name="_ETM_Q1_3949901"/>
      <w:bookmarkStart w:id="6216" w:name="_ETM_Q1_3950153"/>
      <w:bookmarkStart w:id="6217" w:name="_ETM_Q1_3950405"/>
      <w:bookmarkStart w:id="6218" w:name="_ETM_Q1_3950653"/>
      <w:bookmarkStart w:id="6219" w:name="_ETM_Q1_3950901"/>
      <w:bookmarkStart w:id="6220" w:name="_ETM_Q1_3943151"/>
      <w:bookmarkStart w:id="6221" w:name="_ETM_Q1_3932154"/>
      <w:bookmarkEnd w:id="6213"/>
      <w:bookmarkEnd w:id="6214"/>
      <w:bookmarkEnd w:id="6215"/>
      <w:bookmarkEnd w:id="6216"/>
      <w:bookmarkEnd w:id="6217"/>
      <w:bookmarkEnd w:id="6218"/>
      <w:bookmarkEnd w:id="6219"/>
      <w:bookmarkEnd w:id="6220"/>
      <w:bookmarkEnd w:id="6221"/>
      <w:r>
        <w:rPr>
          <w:rFonts w:hint="cs"/>
          <w:rtl/>
        </w:rPr>
        <w:t>א</w:t>
      </w:r>
      <w:bookmarkStart w:id="6222" w:name="_ETM_Q1_3929650"/>
      <w:bookmarkStart w:id="6223" w:name="_ETM_Q1_3926650"/>
      <w:bookmarkStart w:id="6224" w:name="_ETM_Q1_3923650"/>
      <w:bookmarkStart w:id="6225" w:name="_ETM_Q1_3920650"/>
      <w:bookmarkEnd w:id="6222"/>
      <w:bookmarkEnd w:id="6223"/>
      <w:bookmarkEnd w:id="6224"/>
      <w:bookmarkEnd w:id="6225"/>
      <w:r>
        <w:rPr>
          <w:rFonts w:hint="cs"/>
          <w:rtl/>
        </w:rPr>
        <w:t xml:space="preserve">ני רוצה לדבר על הגישה שנראית  </w:t>
      </w:r>
      <w:bookmarkStart w:id="6226" w:name="_ETM_Q1_3897901"/>
      <w:bookmarkEnd w:id="6226"/>
      <w:r>
        <w:rPr>
          <w:rFonts w:hint="cs"/>
          <w:rtl/>
        </w:rPr>
        <w:t xml:space="preserve">לאדוני הגיונית אך היא חותרת </w:t>
      </w:r>
      <w:bookmarkStart w:id="6227" w:name="_ETM_Q1_3899153"/>
      <w:bookmarkEnd w:id="6227"/>
      <w:r>
        <w:rPr>
          <w:rFonts w:hint="cs"/>
          <w:rtl/>
        </w:rPr>
        <w:t>תחת אחד ה</w:t>
      </w:r>
      <w:bookmarkStart w:id="6228" w:name="_ETM_Q1_3902654"/>
      <w:bookmarkEnd w:id="6228"/>
      <w:r>
        <w:rPr>
          <w:rFonts w:hint="cs"/>
          <w:rtl/>
        </w:rPr>
        <w:t>עקרונות הכי בסיסיים</w:t>
      </w:r>
      <w:bookmarkStart w:id="6229" w:name="_ETM_Q1_3903152"/>
      <w:bookmarkEnd w:id="6229"/>
      <w:r>
        <w:rPr>
          <w:rFonts w:hint="cs"/>
          <w:rtl/>
        </w:rPr>
        <w:t xml:space="preserve"> בכל מה שקשור לפיקוח על מזון ובחוק </w:t>
      </w:r>
      <w:bookmarkStart w:id="6230" w:name="_ETM_Q1_3908904"/>
      <w:bookmarkEnd w:id="6230"/>
      <w:r>
        <w:rPr>
          <w:rFonts w:hint="cs"/>
          <w:rtl/>
        </w:rPr>
        <w:t>ההגנה על בריאות ציבור מזון</w:t>
      </w:r>
      <w:bookmarkStart w:id="6231" w:name="_ETM_Q1_3907901"/>
      <w:bookmarkStart w:id="6232" w:name="_ETM_Q1_3905150"/>
      <w:bookmarkStart w:id="6233" w:name="_ETM_Q1_3902402"/>
      <w:bookmarkEnd w:id="6231"/>
      <w:bookmarkEnd w:id="6232"/>
      <w:bookmarkEnd w:id="6233"/>
      <w:r>
        <w:rPr>
          <w:rFonts w:hint="cs"/>
          <w:rtl/>
        </w:rPr>
        <w:t xml:space="preserve">. החוק בישראל וגם במדינות אחרות מבוסס על זה שהיבואן מחליף את היצרן והם באותה </w:t>
      </w:r>
      <w:bookmarkStart w:id="6234" w:name="_ETM_Q1_3920404"/>
      <w:bookmarkEnd w:id="6234"/>
      <w:r>
        <w:rPr>
          <w:rFonts w:hint="cs"/>
          <w:rtl/>
        </w:rPr>
        <w:t>רמה מב</w:t>
      </w:r>
      <w:bookmarkStart w:id="6235" w:name="_ETM_Q1_3918901"/>
      <w:bookmarkEnd w:id="6235"/>
      <w:r>
        <w:rPr>
          <w:rFonts w:hint="cs"/>
          <w:rtl/>
        </w:rPr>
        <w:t>חינת האחריות כלפי הצרכן</w:t>
      </w:r>
      <w:bookmarkStart w:id="6236" w:name="_ETM_Q1_3921403"/>
      <w:bookmarkEnd w:id="6236"/>
      <w:r>
        <w:rPr>
          <w:rFonts w:hint="cs"/>
          <w:rtl/>
        </w:rPr>
        <w:t xml:space="preserve"> </w:t>
      </w:r>
      <w:bookmarkStart w:id="6237" w:name="_ETM_Q1_3921652"/>
      <w:bookmarkEnd w:id="6237"/>
      <w:r>
        <w:rPr>
          <w:rFonts w:hint="cs"/>
          <w:rtl/>
        </w:rPr>
        <w:t>על המוצר שהוא מביא. על זה החוק מבוסס וככה בנוי כל הרציונל שלו.</w:t>
      </w:r>
    </w:p>
    <w:p w14:paraId="35A72423" w14:textId="77777777" w:rsidR="009B60D0" w:rsidRDefault="009B60D0" w:rsidP="005C6945">
      <w:pPr>
        <w:rPr>
          <w:rtl/>
        </w:rPr>
      </w:pPr>
    </w:p>
    <w:p w14:paraId="001FEBC4" w14:textId="7074DCB6" w:rsidR="009B60D0" w:rsidRDefault="009B60D0" w:rsidP="005C6945">
      <w:pPr>
        <w:rPr>
          <w:rtl/>
        </w:rPr>
      </w:pPr>
      <w:r>
        <w:rPr>
          <w:rFonts w:hint="cs"/>
          <w:rtl/>
        </w:rPr>
        <w:t>גל בא ומסביר לנו שמלכתחילה הוא עושה הנחה. הוא לא רוצה לסבך במסלול האירופי, הוא רוצה</w:t>
      </w:r>
      <w:bookmarkStart w:id="6238" w:name="_ETM_Q1_3940404"/>
      <w:bookmarkEnd w:id="6238"/>
      <w:r>
        <w:rPr>
          <w:rFonts w:hint="cs"/>
          <w:rtl/>
        </w:rPr>
        <w:t xml:space="preserve"> שהם יי</w:t>
      </w:r>
      <w:bookmarkStart w:id="6239" w:name="_ETM_Q1_3942652"/>
      <w:bookmarkStart w:id="6240" w:name="_ETM_Q1_3940652"/>
      <w:bookmarkEnd w:id="6239"/>
      <w:bookmarkEnd w:id="6240"/>
      <w:r>
        <w:rPr>
          <w:rFonts w:hint="cs"/>
          <w:rtl/>
        </w:rPr>
        <w:t xml:space="preserve">באו בלי להבין. אל </w:t>
      </w:r>
      <w:bookmarkStart w:id="6241" w:name="_ETM_Q1_3963401"/>
      <w:bookmarkEnd w:id="6241"/>
      <w:r>
        <w:rPr>
          <w:rFonts w:hint="cs"/>
          <w:rtl/>
        </w:rPr>
        <w:t xml:space="preserve">תלמדו את החוקים אבל אם </w:t>
      </w:r>
      <w:bookmarkStart w:id="6242" w:name="_ETM_Q1_3947653"/>
      <w:bookmarkEnd w:id="6242"/>
      <w:r>
        <w:rPr>
          <w:rFonts w:hint="cs"/>
          <w:rtl/>
        </w:rPr>
        <w:t xml:space="preserve">יצא במקרה ואתם תכשלו אז שירות המזון יגיד לכם </w:t>
      </w:r>
      <w:bookmarkStart w:id="6243" w:name="_ETM_Q1_3950401"/>
      <w:bookmarkEnd w:id="6243"/>
      <w:r>
        <w:rPr>
          <w:rFonts w:hint="cs"/>
          <w:rtl/>
        </w:rPr>
        <w:t xml:space="preserve">ואז </w:t>
      </w:r>
      <w:bookmarkStart w:id="6244" w:name="_ETM_Q1_3950652"/>
      <w:bookmarkEnd w:id="6244"/>
      <w:r>
        <w:rPr>
          <w:rFonts w:hint="cs"/>
          <w:rtl/>
        </w:rPr>
        <w:t>ורק אז מצפים</w:t>
      </w:r>
      <w:bookmarkStart w:id="6245" w:name="_ETM_Q1_3954403"/>
      <w:bookmarkEnd w:id="6245"/>
      <w:r>
        <w:rPr>
          <w:rFonts w:hint="cs"/>
          <w:rtl/>
        </w:rPr>
        <w:t xml:space="preserve"> ממך אחרי</w:t>
      </w:r>
      <w:bookmarkStart w:id="6246" w:name="_ETM_Q1_3959153"/>
      <w:bookmarkEnd w:id="6246"/>
      <w:r>
        <w:rPr>
          <w:rFonts w:hint="cs"/>
          <w:rtl/>
        </w:rPr>
        <w:t xml:space="preserve"> ש</w:t>
      </w:r>
      <w:bookmarkStart w:id="6247" w:name="_ETM_Q1_3957653"/>
      <w:bookmarkEnd w:id="6247"/>
      <w:r>
        <w:rPr>
          <w:rFonts w:hint="cs"/>
          <w:rtl/>
        </w:rPr>
        <w:t>אמרו לך בדחילו ורחימו</w:t>
      </w:r>
      <w:bookmarkStart w:id="6248" w:name="_ETM_Q1_3957652"/>
      <w:bookmarkStart w:id="6249" w:name="_ETM_Q1_3956405"/>
      <w:bookmarkStart w:id="6250" w:name="_ETM_Q1_3957900"/>
      <w:bookmarkStart w:id="6251" w:name="_ETM_Q1_3960152"/>
      <w:bookmarkStart w:id="6252" w:name="_ETM_Q1_3957902"/>
      <w:bookmarkEnd w:id="6248"/>
      <w:bookmarkEnd w:id="6249"/>
      <w:bookmarkEnd w:id="6250"/>
      <w:bookmarkEnd w:id="6251"/>
      <w:bookmarkEnd w:id="6252"/>
      <w:r>
        <w:rPr>
          <w:rFonts w:hint="cs"/>
          <w:rtl/>
        </w:rPr>
        <w:t xml:space="preserve">, אז יתנו ענישה. </w:t>
      </w:r>
      <w:bookmarkStart w:id="6253" w:name="_ETM_Q1_3959902"/>
      <w:bookmarkStart w:id="6254" w:name="_ETM_Q1_3956902"/>
      <w:bookmarkStart w:id="6255" w:name="_ETM_Q1_3953902"/>
      <w:bookmarkStart w:id="6256" w:name="_ETM_Q1_3951403"/>
      <w:bookmarkStart w:id="6257" w:name="_ETM_Q1_3949152"/>
      <w:bookmarkEnd w:id="6253"/>
      <w:bookmarkEnd w:id="6254"/>
      <w:bookmarkEnd w:id="6255"/>
      <w:bookmarkEnd w:id="6256"/>
      <w:bookmarkEnd w:id="6257"/>
    </w:p>
    <w:p w14:paraId="45D719D2" w14:textId="77777777" w:rsidR="009B60D0" w:rsidRDefault="009B60D0" w:rsidP="005C6945">
      <w:pPr>
        <w:rPr>
          <w:rtl/>
        </w:rPr>
      </w:pPr>
    </w:p>
    <w:p w14:paraId="7C5008CA" w14:textId="04927C17" w:rsidR="009B60D0" w:rsidRDefault="009B60D0" w:rsidP="005C6945">
      <w:pPr>
        <w:rPr>
          <w:rtl/>
        </w:rPr>
      </w:pPr>
      <w:bookmarkStart w:id="6258" w:name="_ETM_Q1_3955152"/>
      <w:bookmarkStart w:id="6259" w:name="_ETM_Q1_3955404"/>
      <w:bookmarkStart w:id="6260" w:name="_ETM_Q1_3962653"/>
      <w:bookmarkEnd w:id="6258"/>
      <w:bookmarkEnd w:id="6259"/>
      <w:bookmarkEnd w:id="6260"/>
      <w:r>
        <w:rPr>
          <w:rFonts w:hint="cs"/>
          <w:rtl/>
        </w:rPr>
        <w:t>זאת גישה שהיא מאוד מס</w:t>
      </w:r>
      <w:bookmarkStart w:id="6261" w:name="_ETM_Q1_3965404"/>
      <w:bookmarkEnd w:id="6261"/>
      <w:r>
        <w:rPr>
          <w:rFonts w:hint="cs"/>
          <w:rtl/>
        </w:rPr>
        <w:t xml:space="preserve">וכנת </w:t>
      </w:r>
      <w:bookmarkStart w:id="6262" w:name="_ETM_Q1_3968653"/>
      <w:bookmarkEnd w:id="6262"/>
      <w:r>
        <w:rPr>
          <w:rFonts w:hint="cs"/>
          <w:rtl/>
        </w:rPr>
        <w:t xml:space="preserve">בבסיס שלה </w:t>
      </w:r>
      <w:bookmarkStart w:id="6263" w:name="_ETM_Q1_3967404"/>
      <w:bookmarkStart w:id="6264" w:name="_ETM_Q1_3970404"/>
      <w:bookmarkEnd w:id="6263"/>
      <w:bookmarkEnd w:id="6264"/>
      <w:r>
        <w:rPr>
          <w:rFonts w:hint="cs"/>
          <w:rtl/>
        </w:rPr>
        <w:t>ו</w:t>
      </w:r>
      <w:bookmarkStart w:id="6265" w:name="_ETM_Q1_3968403"/>
      <w:bookmarkEnd w:id="6265"/>
      <w:r>
        <w:rPr>
          <w:rFonts w:hint="cs"/>
          <w:rtl/>
        </w:rPr>
        <w:t>היא גם מאוד מפתיעה כי היא חותרת תחת כל העקרונות של החוק הזה</w:t>
      </w:r>
      <w:bookmarkStart w:id="6266" w:name="_ETM_Q1_3955403"/>
      <w:bookmarkStart w:id="6267" w:name="_ETM_Q1_3975903"/>
      <w:bookmarkEnd w:id="6266"/>
      <w:bookmarkEnd w:id="6267"/>
      <w:r>
        <w:rPr>
          <w:rFonts w:hint="cs"/>
          <w:rtl/>
        </w:rPr>
        <w:t xml:space="preserve">. </w:t>
      </w:r>
      <w:bookmarkStart w:id="6268" w:name="_ETM_Q1_3975904"/>
      <w:bookmarkStart w:id="6269" w:name="_ETM_Q1_3972904"/>
      <w:bookmarkStart w:id="6270" w:name="_ETM_Q1_3970653"/>
      <w:bookmarkStart w:id="6271" w:name="_ETM_Q1_3969404"/>
      <w:bookmarkEnd w:id="6268"/>
      <w:bookmarkEnd w:id="6269"/>
      <w:bookmarkEnd w:id="6270"/>
      <w:bookmarkEnd w:id="6271"/>
      <w:r>
        <w:rPr>
          <w:rFonts w:hint="cs"/>
          <w:rtl/>
        </w:rPr>
        <w:t xml:space="preserve">אנחנו </w:t>
      </w:r>
      <w:bookmarkStart w:id="6272" w:name="_ETM_Q1_3971151"/>
      <w:bookmarkEnd w:id="6272"/>
      <w:r>
        <w:rPr>
          <w:rFonts w:hint="cs"/>
          <w:rtl/>
        </w:rPr>
        <w:t xml:space="preserve">מצפים שהעוסקים במזון </w:t>
      </w:r>
      <w:bookmarkStart w:id="6273" w:name="_ETM_Q1_3975905"/>
      <w:bookmarkEnd w:id="6273"/>
      <w:r>
        <w:rPr>
          <w:rFonts w:hint="cs"/>
          <w:rtl/>
        </w:rPr>
        <w:t xml:space="preserve">- - - אחרת אפשר לכתוב את החוק הזה </w:t>
      </w:r>
      <w:bookmarkStart w:id="6274" w:name="_ETM_Q1_3980650"/>
      <w:bookmarkEnd w:id="6274"/>
      <w:r>
        <w:rPr>
          <w:rFonts w:hint="cs"/>
          <w:rtl/>
        </w:rPr>
        <w:t xml:space="preserve">מחדש. </w:t>
      </w:r>
      <w:bookmarkStart w:id="6275" w:name="_ETM_Q1_3978903"/>
      <w:bookmarkEnd w:id="6275"/>
    </w:p>
    <w:p w14:paraId="165F66D2" w14:textId="77777777" w:rsidR="009B60D0" w:rsidRDefault="009B60D0" w:rsidP="005C6945">
      <w:pPr>
        <w:rPr>
          <w:rtl/>
        </w:rPr>
      </w:pPr>
      <w:bookmarkStart w:id="6276" w:name="_ETM_Q1_3979152"/>
      <w:bookmarkEnd w:id="6276"/>
    </w:p>
    <w:p w14:paraId="238A88D6" w14:textId="0DA17269" w:rsidR="009B60D0" w:rsidRDefault="009B60D0" w:rsidP="009B60D0">
      <w:pPr>
        <w:pStyle w:val="af6"/>
        <w:keepNext/>
        <w:rPr>
          <w:rtl/>
        </w:rPr>
      </w:pPr>
      <w:bookmarkStart w:id="6277" w:name="ET_yor_6447_397"/>
      <w:r w:rsidRPr="009B60D0">
        <w:rPr>
          <w:rStyle w:val="TagStyle"/>
          <w:rtl/>
        </w:rPr>
        <w:t xml:space="preserve"> &lt;&lt; </w:t>
      </w:r>
      <w:proofErr w:type="spellStart"/>
      <w:r w:rsidRPr="009B60D0">
        <w:rPr>
          <w:rStyle w:val="TagStyle"/>
          <w:rtl/>
        </w:rPr>
        <w:t>יור</w:t>
      </w:r>
      <w:proofErr w:type="spellEnd"/>
      <w:r w:rsidRPr="009B60D0">
        <w:rPr>
          <w:rStyle w:val="TagStyle"/>
          <w:rtl/>
        </w:rPr>
        <w:t xml:space="preserve"> &gt;&gt; </w:t>
      </w:r>
      <w:r>
        <w:rPr>
          <w:rtl/>
        </w:rPr>
        <w:t xml:space="preserve">היו"ר יונתן </w:t>
      </w:r>
      <w:proofErr w:type="spellStart"/>
      <w:r>
        <w:rPr>
          <w:rtl/>
        </w:rPr>
        <w:t>מישרקי</w:t>
      </w:r>
      <w:proofErr w:type="spellEnd"/>
      <w:r>
        <w:rPr>
          <w:rtl/>
        </w:rPr>
        <w:t>:</w:t>
      </w:r>
      <w:r w:rsidRPr="009B60D0">
        <w:rPr>
          <w:rStyle w:val="TagStyle"/>
          <w:rtl/>
        </w:rPr>
        <w:t xml:space="preserve"> &lt;&lt; </w:t>
      </w:r>
      <w:proofErr w:type="spellStart"/>
      <w:r w:rsidRPr="009B60D0">
        <w:rPr>
          <w:rStyle w:val="TagStyle"/>
          <w:rtl/>
        </w:rPr>
        <w:t>יור</w:t>
      </w:r>
      <w:proofErr w:type="spellEnd"/>
      <w:r w:rsidRPr="009B60D0">
        <w:rPr>
          <w:rStyle w:val="TagStyle"/>
          <w:rtl/>
        </w:rPr>
        <w:t xml:space="preserve"> &gt;&gt;</w:t>
      </w:r>
      <w:r>
        <w:rPr>
          <w:rtl/>
        </w:rPr>
        <w:t xml:space="preserve">   </w:t>
      </w:r>
      <w:bookmarkEnd w:id="6277"/>
    </w:p>
    <w:p w14:paraId="4659084A" w14:textId="77777777" w:rsidR="009B60D0" w:rsidRDefault="009B60D0" w:rsidP="009B60D0">
      <w:pPr>
        <w:pStyle w:val="KeepWithNext"/>
        <w:rPr>
          <w:rtl/>
        </w:rPr>
      </w:pPr>
    </w:p>
    <w:p w14:paraId="222CBFED" w14:textId="2EAB0F79" w:rsidR="009B60D0" w:rsidRDefault="009B60D0" w:rsidP="009B60D0">
      <w:pPr>
        <w:rPr>
          <w:rtl/>
        </w:rPr>
      </w:pPr>
      <w:bookmarkStart w:id="6278" w:name="_ETM_Q1_3980154"/>
      <w:bookmarkEnd w:id="6278"/>
      <w:r>
        <w:rPr>
          <w:rFonts w:hint="cs"/>
          <w:rtl/>
        </w:rPr>
        <w:t>אני הבנתי שהחלוקה</w:t>
      </w:r>
      <w:bookmarkStart w:id="6279" w:name="_ETM_Q1_3979903"/>
      <w:bookmarkEnd w:id="6279"/>
      <w:r>
        <w:rPr>
          <w:rFonts w:hint="cs"/>
          <w:rtl/>
        </w:rPr>
        <w:t xml:space="preserve"> היא חלוקה טכנית. כשיבו</w:t>
      </w:r>
      <w:bookmarkStart w:id="6280" w:name="_ETM_Q1_3981154"/>
      <w:bookmarkEnd w:id="6280"/>
      <w:r>
        <w:rPr>
          <w:rFonts w:hint="cs"/>
          <w:rtl/>
        </w:rPr>
        <w:t>אן מקבל - - -</w:t>
      </w:r>
      <w:bookmarkStart w:id="6281" w:name="_ETM_Q1_3980152"/>
      <w:bookmarkEnd w:id="6281"/>
    </w:p>
    <w:p w14:paraId="76B1A30A" w14:textId="77777777" w:rsidR="009B60D0" w:rsidRDefault="009B60D0" w:rsidP="009B60D0">
      <w:pPr>
        <w:rPr>
          <w:rtl/>
        </w:rPr>
      </w:pPr>
      <w:bookmarkStart w:id="6282" w:name="_ETM_Q1_3980653"/>
      <w:bookmarkStart w:id="6283" w:name="_ETM_Q1_3977901"/>
      <w:bookmarkStart w:id="6284" w:name="_ETM_Q1_3978902"/>
      <w:bookmarkEnd w:id="6282"/>
      <w:bookmarkEnd w:id="6283"/>
      <w:bookmarkEnd w:id="6284"/>
    </w:p>
    <w:p w14:paraId="05E7F1DC" w14:textId="22D88BF9" w:rsidR="009B60D0" w:rsidRDefault="009B60D0" w:rsidP="009B60D0">
      <w:pPr>
        <w:pStyle w:val="a4"/>
        <w:keepNext/>
        <w:rPr>
          <w:rtl/>
        </w:rPr>
      </w:pPr>
      <w:bookmarkStart w:id="6285" w:name="ET_speaker_אביב_חצבני_398"/>
      <w:r w:rsidRPr="009B60D0">
        <w:rPr>
          <w:rStyle w:val="TagStyle"/>
          <w:rtl/>
        </w:rPr>
        <w:t xml:space="preserve"> &lt;&lt; דובר &gt;&gt; </w:t>
      </w:r>
      <w:r>
        <w:rPr>
          <w:rtl/>
        </w:rPr>
        <w:t xml:space="preserve">אביב </w:t>
      </w:r>
      <w:proofErr w:type="spellStart"/>
      <w:r>
        <w:rPr>
          <w:rtl/>
        </w:rPr>
        <w:t>חצבני</w:t>
      </w:r>
      <w:proofErr w:type="spellEnd"/>
      <w:r>
        <w:rPr>
          <w:rtl/>
        </w:rPr>
        <w:t>:</w:t>
      </w:r>
      <w:r w:rsidRPr="009B60D0">
        <w:rPr>
          <w:rStyle w:val="TagStyle"/>
          <w:rtl/>
        </w:rPr>
        <w:t xml:space="preserve"> &lt;&lt; דובר &gt;&gt;</w:t>
      </w:r>
      <w:r>
        <w:rPr>
          <w:rtl/>
        </w:rPr>
        <w:t xml:space="preserve">   </w:t>
      </w:r>
      <w:bookmarkEnd w:id="6285"/>
    </w:p>
    <w:p w14:paraId="731B3BD5" w14:textId="77777777" w:rsidR="009B60D0" w:rsidRDefault="009B60D0" w:rsidP="009B60D0">
      <w:pPr>
        <w:pStyle w:val="KeepWithNext"/>
        <w:rPr>
          <w:rtl/>
        </w:rPr>
      </w:pPr>
    </w:p>
    <w:p w14:paraId="5AADE2C2" w14:textId="0CA1DAEF" w:rsidR="009B60D0" w:rsidRDefault="009B60D0" w:rsidP="009B60D0">
      <w:pPr>
        <w:rPr>
          <w:rtl/>
        </w:rPr>
      </w:pPr>
      <w:bookmarkStart w:id="6286" w:name="_ETM_Q1_3979403"/>
      <w:bookmarkEnd w:id="6286"/>
      <w:r>
        <w:rPr>
          <w:rFonts w:hint="cs"/>
          <w:rtl/>
        </w:rPr>
        <w:t xml:space="preserve">היא </w:t>
      </w:r>
      <w:bookmarkStart w:id="6287" w:name="_ETM_Q1_3980404"/>
      <w:bookmarkEnd w:id="6287"/>
      <w:r>
        <w:rPr>
          <w:rFonts w:hint="cs"/>
          <w:rtl/>
        </w:rPr>
        <w:t xml:space="preserve">לא טכנית, היא מהותית אדוני. </w:t>
      </w:r>
    </w:p>
    <w:p w14:paraId="4163CE33" w14:textId="77777777" w:rsidR="009B60D0" w:rsidRDefault="009B60D0" w:rsidP="009B60D0">
      <w:pPr>
        <w:rPr>
          <w:rtl/>
        </w:rPr>
      </w:pPr>
      <w:bookmarkStart w:id="6288" w:name="_ETM_Q1_3984905"/>
      <w:bookmarkStart w:id="6289" w:name="_ETM_Q1_3986652"/>
      <w:bookmarkEnd w:id="6288"/>
      <w:bookmarkEnd w:id="6289"/>
    </w:p>
    <w:p w14:paraId="32FB9F9C" w14:textId="1155FDD0" w:rsidR="009B60D0" w:rsidRDefault="009B60D0" w:rsidP="009B60D0">
      <w:pPr>
        <w:pStyle w:val="a4"/>
        <w:keepNext/>
        <w:rPr>
          <w:rtl/>
        </w:rPr>
      </w:pPr>
      <w:bookmarkStart w:id="6290" w:name="ET_speaker_רוית_ארבל_399"/>
      <w:r w:rsidRPr="009B60D0">
        <w:rPr>
          <w:rStyle w:val="TagStyle"/>
          <w:rtl/>
        </w:rPr>
        <w:t xml:space="preserve"> &lt;&lt; דובר &gt;&gt; </w:t>
      </w:r>
      <w:proofErr w:type="spellStart"/>
      <w:r>
        <w:rPr>
          <w:rtl/>
        </w:rPr>
        <w:t>רוית</w:t>
      </w:r>
      <w:proofErr w:type="spellEnd"/>
      <w:r>
        <w:rPr>
          <w:rtl/>
        </w:rPr>
        <w:t xml:space="preserve"> ארבל:</w:t>
      </w:r>
      <w:r w:rsidRPr="009B60D0">
        <w:rPr>
          <w:rStyle w:val="TagStyle"/>
          <w:rtl/>
        </w:rPr>
        <w:t xml:space="preserve"> &lt;&lt; דובר &gt;&gt;</w:t>
      </w:r>
      <w:r>
        <w:rPr>
          <w:rtl/>
        </w:rPr>
        <w:t xml:space="preserve">   </w:t>
      </w:r>
      <w:bookmarkEnd w:id="6290"/>
    </w:p>
    <w:p w14:paraId="4188626A" w14:textId="77777777" w:rsidR="009B60D0" w:rsidRDefault="009B60D0" w:rsidP="009B60D0">
      <w:pPr>
        <w:pStyle w:val="KeepWithNext"/>
        <w:rPr>
          <w:rtl/>
        </w:rPr>
      </w:pPr>
    </w:p>
    <w:p w14:paraId="58A43675" w14:textId="5ECEF0F8" w:rsidR="009B60D0" w:rsidRDefault="009B60D0" w:rsidP="009B60D0">
      <w:pPr>
        <w:rPr>
          <w:rtl/>
        </w:rPr>
      </w:pPr>
      <w:bookmarkStart w:id="6291" w:name="_ETM_Q1_3987150"/>
      <w:bookmarkStart w:id="6292" w:name="_ETM_Q1_3984150"/>
      <w:bookmarkStart w:id="6293" w:name="_ETM_Q1_3981150"/>
      <w:bookmarkEnd w:id="6291"/>
      <w:bookmarkEnd w:id="6292"/>
      <w:bookmarkEnd w:id="6293"/>
      <w:r>
        <w:rPr>
          <w:rFonts w:hint="cs"/>
          <w:rtl/>
        </w:rPr>
        <w:t xml:space="preserve">אי-אפשר לצפות שהוא לא יכיר </w:t>
      </w:r>
      <w:bookmarkStart w:id="6294" w:name="_ETM_Q1_3984901"/>
      <w:bookmarkEnd w:id="6294"/>
      <w:r>
        <w:rPr>
          <w:rFonts w:hint="cs"/>
          <w:rtl/>
        </w:rPr>
        <w:t>את החוק ואז - - -</w:t>
      </w:r>
    </w:p>
    <w:p w14:paraId="30E56495" w14:textId="77777777" w:rsidR="009B60D0" w:rsidRDefault="009B60D0" w:rsidP="009B60D0">
      <w:pPr>
        <w:rPr>
          <w:rtl/>
        </w:rPr>
      </w:pPr>
      <w:bookmarkStart w:id="6295" w:name="_ETM_Q1_3989151"/>
      <w:bookmarkEnd w:id="6295"/>
    </w:p>
    <w:p w14:paraId="0A0CDEFA" w14:textId="5EC65FD6" w:rsidR="009B60D0" w:rsidRDefault="009B60D0" w:rsidP="009B60D0">
      <w:pPr>
        <w:pStyle w:val="af6"/>
        <w:keepNext/>
        <w:rPr>
          <w:rtl/>
        </w:rPr>
      </w:pPr>
      <w:bookmarkStart w:id="6296" w:name="ET_yor_6447_400"/>
      <w:r w:rsidRPr="009B60D0">
        <w:rPr>
          <w:rStyle w:val="TagStyle"/>
          <w:rtl/>
        </w:rPr>
        <w:t xml:space="preserve"> &lt;&lt; </w:t>
      </w:r>
      <w:proofErr w:type="spellStart"/>
      <w:r w:rsidRPr="009B60D0">
        <w:rPr>
          <w:rStyle w:val="TagStyle"/>
          <w:rtl/>
        </w:rPr>
        <w:t>יור</w:t>
      </w:r>
      <w:proofErr w:type="spellEnd"/>
      <w:r w:rsidRPr="009B60D0">
        <w:rPr>
          <w:rStyle w:val="TagStyle"/>
          <w:rtl/>
        </w:rPr>
        <w:t xml:space="preserve"> &gt;&gt; </w:t>
      </w:r>
      <w:r>
        <w:rPr>
          <w:rtl/>
        </w:rPr>
        <w:t xml:space="preserve">היו"ר יונתן </w:t>
      </w:r>
      <w:proofErr w:type="spellStart"/>
      <w:r>
        <w:rPr>
          <w:rtl/>
        </w:rPr>
        <w:t>מישרקי</w:t>
      </w:r>
      <w:proofErr w:type="spellEnd"/>
      <w:r>
        <w:rPr>
          <w:rtl/>
        </w:rPr>
        <w:t>:</w:t>
      </w:r>
      <w:r w:rsidRPr="009B60D0">
        <w:rPr>
          <w:rStyle w:val="TagStyle"/>
          <w:rtl/>
        </w:rPr>
        <w:t xml:space="preserve"> &lt;&lt; </w:t>
      </w:r>
      <w:proofErr w:type="spellStart"/>
      <w:r w:rsidRPr="009B60D0">
        <w:rPr>
          <w:rStyle w:val="TagStyle"/>
          <w:rtl/>
        </w:rPr>
        <w:t>יור</w:t>
      </w:r>
      <w:proofErr w:type="spellEnd"/>
      <w:r w:rsidRPr="009B60D0">
        <w:rPr>
          <w:rStyle w:val="TagStyle"/>
          <w:rtl/>
        </w:rPr>
        <w:t xml:space="preserve"> &gt;&gt;</w:t>
      </w:r>
      <w:r>
        <w:rPr>
          <w:rtl/>
        </w:rPr>
        <w:t xml:space="preserve">   </w:t>
      </w:r>
      <w:bookmarkEnd w:id="6296"/>
    </w:p>
    <w:p w14:paraId="75683B73" w14:textId="77777777" w:rsidR="009B60D0" w:rsidRDefault="009B60D0" w:rsidP="009B60D0">
      <w:pPr>
        <w:pStyle w:val="KeepWithNext"/>
        <w:rPr>
          <w:rtl/>
        </w:rPr>
      </w:pPr>
    </w:p>
    <w:p w14:paraId="66876149" w14:textId="2F1BFC2B" w:rsidR="009B60D0" w:rsidRDefault="009B60D0" w:rsidP="009B60D0">
      <w:pPr>
        <w:rPr>
          <w:rtl/>
        </w:rPr>
      </w:pPr>
      <w:bookmarkStart w:id="6297" w:name="_ETM_Q1_3989905"/>
      <w:bookmarkStart w:id="6298" w:name="_ETM_Q1_3987152"/>
      <w:bookmarkEnd w:id="6297"/>
      <w:bookmarkEnd w:id="6298"/>
      <w:r>
        <w:rPr>
          <w:rFonts w:hint="cs"/>
          <w:rtl/>
        </w:rPr>
        <w:t>החלוקה היא בגלל העניינים</w:t>
      </w:r>
      <w:bookmarkStart w:id="6299" w:name="_ETM_Q1_3989153"/>
      <w:bookmarkEnd w:id="6299"/>
      <w:r>
        <w:rPr>
          <w:rFonts w:hint="cs"/>
          <w:rtl/>
        </w:rPr>
        <w:t xml:space="preserve"> הטכניים. זאת אומרת </w:t>
      </w:r>
      <w:bookmarkStart w:id="6300" w:name="_ETM_Q1_3990902"/>
      <w:bookmarkEnd w:id="6300"/>
      <w:r>
        <w:rPr>
          <w:rFonts w:hint="cs"/>
          <w:rtl/>
        </w:rPr>
        <w:t>שכשהיבואן</w:t>
      </w:r>
      <w:bookmarkStart w:id="6301" w:name="_ETM_Q1_3990903"/>
      <w:bookmarkEnd w:id="6301"/>
      <w:r>
        <w:rPr>
          <w:rFonts w:hint="cs"/>
          <w:rtl/>
        </w:rPr>
        <w:t xml:space="preserve"> </w:t>
      </w:r>
      <w:bookmarkStart w:id="6302" w:name="_ETM_Q1_3987903"/>
      <w:bookmarkEnd w:id="6302"/>
      <w:r>
        <w:rPr>
          <w:rFonts w:hint="cs"/>
          <w:rtl/>
        </w:rPr>
        <w:t xml:space="preserve">מקבל את החומר הוא מקבל חומר בתוך מכולה או </w:t>
      </w:r>
      <w:bookmarkStart w:id="6303" w:name="_ETM_Q1_3994150"/>
      <w:bookmarkEnd w:id="6303"/>
      <w:r>
        <w:rPr>
          <w:rFonts w:hint="cs"/>
          <w:rtl/>
        </w:rPr>
        <w:t xml:space="preserve">מכולות והוא כמובן </w:t>
      </w:r>
      <w:bookmarkStart w:id="6304" w:name="_ETM_Q1_3994402"/>
      <w:bookmarkEnd w:id="6304"/>
      <w:r>
        <w:rPr>
          <w:rFonts w:hint="cs"/>
          <w:rtl/>
        </w:rPr>
        <w:t xml:space="preserve">כפוף לכל </w:t>
      </w:r>
      <w:bookmarkStart w:id="6305" w:name="_ETM_Q1_3994654"/>
      <w:bookmarkEnd w:id="6305"/>
      <w:r>
        <w:rPr>
          <w:rFonts w:hint="cs"/>
          <w:rtl/>
        </w:rPr>
        <w:t>הליכי הבקרה.</w:t>
      </w:r>
    </w:p>
    <w:p w14:paraId="7905C234" w14:textId="77777777" w:rsidR="009B60D0" w:rsidRDefault="009B60D0" w:rsidP="009B60D0">
      <w:pPr>
        <w:rPr>
          <w:rtl/>
        </w:rPr>
      </w:pPr>
      <w:bookmarkStart w:id="6306" w:name="_ETM_Q1_3996903"/>
      <w:bookmarkStart w:id="6307" w:name="_ETM_Q1_3997151"/>
      <w:bookmarkStart w:id="6308" w:name="_ETM_Q1_3994404"/>
      <w:bookmarkStart w:id="6309" w:name="_ETM_Q1_3997903"/>
      <w:bookmarkEnd w:id="6306"/>
      <w:bookmarkEnd w:id="6307"/>
      <w:bookmarkEnd w:id="6308"/>
      <w:bookmarkEnd w:id="6309"/>
    </w:p>
    <w:p w14:paraId="07D94593" w14:textId="0231E970" w:rsidR="009B60D0" w:rsidRDefault="009B60D0" w:rsidP="009B60D0">
      <w:pPr>
        <w:pStyle w:val="a4"/>
        <w:keepNext/>
        <w:rPr>
          <w:rtl/>
        </w:rPr>
      </w:pPr>
      <w:bookmarkStart w:id="6310" w:name="ET_speaker_רוית_ארבל_401"/>
      <w:r w:rsidRPr="009B60D0">
        <w:rPr>
          <w:rStyle w:val="TagStyle"/>
          <w:rtl/>
        </w:rPr>
        <w:t xml:space="preserve"> &lt;&lt; דובר &gt;&gt; </w:t>
      </w:r>
      <w:proofErr w:type="spellStart"/>
      <w:r>
        <w:rPr>
          <w:rtl/>
        </w:rPr>
        <w:t>רוית</w:t>
      </w:r>
      <w:proofErr w:type="spellEnd"/>
      <w:r>
        <w:rPr>
          <w:rtl/>
        </w:rPr>
        <w:t xml:space="preserve"> ארבל:</w:t>
      </w:r>
      <w:r w:rsidRPr="009B60D0">
        <w:rPr>
          <w:rStyle w:val="TagStyle"/>
          <w:rtl/>
        </w:rPr>
        <w:t xml:space="preserve"> &lt;&lt; דובר &gt;&gt;</w:t>
      </w:r>
      <w:r>
        <w:rPr>
          <w:rtl/>
        </w:rPr>
        <w:t xml:space="preserve">   </w:t>
      </w:r>
      <w:bookmarkEnd w:id="6310"/>
    </w:p>
    <w:p w14:paraId="2C7736D3" w14:textId="77777777" w:rsidR="009B60D0" w:rsidRDefault="009B60D0" w:rsidP="009B60D0">
      <w:pPr>
        <w:pStyle w:val="KeepWithNext"/>
        <w:rPr>
          <w:rtl/>
        </w:rPr>
      </w:pPr>
    </w:p>
    <w:p w14:paraId="3F12922C" w14:textId="7C0BA441" w:rsidR="009B60D0" w:rsidRDefault="009B60D0" w:rsidP="009B60D0">
      <w:pPr>
        <w:rPr>
          <w:rtl/>
        </w:rPr>
      </w:pPr>
      <w:bookmarkStart w:id="6311" w:name="_ETM_Q1_3998401"/>
      <w:bookmarkStart w:id="6312" w:name="_ETM_Q1_3995401"/>
      <w:bookmarkStart w:id="6313" w:name="_ETM_Q1_3992401"/>
      <w:bookmarkEnd w:id="6311"/>
      <w:bookmarkEnd w:id="6312"/>
      <w:bookmarkEnd w:id="6313"/>
      <w:r>
        <w:rPr>
          <w:rFonts w:hint="cs"/>
          <w:rtl/>
        </w:rPr>
        <w:t xml:space="preserve">זה כל יבואן, לא </w:t>
      </w:r>
      <w:bookmarkStart w:id="6314" w:name="_ETM_Q1_3994900"/>
      <w:bookmarkEnd w:id="6314"/>
      <w:r>
        <w:rPr>
          <w:rFonts w:hint="cs"/>
          <w:rtl/>
        </w:rPr>
        <w:t>רק יבואן במסלול האירופי. הם מבקשים לעשות</w:t>
      </w:r>
      <w:bookmarkStart w:id="6315" w:name="_ETM_Q1_3998902"/>
      <w:bookmarkStart w:id="6316" w:name="_ETM_Q1_3995902"/>
      <w:bookmarkEnd w:id="6315"/>
      <w:bookmarkEnd w:id="6316"/>
      <w:r>
        <w:rPr>
          <w:rFonts w:hint="cs"/>
          <w:rtl/>
        </w:rPr>
        <w:t xml:space="preserve"> הבחנה בין אירופי </w:t>
      </w:r>
      <w:bookmarkStart w:id="6317" w:name="_ETM_Q1_3999402"/>
      <w:bookmarkEnd w:id="6317"/>
      <w:r>
        <w:rPr>
          <w:rFonts w:hint="cs"/>
          <w:rtl/>
        </w:rPr>
        <w:t>ללא אירופי</w:t>
      </w:r>
      <w:bookmarkStart w:id="6318" w:name="_ETM_Q1_3999902"/>
      <w:bookmarkEnd w:id="6318"/>
      <w:r>
        <w:rPr>
          <w:rFonts w:hint="cs"/>
          <w:rtl/>
        </w:rPr>
        <w:t>.</w:t>
      </w:r>
    </w:p>
    <w:p w14:paraId="2DD692E9" w14:textId="77777777" w:rsidR="009B60D0" w:rsidRDefault="009B60D0" w:rsidP="009B60D0">
      <w:pPr>
        <w:rPr>
          <w:rtl/>
        </w:rPr>
      </w:pPr>
      <w:bookmarkStart w:id="6319" w:name="_ETM_Q1_4000652"/>
      <w:bookmarkStart w:id="6320" w:name="_ETM_Q1_4002155"/>
      <w:bookmarkStart w:id="6321" w:name="_ETM_Q1_4002152"/>
      <w:bookmarkEnd w:id="6319"/>
      <w:bookmarkEnd w:id="6320"/>
      <w:bookmarkEnd w:id="6321"/>
    </w:p>
    <w:p w14:paraId="7EA27B50" w14:textId="7EB9FAFD" w:rsidR="009B60D0" w:rsidRDefault="009B60D0" w:rsidP="009B60D0">
      <w:pPr>
        <w:pStyle w:val="a4"/>
        <w:keepNext/>
        <w:rPr>
          <w:rtl/>
        </w:rPr>
      </w:pPr>
      <w:bookmarkStart w:id="6322" w:name="ET_speaker_גל_ברנס_402"/>
      <w:r w:rsidRPr="009B60D0">
        <w:rPr>
          <w:rStyle w:val="TagStyle"/>
          <w:rtl/>
        </w:rPr>
        <w:t xml:space="preserve"> &lt;&lt; דובר &gt;&gt; </w:t>
      </w:r>
      <w:r>
        <w:rPr>
          <w:rtl/>
        </w:rPr>
        <w:t>גל ברנס:</w:t>
      </w:r>
      <w:r w:rsidRPr="009B60D0">
        <w:rPr>
          <w:rStyle w:val="TagStyle"/>
          <w:rtl/>
        </w:rPr>
        <w:t xml:space="preserve"> &lt;&lt; דובר &gt;&gt;</w:t>
      </w:r>
      <w:r>
        <w:rPr>
          <w:rtl/>
        </w:rPr>
        <w:t xml:space="preserve">   </w:t>
      </w:r>
      <w:bookmarkEnd w:id="6322"/>
    </w:p>
    <w:p w14:paraId="52340657" w14:textId="77777777" w:rsidR="009B60D0" w:rsidRDefault="009B60D0" w:rsidP="009B60D0">
      <w:pPr>
        <w:pStyle w:val="KeepWithNext"/>
        <w:rPr>
          <w:rtl/>
        </w:rPr>
      </w:pPr>
    </w:p>
    <w:p w14:paraId="5DBE4379" w14:textId="075CDAE2" w:rsidR="009B60D0" w:rsidRDefault="009B60D0" w:rsidP="009B60D0">
      <w:pPr>
        <w:rPr>
          <w:rtl/>
        </w:rPr>
      </w:pPr>
      <w:bookmarkStart w:id="6323" w:name="_ETM_Q1_4002651"/>
      <w:bookmarkStart w:id="6324" w:name="_ETM_Q1_3999651"/>
      <w:bookmarkEnd w:id="6323"/>
      <w:bookmarkEnd w:id="6324"/>
      <w:r>
        <w:rPr>
          <w:rFonts w:hint="cs"/>
          <w:rtl/>
        </w:rPr>
        <w:t>לא נכון, כתוב יבואן</w:t>
      </w:r>
      <w:bookmarkStart w:id="6325" w:name="_ETM_Q1_4000406"/>
      <w:bookmarkEnd w:id="6325"/>
      <w:r>
        <w:rPr>
          <w:rFonts w:hint="cs"/>
          <w:rtl/>
        </w:rPr>
        <w:t xml:space="preserve"> במסלול האירופי. </w:t>
      </w:r>
    </w:p>
    <w:p w14:paraId="6F8B7BED" w14:textId="77777777" w:rsidR="009B60D0" w:rsidRDefault="009B60D0" w:rsidP="009B60D0">
      <w:pPr>
        <w:rPr>
          <w:rtl/>
        </w:rPr>
      </w:pPr>
      <w:bookmarkStart w:id="6326" w:name="_ETM_Q1_4003155"/>
      <w:bookmarkStart w:id="6327" w:name="_ETM_Q1_4004153"/>
      <w:bookmarkEnd w:id="6326"/>
      <w:bookmarkEnd w:id="6327"/>
    </w:p>
    <w:p w14:paraId="7FEB4203" w14:textId="01D6D591" w:rsidR="009B60D0" w:rsidRDefault="009B60D0" w:rsidP="009B60D0">
      <w:pPr>
        <w:pStyle w:val="a4"/>
        <w:keepNext/>
        <w:rPr>
          <w:rtl/>
        </w:rPr>
      </w:pPr>
      <w:bookmarkStart w:id="6328" w:name="ET_speaker_רוית_ארבל_403"/>
      <w:r w:rsidRPr="009B60D0">
        <w:rPr>
          <w:rStyle w:val="TagStyle"/>
          <w:rtl/>
        </w:rPr>
        <w:t xml:space="preserve"> &lt;&lt; דובר &gt;&gt; </w:t>
      </w:r>
      <w:proofErr w:type="spellStart"/>
      <w:r>
        <w:rPr>
          <w:rtl/>
        </w:rPr>
        <w:t>רוית</w:t>
      </w:r>
      <w:proofErr w:type="spellEnd"/>
      <w:r>
        <w:rPr>
          <w:rtl/>
        </w:rPr>
        <w:t xml:space="preserve"> ארבל:</w:t>
      </w:r>
      <w:r w:rsidRPr="009B60D0">
        <w:rPr>
          <w:rStyle w:val="TagStyle"/>
          <w:rtl/>
        </w:rPr>
        <w:t xml:space="preserve"> &lt;&lt; דובר &gt;&gt;</w:t>
      </w:r>
      <w:r>
        <w:rPr>
          <w:rtl/>
        </w:rPr>
        <w:t xml:space="preserve">   </w:t>
      </w:r>
      <w:bookmarkEnd w:id="6328"/>
    </w:p>
    <w:p w14:paraId="4C71FCED" w14:textId="77777777" w:rsidR="009B60D0" w:rsidRDefault="009B60D0" w:rsidP="009B60D0">
      <w:pPr>
        <w:pStyle w:val="KeepWithNext"/>
        <w:rPr>
          <w:rtl/>
        </w:rPr>
      </w:pPr>
    </w:p>
    <w:p w14:paraId="0A52A2CB" w14:textId="5050057E" w:rsidR="009B60D0" w:rsidRDefault="009B60D0" w:rsidP="009B60D0">
      <w:pPr>
        <w:rPr>
          <w:rtl/>
        </w:rPr>
      </w:pPr>
      <w:r>
        <w:rPr>
          <w:rFonts w:hint="cs"/>
          <w:rtl/>
        </w:rPr>
        <w:t>כן אבל - - -</w:t>
      </w:r>
      <w:bookmarkStart w:id="6329" w:name="_ETM_Q1_4004151"/>
      <w:bookmarkEnd w:id="6329"/>
    </w:p>
    <w:p w14:paraId="276551BA" w14:textId="77777777" w:rsidR="009B60D0" w:rsidRDefault="009B60D0" w:rsidP="009B60D0">
      <w:pPr>
        <w:rPr>
          <w:rtl/>
        </w:rPr>
      </w:pPr>
      <w:bookmarkStart w:id="6330" w:name="_ETM_Q1_4004401"/>
      <w:bookmarkStart w:id="6331" w:name="_ETM_Q1_4004653"/>
      <w:bookmarkStart w:id="6332" w:name="_ETM_Q1_4005900"/>
      <w:bookmarkEnd w:id="6330"/>
      <w:bookmarkEnd w:id="6331"/>
      <w:bookmarkEnd w:id="6332"/>
    </w:p>
    <w:p w14:paraId="2B3F23C8" w14:textId="17A7111E" w:rsidR="009B60D0" w:rsidRDefault="009B60D0" w:rsidP="009B60D0">
      <w:pPr>
        <w:pStyle w:val="a4"/>
        <w:keepNext/>
        <w:rPr>
          <w:rtl/>
        </w:rPr>
      </w:pPr>
      <w:bookmarkStart w:id="6333" w:name="ET_speaker_גל_ברנס_404"/>
      <w:r w:rsidRPr="009B60D0">
        <w:rPr>
          <w:rStyle w:val="TagStyle"/>
          <w:rtl/>
        </w:rPr>
        <w:t xml:space="preserve"> &lt;&lt; דובר &gt;&gt; </w:t>
      </w:r>
      <w:r>
        <w:rPr>
          <w:rtl/>
        </w:rPr>
        <w:t>גל ברנס:</w:t>
      </w:r>
      <w:r w:rsidRPr="009B60D0">
        <w:rPr>
          <w:rStyle w:val="TagStyle"/>
          <w:rtl/>
        </w:rPr>
        <w:t xml:space="preserve"> &lt;&lt; דובר &gt;&gt;</w:t>
      </w:r>
      <w:r>
        <w:rPr>
          <w:rtl/>
        </w:rPr>
        <w:t xml:space="preserve">   </w:t>
      </w:r>
      <w:bookmarkEnd w:id="6333"/>
    </w:p>
    <w:p w14:paraId="7E9214DD" w14:textId="77777777" w:rsidR="009B60D0" w:rsidRDefault="009B60D0" w:rsidP="009B60D0">
      <w:pPr>
        <w:pStyle w:val="KeepWithNext"/>
        <w:rPr>
          <w:rtl/>
        </w:rPr>
      </w:pPr>
    </w:p>
    <w:p w14:paraId="18F81B19" w14:textId="02AE8934" w:rsidR="009B60D0" w:rsidRDefault="009B60D0" w:rsidP="009B60D0">
      <w:pPr>
        <w:rPr>
          <w:rtl/>
        </w:rPr>
      </w:pPr>
      <w:bookmarkStart w:id="6334" w:name="_ETM_Q1_4006401"/>
      <w:bookmarkStart w:id="6335" w:name="_ETM_Q1_4003401"/>
      <w:bookmarkStart w:id="6336" w:name="_ETM_Q1_4000401"/>
      <w:bookmarkEnd w:id="6334"/>
      <w:bookmarkEnd w:id="6335"/>
      <w:bookmarkEnd w:id="6336"/>
      <w:r>
        <w:rPr>
          <w:rFonts w:hint="cs"/>
          <w:rtl/>
        </w:rPr>
        <w:t xml:space="preserve">יבואן </w:t>
      </w:r>
      <w:bookmarkStart w:id="6337" w:name="_ETM_Q1_4001152"/>
      <w:bookmarkEnd w:id="6337"/>
      <w:r>
        <w:rPr>
          <w:rFonts w:hint="cs"/>
          <w:rtl/>
        </w:rPr>
        <w:t xml:space="preserve">אחר מקבל אישור מקדים ואז הוא צריך </w:t>
      </w:r>
      <w:bookmarkStart w:id="6338" w:name="_ETM_Q1_4004902"/>
      <w:bookmarkStart w:id="6339" w:name="_ETM_Q1_4002153"/>
      <w:bookmarkStart w:id="6340" w:name="_ETM_Q1_4002401"/>
      <w:bookmarkEnd w:id="6338"/>
      <w:bookmarkEnd w:id="6339"/>
      <w:bookmarkEnd w:id="6340"/>
      <w:r>
        <w:rPr>
          <w:rFonts w:hint="cs"/>
          <w:rtl/>
        </w:rPr>
        <w:t xml:space="preserve">ללמוד הרבה יותר לעומק </w:t>
      </w:r>
      <w:bookmarkStart w:id="6341" w:name="_ETM_Q1_3994651"/>
      <w:bookmarkStart w:id="6342" w:name="_ETM_Q1_3995901"/>
      <w:bookmarkEnd w:id="6341"/>
      <w:bookmarkEnd w:id="6342"/>
      <w:r w:rsidR="00CB65DC">
        <w:rPr>
          <w:rFonts w:hint="cs"/>
          <w:rtl/>
        </w:rPr>
        <w:t xml:space="preserve">כי אין לו </w:t>
      </w:r>
      <w:bookmarkStart w:id="6343" w:name="_ETM_Q1_4008654"/>
      <w:bookmarkEnd w:id="6343"/>
      <w:r w:rsidR="00CB65DC">
        <w:rPr>
          <w:rFonts w:hint="cs"/>
          <w:rtl/>
        </w:rPr>
        <w:t xml:space="preserve"> את - - -</w:t>
      </w:r>
    </w:p>
    <w:p w14:paraId="637A0686" w14:textId="77777777" w:rsidR="00CB65DC" w:rsidRDefault="00CB65DC" w:rsidP="009B60D0">
      <w:pPr>
        <w:rPr>
          <w:rtl/>
        </w:rPr>
      </w:pPr>
      <w:bookmarkStart w:id="6344" w:name="_ETM_Q1_4010401"/>
      <w:bookmarkStart w:id="6345" w:name="_ETM_Q1_4009900"/>
      <w:bookmarkStart w:id="6346" w:name="_ETM_Q1_4011152"/>
      <w:bookmarkEnd w:id="6344"/>
      <w:bookmarkEnd w:id="6345"/>
      <w:bookmarkEnd w:id="6346"/>
    </w:p>
    <w:p w14:paraId="0981B420" w14:textId="12E06F0B" w:rsidR="00CB65DC" w:rsidRDefault="00CB65DC" w:rsidP="00CB65DC">
      <w:pPr>
        <w:pStyle w:val="a4"/>
        <w:keepNext/>
        <w:rPr>
          <w:rtl/>
        </w:rPr>
      </w:pPr>
      <w:bookmarkStart w:id="6347" w:name="ET_speaker_ליאור_לוי_405"/>
      <w:r w:rsidRPr="00CB65DC">
        <w:rPr>
          <w:rStyle w:val="TagStyle"/>
          <w:rtl/>
        </w:rPr>
        <w:t xml:space="preserve"> &lt;&lt; דובר &gt;&gt; </w:t>
      </w:r>
      <w:r>
        <w:rPr>
          <w:rtl/>
        </w:rPr>
        <w:t>ליאור לוי:</w:t>
      </w:r>
      <w:r w:rsidRPr="00CB65DC">
        <w:rPr>
          <w:rStyle w:val="TagStyle"/>
          <w:rtl/>
        </w:rPr>
        <w:t xml:space="preserve"> &lt;&lt; דובר &gt;&gt;</w:t>
      </w:r>
      <w:r>
        <w:rPr>
          <w:rtl/>
        </w:rPr>
        <w:t xml:space="preserve">   </w:t>
      </w:r>
      <w:bookmarkEnd w:id="6347"/>
    </w:p>
    <w:p w14:paraId="0B9909CC" w14:textId="77777777" w:rsidR="00CB65DC" w:rsidRDefault="00CB65DC" w:rsidP="00CB65DC">
      <w:pPr>
        <w:pStyle w:val="KeepWithNext"/>
        <w:rPr>
          <w:rtl/>
        </w:rPr>
      </w:pPr>
    </w:p>
    <w:p w14:paraId="67D7970E" w14:textId="307E7B36" w:rsidR="00CB65DC" w:rsidRDefault="00CB65DC" w:rsidP="00CB65DC">
      <w:pPr>
        <w:rPr>
          <w:rtl/>
        </w:rPr>
      </w:pPr>
      <w:bookmarkStart w:id="6348" w:name="_ETM_Q1_4011650"/>
      <w:bookmarkStart w:id="6349" w:name="_ETM_Q1_4008650"/>
      <w:bookmarkStart w:id="6350" w:name="_ETM_Q1_4005650"/>
      <w:bookmarkEnd w:id="6348"/>
      <w:bookmarkEnd w:id="6349"/>
      <w:bookmarkEnd w:id="6350"/>
      <w:r>
        <w:rPr>
          <w:rFonts w:hint="cs"/>
          <w:rtl/>
        </w:rPr>
        <w:t xml:space="preserve">אדוני, בראייה שלנו </w:t>
      </w:r>
      <w:bookmarkStart w:id="6351" w:name="_ETM_Q1_4008402"/>
      <w:bookmarkEnd w:id="6351"/>
      <w:r>
        <w:rPr>
          <w:rFonts w:hint="cs"/>
          <w:rtl/>
        </w:rPr>
        <w:t xml:space="preserve">כולם צריכים לדעת את החוק. </w:t>
      </w:r>
      <w:bookmarkStart w:id="6352" w:name="_ETM_Q1_4010900"/>
      <w:bookmarkStart w:id="6353" w:name="_ETM_Q1_4012402"/>
      <w:bookmarkStart w:id="6354" w:name="_ETM_Q1_4010651"/>
      <w:bookmarkStart w:id="6355" w:name="_ETM_Q1_4013654"/>
      <w:bookmarkEnd w:id="6352"/>
      <w:bookmarkEnd w:id="6353"/>
      <w:bookmarkEnd w:id="6354"/>
      <w:bookmarkEnd w:id="6355"/>
    </w:p>
    <w:p w14:paraId="46D42414" w14:textId="77777777" w:rsidR="00CB65DC" w:rsidRDefault="00CB65DC" w:rsidP="00CB65DC">
      <w:pPr>
        <w:rPr>
          <w:rtl/>
        </w:rPr>
      </w:pPr>
      <w:bookmarkStart w:id="6356" w:name="_ETM_Q1_4013656"/>
      <w:bookmarkEnd w:id="6356"/>
    </w:p>
    <w:p w14:paraId="606F3F04" w14:textId="5C183981" w:rsidR="00CB65DC" w:rsidRDefault="00CB65DC" w:rsidP="00CB65DC">
      <w:pPr>
        <w:pStyle w:val="af6"/>
        <w:keepNext/>
        <w:rPr>
          <w:rtl/>
        </w:rPr>
      </w:pPr>
      <w:bookmarkStart w:id="6357" w:name="ET_yor_6447_407"/>
      <w:r w:rsidRPr="00CB65DC">
        <w:rPr>
          <w:rStyle w:val="TagStyle"/>
          <w:rtl/>
        </w:rPr>
        <w:t xml:space="preserve"> &lt;&lt; </w:t>
      </w:r>
      <w:proofErr w:type="spellStart"/>
      <w:r w:rsidRPr="00CB65DC">
        <w:rPr>
          <w:rStyle w:val="TagStyle"/>
          <w:rtl/>
        </w:rPr>
        <w:t>יור</w:t>
      </w:r>
      <w:proofErr w:type="spellEnd"/>
      <w:r w:rsidRPr="00CB65DC">
        <w:rPr>
          <w:rStyle w:val="TagStyle"/>
          <w:rtl/>
        </w:rPr>
        <w:t xml:space="preserve"> &gt;&gt; </w:t>
      </w:r>
      <w:r>
        <w:rPr>
          <w:rtl/>
        </w:rPr>
        <w:t xml:space="preserve">היו"ר יונתן </w:t>
      </w:r>
      <w:proofErr w:type="spellStart"/>
      <w:r>
        <w:rPr>
          <w:rtl/>
        </w:rPr>
        <w:t>מישרקי</w:t>
      </w:r>
      <w:proofErr w:type="spellEnd"/>
      <w:r>
        <w:rPr>
          <w:rtl/>
        </w:rPr>
        <w:t>:</w:t>
      </w:r>
      <w:r w:rsidRPr="00CB65DC">
        <w:rPr>
          <w:rStyle w:val="TagStyle"/>
          <w:rtl/>
        </w:rPr>
        <w:t xml:space="preserve"> &lt;&lt; </w:t>
      </w:r>
      <w:proofErr w:type="spellStart"/>
      <w:r w:rsidRPr="00CB65DC">
        <w:rPr>
          <w:rStyle w:val="TagStyle"/>
          <w:rtl/>
        </w:rPr>
        <w:t>יור</w:t>
      </w:r>
      <w:proofErr w:type="spellEnd"/>
      <w:r w:rsidRPr="00CB65DC">
        <w:rPr>
          <w:rStyle w:val="TagStyle"/>
          <w:rtl/>
        </w:rPr>
        <w:t xml:space="preserve"> &gt;&gt;</w:t>
      </w:r>
      <w:r>
        <w:rPr>
          <w:rtl/>
        </w:rPr>
        <w:t xml:space="preserve">   </w:t>
      </w:r>
      <w:bookmarkEnd w:id="6357"/>
    </w:p>
    <w:p w14:paraId="485B47BF" w14:textId="77777777" w:rsidR="00CB65DC" w:rsidRDefault="00CB65DC" w:rsidP="00CB65DC">
      <w:pPr>
        <w:pStyle w:val="KeepWithNext"/>
        <w:rPr>
          <w:rtl/>
        </w:rPr>
      </w:pPr>
    </w:p>
    <w:p w14:paraId="76F6C8D7" w14:textId="56E7B1FA" w:rsidR="00CB65DC" w:rsidRPr="00CB65DC" w:rsidRDefault="00CB65DC" w:rsidP="00CB65DC">
      <w:pPr>
        <w:rPr>
          <w:rtl/>
        </w:rPr>
      </w:pPr>
      <w:bookmarkStart w:id="6358" w:name="_ETM_Q1_4014402"/>
      <w:bookmarkEnd w:id="6358"/>
      <w:r>
        <w:rPr>
          <w:rFonts w:hint="cs"/>
          <w:rtl/>
        </w:rPr>
        <w:t xml:space="preserve">לא, בוודאי שהוא צריך לדעת </w:t>
      </w:r>
      <w:bookmarkStart w:id="6359" w:name="_ETM_Q1_4016152"/>
      <w:bookmarkEnd w:id="6359"/>
      <w:r>
        <w:rPr>
          <w:rFonts w:hint="cs"/>
          <w:rtl/>
        </w:rPr>
        <w:t>אבל זה לא - - -</w:t>
      </w:r>
      <w:bookmarkStart w:id="6360" w:name="_ETM_Q1_4014902"/>
      <w:bookmarkStart w:id="6361" w:name="_ETM_Q1_4013156"/>
      <w:bookmarkStart w:id="6362" w:name="_ETM_Q1_4011654"/>
      <w:bookmarkEnd w:id="6360"/>
      <w:bookmarkEnd w:id="6361"/>
      <w:bookmarkEnd w:id="6362"/>
    </w:p>
    <w:p w14:paraId="6E807339" w14:textId="77777777" w:rsidR="00CB65DC" w:rsidRDefault="00CB65DC" w:rsidP="00CB65DC">
      <w:pPr>
        <w:rPr>
          <w:rtl/>
        </w:rPr>
      </w:pPr>
      <w:bookmarkStart w:id="6363" w:name="_ETM_Q1_4011155"/>
      <w:bookmarkStart w:id="6364" w:name="_ETM_Q1_4012904"/>
      <w:bookmarkStart w:id="6365" w:name="_ETM_Q1_4011902"/>
      <w:bookmarkEnd w:id="6363"/>
      <w:bookmarkEnd w:id="6364"/>
      <w:bookmarkEnd w:id="6365"/>
    </w:p>
    <w:p w14:paraId="08D2EE4F" w14:textId="36D2A4A5" w:rsidR="00CB65DC" w:rsidRDefault="00CB65DC" w:rsidP="00CB65DC">
      <w:pPr>
        <w:pStyle w:val="a4"/>
        <w:keepNext/>
        <w:rPr>
          <w:rtl/>
        </w:rPr>
      </w:pPr>
      <w:bookmarkStart w:id="6366" w:name="ET_speaker_גל_ברנס_406"/>
      <w:r w:rsidRPr="00CB65DC">
        <w:rPr>
          <w:rStyle w:val="TagStyle"/>
          <w:rtl/>
        </w:rPr>
        <w:t xml:space="preserve"> &lt;&lt; דובר &gt;&gt; </w:t>
      </w:r>
      <w:r>
        <w:rPr>
          <w:rtl/>
        </w:rPr>
        <w:t>גל ברנס:</w:t>
      </w:r>
      <w:r w:rsidRPr="00CB65DC">
        <w:rPr>
          <w:rStyle w:val="TagStyle"/>
          <w:rtl/>
        </w:rPr>
        <w:t xml:space="preserve"> &lt;&lt; דובר &gt;&gt;</w:t>
      </w:r>
      <w:r>
        <w:rPr>
          <w:rtl/>
        </w:rPr>
        <w:t xml:space="preserve">   </w:t>
      </w:r>
      <w:bookmarkEnd w:id="6366"/>
    </w:p>
    <w:p w14:paraId="523F5F56" w14:textId="77777777" w:rsidR="00CB65DC" w:rsidRDefault="00CB65DC" w:rsidP="00CB65DC">
      <w:pPr>
        <w:pStyle w:val="KeepWithNext"/>
        <w:rPr>
          <w:rtl/>
        </w:rPr>
      </w:pPr>
    </w:p>
    <w:p w14:paraId="2D58FB90" w14:textId="0BD73DD4" w:rsidR="00CB65DC" w:rsidRDefault="00CB65DC" w:rsidP="00CB65DC">
      <w:pPr>
        <w:rPr>
          <w:rtl/>
        </w:rPr>
      </w:pPr>
      <w:bookmarkStart w:id="6367" w:name="_ETM_Q1_4013401"/>
      <w:bookmarkStart w:id="6368" w:name="_ETM_Q1_4011652"/>
      <w:bookmarkStart w:id="6369" w:name="_ETM_Q1_4009905"/>
      <w:bookmarkEnd w:id="6367"/>
      <w:bookmarkEnd w:id="6368"/>
      <w:bookmarkEnd w:id="6369"/>
      <w:r>
        <w:rPr>
          <w:rFonts w:hint="cs"/>
          <w:rtl/>
        </w:rPr>
        <w:t xml:space="preserve">ההנחה </w:t>
      </w:r>
      <w:bookmarkStart w:id="6370" w:name="_ETM_Q1_4010901"/>
      <w:bookmarkStart w:id="6371" w:name="_ETM_Q1_4009653"/>
      <w:bookmarkEnd w:id="6370"/>
      <w:bookmarkEnd w:id="6371"/>
      <w:r>
        <w:rPr>
          <w:rFonts w:hint="cs"/>
          <w:rtl/>
        </w:rPr>
        <w:t>שהוא מקבל זה בגלל שהוא מביא</w:t>
      </w:r>
      <w:bookmarkStart w:id="6372" w:name="_ETM_Q1_4012152"/>
      <w:bookmarkEnd w:id="6372"/>
      <w:r>
        <w:rPr>
          <w:rFonts w:hint="cs"/>
          <w:rtl/>
        </w:rPr>
        <w:t xml:space="preserve"> מוצר שמשווק באירופה </w:t>
      </w:r>
      <w:bookmarkStart w:id="6373" w:name="_ETM_Q1_4013902"/>
      <w:bookmarkEnd w:id="6373"/>
      <w:r>
        <w:rPr>
          <w:rFonts w:hint="cs"/>
          <w:rtl/>
        </w:rPr>
        <w:t xml:space="preserve">וזה מוצר שחזקה </w:t>
      </w:r>
      <w:bookmarkStart w:id="6374" w:name="_ETM_Q1_4013903"/>
      <w:bookmarkEnd w:id="6374"/>
      <w:r>
        <w:rPr>
          <w:rFonts w:hint="cs"/>
          <w:rtl/>
        </w:rPr>
        <w:t xml:space="preserve"> </w:t>
      </w:r>
      <w:bookmarkStart w:id="6375" w:name="_ETM_Q1_4014155"/>
      <w:bookmarkEnd w:id="6375"/>
      <w:r>
        <w:rPr>
          <w:rFonts w:hint="cs"/>
          <w:rtl/>
        </w:rPr>
        <w:t>עליו שהוא מוצר</w:t>
      </w:r>
      <w:bookmarkStart w:id="6376" w:name="_ETM_Q1_4013153"/>
      <w:bookmarkEnd w:id="6376"/>
      <w:r>
        <w:rPr>
          <w:rFonts w:hint="cs"/>
          <w:rtl/>
        </w:rPr>
        <w:t xml:space="preserve"> טוב</w:t>
      </w:r>
      <w:bookmarkStart w:id="6377" w:name="_ETM_Q1_4015405"/>
      <w:bookmarkStart w:id="6378" w:name="_ETM_Q1_4014653"/>
      <w:bookmarkEnd w:id="6377"/>
      <w:bookmarkEnd w:id="6378"/>
      <w:r>
        <w:rPr>
          <w:rFonts w:hint="cs"/>
          <w:rtl/>
        </w:rPr>
        <w:t xml:space="preserve"> </w:t>
      </w:r>
      <w:bookmarkStart w:id="6379" w:name="_ETM_Q1_4017401"/>
      <w:bookmarkStart w:id="6380" w:name="_ETM_Q1_4014401"/>
      <w:bookmarkEnd w:id="6379"/>
      <w:bookmarkEnd w:id="6380"/>
      <w:r>
        <w:rPr>
          <w:rFonts w:hint="cs"/>
          <w:rtl/>
        </w:rPr>
        <w:t xml:space="preserve">שעומד ברגולציה האירופית. </w:t>
      </w:r>
      <w:bookmarkStart w:id="6381" w:name="_ETM_Q1_4015650"/>
      <w:bookmarkEnd w:id="6381"/>
    </w:p>
    <w:p w14:paraId="7CD68756" w14:textId="77777777" w:rsidR="00CB65DC" w:rsidRDefault="00CB65DC" w:rsidP="00CB65DC">
      <w:pPr>
        <w:rPr>
          <w:rtl/>
        </w:rPr>
      </w:pPr>
      <w:bookmarkStart w:id="6382" w:name="_ETM_Q1_4016403"/>
      <w:bookmarkStart w:id="6383" w:name="_ETM_Q1_4013650"/>
      <w:bookmarkStart w:id="6384" w:name="_ETM_Q1_4010653"/>
      <w:bookmarkStart w:id="6385" w:name="_ETM_Q1_4011402"/>
      <w:bookmarkStart w:id="6386" w:name="_ETM_Q1_4016151"/>
      <w:bookmarkStart w:id="6387" w:name="_ETM_Q1_4015152"/>
      <w:bookmarkEnd w:id="6382"/>
      <w:bookmarkEnd w:id="6383"/>
      <w:bookmarkEnd w:id="6384"/>
      <w:bookmarkEnd w:id="6385"/>
      <w:bookmarkEnd w:id="6386"/>
      <w:bookmarkEnd w:id="6387"/>
    </w:p>
    <w:p w14:paraId="6C5AA5AD" w14:textId="4BEF55B5" w:rsidR="00CB65DC" w:rsidRDefault="00CB65DC" w:rsidP="00CB65DC">
      <w:pPr>
        <w:pStyle w:val="a4"/>
        <w:keepNext/>
        <w:rPr>
          <w:rtl/>
        </w:rPr>
      </w:pPr>
      <w:bookmarkStart w:id="6388" w:name="ET_speaker_רוית_ארבל_408"/>
      <w:r w:rsidRPr="00CB65DC">
        <w:rPr>
          <w:rStyle w:val="TagStyle"/>
          <w:rtl/>
        </w:rPr>
        <w:t xml:space="preserve"> &lt;&lt; דובר &gt;&gt; </w:t>
      </w:r>
      <w:proofErr w:type="spellStart"/>
      <w:r>
        <w:rPr>
          <w:rtl/>
        </w:rPr>
        <w:t>רוית</w:t>
      </w:r>
      <w:proofErr w:type="spellEnd"/>
      <w:r>
        <w:rPr>
          <w:rtl/>
        </w:rPr>
        <w:t xml:space="preserve"> ארבל:</w:t>
      </w:r>
      <w:r w:rsidRPr="00CB65DC">
        <w:rPr>
          <w:rStyle w:val="TagStyle"/>
          <w:rtl/>
        </w:rPr>
        <w:t xml:space="preserve"> &lt;&lt; דובר &gt;&gt;</w:t>
      </w:r>
      <w:r>
        <w:rPr>
          <w:rtl/>
        </w:rPr>
        <w:t xml:space="preserve">   </w:t>
      </w:r>
      <w:bookmarkEnd w:id="6388"/>
    </w:p>
    <w:p w14:paraId="56BFA8AD" w14:textId="77777777" w:rsidR="00CB65DC" w:rsidRDefault="00CB65DC" w:rsidP="00CB65DC">
      <w:pPr>
        <w:pStyle w:val="KeepWithNext"/>
        <w:rPr>
          <w:rtl/>
        </w:rPr>
      </w:pPr>
    </w:p>
    <w:p w14:paraId="22B7317D" w14:textId="4636BF4C" w:rsidR="00CB65DC" w:rsidRDefault="00CB65DC" w:rsidP="00CB65DC">
      <w:pPr>
        <w:rPr>
          <w:rtl/>
        </w:rPr>
      </w:pPr>
      <w:bookmarkStart w:id="6389" w:name="_ETM_Q1_4012151"/>
      <w:bookmarkStart w:id="6390" w:name="_ETM_Q1_4017905"/>
      <w:bookmarkEnd w:id="6389"/>
      <w:bookmarkEnd w:id="6390"/>
      <w:r>
        <w:rPr>
          <w:rFonts w:hint="cs"/>
          <w:rtl/>
        </w:rPr>
        <w:t xml:space="preserve">גם </w:t>
      </w:r>
      <w:bookmarkStart w:id="6391" w:name="_ETM_Q1_4013651"/>
      <w:bookmarkEnd w:id="6391"/>
      <w:r>
        <w:rPr>
          <w:rFonts w:hint="cs"/>
          <w:rtl/>
        </w:rPr>
        <w:t>יבואן רגיל מביא במכולה ולכן אין סיבה להבחין</w:t>
      </w:r>
      <w:bookmarkStart w:id="6392" w:name="_ETM_Q1_4019150"/>
      <w:bookmarkEnd w:id="6392"/>
      <w:r>
        <w:rPr>
          <w:rFonts w:hint="cs"/>
          <w:rtl/>
        </w:rPr>
        <w:t xml:space="preserve"> בין יבואן </w:t>
      </w:r>
      <w:bookmarkStart w:id="6393" w:name="_ETM_Q1_4020651"/>
      <w:bookmarkEnd w:id="6393"/>
      <w:r>
        <w:rPr>
          <w:rFonts w:hint="cs"/>
          <w:rtl/>
        </w:rPr>
        <w:t>רגיל ליבואן במסלול האירופי בהקשר</w:t>
      </w:r>
      <w:bookmarkStart w:id="6394" w:name="_ETM_Q1_4022654"/>
      <w:bookmarkEnd w:id="6394"/>
      <w:r>
        <w:rPr>
          <w:rFonts w:hint="cs"/>
          <w:rtl/>
        </w:rPr>
        <w:t xml:space="preserve"> הזה. אין שום </w:t>
      </w:r>
      <w:bookmarkStart w:id="6395" w:name="_ETM_Q1_4025903"/>
      <w:bookmarkEnd w:id="6395"/>
      <w:r>
        <w:rPr>
          <w:rFonts w:hint="cs"/>
          <w:rtl/>
        </w:rPr>
        <w:t xml:space="preserve">סיבה. </w:t>
      </w:r>
      <w:bookmarkStart w:id="6396" w:name="_ETM_Q1_4023904"/>
      <w:bookmarkEnd w:id="6396"/>
    </w:p>
    <w:p w14:paraId="701D5152" w14:textId="77777777" w:rsidR="00CB65DC" w:rsidRDefault="00CB65DC" w:rsidP="00CB65DC">
      <w:pPr>
        <w:rPr>
          <w:rtl/>
        </w:rPr>
      </w:pPr>
      <w:bookmarkStart w:id="6397" w:name="_ETM_Q1_4023402"/>
      <w:bookmarkStart w:id="6398" w:name="_ETM_Q1_4023652"/>
      <w:bookmarkStart w:id="6399" w:name="_ETM_Q1_4024655"/>
      <w:bookmarkEnd w:id="6397"/>
      <w:bookmarkEnd w:id="6398"/>
      <w:bookmarkEnd w:id="6399"/>
    </w:p>
    <w:p w14:paraId="4A9D72F9" w14:textId="29134326" w:rsidR="00CB65DC" w:rsidRDefault="00CB65DC" w:rsidP="00CB65DC">
      <w:pPr>
        <w:pStyle w:val="a4"/>
        <w:keepNext/>
        <w:rPr>
          <w:rtl/>
        </w:rPr>
      </w:pPr>
      <w:bookmarkStart w:id="6400" w:name="ET_speaker_גל_ברנס_409"/>
      <w:r w:rsidRPr="00CB65DC">
        <w:rPr>
          <w:rStyle w:val="TagStyle"/>
          <w:rtl/>
        </w:rPr>
        <w:t xml:space="preserve"> &lt;&lt; דובר &gt;&gt; </w:t>
      </w:r>
      <w:r>
        <w:rPr>
          <w:rtl/>
        </w:rPr>
        <w:t>גל ברנס:</w:t>
      </w:r>
      <w:r w:rsidRPr="00CB65DC">
        <w:rPr>
          <w:rStyle w:val="TagStyle"/>
          <w:rtl/>
        </w:rPr>
        <w:t xml:space="preserve"> &lt;&lt; דובר &gt;&gt;</w:t>
      </w:r>
      <w:r>
        <w:rPr>
          <w:rtl/>
        </w:rPr>
        <w:t xml:space="preserve">   </w:t>
      </w:r>
      <w:bookmarkEnd w:id="6400"/>
    </w:p>
    <w:p w14:paraId="522D3890" w14:textId="77777777" w:rsidR="00CB65DC" w:rsidRDefault="00CB65DC" w:rsidP="00CB65DC">
      <w:pPr>
        <w:pStyle w:val="KeepWithNext"/>
        <w:rPr>
          <w:rtl/>
        </w:rPr>
      </w:pPr>
    </w:p>
    <w:p w14:paraId="249C8253" w14:textId="750AD7CA" w:rsidR="00CB65DC" w:rsidRDefault="00CB65DC" w:rsidP="00CB65DC">
      <w:pPr>
        <w:rPr>
          <w:rtl/>
        </w:rPr>
      </w:pPr>
      <w:bookmarkStart w:id="6401" w:name="_ETM_Q1_4025153"/>
      <w:bookmarkStart w:id="6402" w:name="_ETM_Q1_4022153"/>
      <w:bookmarkEnd w:id="6401"/>
      <w:bookmarkEnd w:id="6402"/>
      <w:r>
        <w:rPr>
          <w:rFonts w:hint="cs"/>
          <w:rtl/>
        </w:rPr>
        <w:t>למה לא?</w:t>
      </w:r>
      <w:bookmarkStart w:id="6403" w:name="_ETM_Q1_4021654"/>
      <w:bookmarkEnd w:id="6403"/>
    </w:p>
    <w:p w14:paraId="43A0C511" w14:textId="77777777" w:rsidR="00CB65DC" w:rsidRDefault="00CB65DC" w:rsidP="00CB65DC">
      <w:pPr>
        <w:rPr>
          <w:rtl/>
        </w:rPr>
      </w:pPr>
      <w:bookmarkStart w:id="6404" w:name="_ETM_Q1_4024900"/>
      <w:bookmarkStart w:id="6405" w:name="_ETM_Q1_4025653"/>
      <w:bookmarkEnd w:id="6404"/>
      <w:bookmarkEnd w:id="6405"/>
    </w:p>
    <w:p w14:paraId="7F5B1BC6" w14:textId="2FD0E4F8" w:rsidR="00CB65DC" w:rsidRDefault="00CB65DC" w:rsidP="00CB65DC">
      <w:pPr>
        <w:pStyle w:val="a4"/>
        <w:keepNext/>
        <w:rPr>
          <w:rtl/>
        </w:rPr>
      </w:pPr>
      <w:bookmarkStart w:id="6406" w:name="ET_speaker_רוית_ארבל_410"/>
      <w:r w:rsidRPr="00CB65DC">
        <w:rPr>
          <w:rStyle w:val="TagStyle"/>
          <w:rtl/>
        </w:rPr>
        <w:t xml:space="preserve"> &lt;&lt; דובר &gt;&gt; </w:t>
      </w:r>
      <w:proofErr w:type="spellStart"/>
      <w:r>
        <w:rPr>
          <w:rtl/>
        </w:rPr>
        <w:t>רוית</w:t>
      </w:r>
      <w:proofErr w:type="spellEnd"/>
      <w:r>
        <w:rPr>
          <w:rtl/>
        </w:rPr>
        <w:t xml:space="preserve"> ארבל:</w:t>
      </w:r>
      <w:r w:rsidRPr="00CB65DC">
        <w:rPr>
          <w:rStyle w:val="TagStyle"/>
          <w:rtl/>
        </w:rPr>
        <w:t xml:space="preserve"> &lt;&lt; דובר &gt;&gt;</w:t>
      </w:r>
      <w:r>
        <w:rPr>
          <w:rtl/>
        </w:rPr>
        <w:t xml:space="preserve">   </w:t>
      </w:r>
      <w:bookmarkEnd w:id="6406"/>
    </w:p>
    <w:p w14:paraId="37D63EFA" w14:textId="77777777" w:rsidR="00CB65DC" w:rsidRDefault="00CB65DC" w:rsidP="00CB65DC">
      <w:pPr>
        <w:pStyle w:val="KeepWithNext"/>
        <w:rPr>
          <w:rtl/>
        </w:rPr>
      </w:pPr>
    </w:p>
    <w:p w14:paraId="44DA8363" w14:textId="4CF78C13" w:rsidR="00CB65DC" w:rsidRDefault="00CB65DC" w:rsidP="00CB65DC">
      <w:pPr>
        <w:rPr>
          <w:rtl/>
        </w:rPr>
      </w:pPr>
      <w:bookmarkStart w:id="6407" w:name="_ETM_Q1_4026150"/>
      <w:bookmarkStart w:id="6408" w:name="_ETM_Q1_4026402"/>
      <w:bookmarkEnd w:id="6407"/>
      <w:bookmarkEnd w:id="6408"/>
      <w:r>
        <w:rPr>
          <w:rFonts w:hint="cs"/>
          <w:rtl/>
        </w:rPr>
        <w:t>למה כן?</w:t>
      </w:r>
    </w:p>
    <w:p w14:paraId="03975AEB" w14:textId="77777777" w:rsidR="00CB65DC" w:rsidRDefault="00CB65DC" w:rsidP="00CB65DC">
      <w:pPr>
        <w:rPr>
          <w:rtl/>
        </w:rPr>
      </w:pPr>
      <w:bookmarkStart w:id="6409" w:name="_ETM_Q1_4025902"/>
      <w:bookmarkStart w:id="6410" w:name="_ETM_Q1_4027654"/>
      <w:bookmarkEnd w:id="6409"/>
      <w:bookmarkEnd w:id="6410"/>
    </w:p>
    <w:p w14:paraId="4CDB4B0A" w14:textId="2F4F5C17" w:rsidR="00CB65DC" w:rsidRDefault="00CB65DC" w:rsidP="00CB65DC">
      <w:pPr>
        <w:pStyle w:val="a4"/>
        <w:keepNext/>
        <w:rPr>
          <w:rtl/>
        </w:rPr>
      </w:pPr>
      <w:bookmarkStart w:id="6411" w:name="ET_speaker_גל_ברנס_411"/>
      <w:r w:rsidRPr="00CB65DC">
        <w:rPr>
          <w:rStyle w:val="TagStyle"/>
          <w:rtl/>
        </w:rPr>
        <w:t xml:space="preserve"> &lt;&lt; דובר &gt;&gt; </w:t>
      </w:r>
      <w:r>
        <w:rPr>
          <w:rtl/>
        </w:rPr>
        <w:t>גל ברנס:</w:t>
      </w:r>
      <w:r w:rsidRPr="00CB65DC">
        <w:rPr>
          <w:rStyle w:val="TagStyle"/>
          <w:rtl/>
        </w:rPr>
        <w:t xml:space="preserve"> &lt;&lt; דובר &gt;&gt;</w:t>
      </w:r>
      <w:r>
        <w:rPr>
          <w:rtl/>
        </w:rPr>
        <w:t xml:space="preserve">   </w:t>
      </w:r>
      <w:bookmarkEnd w:id="6411"/>
    </w:p>
    <w:p w14:paraId="448B2675" w14:textId="77777777" w:rsidR="00CB65DC" w:rsidRDefault="00CB65DC" w:rsidP="00CB65DC">
      <w:pPr>
        <w:pStyle w:val="KeepWithNext"/>
        <w:rPr>
          <w:rtl/>
        </w:rPr>
      </w:pPr>
    </w:p>
    <w:p w14:paraId="377296A7" w14:textId="1C760491" w:rsidR="00CB65DC" w:rsidRDefault="00CB65DC" w:rsidP="00CB65DC">
      <w:pPr>
        <w:rPr>
          <w:rtl/>
        </w:rPr>
      </w:pPr>
      <w:bookmarkStart w:id="6412" w:name="_ETM_Q1_4028151"/>
      <w:bookmarkStart w:id="6413" w:name="_ETM_Q1_4025151"/>
      <w:bookmarkEnd w:id="6412"/>
      <w:bookmarkEnd w:id="6413"/>
      <w:r>
        <w:rPr>
          <w:rFonts w:hint="cs"/>
          <w:rtl/>
        </w:rPr>
        <w:t>כי יש פה רגולציה אירופית</w:t>
      </w:r>
      <w:bookmarkStart w:id="6414" w:name="_ETM_Q1_4027402"/>
      <w:bookmarkStart w:id="6415" w:name="_ETM_Q1_4024402"/>
      <w:bookmarkEnd w:id="6414"/>
      <w:bookmarkEnd w:id="6415"/>
      <w:r>
        <w:rPr>
          <w:rFonts w:hint="cs"/>
          <w:rtl/>
        </w:rPr>
        <w:t xml:space="preserve">. </w:t>
      </w:r>
      <w:bookmarkStart w:id="6416" w:name="_ETM_Q1_4026151"/>
      <w:bookmarkEnd w:id="6416"/>
      <w:r>
        <w:rPr>
          <w:rFonts w:hint="cs"/>
          <w:rtl/>
        </w:rPr>
        <w:t>הוא מביא מוצר שמשווק באירופה ו</w:t>
      </w:r>
      <w:bookmarkStart w:id="6417" w:name="_ETM_Q1_4029902"/>
      <w:bookmarkEnd w:id="6417"/>
      <w:r>
        <w:rPr>
          <w:rFonts w:hint="cs"/>
          <w:rtl/>
        </w:rPr>
        <w:t xml:space="preserve">מה שטוב לאירופה </w:t>
      </w:r>
      <w:bookmarkStart w:id="6418" w:name="_ETM_Q1_4031903"/>
      <w:bookmarkEnd w:id="6418"/>
      <w:r>
        <w:rPr>
          <w:rFonts w:hint="cs"/>
          <w:rtl/>
        </w:rPr>
        <w:t xml:space="preserve">זה </w:t>
      </w:r>
      <w:bookmarkStart w:id="6419" w:name="_ETM_Q1_4030405"/>
      <w:bookmarkEnd w:id="6419"/>
      <w:r>
        <w:rPr>
          <w:rFonts w:hint="cs"/>
          <w:rtl/>
        </w:rPr>
        <w:t>גם - - -</w:t>
      </w:r>
    </w:p>
    <w:p w14:paraId="2E0E474D" w14:textId="77777777" w:rsidR="00CB65DC" w:rsidRDefault="00CB65DC" w:rsidP="00CB65DC">
      <w:pPr>
        <w:rPr>
          <w:rtl/>
        </w:rPr>
      </w:pPr>
      <w:bookmarkStart w:id="6420" w:name="_ETM_Q1_4033902"/>
      <w:bookmarkStart w:id="6421" w:name="_ETM_Q1_4031154"/>
      <w:bookmarkStart w:id="6422" w:name="_ETM_Q1_4028400"/>
      <w:bookmarkStart w:id="6423" w:name="_ETM_Q1_4029152"/>
      <w:bookmarkEnd w:id="6420"/>
      <w:bookmarkEnd w:id="6421"/>
      <w:bookmarkEnd w:id="6422"/>
      <w:bookmarkEnd w:id="6423"/>
    </w:p>
    <w:p w14:paraId="3E82F16D" w14:textId="6CE31C6F" w:rsidR="00CB65DC" w:rsidRDefault="00CB65DC" w:rsidP="00CB65DC">
      <w:pPr>
        <w:pStyle w:val="a4"/>
        <w:keepNext/>
        <w:rPr>
          <w:rtl/>
        </w:rPr>
      </w:pPr>
      <w:bookmarkStart w:id="6424" w:name="ET_speaker_אביב_חצבני_412"/>
      <w:r w:rsidRPr="00CB65DC">
        <w:rPr>
          <w:rStyle w:val="TagStyle"/>
          <w:rtl/>
        </w:rPr>
        <w:t xml:space="preserve"> &lt;&lt; דובר &gt;&gt; </w:t>
      </w:r>
      <w:r>
        <w:rPr>
          <w:rtl/>
        </w:rPr>
        <w:t xml:space="preserve">אביב </w:t>
      </w:r>
      <w:proofErr w:type="spellStart"/>
      <w:r>
        <w:rPr>
          <w:rtl/>
        </w:rPr>
        <w:t>חצבני</w:t>
      </w:r>
      <w:proofErr w:type="spellEnd"/>
      <w:r>
        <w:rPr>
          <w:rtl/>
        </w:rPr>
        <w:t>:</w:t>
      </w:r>
      <w:r w:rsidRPr="00CB65DC">
        <w:rPr>
          <w:rStyle w:val="TagStyle"/>
          <w:rtl/>
        </w:rPr>
        <w:t xml:space="preserve"> &lt;&lt; דובר &gt;&gt;</w:t>
      </w:r>
      <w:r>
        <w:rPr>
          <w:rtl/>
        </w:rPr>
        <w:t xml:space="preserve">   </w:t>
      </w:r>
      <w:bookmarkEnd w:id="6424"/>
    </w:p>
    <w:p w14:paraId="56770880" w14:textId="77777777" w:rsidR="00CB65DC" w:rsidRDefault="00CB65DC" w:rsidP="00CB65DC">
      <w:pPr>
        <w:pStyle w:val="KeepWithNext"/>
        <w:rPr>
          <w:rtl/>
        </w:rPr>
      </w:pPr>
    </w:p>
    <w:p w14:paraId="69555E22" w14:textId="68FB2D0F" w:rsidR="00CB65DC" w:rsidRDefault="00CB65DC" w:rsidP="00CB65DC">
      <w:pPr>
        <w:rPr>
          <w:rtl/>
        </w:rPr>
      </w:pPr>
      <w:bookmarkStart w:id="6425" w:name="_ETM_Q1_4029652"/>
      <w:bookmarkStart w:id="6426" w:name="_ETM_Q1_4026903"/>
      <w:bookmarkEnd w:id="6425"/>
      <w:bookmarkEnd w:id="6426"/>
      <w:r>
        <w:rPr>
          <w:rFonts w:hint="cs"/>
          <w:rtl/>
        </w:rPr>
        <w:t>לא סביר לקבוע סנקצי</w:t>
      </w:r>
      <w:bookmarkStart w:id="6427" w:name="_ETM_Q1_4032900"/>
      <w:bookmarkEnd w:id="6427"/>
      <w:r>
        <w:rPr>
          <w:rFonts w:hint="cs"/>
          <w:rtl/>
        </w:rPr>
        <w:t xml:space="preserve">ה כספית </w:t>
      </w:r>
      <w:bookmarkStart w:id="6428" w:name="_ETM_Q1_4033903"/>
      <w:bookmarkEnd w:id="6428"/>
      <w:r>
        <w:rPr>
          <w:rFonts w:hint="cs"/>
          <w:rtl/>
        </w:rPr>
        <w:t xml:space="preserve">על יצרן או </w:t>
      </w:r>
      <w:bookmarkStart w:id="6429" w:name="_ETM_Q1_4036400"/>
      <w:bookmarkEnd w:id="6429"/>
      <w:r>
        <w:rPr>
          <w:rFonts w:hint="cs"/>
          <w:rtl/>
        </w:rPr>
        <w:t>יבואן אחר לע</w:t>
      </w:r>
      <w:bookmarkStart w:id="6430" w:name="_ETM_Q1_4035653"/>
      <w:bookmarkEnd w:id="6430"/>
      <w:r>
        <w:rPr>
          <w:rFonts w:hint="cs"/>
          <w:rtl/>
        </w:rPr>
        <w:t>ומת יבו</w:t>
      </w:r>
      <w:bookmarkStart w:id="6431" w:name="_ETM_Q1_4034406"/>
      <w:bookmarkEnd w:id="6431"/>
      <w:r>
        <w:rPr>
          <w:rFonts w:hint="cs"/>
          <w:rtl/>
        </w:rPr>
        <w:t xml:space="preserve">אן במסלול האירופי. </w:t>
      </w:r>
    </w:p>
    <w:p w14:paraId="1EE724FA" w14:textId="77777777" w:rsidR="00CB65DC" w:rsidRDefault="00CB65DC" w:rsidP="00CB65DC">
      <w:pPr>
        <w:rPr>
          <w:rtl/>
        </w:rPr>
      </w:pPr>
    </w:p>
    <w:p w14:paraId="37B02C56" w14:textId="5934F164" w:rsidR="00CB65DC" w:rsidRDefault="00CB65DC" w:rsidP="00CB65DC">
      <w:pPr>
        <w:pStyle w:val="af6"/>
        <w:keepNext/>
        <w:rPr>
          <w:rtl/>
        </w:rPr>
      </w:pPr>
      <w:bookmarkStart w:id="6432" w:name="ET_yor_6447_413"/>
      <w:r w:rsidRPr="00CB65DC">
        <w:rPr>
          <w:rStyle w:val="TagStyle"/>
          <w:rtl/>
        </w:rPr>
        <w:t xml:space="preserve"> &lt;&lt; </w:t>
      </w:r>
      <w:proofErr w:type="spellStart"/>
      <w:r w:rsidRPr="00CB65DC">
        <w:rPr>
          <w:rStyle w:val="TagStyle"/>
          <w:rtl/>
        </w:rPr>
        <w:t>יור</w:t>
      </w:r>
      <w:proofErr w:type="spellEnd"/>
      <w:r w:rsidRPr="00CB65DC">
        <w:rPr>
          <w:rStyle w:val="TagStyle"/>
          <w:rtl/>
        </w:rPr>
        <w:t xml:space="preserve"> &gt;&gt; </w:t>
      </w:r>
      <w:r>
        <w:rPr>
          <w:rtl/>
        </w:rPr>
        <w:t xml:space="preserve">היו"ר יונתן </w:t>
      </w:r>
      <w:proofErr w:type="spellStart"/>
      <w:r>
        <w:rPr>
          <w:rtl/>
        </w:rPr>
        <w:t>מישרקי</w:t>
      </w:r>
      <w:proofErr w:type="spellEnd"/>
      <w:r>
        <w:rPr>
          <w:rtl/>
        </w:rPr>
        <w:t>:</w:t>
      </w:r>
      <w:r w:rsidRPr="00CB65DC">
        <w:rPr>
          <w:rStyle w:val="TagStyle"/>
          <w:rtl/>
        </w:rPr>
        <w:t xml:space="preserve"> &lt;&lt; </w:t>
      </w:r>
      <w:proofErr w:type="spellStart"/>
      <w:r w:rsidRPr="00CB65DC">
        <w:rPr>
          <w:rStyle w:val="TagStyle"/>
          <w:rtl/>
        </w:rPr>
        <w:t>יור</w:t>
      </w:r>
      <w:proofErr w:type="spellEnd"/>
      <w:r w:rsidRPr="00CB65DC">
        <w:rPr>
          <w:rStyle w:val="TagStyle"/>
          <w:rtl/>
        </w:rPr>
        <w:t xml:space="preserve"> &gt;&gt;</w:t>
      </w:r>
      <w:r>
        <w:rPr>
          <w:rtl/>
        </w:rPr>
        <w:t xml:space="preserve">   </w:t>
      </w:r>
      <w:bookmarkEnd w:id="6432"/>
    </w:p>
    <w:p w14:paraId="633D8CB0" w14:textId="77777777" w:rsidR="00CB65DC" w:rsidRDefault="00CB65DC" w:rsidP="00CB65DC">
      <w:pPr>
        <w:pStyle w:val="KeepWithNext"/>
        <w:rPr>
          <w:rtl/>
        </w:rPr>
      </w:pPr>
    </w:p>
    <w:p w14:paraId="07E1FE3C" w14:textId="1034FCA2" w:rsidR="00CB65DC" w:rsidRDefault="00CB65DC" w:rsidP="00CB65DC">
      <w:pPr>
        <w:pStyle w:val="KeepWithNext"/>
        <w:rPr>
          <w:rtl/>
        </w:rPr>
      </w:pPr>
      <w:bookmarkStart w:id="6433" w:name="_ETM_Q1_4041904"/>
      <w:bookmarkStart w:id="6434" w:name="_ETM_Q1_4043401"/>
      <w:bookmarkEnd w:id="6433"/>
      <w:bookmarkEnd w:id="6434"/>
      <w:r>
        <w:rPr>
          <w:rFonts w:hint="cs"/>
          <w:rtl/>
        </w:rPr>
        <w:t xml:space="preserve">אביב, זה לא </w:t>
      </w:r>
      <w:bookmarkStart w:id="6435" w:name="_ETM_Q1_4041905"/>
      <w:bookmarkEnd w:id="6435"/>
      <w:r>
        <w:rPr>
          <w:rFonts w:hint="cs"/>
          <w:rtl/>
        </w:rPr>
        <w:t>עוזר שאתה צועק</w:t>
      </w:r>
      <w:bookmarkStart w:id="6436" w:name="_ETM_Q1_4037904"/>
      <w:bookmarkStart w:id="6437" w:name="_ETM_Q1_4034904"/>
      <w:bookmarkEnd w:id="6436"/>
      <w:bookmarkEnd w:id="6437"/>
      <w:r>
        <w:rPr>
          <w:rFonts w:hint="cs"/>
          <w:rtl/>
        </w:rPr>
        <w:t xml:space="preserve"> למיקרו</w:t>
      </w:r>
      <w:bookmarkStart w:id="6438" w:name="_ETM_Q1_4038651"/>
      <w:bookmarkStart w:id="6439" w:name="_ETM_Q1_4035651"/>
      <w:bookmarkEnd w:id="6438"/>
      <w:bookmarkEnd w:id="6439"/>
      <w:r>
        <w:rPr>
          <w:rFonts w:hint="cs"/>
          <w:rtl/>
        </w:rPr>
        <w:t>פון. הוא מסביר לך ש</w:t>
      </w:r>
      <w:bookmarkStart w:id="6440" w:name="_ETM_Q1_4041152"/>
      <w:bookmarkStart w:id="6441" w:name="_ETM_Q1_4038402"/>
      <w:bookmarkEnd w:id="6440"/>
      <w:bookmarkEnd w:id="6441"/>
      <w:r>
        <w:rPr>
          <w:rFonts w:hint="cs"/>
          <w:rtl/>
        </w:rPr>
        <w:t xml:space="preserve">אם </w:t>
      </w:r>
      <w:bookmarkStart w:id="6442" w:name="_ETM_Q1_4040401"/>
      <w:bookmarkEnd w:id="6442"/>
      <w:r>
        <w:rPr>
          <w:rFonts w:hint="cs"/>
          <w:rtl/>
        </w:rPr>
        <w:t xml:space="preserve">נניח, אני מחליט שאני נשען על הרגולציה </w:t>
      </w:r>
      <w:bookmarkStart w:id="6443" w:name="_ETM_Q1_4045653"/>
      <w:bookmarkEnd w:id="6443"/>
      <w:r>
        <w:rPr>
          <w:rFonts w:hint="cs"/>
          <w:rtl/>
        </w:rPr>
        <w:t>האירו</w:t>
      </w:r>
      <w:bookmarkStart w:id="6444" w:name="_ETM_Q1_4044404"/>
      <w:bookmarkStart w:id="6445" w:name="_ETM_Q1_4041650"/>
      <w:bookmarkEnd w:id="6444"/>
      <w:bookmarkEnd w:id="6445"/>
      <w:r>
        <w:rPr>
          <w:rFonts w:hint="cs"/>
          <w:rtl/>
        </w:rPr>
        <w:t>פ</w:t>
      </w:r>
      <w:bookmarkStart w:id="6446" w:name="_ETM_Q1_4040904"/>
      <w:bookmarkEnd w:id="6446"/>
      <w:r>
        <w:rPr>
          <w:rFonts w:hint="cs"/>
          <w:rtl/>
        </w:rPr>
        <w:t>ית</w:t>
      </w:r>
      <w:bookmarkStart w:id="6447" w:name="_ETM_Q1_4047155"/>
      <w:bookmarkEnd w:id="6447"/>
      <w:r>
        <w:rPr>
          <w:rFonts w:hint="cs"/>
          <w:rtl/>
        </w:rPr>
        <w:t xml:space="preserve"> </w:t>
      </w:r>
      <w:bookmarkStart w:id="6448" w:name="_ETM_Q1_4054402"/>
      <w:bookmarkEnd w:id="6448"/>
      <w:r>
        <w:rPr>
          <w:rFonts w:hint="cs"/>
          <w:rtl/>
        </w:rPr>
        <w:t>שם אני יודע</w:t>
      </w:r>
      <w:bookmarkStart w:id="6449" w:name="_ETM_Q1_4046652"/>
      <w:bookmarkEnd w:id="6449"/>
      <w:r>
        <w:rPr>
          <w:rFonts w:hint="cs"/>
          <w:rtl/>
        </w:rPr>
        <w:t xml:space="preserve"> שהמוצרים </w:t>
      </w:r>
      <w:bookmarkStart w:id="6450" w:name="_ETM_Q1_4047153"/>
      <w:bookmarkStart w:id="6451" w:name="_ETM_Q1_4053651"/>
      <w:bookmarkStart w:id="6452" w:name="_ETM_Q1_4050654"/>
      <w:bookmarkStart w:id="6453" w:name="_ETM_Q1_4047654"/>
      <w:bookmarkStart w:id="6454" w:name="_ETM_Q1_4045401"/>
      <w:bookmarkEnd w:id="6450"/>
      <w:bookmarkEnd w:id="6451"/>
      <w:bookmarkEnd w:id="6452"/>
      <w:bookmarkEnd w:id="6453"/>
      <w:bookmarkEnd w:id="6454"/>
      <w:r>
        <w:rPr>
          <w:rFonts w:hint="cs"/>
          <w:rtl/>
        </w:rPr>
        <w:t xml:space="preserve"> - - -</w:t>
      </w:r>
    </w:p>
    <w:p w14:paraId="291F38FE" w14:textId="77777777" w:rsidR="00CB65DC" w:rsidRDefault="00CB65DC" w:rsidP="00CB65DC">
      <w:pPr>
        <w:rPr>
          <w:rtl/>
        </w:rPr>
      </w:pPr>
      <w:bookmarkStart w:id="6455" w:name="_ETM_Q1_4039402"/>
      <w:bookmarkEnd w:id="6455"/>
    </w:p>
    <w:p w14:paraId="28F36689" w14:textId="1285ADA0" w:rsidR="00CB65DC" w:rsidRDefault="00CB65DC" w:rsidP="00CB65DC">
      <w:pPr>
        <w:pStyle w:val="a4"/>
        <w:keepNext/>
        <w:rPr>
          <w:rtl/>
        </w:rPr>
      </w:pPr>
      <w:bookmarkStart w:id="6456" w:name="ET_speaker_רוית_ארבל_414"/>
      <w:r w:rsidRPr="00CB65DC">
        <w:rPr>
          <w:rStyle w:val="TagStyle"/>
          <w:rtl/>
        </w:rPr>
        <w:t xml:space="preserve"> &lt;&lt; דובר &gt;&gt; </w:t>
      </w:r>
      <w:proofErr w:type="spellStart"/>
      <w:r>
        <w:rPr>
          <w:rtl/>
        </w:rPr>
        <w:t>רוית</w:t>
      </w:r>
      <w:proofErr w:type="spellEnd"/>
      <w:r>
        <w:rPr>
          <w:rtl/>
        </w:rPr>
        <w:t xml:space="preserve"> ארבל:</w:t>
      </w:r>
      <w:r w:rsidRPr="00CB65DC">
        <w:rPr>
          <w:rStyle w:val="TagStyle"/>
          <w:rtl/>
        </w:rPr>
        <w:t xml:space="preserve"> &lt;&lt; דובר &gt;&gt;</w:t>
      </w:r>
      <w:r>
        <w:rPr>
          <w:rtl/>
        </w:rPr>
        <w:t xml:space="preserve">   </w:t>
      </w:r>
      <w:bookmarkEnd w:id="6456"/>
    </w:p>
    <w:p w14:paraId="5DA08A84" w14:textId="77777777" w:rsidR="00CB65DC" w:rsidRDefault="00CB65DC" w:rsidP="00CB65DC">
      <w:pPr>
        <w:pStyle w:val="KeepWithNext"/>
        <w:rPr>
          <w:rtl/>
        </w:rPr>
      </w:pPr>
    </w:p>
    <w:p w14:paraId="36F53D93" w14:textId="47D3C6DB" w:rsidR="00CB65DC" w:rsidRDefault="00CB65DC" w:rsidP="00CB65DC">
      <w:pPr>
        <w:rPr>
          <w:rtl/>
        </w:rPr>
      </w:pPr>
      <w:bookmarkStart w:id="6457" w:name="_ETM_Q1_4045153"/>
      <w:bookmarkEnd w:id="6457"/>
      <w:r>
        <w:rPr>
          <w:rFonts w:hint="cs"/>
          <w:rtl/>
        </w:rPr>
        <w:t xml:space="preserve">זאת </w:t>
      </w:r>
      <w:bookmarkStart w:id="6458" w:name="_ETM_Q1_4040902"/>
      <w:bookmarkEnd w:id="6458"/>
      <w:r>
        <w:rPr>
          <w:rFonts w:hint="cs"/>
          <w:rtl/>
        </w:rPr>
        <w:t>בכלל גישה בעייתי</w:t>
      </w:r>
      <w:bookmarkStart w:id="6459" w:name="_ETM_Q1_4041401"/>
      <w:bookmarkEnd w:id="6459"/>
      <w:r>
        <w:rPr>
          <w:rFonts w:hint="cs"/>
          <w:rtl/>
        </w:rPr>
        <w:t>.</w:t>
      </w:r>
    </w:p>
    <w:p w14:paraId="3BEE1FB1" w14:textId="77777777" w:rsidR="00CB65DC" w:rsidRDefault="00CB65DC" w:rsidP="00CB65DC">
      <w:pPr>
        <w:rPr>
          <w:rtl/>
        </w:rPr>
      </w:pPr>
    </w:p>
    <w:p w14:paraId="4A90C3BC" w14:textId="73808876" w:rsidR="00CB65DC" w:rsidRDefault="00CB65DC" w:rsidP="00CB65DC">
      <w:pPr>
        <w:pStyle w:val="af6"/>
        <w:keepNext/>
        <w:rPr>
          <w:rtl/>
        </w:rPr>
      </w:pPr>
      <w:bookmarkStart w:id="6460" w:name="ET_yor_6447_415"/>
      <w:r w:rsidRPr="00CB65DC">
        <w:rPr>
          <w:rStyle w:val="TagStyle"/>
          <w:rtl/>
        </w:rPr>
        <w:t xml:space="preserve"> &lt;&lt; </w:t>
      </w:r>
      <w:proofErr w:type="spellStart"/>
      <w:r w:rsidRPr="00CB65DC">
        <w:rPr>
          <w:rStyle w:val="TagStyle"/>
          <w:rtl/>
        </w:rPr>
        <w:t>יור</w:t>
      </w:r>
      <w:proofErr w:type="spellEnd"/>
      <w:r w:rsidRPr="00CB65DC">
        <w:rPr>
          <w:rStyle w:val="TagStyle"/>
          <w:rtl/>
        </w:rPr>
        <w:t xml:space="preserve"> &gt;&gt; </w:t>
      </w:r>
      <w:r>
        <w:rPr>
          <w:rtl/>
        </w:rPr>
        <w:t xml:space="preserve">היו"ר יונתן </w:t>
      </w:r>
      <w:proofErr w:type="spellStart"/>
      <w:r>
        <w:rPr>
          <w:rtl/>
        </w:rPr>
        <w:t>מישרקי</w:t>
      </w:r>
      <w:proofErr w:type="spellEnd"/>
      <w:r>
        <w:rPr>
          <w:rtl/>
        </w:rPr>
        <w:t>:</w:t>
      </w:r>
      <w:r w:rsidRPr="00CB65DC">
        <w:rPr>
          <w:rStyle w:val="TagStyle"/>
          <w:rtl/>
        </w:rPr>
        <w:t xml:space="preserve"> &lt;&lt; </w:t>
      </w:r>
      <w:proofErr w:type="spellStart"/>
      <w:r w:rsidRPr="00CB65DC">
        <w:rPr>
          <w:rStyle w:val="TagStyle"/>
          <w:rtl/>
        </w:rPr>
        <w:t>יור</w:t>
      </w:r>
      <w:proofErr w:type="spellEnd"/>
      <w:r w:rsidRPr="00CB65DC">
        <w:rPr>
          <w:rStyle w:val="TagStyle"/>
          <w:rtl/>
        </w:rPr>
        <w:t xml:space="preserve"> &gt;&gt;</w:t>
      </w:r>
      <w:r>
        <w:rPr>
          <w:rtl/>
        </w:rPr>
        <w:t xml:space="preserve">   </w:t>
      </w:r>
      <w:bookmarkEnd w:id="6460"/>
    </w:p>
    <w:p w14:paraId="267F30C4" w14:textId="77777777" w:rsidR="00CB65DC" w:rsidRDefault="00CB65DC">
      <w:pPr>
        <w:rPr>
          <w:rtl/>
        </w:rPr>
      </w:pPr>
    </w:p>
    <w:p w14:paraId="53B9AE9D" w14:textId="5D7D0F26" w:rsidR="00CB65DC" w:rsidRDefault="00CB65DC">
      <w:pPr>
        <w:rPr>
          <w:rtl/>
        </w:rPr>
      </w:pPr>
      <w:bookmarkStart w:id="6461" w:name="_ETM_Q1_4046651"/>
      <w:bookmarkEnd w:id="6461"/>
      <w:r>
        <w:rPr>
          <w:rFonts w:hint="cs"/>
          <w:rtl/>
        </w:rPr>
        <w:t xml:space="preserve">זה חלק מהמדיניות </w:t>
      </w:r>
      <w:bookmarkStart w:id="6462" w:name="_ETM_Q1_4048153"/>
      <w:bookmarkEnd w:id="6462"/>
      <w:r>
        <w:rPr>
          <w:rFonts w:hint="cs"/>
          <w:rtl/>
        </w:rPr>
        <w:t xml:space="preserve">של המדינה, בסדר? </w:t>
      </w:r>
      <w:bookmarkStart w:id="6463" w:name="_ETM_Q1_4047906"/>
      <w:bookmarkEnd w:id="6463"/>
    </w:p>
    <w:p w14:paraId="289E0E93" w14:textId="77777777" w:rsidR="00CB65DC" w:rsidRDefault="00CB65DC" w:rsidP="00CB65DC">
      <w:pPr>
        <w:rPr>
          <w:rtl/>
        </w:rPr>
      </w:pPr>
      <w:bookmarkStart w:id="6464" w:name="_ETM_Q1_4048905"/>
      <w:bookmarkStart w:id="6465" w:name="_ETM_Q1_4050653"/>
      <w:bookmarkEnd w:id="6464"/>
      <w:bookmarkEnd w:id="6465"/>
    </w:p>
    <w:p w14:paraId="2AD6145A" w14:textId="3A8AF69E" w:rsidR="00CB65DC" w:rsidRDefault="00CB65DC" w:rsidP="00CB65DC">
      <w:pPr>
        <w:pStyle w:val="a4"/>
        <w:keepNext/>
        <w:rPr>
          <w:rtl/>
        </w:rPr>
      </w:pPr>
      <w:bookmarkStart w:id="6466" w:name="ET_speaker_רוית_ארבל_416"/>
      <w:r w:rsidRPr="00CB65DC">
        <w:rPr>
          <w:rStyle w:val="TagStyle"/>
          <w:rtl/>
        </w:rPr>
        <w:t xml:space="preserve"> &lt;&lt; דובר &gt;&gt; </w:t>
      </w:r>
      <w:proofErr w:type="spellStart"/>
      <w:r>
        <w:rPr>
          <w:rtl/>
        </w:rPr>
        <w:t>רוית</w:t>
      </w:r>
      <w:proofErr w:type="spellEnd"/>
      <w:r>
        <w:rPr>
          <w:rtl/>
        </w:rPr>
        <w:t xml:space="preserve"> ארבל:</w:t>
      </w:r>
      <w:r w:rsidRPr="00CB65DC">
        <w:rPr>
          <w:rStyle w:val="TagStyle"/>
          <w:rtl/>
        </w:rPr>
        <w:t xml:space="preserve"> &lt;&lt; דובר &gt;&gt;</w:t>
      </w:r>
      <w:r>
        <w:rPr>
          <w:rtl/>
        </w:rPr>
        <w:t xml:space="preserve">   </w:t>
      </w:r>
      <w:bookmarkEnd w:id="6466"/>
    </w:p>
    <w:p w14:paraId="75286445" w14:textId="77777777" w:rsidR="00CB65DC" w:rsidRDefault="00CB65DC" w:rsidP="00CB65DC">
      <w:pPr>
        <w:pStyle w:val="KeepWithNext"/>
        <w:rPr>
          <w:rtl/>
        </w:rPr>
      </w:pPr>
    </w:p>
    <w:p w14:paraId="7B606F5D" w14:textId="7B66F22B" w:rsidR="00CB65DC" w:rsidRDefault="00CB65DC" w:rsidP="00CB65DC">
      <w:pPr>
        <w:rPr>
          <w:rtl/>
        </w:rPr>
      </w:pPr>
      <w:bookmarkStart w:id="6467" w:name="_ETM_Q1_4051154"/>
      <w:bookmarkStart w:id="6468" w:name="_ETM_Q1_4048154"/>
      <w:bookmarkStart w:id="6469" w:name="_ETM_Q1_4045154"/>
      <w:bookmarkEnd w:id="6467"/>
      <w:bookmarkEnd w:id="6468"/>
      <w:bookmarkEnd w:id="6469"/>
      <w:r>
        <w:rPr>
          <w:rFonts w:hint="cs"/>
          <w:rtl/>
        </w:rPr>
        <w:t>נכון.</w:t>
      </w:r>
    </w:p>
    <w:p w14:paraId="465B2128" w14:textId="77777777" w:rsidR="00CB65DC" w:rsidRDefault="00CB65DC" w:rsidP="00CB65DC">
      <w:pPr>
        <w:rPr>
          <w:rtl/>
        </w:rPr>
      </w:pPr>
      <w:bookmarkStart w:id="6470" w:name="_ETM_Q1_4045652"/>
      <w:bookmarkStart w:id="6471" w:name="_ETM_Q1_4045902"/>
      <w:bookmarkEnd w:id="6470"/>
      <w:bookmarkEnd w:id="6471"/>
    </w:p>
    <w:p w14:paraId="5F7A9FDD" w14:textId="6D522524" w:rsidR="00CB65DC" w:rsidRDefault="00CB65DC" w:rsidP="00CB65DC">
      <w:pPr>
        <w:pStyle w:val="af6"/>
        <w:keepNext/>
        <w:rPr>
          <w:rtl/>
        </w:rPr>
      </w:pPr>
      <w:bookmarkStart w:id="6472" w:name="ET_yor_6447_417"/>
      <w:r w:rsidRPr="00CB65DC">
        <w:rPr>
          <w:rStyle w:val="TagStyle"/>
          <w:rtl/>
        </w:rPr>
        <w:t xml:space="preserve"> &lt;&lt; </w:t>
      </w:r>
      <w:proofErr w:type="spellStart"/>
      <w:r w:rsidRPr="00CB65DC">
        <w:rPr>
          <w:rStyle w:val="TagStyle"/>
          <w:rtl/>
        </w:rPr>
        <w:t>יור</w:t>
      </w:r>
      <w:proofErr w:type="spellEnd"/>
      <w:r w:rsidRPr="00CB65DC">
        <w:rPr>
          <w:rStyle w:val="TagStyle"/>
          <w:rtl/>
        </w:rPr>
        <w:t xml:space="preserve"> &gt;&gt; </w:t>
      </w:r>
      <w:r>
        <w:rPr>
          <w:rtl/>
        </w:rPr>
        <w:t xml:space="preserve">היו"ר יונתן </w:t>
      </w:r>
      <w:proofErr w:type="spellStart"/>
      <w:r>
        <w:rPr>
          <w:rtl/>
        </w:rPr>
        <w:t>מישרקי</w:t>
      </w:r>
      <w:proofErr w:type="spellEnd"/>
      <w:r>
        <w:rPr>
          <w:rtl/>
        </w:rPr>
        <w:t>:</w:t>
      </w:r>
      <w:r w:rsidRPr="00CB65DC">
        <w:rPr>
          <w:rStyle w:val="TagStyle"/>
          <w:rtl/>
        </w:rPr>
        <w:t xml:space="preserve"> &lt;&lt; </w:t>
      </w:r>
      <w:proofErr w:type="spellStart"/>
      <w:r w:rsidRPr="00CB65DC">
        <w:rPr>
          <w:rStyle w:val="TagStyle"/>
          <w:rtl/>
        </w:rPr>
        <w:t>יור</w:t>
      </w:r>
      <w:proofErr w:type="spellEnd"/>
      <w:r w:rsidRPr="00CB65DC">
        <w:rPr>
          <w:rStyle w:val="TagStyle"/>
          <w:rtl/>
        </w:rPr>
        <w:t xml:space="preserve"> &gt;&gt;</w:t>
      </w:r>
      <w:r>
        <w:rPr>
          <w:rtl/>
        </w:rPr>
        <w:t xml:space="preserve">   </w:t>
      </w:r>
      <w:bookmarkEnd w:id="6472"/>
    </w:p>
    <w:p w14:paraId="721B344C" w14:textId="77777777" w:rsidR="00CB65DC" w:rsidRDefault="00CB65DC" w:rsidP="00CB65DC">
      <w:pPr>
        <w:pStyle w:val="KeepWithNext"/>
        <w:rPr>
          <w:rtl/>
        </w:rPr>
      </w:pPr>
    </w:p>
    <w:p w14:paraId="42270A50" w14:textId="2E1B2C5C" w:rsidR="00CB65DC" w:rsidRDefault="00CB65DC" w:rsidP="00CB65DC">
      <w:pPr>
        <w:rPr>
          <w:rtl/>
        </w:rPr>
      </w:pPr>
      <w:bookmarkStart w:id="6473" w:name="_ETM_Q1_4046650"/>
      <w:bookmarkEnd w:id="6473"/>
      <w:r>
        <w:rPr>
          <w:rFonts w:hint="cs"/>
          <w:rtl/>
        </w:rPr>
        <w:t>להישען עליהם</w:t>
      </w:r>
      <w:bookmarkStart w:id="6474" w:name="_ETM_Q1_4053153"/>
      <w:bookmarkEnd w:id="6474"/>
      <w:r>
        <w:rPr>
          <w:rFonts w:hint="cs"/>
          <w:rtl/>
        </w:rPr>
        <w:t xml:space="preserve">. </w:t>
      </w:r>
      <w:bookmarkStart w:id="6475" w:name="_ETM_Q1_4051650"/>
      <w:bookmarkEnd w:id="6475"/>
      <w:r>
        <w:rPr>
          <w:rFonts w:hint="cs"/>
          <w:rtl/>
        </w:rPr>
        <w:t xml:space="preserve">פה אתה היצרן. </w:t>
      </w:r>
    </w:p>
    <w:p w14:paraId="2DE76750" w14:textId="77777777" w:rsidR="00CB65DC" w:rsidRDefault="00CB65DC" w:rsidP="00CB65DC">
      <w:pPr>
        <w:rPr>
          <w:rtl/>
        </w:rPr>
      </w:pPr>
      <w:bookmarkStart w:id="6476" w:name="_ETM_Q1_4056903"/>
      <w:bookmarkStart w:id="6477" w:name="_ETM_Q1_4059154"/>
      <w:bookmarkEnd w:id="6476"/>
      <w:bookmarkEnd w:id="6477"/>
    </w:p>
    <w:p w14:paraId="5A053702" w14:textId="4D3BD079" w:rsidR="00CB65DC" w:rsidRDefault="00CB65DC" w:rsidP="00CB65DC">
      <w:pPr>
        <w:pStyle w:val="a4"/>
        <w:keepNext/>
        <w:rPr>
          <w:rtl/>
        </w:rPr>
      </w:pPr>
      <w:bookmarkStart w:id="6478" w:name="ET_speaker_רוית_ארבל_418"/>
      <w:r w:rsidRPr="00CB65DC">
        <w:rPr>
          <w:rStyle w:val="TagStyle"/>
          <w:rtl/>
        </w:rPr>
        <w:t xml:space="preserve"> &lt;&lt; דובר &gt;&gt; </w:t>
      </w:r>
      <w:proofErr w:type="spellStart"/>
      <w:r>
        <w:rPr>
          <w:rtl/>
        </w:rPr>
        <w:t>רוית</w:t>
      </w:r>
      <w:proofErr w:type="spellEnd"/>
      <w:r>
        <w:rPr>
          <w:rtl/>
        </w:rPr>
        <w:t xml:space="preserve"> ארבל:</w:t>
      </w:r>
      <w:r w:rsidRPr="00CB65DC">
        <w:rPr>
          <w:rStyle w:val="TagStyle"/>
          <w:rtl/>
        </w:rPr>
        <w:t xml:space="preserve"> &lt;&lt; דובר &gt;&gt;</w:t>
      </w:r>
      <w:r>
        <w:rPr>
          <w:rtl/>
        </w:rPr>
        <w:t xml:space="preserve">   </w:t>
      </w:r>
      <w:bookmarkEnd w:id="6478"/>
    </w:p>
    <w:p w14:paraId="74883A9A" w14:textId="77777777" w:rsidR="00CB65DC" w:rsidRDefault="00CB65DC" w:rsidP="00CB65DC">
      <w:pPr>
        <w:pStyle w:val="KeepWithNext"/>
        <w:rPr>
          <w:rtl/>
        </w:rPr>
      </w:pPr>
    </w:p>
    <w:p w14:paraId="0E0F01F0" w14:textId="45ED745E" w:rsidR="00CB65DC" w:rsidRDefault="00CB65DC" w:rsidP="00CB65DC">
      <w:pPr>
        <w:rPr>
          <w:rtl/>
        </w:rPr>
      </w:pPr>
      <w:bookmarkStart w:id="6479" w:name="_ETM_Q1_4059653"/>
      <w:bookmarkStart w:id="6480" w:name="_ETM_Q1_4056653"/>
      <w:bookmarkStart w:id="6481" w:name="_ETM_Q1_4053653"/>
      <w:bookmarkEnd w:id="6479"/>
      <w:bookmarkEnd w:id="6480"/>
      <w:bookmarkEnd w:id="6481"/>
      <w:r>
        <w:rPr>
          <w:rFonts w:hint="cs"/>
          <w:rtl/>
        </w:rPr>
        <w:t xml:space="preserve">על פי אותו רציונל </w:t>
      </w:r>
      <w:bookmarkStart w:id="6482" w:name="_ETM_Q1_4056402"/>
      <w:bookmarkEnd w:id="6482"/>
      <w:r>
        <w:rPr>
          <w:rFonts w:hint="cs"/>
          <w:rtl/>
        </w:rPr>
        <w:t xml:space="preserve">שאדוני העלה עכשיו, אם אותו יבואן יצהיר שזה משווק כדין </w:t>
      </w:r>
      <w:bookmarkStart w:id="6483" w:name="_ETM_Q1_4067900"/>
      <w:bookmarkStart w:id="6484" w:name="_ETM_Q1_4065154"/>
      <w:bookmarkEnd w:id="6483"/>
      <w:bookmarkEnd w:id="6484"/>
      <w:r>
        <w:rPr>
          <w:rFonts w:hint="cs"/>
          <w:rtl/>
        </w:rPr>
        <w:t>באירופה אז לא תהייה בעיה,</w:t>
      </w:r>
      <w:bookmarkStart w:id="6485" w:name="_ETM_Q1_4066903"/>
      <w:bookmarkStart w:id="6486" w:name="_ETM_Q1_4063903"/>
      <w:bookmarkStart w:id="6487" w:name="_ETM_Q1_4061156"/>
      <w:bookmarkStart w:id="6488" w:name="_ETM_Q1_4058652"/>
      <w:bookmarkEnd w:id="6485"/>
      <w:bookmarkEnd w:id="6486"/>
      <w:bookmarkEnd w:id="6487"/>
      <w:bookmarkEnd w:id="6488"/>
      <w:r>
        <w:rPr>
          <w:rFonts w:hint="cs"/>
          <w:rtl/>
        </w:rPr>
        <w:t xml:space="preserve"> ממילא ההוראות</w:t>
      </w:r>
      <w:bookmarkStart w:id="6489" w:name="_ETM_Q1_4068152"/>
      <w:bookmarkEnd w:id="6489"/>
      <w:r>
        <w:rPr>
          <w:rFonts w:hint="cs"/>
          <w:rtl/>
        </w:rPr>
        <w:t xml:space="preserve"> המאומצות </w:t>
      </w:r>
      <w:bookmarkStart w:id="6490" w:name="_ETM_Q1_4069903"/>
      <w:bookmarkEnd w:id="6490"/>
      <w:r>
        <w:rPr>
          <w:rFonts w:hint="cs"/>
          <w:rtl/>
        </w:rPr>
        <w:t>מתקיימות. אם הוא יצהיר</w:t>
      </w:r>
      <w:bookmarkStart w:id="6491" w:name="_ETM_Q1_4072903"/>
      <w:bookmarkEnd w:id="6491"/>
      <w:r>
        <w:rPr>
          <w:rFonts w:hint="cs"/>
          <w:rtl/>
        </w:rPr>
        <w:t xml:space="preserve"> שזה משווק כדין</w:t>
      </w:r>
      <w:bookmarkStart w:id="6492" w:name="_ETM_Q1_4072152"/>
      <w:bookmarkEnd w:id="6492"/>
      <w:r>
        <w:rPr>
          <w:rFonts w:hint="cs"/>
          <w:rtl/>
        </w:rPr>
        <w:t xml:space="preserve"> </w:t>
      </w:r>
      <w:bookmarkStart w:id="6493" w:name="_ETM_Q1_4069404"/>
      <w:bookmarkEnd w:id="6493"/>
      <w:r>
        <w:rPr>
          <w:rFonts w:hint="cs"/>
          <w:rtl/>
        </w:rPr>
        <w:t xml:space="preserve">כשזה לא משווק </w:t>
      </w:r>
      <w:bookmarkStart w:id="6494" w:name="_ETM_Q1_4070903"/>
      <w:bookmarkEnd w:id="6494"/>
      <w:r>
        <w:rPr>
          <w:rFonts w:hint="cs"/>
          <w:rtl/>
        </w:rPr>
        <w:t>כדין אז הוא יצטרך לקבל גם עיצומ</w:t>
      </w:r>
      <w:bookmarkStart w:id="6495" w:name="_ETM_Q1_4076150"/>
      <w:bookmarkEnd w:id="6495"/>
      <w:r>
        <w:rPr>
          <w:rFonts w:hint="cs"/>
          <w:rtl/>
        </w:rPr>
        <w:t>ים כספיים.</w:t>
      </w:r>
    </w:p>
    <w:p w14:paraId="20C73292" w14:textId="77777777" w:rsidR="00CB65DC" w:rsidRDefault="00CB65DC" w:rsidP="00CB65DC">
      <w:pPr>
        <w:rPr>
          <w:rtl/>
        </w:rPr>
      </w:pPr>
      <w:bookmarkStart w:id="6496" w:name="_ETM_Q1_4079153"/>
      <w:bookmarkStart w:id="6497" w:name="_ETM_Q1_4079405"/>
      <w:bookmarkStart w:id="6498" w:name="_ETM_Q1_4080653"/>
      <w:bookmarkEnd w:id="6496"/>
      <w:bookmarkEnd w:id="6497"/>
      <w:bookmarkEnd w:id="6498"/>
    </w:p>
    <w:p w14:paraId="333ABCA7" w14:textId="7AA3BD40" w:rsidR="00CB65DC" w:rsidRDefault="00CB65DC" w:rsidP="00CB65DC">
      <w:pPr>
        <w:pStyle w:val="a4"/>
        <w:keepNext/>
        <w:rPr>
          <w:rtl/>
        </w:rPr>
      </w:pPr>
      <w:bookmarkStart w:id="6499" w:name="ET_speaker_גל_ברנס_419"/>
      <w:r w:rsidRPr="00CB65DC">
        <w:rPr>
          <w:rStyle w:val="TagStyle"/>
          <w:rtl/>
        </w:rPr>
        <w:t xml:space="preserve"> &lt;&lt; דובר &gt;&gt; </w:t>
      </w:r>
      <w:r>
        <w:rPr>
          <w:rtl/>
        </w:rPr>
        <w:t>גל ברנס:</w:t>
      </w:r>
      <w:r w:rsidRPr="00CB65DC">
        <w:rPr>
          <w:rStyle w:val="TagStyle"/>
          <w:rtl/>
        </w:rPr>
        <w:t xml:space="preserve"> &lt;&lt; דובר &gt;&gt;</w:t>
      </w:r>
      <w:r>
        <w:rPr>
          <w:rtl/>
        </w:rPr>
        <w:t xml:space="preserve">   </w:t>
      </w:r>
      <w:bookmarkEnd w:id="6499"/>
    </w:p>
    <w:p w14:paraId="6E4648D7" w14:textId="77777777" w:rsidR="00CB65DC" w:rsidRDefault="00CB65DC" w:rsidP="00CB65DC">
      <w:pPr>
        <w:pStyle w:val="KeepWithNext"/>
        <w:rPr>
          <w:rtl/>
        </w:rPr>
      </w:pPr>
    </w:p>
    <w:p w14:paraId="7D510E66" w14:textId="7296412D" w:rsidR="00CB65DC" w:rsidRDefault="00CB65DC" w:rsidP="00CB65DC">
      <w:pPr>
        <w:rPr>
          <w:rtl/>
        </w:rPr>
      </w:pPr>
      <w:bookmarkStart w:id="6500" w:name="_ETM_Q1_4081155"/>
      <w:bookmarkStart w:id="6501" w:name="_ETM_Q1_4078404"/>
      <w:bookmarkStart w:id="6502" w:name="_ETM_Q1_4075404"/>
      <w:bookmarkEnd w:id="6500"/>
      <w:bookmarkEnd w:id="6501"/>
      <w:bookmarkEnd w:id="6502"/>
      <w:r>
        <w:rPr>
          <w:rFonts w:hint="cs"/>
          <w:rtl/>
        </w:rPr>
        <w:t xml:space="preserve">נכון, יש עיצום </w:t>
      </w:r>
      <w:bookmarkStart w:id="6503" w:name="_ETM_Q1_4077652"/>
      <w:bookmarkEnd w:id="6503"/>
      <w:r>
        <w:rPr>
          <w:rFonts w:hint="cs"/>
          <w:rtl/>
        </w:rPr>
        <w:t>על זה שאתה מרמה ולא משווק את המוצר כדין באירופה</w:t>
      </w:r>
      <w:bookmarkStart w:id="6504" w:name="_ETM_Q1_4081404"/>
      <w:bookmarkEnd w:id="6504"/>
      <w:r>
        <w:rPr>
          <w:rFonts w:hint="cs"/>
          <w:rtl/>
        </w:rPr>
        <w:t xml:space="preserve">. </w:t>
      </w:r>
      <w:bookmarkStart w:id="6505" w:name="_ETM_Q1_4081650"/>
      <w:bookmarkEnd w:id="6505"/>
      <w:r>
        <w:rPr>
          <w:rFonts w:hint="cs"/>
          <w:rtl/>
        </w:rPr>
        <w:t>יש על זה עיצום.</w:t>
      </w:r>
    </w:p>
    <w:p w14:paraId="1D06A726" w14:textId="77777777" w:rsidR="00CB65DC" w:rsidRDefault="00CB65DC" w:rsidP="00CB65DC">
      <w:pPr>
        <w:rPr>
          <w:rtl/>
        </w:rPr>
      </w:pPr>
      <w:bookmarkStart w:id="6506" w:name="_ETM_Q1_4085651"/>
      <w:bookmarkStart w:id="6507" w:name="_ETM_Q1_4085902"/>
      <w:bookmarkStart w:id="6508" w:name="_ETM_Q1_4086902"/>
      <w:bookmarkEnd w:id="6506"/>
      <w:bookmarkEnd w:id="6507"/>
      <w:bookmarkEnd w:id="6508"/>
    </w:p>
    <w:p w14:paraId="7CEB966A" w14:textId="3B080D5F" w:rsidR="00CB65DC" w:rsidRDefault="00CB65DC" w:rsidP="00CB65DC">
      <w:pPr>
        <w:pStyle w:val="a4"/>
        <w:keepNext/>
        <w:rPr>
          <w:rtl/>
        </w:rPr>
      </w:pPr>
      <w:bookmarkStart w:id="6509" w:name="ET_speaker_רוית_ארבל_420"/>
      <w:r w:rsidRPr="00CB65DC">
        <w:rPr>
          <w:rStyle w:val="TagStyle"/>
          <w:rtl/>
        </w:rPr>
        <w:t xml:space="preserve"> &lt;&lt; דובר &gt;&gt; </w:t>
      </w:r>
      <w:proofErr w:type="spellStart"/>
      <w:r>
        <w:rPr>
          <w:rtl/>
        </w:rPr>
        <w:t>רוית</w:t>
      </w:r>
      <w:proofErr w:type="spellEnd"/>
      <w:r>
        <w:rPr>
          <w:rtl/>
        </w:rPr>
        <w:t xml:space="preserve"> ארבל:</w:t>
      </w:r>
      <w:r w:rsidRPr="00CB65DC">
        <w:rPr>
          <w:rStyle w:val="TagStyle"/>
          <w:rtl/>
        </w:rPr>
        <w:t xml:space="preserve"> &lt;&lt; דובר &gt;&gt;</w:t>
      </w:r>
      <w:r>
        <w:rPr>
          <w:rtl/>
        </w:rPr>
        <w:t xml:space="preserve">   </w:t>
      </w:r>
      <w:bookmarkEnd w:id="6509"/>
    </w:p>
    <w:p w14:paraId="28BE30E7" w14:textId="77777777" w:rsidR="00CB65DC" w:rsidRDefault="00CB65DC" w:rsidP="00CB65DC">
      <w:pPr>
        <w:pStyle w:val="KeepWithNext"/>
        <w:rPr>
          <w:rtl/>
        </w:rPr>
      </w:pPr>
    </w:p>
    <w:p w14:paraId="74016551" w14:textId="6D60E0E5" w:rsidR="00CB65DC" w:rsidRDefault="00CB65DC" w:rsidP="00CB65DC">
      <w:pPr>
        <w:rPr>
          <w:rtl/>
        </w:rPr>
      </w:pPr>
      <w:bookmarkStart w:id="6510" w:name="_ETM_Q1_4087401"/>
      <w:bookmarkStart w:id="6511" w:name="_ETM_Q1_4084401"/>
      <w:bookmarkEnd w:id="6510"/>
      <w:bookmarkEnd w:id="6511"/>
      <w:r>
        <w:rPr>
          <w:rFonts w:hint="cs"/>
          <w:rtl/>
        </w:rPr>
        <w:t>א</w:t>
      </w:r>
      <w:bookmarkStart w:id="6512" w:name="_ETM_Q1_4082901"/>
      <w:bookmarkEnd w:id="6512"/>
      <w:r>
        <w:rPr>
          <w:rFonts w:hint="cs"/>
          <w:rtl/>
        </w:rPr>
        <w:t>נחנו לא יכולים לסמוך על זה</w:t>
      </w:r>
      <w:bookmarkStart w:id="6513" w:name="_ETM_Q1_4087901"/>
      <w:bookmarkStart w:id="6514" w:name="_ETM_Q1_4087154"/>
      <w:bookmarkEnd w:id="6513"/>
      <w:bookmarkEnd w:id="6514"/>
      <w:r>
        <w:rPr>
          <w:rFonts w:hint="cs"/>
          <w:rtl/>
        </w:rPr>
        <w:t>,</w:t>
      </w:r>
      <w:bookmarkStart w:id="6515" w:name="_ETM_Q1_4085400"/>
      <w:bookmarkEnd w:id="6515"/>
      <w:r>
        <w:rPr>
          <w:rFonts w:hint="cs"/>
          <w:rtl/>
        </w:rPr>
        <w:t xml:space="preserve"> או שאנחנו מדינה ריבונית או שאנחנו מתפרקים לגמרי מהפיקוח </w:t>
      </w:r>
      <w:bookmarkStart w:id="6516" w:name="_ETM_Q1_4093152"/>
      <w:bookmarkEnd w:id="6516"/>
      <w:r>
        <w:rPr>
          <w:rFonts w:hint="cs"/>
          <w:rtl/>
        </w:rPr>
        <w:t>על מזון</w:t>
      </w:r>
      <w:bookmarkStart w:id="6517" w:name="_ETM_Q1_4091403"/>
      <w:bookmarkStart w:id="6518" w:name="_ETM_Q1_4088403"/>
      <w:bookmarkEnd w:id="6517"/>
      <w:bookmarkEnd w:id="6518"/>
      <w:r>
        <w:rPr>
          <w:rFonts w:hint="cs"/>
          <w:rtl/>
        </w:rPr>
        <w:t xml:space="preserve">. מה בעצם נאמר פה? אנחנו סומכים על זה </w:t>
      </w:r>
      <w:bookmarkStart w:id="6519" w:name="_ETM_Q1_4097155"/>
      <w:bookmarkEnd w:id="6519"/>
      <w:r>
        <w:rPr>
          <w:rFonts w:hint="cs"/>
          <w:rtl/>
        </w:rPr>
        <w:t>שבאירופה</w:t>
      </w:r>
      <w:bookmarkStart w:id="6520" w:name="_ETM_Q1_4095654"/>
      <w:bookmarkEnd w:id="6520"/>
      <w:r>
        <w:rPr>
          <w:rFonts w:hint="cs"/>
          <w:rtl/>
        </w:rPr>
        <w:t xml:space="preserve"> מישהו </w:t>
      </w:r>
      <w:bookmarkStart w:id="6521" w:name="_ETM_Q1_4093905"/>
      <w:bookmarkEnd w:id="6521"/>
      <w:r>
        <w:rPr>
          <w:rFonts w:hint="cs"/>
          <w:rtl/>
        </w:rPr>
        <w:t>ייפקח.</w:t>
      </w:r>
    </w:p>
    <w:p w14:paraId="2EAB0A76" w14:textId="77777777" w:rsidR="00CB65DC" w:rsidRDefault="00CB65DC" w:rsidP="00CB65DC">
      <w:pPr>
        <w:rPr>
          <w:rtl/>
        </w:rPr>
      </w:pPr>
      <w:bookmarkStart w:id="6522" w:name="_ETM_Q1_4097153"/>
      <w:bookmarkStart w:id="6523" w:name="_ETM_Q1_4098400"/>
      <w:bookmarkEnd w:id="6522"/>
      <w:bookmarkEnd w:id="6523"/>
    </w:p>
    <w:p w14:paraId="5A537F02" w14:textId="380338AD" w:rsidR="00CB65DC" w:rsidRDefault="00CB65DC" w:rsidP="00CB65DC">
      <w:pPr>
        <w:pStyle w:val="a4"/>
        <w:keepNext/>
        <w:rPr>
          <w:rtl/>
        </w:rPr>
      </w:pPr>
      <w:bookmarkStart w:id="6524" w:name="ET_speaker_גל_ברנס_421"/>
      <w:r w:rsidRPr="00CB65DC">
        <w:rPr>
          <w:rStyle w:val="TagStyle"/>
          <w:rtl/>
        </w:rPr>
        <w:t xml:space="preserve"> &lt;&lt; דובר &gt;&gt; </w:t>
      </w:r>
      <w:r>
        <w:rPr>
          <w:rtl/>
        </w:rPr>
        <w:t>גל ברנס:</w:t>
      </w:r>
      <w:r w:rsidRPr="00CB65DC">
        <w:rPr>
          <w:rStyle w:val="TagStyle"/>
          <w:rtl/>
        </w:rPr>
        <w:t xml:space="preserve"> &lt;&lt; דובר &gt;&gt;</w:t>
      </w:r>
      <w:r>
        <w:rPr>
          <w:rtl/>
        </w:rPr>
        <w:t xml:space="preserve">   </w:t>
      </w:r>
      <w:bookmarkEnd w:id="6524"/>
    </w:p>
    <w:p w14:paraId="34F8C4AD" w14:textId="77777777" w:rsidR="00CB65DC" w:rsidRDefault="00CB65DC" w:rsidP="00CB65DC">
      <w:pPr>
        <w:pStyle w:val="KeepWithNext"/>
        <w:rPr>
          <w:rtl/>
        </w:rPr>
      </w:pPr>
    </w:p>
    <w:p w14:paraId="593E7D1D" w14:textId="718AA186" w:rsidR="00CB65DC" w:rsidRDefault="00CB65DC" w:rsidP="00CB65DC">
      <w:pPr>
        <w:rPr>
          <w:rtl/>
        </w:rPr>
      </w:pPr>
      <w:bookmarkStart w:id="6525" w:name="_ETM_Q1_4098903"/>
      <w:bookmarkStart w:id="6526" w:name="_ETM_Q1_4095903"/>
      <w:bookmarkStart w:id="6527" w:name="_ETM_Q1_4092903"/>
      <w:bookmarkEnd w:id="6525"/>
      <w:bookmarkEnd w:id="6526"/>
      <w:bookmarkEnd w:id="6527"/>
      <w:r>
        <w:rPr>
          <w:rFonts w:hint="cs"/>
          <w:rtl/>
        </w:rPr>
        <w:t xml:space="preserve">לא, אנחנו לא סומכים. זה לא העניין. </w:t>
      </w:r>
      <w:bookmarkStart w:id="6528" w:name="_ETM_Q1_4099154"/>
      <w:bookmarkEnd w:id="6528"/>
    </w:p>
    <w:p w14:paraId="12AB1857" w14:textId="77777777" w:rsidR="00CB65DC" w:rsidRDefault="00CB65DC" w:rsidP="00CB65DC">
      <w:pPr>
        <w:rPr>
          <w:rtl/>
        </w:rPr>
      </w:pPr>
      <w:bookmarkStart w:id="6529" w:name="_ETM_Q1_4099905"/>
      <w:bookmarkStart w:id="6530" w:name="_ETM_Q1_4101904"/>
      <w:bookmarkEnd w:id="6529"/>
      <w:bookmarkEnd w:id="6530"/>
    </w:p>
    <w:p w14:paraId="26F2B363" w14:textId="65C68CAF" w:rsidR="00CB65DC" w:rsidRDefault="00CB65DC" w:rsidP="00CB65DC">
      <w:pPr>
        <w:pStyle w:val="a4"/>
        <w:keepNext/>
        <w:rPr>
          <w:rtl/>
        </w:rPr>
      </w:pPr>
      <w:bookmarkStart w:id="6531" w:name="ET_speaker_רוית_ארבל_422"/>
      <w:r w:rsidRPr="00CB65DC">
        <w:rPr>
          <w:rStyle w:val="TagStyle"/>
          <w:rtl/>
        </w:rPr>
        <w:t xml:space="preserve"> &lt;&lt; דובר &gt;&gt; </w:t>
      </w:r>
      <w:proofErr w:type="spellStart"/>
      <w:r>
        <w:rPr>
          <w:rtl/>
        </w:rPr>
        <w:t>רוית</w:t>
      </w:r>
      <w:proofErr w:type="spellEnd"/>
      <w:r>
        <w:rPr>
          <w:rtl/>
        </w:rPr>
        <w:t xml:space="preserve"> ארבל:</w:t>
      </w:r>
      <w:r w:rsidRPr="00CB65DC">
        <w:rPr>
          <w:rStyle w:val="TagStyle"/>
          <w:rtl/>
        </w:rPr>
        <w:t xml:space="preserve"> &lt;&lt; דובר &gt;&gt;</w:t>
      </w:r>
      <w:r>
        <w:rPr>
          <w:rtl/>
        </w:rPr>
        <w:t xml:space="preserve">   </w:t>
      </w:r>
      <w:bookmarkEnd w:id="6531"/>
    </w:p>
    <w:p w14:paraId="5F5FD4B7" w14:textId="77777777" w:rsidR="00CB65DC" w:rsidRDefault="00CB65DC" w:rsidP="00CB65DC">
      <w:pPr>
        <w:pStyle w:val="KeepWithNext"/>
        <w:rPr>
          <w:rtl/>
        </w:rPr>
      </w:pPr>
    </w:p>
    <w:p w14:paraId="3B31DB36" w14:textId="0F523820" w:rsidR="00CB65DC" w:rsidRDefault="00CB65DC" w:rsidP="00CB65DC">
      <w:pPr>
        <w:rPr>
          <w:rtl/>
        </w:rPr>
      </w:pPr>
      <w:bookmarkStart w:id="6532" w:name="_ETM_Q1_4102403"/>
      <w:bookmarkStart w:id="6533" w:name="_ETM_Q1_4102651"/>
      <w:bookmarkStart w:id="6534" w:name="_ETM_Q1_4099651"/>
      <w:bookmarkStart w:id="6535" w:name="_ETM_Q1_4096651"/>
      <w:bookmarkEnd w:id="6532"/>
      <w:bookmarkEnd w:id="6533"/>
      <w:bookmarkEnd w:id="6534"/>
      <w:bookmarkEnd w:id="6535"/>
      <w:r>
        <w:rPr>
          <w:rFonts w:hint="cs"/>
          <w:rtl/>
        </w:rPr>
        <w:t>בגלל שהוא מייבא</w:t>
      </w:r>
      <w:bookmarkStart w:id="6536" w:name="_ETM_Q1_4099902"/>
      <w:bookmarkEnd w:id="6536"/>
      <w:r>
        <w:rPr>
          <w:rFonts w:hint="cs"/>
          <w:rtl/>
        </w:rPr>
        <w:t xml:space="preserve"> מאירופה ומצהיר </w:t>
      </w:r>
      <w:bookmarkStart w:id="6537" w:name="_ETM_Q1_4099653"/>
      <w:bookmarkEnd w:id="6537"/>
      <w:r>
        <w:rPr>
          <w:rFonts w:hint="cs"/>
          <w:rtl/>
        </w:rPr>
        <w:t>שזה משווק כדין</w:t>
      </w:r>
      <w:bookmarkStart w:id="6538" w:name="_ETM_Q1_4100652"/>
      <w:bookmarkStart w:id="6539" w:name="_ETM_Q1_4101401"/>
      <w:bookmarkStart w:id="6540" w:name="_ETM_Q1_4099153"/>
      <w:bookmarkEnd w:id="6538"/>
      <w:bookmarkEnd w:id="6539"/>
      <w:bookmarkEnd w:id="6540"/>
      <w:r>
        <w:rPr>
          <w:rFonts w:hint="cs"/>
          <w:rtl/>
        </w:rPr>
        <w:t xml:space="preserve"> - - - אבל אם ה</w:t>
      </w:r>
      <w:bookmarkStart w:id="6541" w:name="_ETM_Q1_4101652"/>
      <w:bookmarkEnd w:id="6541"/>
      <w:r>
        <w:rPr>
          <w:rFonts w:hint="cs"/>
          <w:rtl/>
        </w:rPr>
        <w:t>וא מצהיר שזה משווק כדין</w:t>
      </w:r>
      <w:bookmarkStart w:id="6542" w:name="_ETM_Q1_4102153"/>
      <w:bookmarkEnd w:id="6542"/>
      <w:r>
        <w:rPr>
          <w:rFonts w:hint="cs"/>
          <w:rtl/>
        </w:rPr>
        <w:t xml:space="preserve"> בהצהרה שלו - - -</w:t>
      </w:r>
      <w:bookmarkStart w:id="6543" w:name="_ETM_Q1_4102152"/>
      <w:bookmarkEnd w:id="6543"/>
    </w:p>
    <w:p w14:paraId="272E51FB" w14:textId="77777777" w:rsidR="00CB65DC" w:rsidRDefault="00CB65DC" w:rsidP="00CB65DC">
      <w:pPr>
        <w:rPr>
          <w:rtl/>
        </w:rPr>
      </w:pPr>
      <w:bookmarkStart w:id="6544" w:name="_ETM_Q1_4102402"/>
      <w:bookmarkStart w:id="6545" w:name="_ETM_Q1_4102653"/>
      <w:bookmarkStart w:id="6546" w:name="_ETM_Q1_4103905"/>
      <w:bookmarkEnd w:id="6544"/>
      <w:bookmarkEnd w:id="6545"/>
      <w:bookmarkEnd w:id="6546"/>
    </w:p>
    <w:p w14:paraId="5D0119D1" w14:textId="5DDBF6A2" w:rsidR="00CB65DC" w:rsidRDefault="00CB65DC" w:rsidP="00CB65DC">
      <w:pPr>
        <w:pStyle w:val="a4"/>
        <w:keepNext/>
        <w:rPr>
          <w:rtl/>
        </w:rPr>
      </w:pPr>
      <w:bookmarkStart w:id="6547" w:name="ET_speaker_גל_ברנס_423"/>
      <w:r w:rsidRPr="00CB65DC">
        <w:rPr>
          <w:rStyle w:val="TagStyle"/>
          <w:rtl/>
        </w:rPr>
        <w:t xml:space="preserve"> &lt;&lt; דובר &gt;&gt; </w:t>
      </w:r>
      <w:r>
        <w:rPr>
          <w:rtl/>
        </w:rPr>
        <w:t>גל ברנס:</w:t>
      </w:r>
      <w:r w:rsidRPr="00CB65DC">
        <w:rPr>
          <w:rStyle w:val="TagStyle"/>
          <w:rtl/>
        </w:rPr>
        <w:t xml:space="preserve"> &lt;&lt; דובר &gt;&gt;</w:t>
      </w:r>
      <w:r>
        <w:rPr>
          <w:rtl/>
        </w:rPr>
        <w:t xml:space="preserve">   </w:t>
      </w:r>
      <w:bookmarkEnd w:id="6547"/>
    </w:p>
    <w:p w14:paraId="084D89D3" w14:textId="77777777" w:rsidR="00CB65DC" w:rsidRDefault="00CB65DC" w:rsidP="00CB65DC">
      <w:pPr>
        <w:pStyle w:val="KeepWithNext"/>
        <w:rPr>
          <w:rtl/>
        </w:rPr>
      </w:pPr>
    </w:p>
    <w:p w14:paraId="1CB2E716" w14:textId="65FE5456" w:rsidR="00CB65DC" w:rsidRDefault="00CB65DC" w:rsidP="00CB65DC">
      <w:pPr>
        <w:rPr>
          <w:rtl/>
        </w:rPr>
      </w:pPr>
      <w:bookmarkStart w:id="6548" w:name="_ETM_Q1_4104904"/>
      <w:bookmarkEnd w:id="6548"/>
      <w:r>
        <w:rPr>
          <w:rFonts w:hint="cs"/>
          <w:rtl/>
        </w:rPr>
        <w:t>והוא מנהל</w:t>
      </w:r>
      <w:bookmarkStart w:id="6549" w:name="_ETM_Q1_4103651"/>
      <w:bookmarkEnd w:id="6549"/>
      <w:r>
        <w:rPr>
          <w:rFonts w:hint="cs"/>
          <w:rtl/>
        </w:rPr>
        <w:t xml:space="preserve"> סיכונים ביחס למוצר. </w:t>
      </w:r>
      <w:bookmarkStart w:id="6550" w:name="_ETM_Q1_4105404"/>
      <w:bookmarkStart w:id="6551" w:name="_ETM_Q1_4105901"/>
      <w:bookmarkEnd w:id="6550"/>
      <w:bookmarkEnd w:id="6551"/>
    </w:p>
    <w:p w14:paraId="649B029D" w14:textId="77777777" w:rsidR="00B11D2F" w:rsidRDefault="00B11D2F" w:rsidP="00CB65DC">
      <w:pPr>
        <w:rPr>
          <w:rtl/>
        </w:rPr>
      </w:pPr>
    </w:p>
    <w:p w14:paraId="2F6A9E6B" w14:textId="77777777" w:rsidR="00793517" w:rsidRDefault="00793517" w:rsidP="00793517">
      <w:pPr>
        <w:ind w:firstLine="0"/>
        <w:rPr>
          <w:rStyle w:val="TagStyle"/>
          <w:rFonts w:ascii="David" w:hAnsi="David"/>
          <w:u w:val="single"/>
          <w:rtl/>
          <w:lang w:eastAsia="he-IL"/>
        </w:rPr>
      </w:pPr>
      <w:bookmarkStart w:id="6552" w:name="_ETM_Q1_4111155"/>
      <w:bookmarkStart w:id="6553" w:name="_ETM_Q1_4110906"/>
      <w:bookmarkEnd w:id="6552"/>
      <w:bookmarkEnd w:id="6553"/>
    </w:p>
    <w:p w14:paraId="076F8FDA" w14:textId="5DEE50FF" w:rsidR="00793517" w:rsidRPr="00793517" w:rsidRDefault="00793517" w:rsidP="00793517">
      <w:pPr>
        <w:pStyle w:val="a4"/>
        <w:keepNext/>
        <w:rPr>
          <w:rtl/>
        </w:rPr>
      </w:pPr>
      <w:bookmarkStart w:id="6554" w:name="ET_speaker_אביב_חצבני_427"/>
      <w:r w:rsidRPr="00793517">
        <w:rPr>
          <w:rStyle w:val="TagStyle"/>
          <w:rtl/>
        </w:rPr>
        <w:t xml:space="preserve"> &lt;&lt; דובר &gt;&gt; </w:t>
      </w:r>
      <w:r>
        <w:rPr>
          <w:rtl/>
        </w:rPr>
        <w:t xml:space="preserve">אביב </w:t>
      </w:r>
      <w:proofErr w:type="spellStart"/>
      <w:r>
        <w:rPr>
          <w:rtl/>
        </w:rPr>
        <w:t>חצבני</w:t>
      </w:r>
      <w:proofErr w:type="spellEnd"/>
      <w:r>
        <w:rPr>
          <w:rtl/>
        </w:rPr>
        <w:t>:</w:t>
      </w:r>
      <w:r w:rsidRPr="00793517">
        <w:rPr>
          <w:rStyle w:val="TagStyle"/>
          <w:rtl/>
        </w:rPr>
        <w:t xml:space="preserve"> &lt;&lt; דובר &gt;&gt;</w:t>
      </w:r>
      <w:r>
        <w:rPr>
          <w:rtl/>
        </w:rPr>
        <w:t xml:space="preserve">   </w:t>
      </w:r>
      <w:bookmarkStart w:id="6555" w:name="_ETM_Q1_4111650"/>
      <w:bookmarkEnd w:id="6554"/>
      <w:bookmarkEnd w:id="6555"/>
    </w:p>
    <w:p w14:paraId="48C64435" w14:textId="77777777" w:rsidR="00CB65DC" w:rsidRDefault="00CB65DC" w:rsidP="00CB65DC">
      <w:pPr>
        <w:pStyle w:val="KeepWithNext"/>
        <w:rPr>
          <w:rtl/>
        </w:rPr>
      </w:pPr>
    </w:p>
    <w:p w14:paraId="59A78AEA" w14:textId="0E18FFC3" w:rsidR="00CB65DC" w:rsidRDefault="00CB65DC" w:rsidP="00CB65DC">
      <w:pPr>
        <w:rPr>
          <w:rtl/>
        </w:rPr>
      </w:pPr>
      <w:r>
        <w:rPr>
          <w:rFonts w:hint="cs"/>
          <w:rtl/>
        </w:rPr>
        <w:t xml:space="preserve">גם יצרן מנהל סיכונים ביחס למוצר. </w:t>
      </w:r>
    </w:p>
    <w:p w14:paraId="469872F7" w14:textId="77777777" w:rsidR="00CB65DC" w:rsidRDefault="00CB65DC" w:rsidP="00CB65DC">
      <w:pPr>
        <w:rPr>
          <w:rtl/>
        </w:rPr>
      </w:pPr>
      <w:bookmarkStart w:id="6556" w:name="_ETM_Q1_4099904"/>
      <w:bookmarkStart w:id="6557" w:name="_ETM_Q1_4106902"/>
      <w:bookmarkStart w:id="6558" w:name="_ETM_Q1_4108903"/>
      <w:bookmarkEnd w:id="6556"/>
      <w:bookmarkEnd w:id="6557"/>
      <w:bookmarkEnd w:id="6558"/>
    </w:p>
    <w:p w14:paraId="6AE97DB5" w14:textId="45692EED" w:rsidR="00CB65DC" w:rsidRDefault="00CB65DC" w:rsidP="00CB65DC">
      <w:pPr>
        <w:pStyle w:val="a4"/>
        <w:keepNext/>
        <w:rPr>
          <w:rtl/>
        </w:rPr>
      </w:pPr>
      <w:bookmarkStart w:id="6559" w:name="ET_speaker_גל_ברנס_425"/>
      <w:r w:rsidRPr="00CB65DC">
        <w:rPr>
          <w:rStyle w:val="TagStyle"/>
          <w:rtl/>
        </w:rPr>
        <w:t xml:space="preserve"> &lt;&lt; דובר &gt;&gt; </w:t>
      </w:r>
      <w:r>
        <w:rPr>
          <w:rtl/>
        </w:rPr>
        <w:t>גל ברנס:</w:t>
      </w:r>
      <w:r w:rsidRPr="00CB65DC">
        <w:rPr>
          <w:rStyle w:val="TagStyle"/>
          <w:rtl/>
        </w:rPr>
        <w:t xml:space="preserve"> &lt;&lt; דובר &gt;&gt;</w:t>
      </w:r>
      <w:r>
        <w:rPr>
          <w:rtl/>
        </w:rPr>
        <w:t xml:space="preserve">   </w:t>
      </w:r>
      <w:bookmarkEnd w:id="6559"/>
    </w:p>
    <w:p w14:paraId="02E9B188" w14:textId="77777777" w:rsidR="00CB65DC" w:rsidRDefault="00CB65DC" w:rsidP="00CB65DC">
      <w:pPr>
        <w:pStyle w:val="KeepWithNext"/>
        <w:rPr>
          <w:rtl/>
        </w:rPr>
      </w:pPr>
    </w:p>
    <w:p w14:paraId="1FA62C2F" w14:textId="6F80F905" w:rsidR="00CB65DC" w:rsidRDefault="00CB65DC" w:rsidP="00CB65DC">
      <w:pPr>
        <w:rPr>
          <w:rtl/>
        </w:rPr>
      </w:pPr>
      <w:bookmarkStart w:id="6560" w:name="_ETM_Q1_4109403"/>
      <w:bookmarkStart w:id="6561" w:name="_ETM_Q1_4106403"/>
      <w:bookmarkEnd w:id="6560"/>
      <w:bookmarkEnd w:id="6561"/>
      <w:r>
        <w:rPr>
          <w:rFonts w:hint="cs"/>
          <w:rtl/>
        </w:rPr>
        <w:t>בסדר, אבל הוא צריך לדעת לייצר</w:t>
      </w:r>
      <w:bookmarkStart w:id="6562" w:name="_ETM_Q1_4107902"/>
      <w:bookmarkEnd w:id="6562"/>
      <w:r>
        <w:rPr>
          <w:rFonts w:hint="cs"/>
          <w:rtl/>
        </w:rPr>
        <w:t xml:space="preserve"> אותו קודם</w:t>
      </w:r>
      <w:bookmarkStart w:id="6563" w:name="_ETM_Q1_4107154"/>
      <w:bookmarkEnd w:id="6563"/>
      <w:r>
        <w:rPr>
          <w:rFonts w:hint="cs"/>
          <w:rtl/>
        </w:rPr>
        <w:t>.</w:t>
      </w:r>
    </w:p>
    <w:p w14:paraId="6493BD50" w14:textId="77777777" w:rsidR="00CB65DC" w:rsidRDefault="00CB65DC" w:rsidP="00CB65DC">
      <w:pPr>
        <w:rPr>
          <w:rtl/>
        </w:rPr>
      </w:pPr>
      <w:bookmarkStart w:id="6564" w:name="_ETM_Q1_4107403"/>
      <w:bookmarkStart w:id="6565" w:name="_ETM_Q1_4107901"/>
      <w:bookmarkStart w:id="6566" w:name="_ETM_Q1_4108653"/>
      <w:bookmarkEnd w:id="6564"/>
      <w:bookmarkEnd w:id="6565"/>
      <w:bookmarkEnd w:id="6566"/>
    </w:p>
    <w:p w14:paraId="356C99F2" w14:textId="08644E47" w:rsidR="00CB65DC" w:rsidRDefault="00CB65DC" w:rsidP="00CB65DC">
      <w:pPr>
        <w:pStyle w:val="a4"/>
        <w:keepNext/>
        <w:rPr>
          <w:rtl/>
        </w:rPr>
      </w:pPr>
      <w:bookmarkStart w:id="6567" w:name="ET_speaker_רוית_ארבל_426"/>
      <w:r w:rsidRPr="00CB65DC">
        <w:rPr>
          <w:rStyle w:val="TagStyle"/>
          <w:rtl/>
        </w:rPr>
        <w:t xml:space="preserve"> &lt;&lt; דובר &gt;&gt; </w:t>
      </w:r>
      <w:proofErr w:type="spellStart"/>
      <w:r>
        <w:rPr>
          <w:rtl/>
        </w:rPr>
        <w:t>רוית</w:t>
      </w:r>
      <w:proofErr w:type="spellEnd"/>
      <w:r>
        <w:rPr>
          <w:rtl/>
        </w:rPr>
        <w:t xml:space="preserve"> ארבל:</w:t>
      </w:r>
      <w:r w:rsidRPr="00CB65DC">
        <w:rPr>
          <w:rStyle w:val="TagStyle"/>
          <w:rtl/>
        </w:rPr>
        <w:t xml:space="preserve"> &lt;&lt; דובר &gt;&gt;</w:t>
      </w:r>
      <w:r>
        <w:rPr>
          <w:rtl/>
        </w:rPr>
        <w:t xml:space="preserve">   </w:t>
      </w:r>
      <w:bookmarkEnd w:id="6567"/>
    </w:p>
    <w:p w14:paraId="0C2C6BED" w14:textId="77777777" w:rsidR="00CB65DC" w:rsidRDefault="00CB65DC" w:rsidP="00CB65DC">
      <w:pPr>
        <w:pStyle w:val="KeepWithNext"/>
        <w:rPr>
          <w:rtl/>
        </w:rPr>
      </w:pPr>
    </w:p>
    <w:p w14:paraId="3EB0AECD" w14:textId="3E80DC62" w:rsidR="00CB65DC" w:rsidRDefault="00CB65DC" w:rsidP="00CB65DC">
      <w:pPr>
        <w:rPr>
          <w:rtl/>
        </w:rPr>
      </w:pPr>
      <w:bookmarkStart w:id="6568" w:name="_ETM_Q1_4109652"/>
      <w:bookmarkEnd w:id="6568"/>
      <w:r>
        <w:rPr>
          <w:rFonts w:hint="cs"/>
          <w:rtl/>
        </w:rPr>
        <w:t xml:space="preserve">אם </w:t>
      </w:r>
      <w:bookmarkStart w:id="6569" w:name="_ETM_Q1_4110404"/>
      <w:bookmarkEnd w:id="6569"/>
      <w:r>
        <w:rPr>
          <w:rFonts w:hint="cs"/>
          <w:rtl/>
        </w:rPr>
        <w:t xml:space="preserve">זה המצב אז </w:t>
      </w:r>
      <w:bookmarkStart w:id="6570" w:name="_ETM_Q1_4109154"/>
      <w:bookmarkEnd w:id="6570"/>
      <w:r>
        <w:rPr>
          <w:rFonts w:hint="cs"/>
          <w:rtl/>
        </w:rPr>
        <w:t>לא צריכה להיות לו בעיה</w:t>
      </w:r>
      <w:bookmarkStart w:id="6571" w:name="_ETM_Q1_4109153"/>
      <w:bookmarkEnd w:id="6571"/>
      <w:r>
        <w:rPr>
          <w:rFonts w:hint="cs"/>
          <w:rtl/>
        </w:rPr>
        <w:t xml:space="preserve">. </w:t>
      </w:r>
      <w:bookmarkStart w:id="6572" w:name="_ETM_Q1_4106402"/>
      <w:bookmarkEnd w:id="6572"/>
      <w:r w:rsidR="00793517">
        <w:rPr>
          <w:rFonts w:hint="cs"/>
          <w:rtl/>
        </w:rPr>
        <w:t xml:space="preserve">הרציונל לא </w:t>
      </w:r>
      <w:bookmarkStart w:id="6573" w:name="_ETM_Q1_4114904"/>
      <w:bookmarkEnd w:id="6573"/>
      <w:r w:rsidR="00793517">
        <w:rPr>
          <w:rFonts w:hint="cs"/>
          <w:rtl/>
        </w:rPr>
        <w:t>רצי</w:t>
      </w:r>
      <w:bookmarkStart w:id="6574" w:name="_ETM_Q1_4112401"/>
      <w:bookmarkEnd w:id="6574"/>
      <w:r w:rsidR="00793517">
        <w:rPr>
          <w:rFonts w:hint="cs"/>
          <w:rtl/>
        </w:rPr>
        <w:t xml:space="preserve">ף, זה לא קונסיסטנטי. </w:t>
      </w:r>
      <w:bookmarkStart w:id="6575" w:name="_ETM_Q1_4114654"/>
      <w:bookmarkStart w:id="6576" w:name="_ETM_Q1_4113402"/>
      <w:bookmarkEnd w:id="6575"/>
      <w:bookmarkEnd w:id="6576"/>
    </w:p>
    <w:p w14:paraId="11CF7548" w14:textId="77777777" w:rsidR="00793517" w:rsidRDefault="00793517" w:rsidP="00CB65DC">
      <w:pPr>
        <w:rPr>
          <w:rtl/>
        </w:rPr>
      </w:pPr>
      <w:bookmarkStart w:id="6577" w:name="_ETM_Q1_4110901"/>
      <w:bookmarkStart w:id="6578" w:name="_ETM_Q1_4111153"/>
      <w:bookmarkStart w:id="6579" w:name="_ETM_Q1_4111905"/>
      <w:bookmarkEnd w:id="6577"/>
      <w:bookmarkEnd w:id="6578"/>
      <w:bookmarkEnd w:id="6579"/>
    </w:p>
    <w:p w14:paraId="61230BA4" w14:textId="3EE717F6" w:rsidR="00793517" w:rsidRDefault="00793517" w:rsidP="00793517">
      <w:pPr>
        <w:pStyle w:val="a4"/>
        <w:keepNext/>
        <w:rPr>
          <w:rtl/>
        </w:rPr>
      </w:pPr>
      <w:bookmarkStart w:id="6580" w:name="ET_speaker_נעה_בן_שבת_428"/>
      <w:r w:rsidRPr="00793517">
        <w:rPr>
          <w:rStyle w:val="TagStyle"/>
          <w:rtl/>
        </w:rPr>
        <w:t xml:space="preserve"> &lt;&lt; דובר &gt;&gt; </w:t>
      </w:r>
      <w:r>
        <w:rPr>
          <w:rtl/>
        </w:rPr>
        <w:t>נעה בן שבת:</w:t>
      </w:r>
      <w:r w:rsidRPr="00793517">
        <w:rPr>
          <w:rStyle w:val="TagStyle"/>
          <w:rtl/>
        </w:rPr>
        <w:t xml:space="preserve"> &lt;&lt; דובר &gt;&gt;</w:t>
      </w:r>
      <w:r>
        <w:rPr>
          <w:rtl/>
        </w:rPr>
        <w:t xml:space="preserve">   </w:t>
      </w:r>
      <w:bookmarkEnd w:id="6580"/>
    </w:p>
    <w:p w14:paraId="6046825E" w14:textId="77777777" w:rsidR="00793517" w:rsidRDefault="00793517" w:rsidP="00793517">
      <w:pPr>
        <w:pStyle w:val="KeepWithNext"/>
        <w:rPr>
          <w:rtl/>
        </w:rPr>
      </w:pPr>
    </w:p>
    <w:p w14:paraId="041F3F6C" w14:textId="46636744" w:rsidR="00793517" w:rsidRDefault="00793517" w:rsidP="00793517">
      <w:pPr>
        <w:rPr>
          <w:rtl/>
        </w:rPr>
      </w:pPr>
      <w:bookmarkStart w:id="6581" w:name="_ETM_Q1_4112404"/>
      <w:bookmarkEnd w:id="6581"/>
      <w:r>
        <w:rPr>
          <w:rFonts w:hint="cs"/>
          <w:rtl/>
        </w:rPr>
        <w:t>אני רוצה לחדד את זה.</w:t>
      </w:r>
    </w:p>
    <w:p w14:paraId="5AA80E1B" w14:textId="77777777" w:rsidR="00793517" w:rsidRDefault="00793517" w:rsidP="00793517">
      <w:pPr>
        <w:rPr>
          <w:rtl/>
        </w:rPr>
      </w:pPr>
      <w:bookmarkStart w:id="6582" w:name="_ETM_Q1_4115402"/>
      <w:bookmarkStart w:id="6583" w:name="_ETM_Q1_4115652"/>
      <w:bookmarkStart w:id="6584" w:name="_ETM_Q1_4116401"/>
      <w:bookmarkEnd w:id="6582"/>
      <w:bookmarkEnd w:id="6583"/>
      <w:bookmarkEnd w:id="6584"/>
    </w:p>
    <w:p w14:paraId="287833F9" w14:textId="167F2091" w:rsidR="00793517" w:rsidRDefault="00793517" w:rsidP="00793517">
      <w:pPr>
        <w:pStyle w:val="a4"/>
        <w:keepNext/>
        <w:rPr>
          <w:rtl/>
        </w:rPr>
      </w:pPr>
      <w:bookmarkStart w:id="6585" w:name="ET_speaker_רוית_ארבל_429"/>
      <w:r w:rsidRPr="00793517">
        <w:rPr>
          <w:rStyle w:val="TagStyle"/>
          <w:rtl/>
        </w:rPr>
        <w:t xml:space="preserve"> &lt;&lt; דובר &gt;&gt; </w:t>
      </w:r>
      <w:proofErr w:type="spellStart"/>
      <w:r>
        <w:rPr>
          <w:rtl/>
        </w:rPr>
        <w:t>רוית</w:t>
      </w:r>
      <w:proofErr w:type="spellEnd"/>
      <w:r>
        <w:rPr>
          <w:rtl/>
        </w:rPr>
        <w:t xml:space="preserve"> ארבל:</w:t>
      </w:r>
      <w:r w:rsidRPr="00793517">
        <w:rPr>
          <w:rStyle w:val="TagStyle"/>
          <w:rtl/>
        </w:rPr>
        <w:t xml:space="preserve"> &lt;&lt; דובר &gt;&gt;</w:t>
      </w:r>
      <w:r>
        <w:rPr>
          <w:rtl/>
        </w:rPr>
        <w:t xml:space="preserve">   </w:t>
      </w:r>
      <w:bookmarkEnd w:id="6585"/>
    </w:p>
    <w:p w14:paraId="7D559C25" w14:textId="77777777" w:rsidR="00793517" w:rsidRDefault="00793517" w:rsidP="00793517">
      <w:pPr>
        <w:pStyle w:val="KeepWithNext"/>
        <w:rPr>
          <w:rtl/>
        </w:rPr>
      </w:pPr>
    </w:p>
    <w:p w14:paraId="76674AB3" w14:textId="5A299A20" w:rsidR="00793517" w:rsidRPr="00B92670" w:rsidRDefault="00793517" w:rsidP="00793517">
      <w:pPr>
        <w:rPr>
          <w:rtl/>
        </w:rPr>
      </w:pPr>
      <w:bookmarkStart w:id="6586" w:name="_ETM_Q1_4116903"/>
      <w:bookmarkEnd w:id="6586"/>
      <w:r w:rsidRPr="00B92670">
        <w:rPr>
          <w:rFonts w:hint="cs"/>
          <w:rtl/>
        </w:rPr>
        <w:t xml:space="preserve">אם </w:t>
      </w:r>
      <w:bookmarkStart w:id="6587" w:name="_ETM_Q1_4118154"/>
      <w:bookmarkEnd w:id="6587"/>
      <w:r w:rsidRPr="00B92670">
        <w:rPr>
          <w:rFonts w:hint="cs"/>
          <w:rtl/>
        </w:rPr>
        <w:t>הוא מנהל סיכונים ומצהיר כדין</w:t>
      </w:r>
      <w:bookmarkStart w:id="6588" w:name="_ETM_Q1_4119150"/>
      <w:bookmarkEnd w:id="6588"/>
      <w:r w:rsidRPr="00B92670">
        <w:rPr>
          <w:rFonts w:hint="cs"/>
          <w:rtl/>
        </w:rPr>
        <w:t xml:space="preserve"> אז גם לא תהיה ל</w:t>
      </w:r>
      <w:bookmarkStart w:id="6589" w:name="_ETM_Q1_4120650"/>
      <w:bookmarkEnd w:id="6589"/>
      <w:r w:rsidRPr="00B92670">
        <w:rPr>
          <w:rFonts w:hint="cs"/>
          <w:rtl/>
        </w:rPr>
        <w:t xml:space="preserve">א </w:t>
      </w:r>
      <w:bookmarkStart w:id="6590" w:name="_ETM_Q1_4117902"/>
      <w:bookmarkEnd w:id="6590"/>
      <w:r w:rsidRPr="00B92670">
        <w:rPr>
          <w:rFonts w:hint="cs"/>
          <w:rtl/>
        </w:rPr>
        <w:t xml:space="preserve">בעיה ואם יש לו בעיה זה בגלל שהוא לא הצהיר </w:t>
      </w:r>
      <w:bookmarkStart w:id="6591" w:name="_ETM_Q1_4124652"/>
      <w:bookmarkEnd w:id="6591"/>
      <w:r w:rsidRPr="00B92670">
        <w:rPr>
          <w:rFonts w:hint="cs"/>
          <w:rtl/>
        </w:rPr>
        <w:t>כדין</w:t>
      </w:r>
      <w:bookmarkStart w:id="6592" w:name="_ETM_Q1_4122152"/>
      <w:bookmarkEnd w:id="6592"/>
      <w:r w:rsidRPr="00B92670">
        <w:rPr>
          <w:rFonts w:hint="cs"/>
          <w:rtl/>
        </w:rPr>
        <w:t xml:space="preserve"> או שהוא לא ניהל סיכונים כדין</w:t>
      </w:r>
      <w:bookmarkStart w:id="6593" w:name="_ETM_Q1_4122903"/>
      <w:bookmarkEnd w:id="6593"/>
      <w:r w:rsidRPr="00B92670">
        <w:rPr>
          <w:rFonts w:hint="cs"/>
          <w:rtl/>
        </w:rPr>
        <w:t xml:space="preserve"> ואז הוא צריך </w:t>
      </w:r>
      <w:bookmarkStart w:id="6594" w:name="_ETM_Q1_4126404"/>
      <w:bookmarkEnd w:id="6594"/>
      <w:r w:rsidRPr="00B92670">
        <w:rPr>
          <w:rFonts w:hint="cs"/>
          <w:rtl/>
        </w:rPr>
        <w:t>- - -</w:t>
      </w:r>
      <w:bookmarkStart w:id="6595" w:name="_ETM_Q1_4124155"/>
      <w:bookmarkEnd w:id="6595"/>
    </w:p>
    <w:p w14:paraId="28A06BA4" w14:textId="77777777" w:rsidR="00793517" w:rsidRPr="00B92670" w:rsidRDefault="00793517" w:rsidP="00793517">
      <w:pPr>
        <w:rPr>
          <w:rtl/>
        </w:rPr>
      </w:pPr>
      <w:bookmarkStart w:id="6596" w:name="_ETM_Q1_4124653"/>
      <w:bookmarkStart w:id="6597" w:name="_ETM_Q1_4124904"/>
      <w:bookmarkStart w:id="6598" w:name="_ETM_Q1_4126903"/>
      <w:bookmarkEnd w:id="6596"/>
      <w:bookmarkEnd w:id="6597"/>
      <w:bookmarkEnd w:id="6598"/>
    </w:p>
    <w:p w14:paraId="2F637BB8" w14:textId="00CC4B7B" w:rsidR="00793517" w:rsidRPr="00B92670" w:rsidRDefault="00793517" w:rsidP="00793517">
      <w:pPr>
        <w:pStyle w:val="a4"/>
        <w:keepNext/>
        <w:rPr>
          <w:rtl/>
        </w:rPr>
      </w:pPr>
      <w:bookmarkStart w:id="6599" w:name="ET_speaker_גל_ברנס_430"/>
      <w:r w:rsidRPr="00B92670">
        <w:rPr>
          <w:rStyle w:val="TagStyle"/>
          <w:rtl/>
        </w:rPr>
        <w:t xml:space="preserve"> &lt;&lt; דובר &gt;&gt; </w:t>
      </w:r>
      <w:r w:rsidRPr="00B92670">
        <w:rPr>
          <w:rtl/>
        </w:rPr>
        <w:t>גל ברנס:</w:t>
      </w:r>
      <w:r w:rsidRPr="00B92670">
        <w:rPr>
          <w:rStyle w:val="TagStyle"/>
          <w:rtl/>
        </w:rPr>
        <w:t xml:space="preserve"> &lt;&lt; דובר &gt;&gt;</w:t>
      </w:r>
      <w:r w:rsidRPr="00B92670">
        <w:rPr>
          <w:rtl/>
        </w:rPr>
        <w:t xml:space="preserve">   </w:t>
      </w:r>
      <w:bookmarkEnd w:id="6599"/>
    </w:p>
    <w:p w14:paraId="60ACC994" w14:textId="77777777" w:rsidR="00793517" w:rsidRPr="00B92670" w:rsidRDefault="00793517" w:rsidP="00793517">
      <w:pPr>
        <w:pStyle w:val="KeepWithNext"/>
        <w:rPr>
          <w:rtl/>
        </w:rPr>
      </w:pPr>
    </w:p>
    <w:p w14:paraId="7EB2825D" w14:textId="12D2AD38" w:rsidR="00793517" w:rsidRPr="00B92670" w:rsidRDefault="00793517" w:rsidP="00793517">
      <w:pPr>
        <w:rPr>
          <w:rtl/>
        </w:rPr>
      </w:pPr>
      <w:bookmarkStart w:id="6600" w:name="_ETM_Q1_4127400"/>
      <w:bookmarkStart w:id="6601" w:name="_ETM_Q1_4124400"/>
      <w:bookmarkEnd w:id="6600"/>
      <w:bookmarkEnd w:id="6601"/>
      <w:r w:rsidRPr="00B92670">
        <w:rPr>
          <w:rFonts w:hint="cs"/>
          <w:rtl/>
        </w:rPr>
        <w:t>לא,</w:t>
      </w:r>
      <w:bookmarkStart w:id="6602" w:name="_ETM_Q1_4131403"/>
      <w:bookmarkEnd w:id="6602"/>
      <w:r w:rsidRPr="00B92670">
        <w:rPr>
          <w:rFonts w:hint="cs"/>
          <w:rtl/>
        </w:rPr>
        <w:t xml:space="preserve"> </w:t>
      </w:r>
      <w:bookmarkStart w:id="6603" w:name="_ETM_Q1_4129403"/>
      <w:bookmarkStart w:id="6604" w:name="_ETM_Q1_4126900"/>
      <w:bookmarkEnd w:id="6603"/>
      <w:bookmarkEnd w:id="6604"/>
      <w:r w:rsidRPr="00B92670">
        <w:rPr>
          <w:rFonts w:hint="cs"/>
          <w:rtl/>
        </w:rPr>
        <w:t>או שהוא עשה הכול</w:t>
      </w:r>
      <w:bookmarkStart w:id="6605" w:name="_ETM_Q1_4125654"/>
      <w:bookmarkEnd w:id="6605"/>
      <w:r w:rsidRPr="00B92670">
        <w:rPr>
          <w:rFonts w:hint="cs"/>
          <w:rtl/>
        </w:rPr>
        <w:t xml:space="preserve"> מצוין </w:t>
      </w:r>
      <w:bookmarkStart w:id="6606" w:name="_ETM_Q1_4125904"/>
      <w:bookmarkStart w:id="6607" w:name="_ETM_Q1_4128405"/>
      <w:bookmarkEnd w:id="6606"/>
      <w:bookmarkEnd w:id="6607"/>
      <w:r w:rsidR="00B92670" w:rsidRPr="00B92670">
        <w:rPr>
          <w:rFonts w:hint="cs"/>
          <w:rtl/>
        </w:rPr>
        <w:t>ו</w:t>
      </w:r>
      <w:r w:rsidR="00B92670">
        <w:rPr>
          <w:rFonts w:hint="cs"/>
          <w:rtl/>
        </w:rPr>
        <w:t xml:space="preserve">בתהליך </w:t>
      </w:r>
      <w:r w:rsidR="00B92670" w:rsidRPr="00B92670">
        <w:rPr>
          <w:rFonts w:hint="cs"/>
          <w:rtl/>
        </w:rPr>
        <w:t xml:space="preserve">נפלה </w:t>
      </w:r>
      <w:r w:rsidRPr="00B92670">
        <w:rPr>
          <w:rFonts w:hint="cs"/>
          <w:rtl/>
        </w:rPr>
        <w:t xml:space="preserve">טעות. זה </w:t>
      </w:r>
      <w:bookmarkStart w:id="6608" w:name="_ETM_Q1_4129650"/>
      <w:bookmarkEnd w:id="6608"/>
      <w:r w:rsidRPr="00B92670">
        <w:rPr>
          <w:rFonts w:hint="cs"/>
          <w:rtl/>
        </w:rPr>
        <w:t xml:space="preserve">קורה. </w:t>
      </w:r>
      <w:bookmarkStart w:id="6609" w:name="_ETM_Q1_4127903"/>
      <w:bookmarkEnd w:id="6609"/>
    </w:p>
    <w:p w14:paraId="6F22E452" w14:textId="77777777" w:rsidR="00793517" w:rsidRPr="00B92670" w:rsidRDefault="00793517" w:rsidP="00793517">
      <w:pPr>
        <w:rPr>
          <w:rtl/>
        </w:rPr>
      </w:pPr>
      <w:bookmarkStart w:id="6610" w:name="_ETM_Q1_4129404"/>
      <w:bookmarkStart w:id="6611" w:name="_ETM_Q1_4129654"/>
      <w:bookmarkStart w:id="6612" w:name="_ETM_Q1_4131402"/>
      <w:bookmarkStart w:id="6613" w:name="_ETM_Q1_4135155"/>
      <w:bookmarkEnd w:id="6610"/>
      <w:bookmarkEnd w:id="6611"/>
      <w:bookmarkEnd w:id="6612"/>
      <w:bookmarkEnd w:id="6613"/>
    </w:p>
    <w:p w14:paraId="55B2026E" w14:textId="7D5E5A75" w:rsidR="00793517" w:rsidRPr="00B92670" w:rsidRDefault="00793517" w:rsidP="00793517">
      <w:pPr>
        <w:pStyle w:val="a4"/>
        <w:keepNext/>
        <w:rPr>
          <w:rtl/>
        </w:rPr>
      </w:pPr>
      <w:bookmarkStart w:id="6614" w:name="ET_speaker_נעה_בן_שבת_432"/>
      <w:r w:rsidRPr="00B92670">
        <w:rPr>
          <w:rStyle w:val="TagStyle"/>
          <w:rtl/>
        </w:rPr>
        <w:t xml:space="preserve"> &lt;&lt; דובר &gt;&gt; </w:t>
      </w:r>
      <w:r w:rsidRPr="00B92670">
        <w:rPr>
          <w:rtl/>
        </w:rPr>
        <w:t>נעה בן שבת:</w:t>
      </w:r>
      <w:r w:rsidRPr="00B92670">
        <w:rPr>
          <w:rStyle w:val="TagStyle"/>
          <w:rtl/>
        </w:rPr>
        <w:t xml:space="preserve"> &lt;&lt; דובר &gt;&gt;</w:t>
      </w:r>
      <w:r w:rsidRPr="00B92670">
        <w:rPr>
          <w:rtl/>
        </w:rPr>
        <w:t xml:space="preserve">   </w:t>
      </w:r>
      <w:bookmarkEnd w:id="6614"/>
    </w:p>
    <w:p w14:paraId="029212EF" w14:textId="77777777" w:rsidR="00793517" w:rsidRPr="00B92670" w:rsidRDefault="00793517" w:rsidP="00793517">
      <w:pPr>
        <w:pStyle w:val="KeepWithNext"/>
        <w:rPr>
          <w:rtl/>
        </w:rPr>
      </w:pPr>
    </w:p>
    <w:p w14:paraId="7878AF1B" w14:textId="39C418AA" w:rsidR="00793517" w:rsidRDefault="00793517" w:rsidP="00793517">
      <w:pPr>
        <w:rPr>
          <w:rtl/>
        </w:rPr>
      </w:pPr>
      <w:bookmarkStart w:id="6615" w:name="_ETM_Q1_4135653"/>
      <w:bookmarkStart w:id="6616" w:name="_ETM_Q1_4132653"/>
      <w:bookmarkStart w:id="6617" w:name="_ETM_Q1_4129653"/>
      <w:bookmarkEnd w:id="6615"/>
      <w:bookmarkEnd w:id="6616"/>
      <w:bookmarkEnd w:id="6617"/>
      <w:r w:rsidRPr="00B92670">
        <w:rPr>
          <w:rFonts w:hint="cs"/>
          <w:rtl/>
        </w:rPr>
        <w:t>צריך לזכור שיש פה את שלשת הה</w:t>
      </w:r>
      <w:bookmarkStart w:id="6618" w:name="_ETM_Q1_4132402"/>
      <w:bookmarkEnd w:id="6618"/>
      <w:r w:rsidRPr="00B92670">
        <w:rPr>
          <w:rFonts w:hint="cs"/>
          <w:rtl/>
        </w:rPr>
        <w:t xml:space="preserve">פרות הנוספות, שהוא </w:t>
      </w:r>
      <w:bookmarkStart w:id="6619" w:name="_ETM_Q1_4136904"/>
      <w:bookmarkEnd w:id="6619"/>
      <w:r w:rsidRPr="00B92670">
        <w:rPr>
          <w:rFonts w:hint="cs"/>
          <w:rtl/>
        </w:rPr>
        <w:t>הצהיר</w:t>
      </w:r>
      <w:bookmarkStart w:id="6620" w:name="_ETM_Q1_4135652"/>
      <w:bookmarkEnd w:id="6620"/>
      <w:r w:rsidRPr="00B92670">
        <w:rPr>
          <w:rFonts w:hint="cs"/>
          <w:rtl/>
        </w:rPr>
        <w:t xml:space="preserve"> למר</w:t>
      </w:r>
      <w:bookmarkStart w:id="6621" w:name="_ETM_Q1_4135402"/>
      <w:bookmarkEnd w:id="6621"/>
      <w:r w:rsidRPr="00B92670">
        <w:rPr>
          <w:rFonts w:hint="cs"/>
          <w:rtl/>
        </w:rPr>
        <w:t>ות שזה לא משווק או מיוצר באירופה</w:t>
      </w:r>
      <w:bookmarkStart w:id="6622" w:name="_ETM_Q1_4142152"/>
      <w:bookmarkStart w:id="6623" w:name="_ETM_Q1_4139654"/>
      <w:bookmarkEnd w:id="6622"/>
      <w:bookmarkEnd w:id="6623"/>
      <w:r w:rsidRPr="00B92670">
        <w:rPr>
          <w:rFonts w:hint="cs"/>
          <w:rtl/>
        </w:rPr>
        <w:t>.</w:t>
      </w:r>
      <w:r>
        <w:rPr>
          <w:rFonts w:hint="cs"/>
          <w:rtl/>
        </w:rPr>
        <w:t xml:space="preserve"> </w:t>
      </w:r>
      <w:bookmarkStart w:id="6624" w:name="_ETM_Q1_4143155"/>
      <w:bookmarkStart w:id="6625" w:name="_ETM_Q1_4140155"/>
      <w:bookmarkEnd w:id="6624"/>
      <w:bookmarkEnd w:id="6625"/>
    </w:p>
    <w:p w14:paraId="5F669373" w14:textId="77777777" w:rsidR="00793517" w:rsidRDefault="00793517" w:rsidP="00793517">
      <w:pPr>
        <w:rPr>
          <w:rtl/>
        </w:rPr>
      </w:pPr>
      <w:bookmarkStart w:id="6626" w:name="_ETM_Q1_4140405"/>
      <w:bookmarkStart w:id="6627" w:name="_ETM_Q1_4141655"/>
      <w:bookmarkEnd w:id="6626"/>
      <w:bookmarkEnd w:id="6627"/>
    </w:p>
    <w:p w14:paraId="3FC13736" w14:textId="7BD04A36" w:rsidR="00793517" w:rsidRDefault="00793517" w:rsidP="00793517">
      <w:pPr>
        <w:pStyle w:val="a4"/>
        <w:keepNext/>
        <w:rPr>
          <w:rtl/>
        </w:rPr>
      </w:pPr>
      <w:bookmarkStart w:id="6628" w:name="ET_speaker_גל_ברנס_433"/>
      <w:r w:rsidRPr="00793517">
        <w:rPr>
          <w:rStyle w:val="TagStyle"/>
          <w:rtl/>
        </w:rPr>
        <w:t xml:space="preserve"> &lt;&lt; דובר &gt;&gt; </w:t>
      </w:r>
      <w:r>
        <w:rPr>
          <w:rtl/>
        </w:rPr>
        <w:t>גל ברנס:</w:t>
      </w:r>
      <w:r w:rsidRPr="00793517">
        <w:rPr>
          <w:rStyle w:val="TagStyle"/>
          <w:rtl/>
        </w:rPr>
        <w:t xml:space="preserve"> &lt;&lt; דובר &gt;&gt;</w:t>
      </w:r>
      <w:r>
        <w:rPr>
          <w:rtl/>
        </w:rPr>
        <w:t xml:space="preserve">   </w:t>
      </w:r>
      <w:bookmarkEnd w:id="6628"/>
    </w:p>
    <w:p w14:paraId="4A509BDE" w14:textId="77777777" w:rsidR="00793517" w:rsidRDefault="00793517" w:rsidP="00793517">
      <w:pPr>
        <w:pStyle w:val="KeepWithNext"/>
        <w:rPr>
          <w:rtl/>
        </w:rPr>
      </w:pPr>
    </w:p>
    <w:p w14:paraId="44CDD1A9" w14:textId="381F6849" w:rsidR="00793517" w:rsidRDefault="00793517" w:rsidP="00793517">
      <w:pPr>
        <w:rPr>
          <w:rtl/>
        </w:rPr>
      </w:pPr>
      <w:bookmarkStart w:id="6629" w:name="_ETM_Q1_4142155"/>
      <w:bookmarkEnd w:id="6629"/>
      <w:r>
        <w:rPr>
          <w:rFonts w:hint="cs"/>
          <w:rtl/>
        </w:rPr>
        <w:t>או שהוא לא ניהל סיכונים.</w:t>
      </w:r>
      <w:bookmarkStart w:id="6630" w:name="_ETM_Q1_4143152"/>
      <w:bookmarkEnd w:id="6630"/>
    </w:p>
    <w:p w14:paraId="2608A14F" w14:textId="77777777" w:rsidR="00793517" w:rsidRDefault="00793517" w:rsidP="00793517">
      <w:pPr>
        <w:rPr>
          <w:rtl/>
        </w:rPr>
      </w:pPr>
      <w:bookmarkStart w:id="6631" w:name="_ETM_Q1_4143403"/>
      <w:bookmarkStart w:id="6632" w:name="_ETM_Q1_4144154"/>
      <w:bookmarkEnd w:id="6631"/>
      <w:bookmarkEnd w:id="6632"/>
    </w:p>
    <w:p w14:paraId="76502AA6" w14:textId="496175D3" w:rsidR="00793517" w:rsidRDefault="00793517" w:rsidP="00793517">
      <w:pPr>
        <w:pStyle w:val="a4"/>
        <w:keepNext/>
        <w:rPr>
          <w:rtl/>
        </w:rPr>
      </w:pPr>
      <w:bookmarkStart w:id="6633" w:name="ET_speaker_נעה_בן_שבת_434"/>
      <w:r w:rsidRPr="00793517">
        <w:rPr>
          <w:rStyle w:val="TagStyle"/>
          <w:rtl/>
        </w:rPr>
        <w:t xml:space="preserve"> &lt;&lt; דובר &gt;&gt; </w:t>
      </w:r>
      <w:r>
        <w:rPr>
          <w:rtl/>
        </w:rPr>
        <w:t>נעה בן שבת:</w:t>
      </w:r>
      <w:r w:rsidRPr="00793517">
        <w:rPr>
          <w:rStyle w:val="TagStyle"/>
          <w:rtl/>
        </w:rPr>
        <w:t xml:space="preserve"> &lt;&lt; דובר &gt;&gt;</w:t>
      </w:r>
      <w:r>
        <w:rPr>
          <w:rtl/>
        </w:rPr>
        <w:t xml:space="preserve">   </w:t>
      </w:r>
      <w:bookmarkEnd w:id="6633"/>
    </w:p>
    <w:p w14:paraId="0001B365" w14:textId="77777777" w:rsidR="00793517" w:rsidRDefault="00793517" w:rsidP="00793517">
      <w:pPr>
        <w:pStyle w:val="KeepWithNext"/>
        <w:rPr>
          <w:rtl/>
        </w:rPr>
      </w:pPr>
    </w:p>
    <w:p w14:paraId="6E25BDA7" w14:textId="1083F5A5" w:rsidR="00793517" w:rsidRDefault="00793517" w:rsidP="00793517">
      <w:pPr>
        <w:rPr>
          <w:rtl/>
        </w:rPr>
      </w:pPr>
      <w:bookmarkStart w:id="6634" w:name="_ETM_Q1_4144903"/>
      <w:bookmarkEnd w:id="6634"/>
      <w:r>
        <w:rPr>
          <w:rFonts w:hint="cs"/>
          <w:rtl/>
        </w:rPr>
        <w:t>או שהוא לא ניהל</w:t>
      </w:r>
      <w:bookmarkStart w:id="6635" w:name="_ETM_Q1_4144404"/>
      <w:bookmarkEnd w:id="6635"/>
      <w:r>
        <w:rPr>
          <w:rFonts w:hint="cs"/>
          <w:rtl/>
        </w:rPr>
        <w:t xml:space="preserve"> סיכונים </w:t>
      </w:r>
      <w:bookmarkStart w:id="6636" w:name="_ETM_Q1_4145652"/>
      <w:bookmarkStart w:id="6637" w:name="_ETM_Q1_4142901"/>
      <w:bookmarkEnd w:id="6636"/>
      <w:bookmarkEnd w:id="6637"/>
      <w:r>
        <w:rPr>
          <w:rFonts w:hint="cs"/>
          <w:rtl/>
        </w:rPr>
        <w:t xml:space="preserve">לפי </w:t>
      </w:r>
      <w:proofErr w:type="spellStart"/>
      <w:r>
        <w:rPr>
          <w:rFonts w:hint="cs"/>
          <w:rtl/>
        </w:rPr>
        <w:t>תוכנית</w:t>
      </w:r>
      <w:proofErr w:type="spellEnd"/>
      <w:r>
        <w:rPr>
          <w:rFonts w:hint="cs"/>
          <w:rtl/>
        </w:rPr>
        <w:t xml:space="preserve"> הסיכונים.</w:t>
      </w:r>
    </w:p>
    <w:p w14:paraId="6C0DC33A" w14:textId="77777777" w:rsidR="00793517" w:rsidRDefault="00793517" w:rsidP="00793517">
      <w:pPr>
        <w:rPr>
          <w:rtl/>
        </w:rPr>
      </w:pPr>
      <w:bookmarkStart w:id="6638" w:name="_ETM_Q1_4145900"/>
      <w:bookmarkStart w:id="6639" w:name="_ETM_Q1_4146655"/>
      <w:bookmarkEnd w:id="6638"/>
      <w:bookmarkEnd w:id="6639"/>
    </w:p>
    <w:p w14:paraId="22E7A683" w14:textId="51172DC6" w:rsidR="00793517" w:rsidRDefault="00793517" w:rsidP="00793517">
      <w:pPr>
        <w:pStyle w:val="a4"/>
        <w:keepNext/>
        <w:rPr>
          <w:rtl/>
        </w:rPr>
      </w:pPr>
      <w:bookmarkStart w:id="6640" w:name="ET_speaker_גל_ברנס_435"/>
      <w:r w:rsidRPr="00793517">
        <w:rPr>
          <w:rStyle w:val="TagStyle"/>
          <w:rtl/>
        </w:rPr>
        <w:t xml:space="preserve"> &lt;&lt; דובר &gt;&gt; </w:t>
      </w:r>
      <w:r>
        <w:rPr>
          <w:rtl/>
        </w:rPr>
        <w:t>גל ברנס:</w:t>
      </w:r>
      <w:r w:rsidRPr="00793517">
        <w:rPr>
          <w:rStyle w:val="TagStyle"/>
          <w:rtl/>
        </w:rPr>
        <w:t xml:space="preserve"> &lt;&lt; דובר &gt;&gt;</w:t>
      </w:r>
      <w:r>
        <w:rPr>
          <w:rtl/>
        </w:rPr>
        <w:t xml:space="preserve">   </w:t>
      </w:r>
      <w:bookmarkEnd w:id="6640"/>
    </w:p>
    <w:p w14:paraId="0CA754A6" w14:textId="77777777" w:rsidR="00793517" w:rsidRDefault="00793517" w:rsidP="00793517">
      <w:pPr>
        <w:pStyle w:val="KeepWithNext"/>
        <w:rPr>
          <w:rtl/>
        </w:rPr>
      </w:pPr>
    </w:p>
    <w:p w14:paraId="261BE257" w14:textId="63EC80AB" w:rsidR="00793517" w:rsidRDefault="00793517" w:rsidP="00793517">
      <w:pPr>
        <w:rPr>
          <w:rtl/>
        </w:rPr>
      </w:pPr>
      <w:bookmarkStart w:id="6641" w:name="_ETM_Q1_4147401"/>
      <w:bookmarkEnd w:id="6641"/>
      <w:r>
        <w:rPr>
          <w:rFonts w:hint="cs"/>
          <w:rtl/>
        </w:rPr>
        <w:t>נכון.</w:t>
      </w:r>
    </w:p>
    <w:p w14:paraId="77CD946A" w14:textId="77777777" w:rsidR="00793517" w:rsidRDefault="00793517" w:rsidP="00793517">
      <w:pPr>
        <w:rPr>
          <w:rtl/>
        </w:rPr>
      </w:pPr>
      <w:bookmarkStart w:id="6642" w:name="_ETM_Q1_4150156"/>
      <w:bookmarkEnd w:id="6642"/>
    </w:p>
    <w:p w14:paraId="7D9DCB5D" w14:textId="79E2662D" w:rsidR="00793517" w:rsidRDefault="00793517" w:rsidP="00793517">
      <w:pPr>
        <w:pStyle w:val="a4"/>
        <w:keepNext/>
        <w:rPr>
          <w:rtl/>
        </w:rPr>
      </w:pPr>
      <w:bookmarkStart w:id="6643" w:name="ET_speaker_נעה_בן_שבת_436"/>
      <w:r w:rsidRPr="00793517">
        <w:rPr>
          <w:rStyle w:val="TagStyle"/>
          <w:rtl/>
        </w:rPr>
        <w:t xml:space="preserve"> &lt;&lt; דובר &gt;&gt; </w:t>
      </w:r>
      <w:r>
        <w:rPr>
          <w:rtl/>
        </w:rPr>
        <w:t>נעה בן שבת:</w:t>
      </w:r>
      <w:r w:rsidRPr="00793517">
        <w:rPr>
          <w:rStyle w:val="TagStyle"/>
          <w:rtl/>
        </w:rPr>
        <w:t xml:space="preserve"> &lt;&lt; דובר &gt;&gt;</w:t>
      </w:r>
      <w:r>
        <w:rPr>
          <w:rtl/>
        </w:rPr>
        <w:t xml:space="preserve">   </w:t>
      </w:r>
      <w:bookmarkEnd w:id="6643"/>
    </w:p>
    <w:p w14:paraId="0A133C3F" w14:textId="77777777" w:rsidR="00793517" w:rsidRDefault="00793517" w:rsidP="00793517">
      <w:pPr>
        <w:pStyle w:val="KeepWithNext"/>
        <w:rPr>
          <w:rtl/>
        </w:rPr>
      </w:pPr>
    </w:p>
    <w:p w14:paraId="50FC95B2" w14:textId="5292DF6B" w:rsidR="00793517" w:rsidRDefault="00793517" w:rsidP="00793517">
      <w:pPr>
        <w:rPr>
          <w:rtl/>
        </w:rPr>
      </w:pPr>
      <w:bookmarkStart w:id="6644" w:name="_ETM_Q1_4150902"/>
      <w:bookmarkEnd w:id="6644"/>
      <w:r>
        <w:rPr>
          <w:rFonts w:hint="cs"/>
          <w:rtl/>
        </w:rPr>
        <w:t>א</w:t>
      </w:r>
      <w:bookmarkStart w:id="6645" w:name="_ETM_Q1_4148152"/>
      <w:bookmarkEnd w:id="6645"/>
      <w:r>
        <w:rPr>
          <w:rFonts w:hint="cs"/>
          <w:rtl/>
        </w:rPr>
        <w:t xml:space="preserve">לה </w:t>
      </w:r>
      <w:bookmarkStart w:id="6646" w:name="_ETM_Q1_4145403"/>
      <w:bookmarkStart w:id="6647" w:name="_ETM_Q1_4145655"/>
      <w:bookmarkEnd w:id="6646"/>
      <w:bookmarkEnd w:id="6647"/>
      <w:r>
        <w:rPr>
          <w:rFonts w:hint="cs"/>
          <w:rtl/>
        </w:rPr>
        <w:t xml:space="preserve">ההפרות שחלות עליו בלי קשר לשאלה </w:t>
      </w:r>
      <w:bookmarkStart w:id="6648" w:name="_ETM_Q1_4152402"/>
      <w:bookmarkStart w:id="6649" w:name="_ETM_Q1_4149402"/>
      <w:bookmarkEnd w:id="6648"/>
      <w:bookmarkEnd w:id="6649"/>
      <w:r>
        <w:rPr>
          <w:rFonts w:hint="cs"/>
          <w:rtl/>
        </w:rPr>
        <w:t>של מה תוכ</w:t>
      </w:r>
      <w:bookmarkStart w:id="6650" w:name="_ETM_Q1_4150155"/>
      <w:bookmarkEnd w:id="6650"/>
      <w:r>
        <w:rPr>
          <w:rFonts w:hint="cs"/>
          <w:rtl/>
        </w:rPr>
        <w:t>ן ההוראות</w:t>
      </w:r>
      <w:bookmarkStart w:id="6651" w:name="_ETM_Q1_4149902"/>
      <w:bookmarkEnd w:id="6651"/>
      <w:r>
        <w:rPr>
          <w:rFonts w:hint="cs"/>
          <w:rtl/>
        </w:rPr>
        <w:t xml:space="preserve"> המאומצות. </w:t>
      </w:r>
    </w:p>
    <w:p w14:paraId="72A7092F" w14:textId="77777777" w:rsidR="00793517" w:rsidRDefault="00793517" w:rsidP="00793517">
      <w:pPr>
        <w:rPr>
          <w:rtl/>
        </w:rPr>
      </w:pPr>
      <w:bookmarkStart w:id="6652" w:name="_ETM_Q1_4152652"/>
      <w:bookmarkStart w:id="6653" w:name="_ETM_Q1_4153903"/>
      <w:bookmarkEnd w:id="6652"/>
      <w:bookmarkEnd w:id="6653"/>
    </w:p>
    <w:p w14:paraId="785F4A73" w14:textId="721775DF" w:rsidR="00793517" w:rsidRDefault="00793517" w:rsidP="00793517">
      <w:pPr>
        <w:pStyle w:val="a4"/>
        <w:keepNext/>
        <w:rPr>
          <w:rtl/>
        </w:rPr>
      </w:pPr>
      <w:bookmarkStart w:id="6654" w:name="ET_speaker_רוית_ארבל_437"/>
      <w:r w:rsidRPr="00793517">
        <w:rPr>
          <w:rStyle w:val="TagStyle"/>
          <w:rtl/>
        </w:rPr>
        <w:t xml:space="preserve"> &lt;&lt; דובר &gt;&gt; </w:t>
      </w:r>
      <w:proofErr w:type="spellStart"/>
      <w:r>
        <w:rPr>
          <w:rtl/>
        </w:rPr>
        <w:t>רוית</w:t>
      </w:r>
      <w:proofErr w:type="spellEnd"/>
      <w:r>
        <w:rPr>
          <w:rtl/>
        </w:rPr>
        <w:t xml:space="preserve"> ארבל:</w:t>
      </w:r>
      <w:r w:rsidRPr="00793517">
        <w:rPr>
          <w:rStyle w:val="TagStyle"/>
          <w:rtl/>
        </w:rPr>
        <w:t xml:space="preserve"> &lt;&lt; דובר &gt;&gt;</w:t>
      </w:r>
      <w:r>
        <w:rPr>
          <w:rtl/>
        </w:rPr>
        <w:t xml:space="preserve">   </w:t>
      </w:r>
      <w:bookmarkEnd w:id="6654"/>
    </w:p>
    <w:p w14:paraId="05D5C72D" w14:textId="77777777" w:rsidR="00793517" w:rsidRDefault="00793517" w:rsidP="00793517">
      <w:pPr>
        <w:pStyle w:val="KeepWithNext"/>
        <w:rPr>
          <w:rtl/>
        </w:rPr>
      </w:pPr>
    </w:p>
    <w:p w14:paraId="0D4CC66D" w14:textId="22720252" w:rsidR="00793517" w:rsidRDefault="00793517" w:rsidP="00793517">
      <w:pPr>
        <w:rPr>
          <w:rtl/>
        </w:rPr>
      </w:pPr>
      <w:bookmarkStart w:id="6655" w:name="_ETM_Q1_4154402"/>
      <w:bookmarkStart w:id="6656" w:name="_ETM_Q1_4151402"/>
      <w:bookmarkEnd w:id="6655"/>
      <w:bookmarkEnd w:id="6656"/>
      <w:r>
        <w:rPr>
          <w:rFonts w:hint="cs"/>
          <w:rtl/>
        </w:rPr>
        <w:t xml:space="preserve">כן אבל אם הוא </w:t>
      </w:r>
      <w:bookmarkStart w:id="6657" w:name="_ETM_Q1_4154155"/>
      <w:bookmarkEnd w:id="6657"/>
      <w:r>
        <w:rPr>
          <w:rFonts w:hint="cs"/>
          <w:rtl/>
        </w:rPr>
        <w:t>משווק</w:t>
      </w:r>
      <w:bookmarkStart w:id="6658" w:name="_ETM_Q1_4152153"/>
      <w:bookmarkEnd w:id="6658"/>
      <w:r>
        <w:rPr>
          <w:rFonts w:hint="cs"/>
          <w:rtl/>
        </w:rPr>
        <w:t xml:space="preserve"> כדין</w:t>
      </w:r>
      <w:bookmarkStart w:id="6659" w:name="_ETM_Q1_4151904"/>
      <w:bookmarkEnd w:id="6659"/>
      <w:r>
        <w:rPr>
          <w:rFonts w:hint="cs"/>
          <w:rtl/>
        </w:rPr>
        <w:t>,</w:t>
      </w:r>
      <w:bookmarkStart w:id="6660" w:name="_ETM_Q1_4151901"/>
      <w:bookmarkEnd w:id="6660"/>
      <w:r>
        <w:rPr>
          <w:rFonts w:hint="cs"/>
          <w:rtl/>
        </w:rPr>
        <w:t xml:space="preserve"> ממילא </w:t>
      </w:r>
      <w:bookmarkStart w:id="6661" w:name="_ETM_Q1_4153402"/>
      <w:bookmarkEnd w:id="6661"/>
      <w:r>
        <w:rPr>
          <w:rFonts w:hint="cs"/>
          <w:rtl/>
        </w:rPr>
        <w:t>הוא מקיים את ההוראות המאומצות.</w:t>
      </w:r>
      <w:bookmarkStart w:id="6662" w:name="_ETM_Q1_4154403"/>
      <w:bookmarkEnd w:id="6662"/>
    </w:p>
    <w:p w14:paraId="55725017" w14:textId="77777777" w:rsidR="00793517" w:rsidRDefault="00793517" w:rsidP="00793517">
      <w:pPr>
        <w:rPr>
          <w:rtl/>
        </w:rPr>
      </w:pPr>
      <w:bookmarkStart w:id="6663" w:name="_ETM_Q1_4154903"/>
      <w:bookmarkStart w:id="6664" w:name="_ETM_Q1_4157153"/>
      <w:bookmarkEnd w:id="6663"/>
      <w:bookmarkEnd w:id="6664"/>
    </w:p>
    <w:p w14:paraId="05F38908" w14:textId="127F9B08" w:rsidR="00793517" w:rsidRDefault="00793517" w:rsidP="00793517">
      <w:pPr>
        <w:pStyle w:val="a4"/>
        <w:keepNext/>
        <w:rPr>
          <w:rtl/>
        </w:rPr>
      </w:pPr>
      <w:bookmarkStart w:id="6665" w:name="ET_speaker_גל_ברנס_438"/>
      <w:r w:rsidRPr="00793517">
        <w:rPr>
          <w:rStyle w:val="TagStyle"/>
          <w:rtl/>
        </w:rPr>
        <w:t xml:space="preserve"> &lt;&lt; דובר &gt;&gt; </w:t>
      </w:r>
      <w:r>
        <w:rPr>
          <w:rtl/>
        </w:rPr>
        <w:t>גל ברנס:</w:t>
      </w:r>
      <w:r w:rsidRPr="00793517">
        <w:rPr>
          <w:rStyle w:val="TagStyle"/>
          <w:rtl/>
        </w:rPr>
        <w:t xml:space="preserve"> &lt;&lt; דובר &gt;&gt;</w:t>
      </w:r>
      <w:r>
        <w:rPr>
          <w:rtl/>
        </w:rPr>
        <w:t xml:space="preserve">   </w:t>
      </w:r>
      <w:bookmarkEnd w:id="6665"/>
    </w:p>
    <w:p w14:paraId="2E5723E5" w14:textId="77777777" w:rsidR="00793517" w:rsidRDefault="00793517" w:rsidP="00793517">
      <w:pPr>
        <w:pStyle w:val="KeepWithNext"/>
        <w:rPr>
          <w:rtl/>
        </w:rPr>
      </w:pPr>
    </w:p>
    <w:p w14:paraId="386DDF9A" w14:textId="35DA0419" w:rsidR="00793517" w:rsidRDefault="00793517" w:rsidP="00793517">
      <w:pPr>
        <w:rPr>
          <w:rtl/>
        </w:rPr>
      </w:pPr>
      <w:bookmarkStart w:id="6666" w:name="_ETM_Q1_4157652"/>
      <w:bookmarkStart w:id="6667" w:name="_ETM_Q1_4154652"/>
      <w:bookmarkStart w:id="6668" w:name="_ETM_Q1_4151652"/>
      <w:bookmarkStart w:id="6669" w:name="_ETM_Q1_4148652"/>
      <w:bookmarkStart w:id="6670" w:name="_ETM_Q1_4149901"/>
      <w:bookmarkEnd w:id="6666"/>
      <w:bookmarkEnd w:id="6667"/>
      <w:bookmarkEnd w:id="6668"/>
      <w:bookmarkEnd w:id="6669"/>
      <w:bookmarkEnd w:id="6670"/>
      <w:r>
        <w:rPr>
          <w:rFonts w:hint="cs"/>
          <w:rtl/>
        </w:rPr>
        <w:t>שוב</w:t>
      </w:r>
      <w:bookmarkStart w:id="6671" w:name="_ETM_Q1_4153155"/>
      <w:bookmarkEnd w:id="6671"/>
      <w:r>
        <w:rPr>
          <w:rFonts w:hint="cs"/>
          <w:rtl/>
        </w:rPr>
        <w:t xml:space="preserve">, </w:t>
      </w:r>
      <w:bookmarkStart w:id="6672" w:name="_ETM_Q1_4153652"/>
      <w:bookmarkStart w:id="6673" w:name="_ETM_Q1_4152655"/>
      <w:bookmarkEnd w:id="6672"/>
      <w:bookmarkEnd w:id="6673"/>
      <w:r>
        <w:rPr>
          <w:rFonts w:hint="cs"/>
          <w:rtl/>
        </w:rPr>
        <w:t xml:space="preserve">האפשרות שהוא כבר קיבל </w:t>
      </w:r>
      <w:bookmarkStart w:id="6674" w:name="_ETM_Q1_4154404"/>
      <w:bookmarkEnd w:id="6674"/>
      <w:r>
        <w:rPr>
          <w:rFonts w:hint="cs"/>
          <w:rtl/>
        </w:rPr>
        <w:t>ה</w:t>
      </w:r>
      <w:bookmarkStart w:id="6675" w:name="_ETM_Q1_4151653"/>
      <w:bookmarkEnd w:id="6675"/>
      <w:r>
        <w:rPr>
          <w:rFonts w:hint="cs"/>
          <w:rtl/>
        </w:rPr>
        <w:t xml:space="preserve">תראה היא גם בתוך הדבר הזה. </w:t>
      </w:r>
      <w:bookmarkStart w:id="6676" w:name="_ETM_Q1_4156903"/>
      <w:bookmarkEnd w:id="6676"/>
    </w:p>
    <w:p w14:paraId="1CCF2F1A" w14:textId="77777777" w:rsidR="00793517" w:rsidRDefault="00793517" w:rsidP="00793517">
      <w:pPr>
        <w:rPr>
          <w:rtl/>
        </w:rPr>
      </w:pPr>
      <w:bookmarkStart w:id="6677" w:name="_ETM_Q1_4157152"/>
      <w:bookmarkStart w:id="6678" w:name="_ETM_Q1_4157404"/>
      <w:bookmarkEnd w:id="6677"/>
      <w:bookmarkEnd w:id="6678"/>
    </w:p>
    <w:p w14:paraId="19D43A9E" w14:textId="27BA4000" w:rsidR="00793517" w:rsidRDefault="00793517" w:rsidP="00793517">
      <w:pPr>
        <w:pStyle w:val="a4"/>
        <w:keepNext/>
        <w:rPr>
          <w:rtl/>
        </w:rPr>
      </w:pPr>
      <w:bookmarkStart w:id="6679" w:name="ET_speaker_רוית_ארבל_439"/>
      <w:r w:rsidRPr="00793517">
        <w:rPr>
          <w:rStyle w:val="TagStyle"/>
          <w:rtl/>
        </w:rPr>
        <w:t xml:space="preserve"> &lt;&lt; דובר &gt;&gt; </w:t>
      </w:r>
      <w:proofErr w:type="spellStart"/>
      <w:r>
        <w:rPr>
          <w:rtl/>
        </w:rPr>
        <w:t>רוית</w:t>
      </w:r>
      <w:proofErr w:type="spellEnd"/>
      <w:r>
        <w:rPr>
          <w:rtl/>
        </w:rPr>
        <w:t xml:space="preserve"> ארבל:</w:t>
      </w:r>
      <w:r w:rsidRPr="00793517">
        <w:rPr>
          <w:rStyle w:val="TagStyle"/>
          <w:rtl/>
        </w:rPr>
        <w:t xml:space="preserve"> &lt;&lt; דובר &gt;&gt;</w:t>
      </w:r>
      <w:r>
        <w:rPr>
          <w:rtl/>
        </w:rPr>
        <w:t xml:space="preserve">   </w:t>
      </w:r>
      <w:bookmarkEnd w:id="6679"/>
    </w:p>
    <w:p w14:paraId="19BFB10F" w14:textId="77777777" w:rsidR="00793517" w:rsidRDefault="00793517" w:rsidP="00793517">
      <w:pPr>
        <w:pStyle w:val="KeepWithNext"/>
        <w:rPr>
          <w:rtl/>
        </w:rPr>
      </w:pPr>
    </w:p>
    <w:p w14:paraId="47AFD41E" w14:textId="03D066BA" w:rsidR="00793517" w:rsidRDefault="00793517" w:rsidP="00793517">
      <w:pPr>
        <w:rPr>
          <w:rtl/>
        </w:rPr>
      </w:pPr>
      <w:bookmarkStart w:id="6680" w:name="_ETM_Q1_4150404"/>
      <w:bookmarkStart w:id="6681" w:name="_ETM_Q1_4155151"/>
      <w:bookmarkEnd w:id="6680"/>
      <w:bookmarkEnd w:id="6681"/>
      <w:r>
        <w:rPr>
          <w:rFonts w:hint="cs"/>
          <w:rtl/>
        </w:rPr>
        <w:t>ההוראות</w:t>
      </w:r>
      <w:bookmarkStart w:id="6682" w:name="_ETM_Q1_4154653"/>
      <w:bookmarkEnd w:id="6682"/>
      <w:r>
        <w:rPr>
          <w:rFonts w:hint="cs"/>
          <w:rtl/>
        </w:rPr>
        <w:t xml:space="preserve"> המאומצות הן הדין האירופי. </w:t>
      </w:r>
      <w:bookmarkStart w:id="6683" w:name="_ETM_Q1_4165654"/>
      <w:bookmarkStart w:id="6684" w:name="_ETM_Q1_4162654"/>
      <w:bookmarkStart w:id="6685" w:name="_ETM_Q1_4160402"/>
      <w:bookmarkStart w:id="6686" w:name="_ETM_Q1_4158403"/>
      <w:bookmarkEnd w:id="6683"/>
      <w:bookmarkEnd w:id="6684"/>
      <w:bookmarkEnd w:id="6685"/>
      <w:bookmarkEnd w:id="6686"/>
    </w:p>
    <w:p w14:paraId="18982C22" w14:textId="77777777" w:rsidR="00793517" w:rsidRDefault="00793517" w:rsidP="00793517">
      <w:pPr>
        <w:rPr>
          <w:rtl/>
        </w:rPr>
      </w:pPr>
      <w:bookmarkStart w:id="6687" w:name="_ETM_Q1_4158651"/>
      <w:bookmarkStart w:id="6688" w:name="_ETM_Q1_4158901"/>
      <w:bookmarkEnd w:id="6687"/>
      <w:bookmarkEnd w:id="6688"/>
    </w:p>
    <w:p w14:paraId="127F2D63" w14:textId="664A12C0" w:rsidR="00793517" w:rsidRDefault="00793517" w:rsidP="00793517">
      <w:pPr>
        <w:pStyle w:val="a4"/>
        <w:keepNext/>
        <w:rPr>
          <w:rtl/>
        </w:rPr>
      </w:pPr>
      <w:bookmarkStart w:id="6689" w:name="ET_speaker_רז_הילמן_440"/>
      <w:r w:rsidRPr="00793517">
        <w:rPr>
          <w:rStyle w:val="TagStyle"/>
          <w:rtl/>
        </w:rPr>
        <w:t xml:space="preserve"> &lt;&lt; דובר &gt;&gt; </w:t>
      </w:r>
      <w:r>
        <w:rPr>
          <w:rtl/>
        </w:rPr>
        <w:t xml:space="preserve">רז </w:t>
      </w:r>
      <w:proofErr w:type="spellStart"/>
      <w:r>
        <w:rPr>
          <w:rtl/>
        </w:rPr>
        <w:t>הילמן</w:t>
      </w:r>
      <w:proofErr w:type="spellEnd"/>
      <w:r>
        <w:rPr>
          <w:rtl/>
        </w:rPr>
        <w:t>:</w:t>
      </w:r>
      <w:r w:rsidRPr="00793517">
        <w:rPr>
          <w:rStyle w:val="TagStyle"/>
          <w:rtl/>
        </w:rPr>
        <w:t xml:space="preserve"> &lt;&lt; דובר &gt;&gt;</w:t>
      </w:r>
      <w:r>
        <w:rPr>
          <w:rtl/>
        </w:rPr>
        <w:t xml:space="preserve">   </w:t>
      </w:r>
      <w:bookmarkEnd w:id="6689"/>
    </w:p>
    <w:p w14:paraId="083CF294" w14:textId="77777777" w:rsidR="00793517" w:rsidRDefault="00793517" w:rsidP="00793517">
      <w:pPr>
        <w:pStyle w:val="KeepWithNext"/>
        <w:rPr>
          <w:rtl/>
        </w:rPr>
      </w:pPr>
    </w:p>
    <w:p w14:paraId="1A0E1551" w14:textId="0867E6E1" w:rsidR="00793517" w:rsidRDefault="00793517" w:rsidP="00793517">
      <w:pPr>
        <w:rPr>
          <w:rtl/>
        </w:rPr>
      </w:pPr>
      <w:bookmarkStart w:id="6690" w:name="_ETM_Q1_4160153"/>
      <w:bookmarkEnd w:id="6690"/>
      <w:r>
        <w:rPr>
          <w:rFonts w:hint="cs"/>
          <w:rtl/>
        </w:rPr>
        <w:t xml:space="preserve">ההצעה שלי הייתה שגם בעניין </w:t>
      </w:r>
      <w:bookmarkStart w:id="6691" w:name="_ETM_Q1_4164404"/>
      <w:bookmarkStart w:id="6692" w:name="_ETM_Q1_4161404"/>
      <w:bookmarkEnd w:id="6691"/>
      <w:bookmarkEnd w:id="6692"/>
      <w:r>
        <w:rPr>
          <w:rFonts w:hint="cs"/>
          <w:rtl/>
        </w:rPr>
        <w:t>הזה יהיה שוויון כמ</w:t>
      </w:r>
      <w:bookmarkStart w:id="6693" w:name="_ETM_Q1_4161656"/>
      <w:bookmarkEnd w:id="6693"/>
      <w:r>
        <w:rPr>
          <w:rFonts w:hint="cs"/>
          <w:rtl/>
        </w:rPr>
        <w:t xml:space="preserve">ו עם סעיף 50א. </w:t>
      </w:r>
      <w:bookmarkStart w:id="6694" w:name="_ETM_Q1_4162153"/>
      <w:bookmarkStart w:id="6695" w:name="_ETM_Q1_4159402"/>
      <w:bookmarkEnd w:id="6694"/>
      <w:bookmarkEnd w:id="6695"/>
    </w:p>
    <w:p w14:paraId="68612903" w14:textId="77777777" w:rsidR="00793517" w:rsidRDefault="00793517" w:rsidP="00793517">
      <w:pPr>
        <w:rPr>
          <w:rtl/>
        </w:rPr>
      </w:pPr>
      <w:bookmarkStart w:id="6696" w:name="_ETM_Q1_4161153"/>
      <w:bookmarkStart w:id="6697" w:name="_ETM_Q1_4162401"/>
      <w:bookmarkEnd w:id="6696"/>
      <w:bookmarkEnd w:id="6697"/>
    </w:p>
    <w:p w14:paraId="32B53CC6" w14:textId="3E1FB63B" w:rsidR="00793517" w:rsidRDefault="00793517" w:rsidP="00793517">
      <w:pPr>
        <w:pStyle w:val="a4"/>
        <w:keepNext/>
        <w:rPr>
          <w:rtl/>
        </w:rPr>
      </w:pPr>
      <w:bookmarkStart w:id="6698" w:name="ET_speaker_גל_ברנס_441"/>
      <w:r w:rsidRPr="00793517">
        <w:rPr>
          <w:rStyle w:val="TagStyle"/>
          <w:rtl/>
        </w:rPr>
        <w:t xml:space="preserve"> &lt;&lt; דובר &gt;&gt; </w:t>
      </w:r>
      <w:r>
        <w:rPr>
          <w:rtl/>
        </w:rPr>
        <w:t>גל ברנס:</w:t>
      </w:r>
      <w:r w:rsidRPr="00793517">
        <w:rPr>
          <w:rStyle w:val="TagStyle"/>
          <w:rtl/>
        </w:rPr>
        <w:t xml:space="preserve"> &lt;&lt; דובר &gt;&gt;</w:t>
      </w:r>
      <w:r>
        <w:rPr>
          <w:rtl/>
        </w:rPr>
        <w:t xml:space="preserve">   </w:t>
      </w:r>
      <w:bookmarkEnd w:id="6698"/>
    </w:p>
    <w:p w14:paraId="2BC77AAB" w14:textId="77777777" w:rsidR="00793517" w:rsidRDefault="00793517" w:rsidP="00793517">
      <w:pPr>
        <w:pStyle w:val="KeepWithNext"/>
        <w:rPr>
          <w:rtl/>
        </w:rPr>
      </w:pPr>
    </w:p>
    <w:p w14:paraId="220FECAF" w14:textId="5100596C" w:rsidR="00793517" w:rsidRDefault="00793517" w:rsidP="00793517">
      <w:pPr>
        <w:rPr>
          <w:rtl/>
        </w:rPr>
      </w:pPr>
      <w:bookmarkStart w:id="6699" w:name="_ETM_Q1_4162904"/>
      <w:bookmarkEnd w:id="6699"/>
      <w:r>
        <w:rPr>
          <w:rFonts w:hint="cs"/>
          <w:rtl/>
        </w:rPr>
        <w:t xml:space="preserve">זה לא אותו </w:t>
      </w:r>
      <w:bookmarkStart w:id="6700" w:name="_ETM_Q1_4165154"/>
      <w:bookmarkEnd w:id="6700"/>
      <w:r>
        <w:rPr>
          <w:rFonts w:hint="cs"/>
          <w:rtl/>
        </w:rPr>
        <w:t>דבר</w:t>
      </w:r>
      <w:bookmarkStart w:id="6701" w:name="_ETM_Q1_4162901"/>
      <w:bookmarkEnd w:id="6701"/>
      <w:r>
        <w:rPr>
          <w:rFonts w:hint="cs"/>
          <w:rtl/>
        </w:rPr>
        <w:t xml:space="preserve">. </w:t>
      </w:r>
    </w:p>
    <w:p w14:paraId="3C914BD2" w14:textId="77777777" w:rsidR="00793517" w:rsidRDefault="00793517" w:rsidP="00793517">
      <w:pPr>
        <w:rPr>
          <w:rtl/>
        </w:rPr>
      </w:pPr>
      <w:bookmarkStart w:id="6702" w:name="_ETM_Q1_4164401"/>
      <w:bookmarkStart w:id="6703" w:name="_ETM_Q1_4162902"/>
      <w:bookmarkStart w:id="6704" w:name="_ETM_Q1_4164150"/>
      <w:bookmarkEnd w:id="6702"/>
      <w:bookmarkEnd w:id="6703"/>
      <w:bookmarkEnd w:id="6704"/>
    </w:p>
    <w:p w14:paraId="52A594DF" w14:textId="2915CAA7" w:rsidR="00793517" w:rsidRDefault="00793517" w:rsidP="00793517">
      <w:pPr>
        <w:pStyle w:val="a4"/>
        <w:keepNext/>
        <w:rPr>
          <w:rtl/>
        </w:rPr>
      </w:pPr>
      <w:bookmarkStart w:id="6705" w:name="ET_speaker_ליאור_לוי_442"/>
      <w:r w:rsidRPr="00793517">
        <w:rPr>
          <w:rStyle w:val="TagStyle"/>
          <w:rtl/>
        </w:rPr>
        <w:t xml:space="preserve"> &lt;&lt; דובר &gt;&gt; </w:t>
      </w:r>
      <w:r>
        <w:rPr>
          <w:rtl/>
        </w:rPr>
        <w:t>ליאור לוי:</w:t>
      </w:r>
      <w:r w:rsidRPr="00793517">
        <w:rPr>
          <w:rStyle w:val="TagStyle"/>
          <w:rtl/>
        </w:rPr>
        <w:t xml:space="preserve"> &lt;&lt; דובר &gt;&gt;</w:t>
      </w:r>
      <w:r>
        <w:rPr>
          <w:rtl/>
        </w:rPr>
        <w:t xml:space="preserve">   </w:t>
      </w:r>
      <w:bookmarkEnd w:id="6705"/>
    </w:p>
    <w:p w14:paraId="67BB2078" w14:textId="77777777" w:rsidR="00793517" w:rsidRDefault="00793517" w:rsidP="00793517">
      <w:pPr>
        <w:pStyle w:val="KeepWithNext"/>
        <w:rPr>
          <w:rtl/>
        </w:rPr>
      </w:pPr>
    </w:p>
    <w:p w14:paraId="24E4AC76" w14:textId="5EF1EFEA" w:rsidR="00793517" w:rsidRDefault="00793517" w:rsidP="00793517">
      <w:pPr>
        <w:rPr>
          <w:rtl/>
        </w:rPr>
      </w:pPr>
      <w:bookmarkStart w:id="6706" w:name="_ETM_Q1_4164651"/>
      <w:bookmarkEnd w:id="6706"/>
      <w:r>
        <w:rPr>
          <w:rFonts w:hint="cs"/>
          <w:rtl/>
        </w:rPr>
        <w:t>זה אותו</w:t>
      </w:r>
      <w:bookmarkStart w:id="6707" w:name="_ETM_Q1_4164402"/>
      <w:bookmarkEnd w:id="6707"/>
      <w:r>
        <w:rPr>
          <w:rFonts w:hint="cs"/>
          <w:rtl/>
        </w:rPr>
        <w:t xml:space="preserve"> </w:t>
      </w:r>
      <w:bookmarkStart w:id="6708" w:name="_ETM_Q1_4161655"/>
      <w:bookmarkEnd w:id="6708"/>
      <w:r>
        <w:rPr>
          <w:rFonts w:hint="cs"/>
          <w:rtl/>
        </w:rPr>
        <w:t>דבר. מה ההבדל?</w:t>
      </w:r>
      <w:bookmarkStart w:id="6709" w:name="_ETM_Q1_4165901"/>
      <w:bookmarkEnd w:id="6709"/>
    </w:p>
    <w:p w14:paraId="4C81A2B0" w14:textId="77777777" w:rsidR="00793517" w:rsidRDefault="00793517" w:rsidP="00793517">
      <w:pPr>
        <w:rPr>
          <w:rtl/>
        </w:rPr>
      </w:pPr>
    </w:p>
    <w:p w14:paraId="700EA1C8" w14:textId="5CAEBC0C" w:rsidR="00793517" w:rsidRDefault="00793517" w:rsidP="00793517">
      <w:pPr>
        <w:pStyle w:val="a4"/>
        <w:keepNext/>
        <w:rPr>
          <w:rtl/>
        </w:rPr>
      </w:pPr>
      <w:bookmarkStart w:id="6710" w:name="ET_speaker_גל_ברנס_443"/>
      <w:r w:rsidRPr="00793517">
        <w:rPr>
          <w:rStyle w:val="TagStyle"/>
          <w:rtl/>
        </w:rPr>
        <w:t xml:space="preserve"> &lt;&lt; דובר &gt;&gt; </w:t>
      </w:r>
      <w:r>
        <w:rPr>
          <w:rtl/>
        </w:rPr>
        <w:t>גל ברנס:</w:t>
      </w:r>
      <w:r w:rsidRPr="00793517">
        <w:rPr>
          <w:rStyle w:val="TagStyle"/>
          <w:rtl/>
        </w:rPr>
        <w:t xml:space="preserve"> &lt;&lt; דובר &gt;&gt;</w:t>
      </w:r>
      <w:r>
        <w:rPr>
          <w:rtl/>
        </w:rPr>
        <w:t xml:space="preserve">   </w:t>
      </w:r>
      <w:bookmarkEnd w:id="6710"/>
    </w:p>
    <w:p w14:paraId="3E4754E2" w14:textId="77777777" w:rsidR="00793517" w:rsidRDefault="00793517" w:rsidP="00793517">
      <w:pPr>
        <w:pStyle w:val="KeepWithNext"/>
        <w:rPr>
          <w:rtl/>
        </w:rPr>
      </w:pPr>
    </w:p>
    <w:p w14:paraId="27E2AADD" w14:textId="0D33A6F2" w:rsidR="00793517" w:rsidRDefault="00793517" w:rsidP="00793517">
      <w:pPr>
        <w:rPr>
          <w:rtl/>
        </w:rPr>
      </w:pPr>
      <w:r>
        <w:rPr>
          <w:rFonts w:hint="cs"/>
          <w:rtl/>
        </w:rPr>
        <w:t>יצרן ל</w:t>
      </w:r>
      <w:bookmarkStart w:id="6711" w:name="_ETM_Q1_4160902"/>
      <w:bookmarkEnd w:id="6711"/>
      <w:r>
        <w:rPr>
          <w:rFonts w:hint="cs"/>
          <w:rtl/>
        </w:rPr>
        <w:t xml:space="preserve">א יכול </w:t>
      </w:r>
      <w:bookmarkStart w:id="6712" w:name="_ETM_Q1_4163901"/>
      <w:bookmarkEnd w:id="6712"/>
      <w:r>
        <w:rPr>
          <w:rFonts w:hint="cs"/>
          <w:rtl/>
        </w:rPr>
        <w:t>לייצר או</w:t>
      </w:r>
      <w:bookmarkStart w:id="6713" w:name="_ETM_Q1_4166155"/>
      <w:bookmarkEnd w:id="6713"/>
      <w:r>
        <w:rPr>
          <w:rFonts w:hint="cs"/>
          <w:rtl/>
        </w:rPr>
        <w:t xml:space="preserve">כל בלי לדעת את הרגולציה, זה ההבדל. </w:t>
      </w:r>
      <w:bookmarkStart w:id="6714" w:name="_ETM_Q1_4171404"/>
      <w:bookmarkStart w:id="6715" w:name="_ETM_Q1_4168404"/>
      <w:bookmarkEnd w:id="6714"/>
      <w:bookmarkEnd w:id="6715"/>
    </w:p>
    <w:p w14:paraId="779EB64E" w14:textId="77777777" w:rsidR="00793517" w:rsidRDefault="00793517" w:rsidP="00793517">
      <w:pPr>
        <w:rPr>
          <w:rtl/>
        </w:rPr>
      </w:pPr>
      <w:bookmarkStart w:id="6716" w:name="_ETM_Q1_4168654"/>
      <w:bookmarkStart w:id="6717" w:name="_ETM_Q1_4169903"/>
      <w:bookmarkEnd w:id="6716"/>
      <w:bookmarkEnd w:id="6717"/>
    </w:p>
    <w:p w14:paraId="7D264D78" w14:textId="23C3B92A" w:rsidR="00793517" w:rsidRDefault="00793517" w:rsidP="00793517">
      <w:pPr>
        <w:pStyle w:val="a4"/>
        <w:keepNext/>
        <w:rPr>
          <w:rtl/>
        </w:rPr>
      </w:pPr>
      <w:bookmarkStart w:id="6718" w:name="ET_speaker_רז_הילמן_444"/>
      <w:r w:rsidRPr="00793517">
        <w:rPr>
          <w:rStyle w:val="TagStyle"/>
          <w:rtl/>
        </w:rPr>
        <w:t xml:space="preserve"> &lt;&lt; דובר &gt;&gt; </w:t>
      </w:r>
      <w:r>
        <w:rPr>
          <w:rtl/>
        </w:rPr>
        <w:t xml:space="preserve">רז </w:t>
      </w:r>
      <w:proofErr w:type="spellStart"/>
      <w:r>
        <w:rPr>
          <w:rtl/>
        </w:rPr>
        <w:t>הילמן</w:t>
      </w:r>
      <w:proofErr w:type="spellEnd"/>
      <w:r>
        <w:rPr>
          <w:rtl/>
        </w:rPr>
        <w:t>:</w:t>
      </w:r>
      <w:r w:rsidRPr="00793517">
        <w:rPr>
          <w:rStyle w:val="TagStyle"/>
          <w:rtl/>
        </w:rPr>
        <w:t xml:space="preserve"> &lt;&lt; דובר &gt;&gt;</w:t>
      </w:r>
      <w:r>
        <w:rPr>
          <w:rtl/>
        </w:rPr>
        <w:t xml:space="preserve">   </w:t>
      </w:r>
      <w:bookmarkEnd w:id="6718"/>
    </w:p>
    <w:p w14:paraId="0991BF58" w14:textId="77777777" w:rsidR="00793517" w:rsidRDefault="00793517" w:rsidP="00793517">
      <w:pPr>
        <w:pStyle w:val="KeepWithNext"/>
        <w:rPr>
          <w:rtl/>
        </w:rPr>
      </w:pPr>
    </w:p>
    <w:p w14:paraId="5D421F12" w14:textId="4CAEE3C2" w:rsidR="00793517" w:rsidRDefault="00793517" w:rsidP="00793517">
      <w:pPr>
        <w:rPr>
          <w:rtl/>
        </w:rPr>
      </w:pPr>
      <w:bookmarkStart w:id="6719" w:name="_ETM_Q1_4170153"/>
      <w:bookmarkStart w:id="6720" w:name="_ETM_Q1_4170405"/>
      <w:bookmarkEnd w:id="6719"/>
      <w:bookmarkEnd w:id="6720"/>
      <w:r>
        <w:rPr>
          <w:rFonts w:hint="cs"/>
          <w:rtl/>
        </w:rPr>
        <w:t xml:space="preserve">למה שהוא לא </w:t>
      </w:r>
      <w:bookmarkStart w:id="6721" w:name="_ETM_Q1_4169654"/>
      <w:bookmarkStart w:id="6722" w:name="_ETM_Q1_4166654"/>
      <w:bookmarkEnd w:id="6721"/>
      <w:bookmarkEnd w:id="6722"/>
      <w:r>
        <w:rPr>
          <w:rFonts w:hint="cs"/>
          <w:rtl/>
        </w:rPr>
        <w:t xml:space="preserve">ידע? הוא ידע את הרגולציה. אנחנו רוצים </w:t>
      </w:r>
      <w:bookmarkStart w:id="6723" w:name="_ETM_Q1_4170901"/>
      <w:bookmarkEnd w:id="6723"/>
      <w:r>
        <w:rPr>
          <w:rFonts w:hint="cs"/>
          <w:rtl/>
        </w:rPr>
        <w:t xml:space="preserve">לעודד אנשים </w:t>
      </w:r>
      <w:bookmarkStart w:id="6724" w:name="_ETM_Q1_4170401"/>
      <w:bookmarkStart w:id="6725" w:name="_ETM_Q1_4167901"/>
      <w:bookmarkEnd w:id="6724"/>
      <w:bookmarkEnd w:id="6725"/>
      <w:r>
        <w:rPr>
          <w:rFonts w:hint="cs"/>
          <w:rtl/>
        </w:rPr>
        <w:t>לעלות רמה.</w:t>
      </w:r>
      <w:bookmarkStart w:id="6726" w:name="_ETM_Q1_4175402"/>
      <w:bookmarkStart w:id="6727" w:name="_ETM_Q1_4173655"/>
      <w:bookmarkEnd w:id="6726"/>
      <w:bookmarkEnd w:id="6727"/>
    </w:p>
    <w:p w14:paraId="5F194EC5" w14:textId="77777777" w:rsidR="00793517" w:rsidRDefault="00793517" w:rsidP="00793517">
      <w:pPr>
        <w:rPr>
          <w:rtl/>
        </w:rPr>
      </w:pPr>
      <w:bookmarkStart w:id="6728" w:name="_ETM_Q1_4168151"/>
      <w:bookmarkStart w:id="6729" w:name="_ETM_Q1_4169403"/>
      <w:bookmarkStart w:id="6730" w:name="_ETM_Q1_4173403"/>
      <w:bookmarkEnd w:id="6728"/>
      <w:bookmarkEnd w:id="6729"/>
      <w:bookmarkEnd w:id="6730"/>
    </w:p>
    <w:p w14:paraId="4E852EA9" w14:textId="3690262B" w:rsidR="00793517" w:rsidRDefault="00793517" w:rsidP="00793517">
      <w:pPr>
        <w:pStyle w:val="a4"/>
        <w:keepNext/>
        <w:rPr>
          <w:rtl/>
        </w:rPr>
      </w:pPr>
      <w:bookmarkStart w:id="6731" w:name="ET_speaker_ליאור_לוי_446"/>
      <w:r w:rsidRPr="00793517">
        <w:rPr>
          <w:rStyle w:val="TagStyle"/>
          <w:rtl/>
        </w:rPr>
        <w:t xml:space="preserve"> &lt;&lt; דובר &gt;&gt; </w:t>
      </w:r>
      <w:r>
        <w:rPr>
          <w:rtl/>
        </w:rPr>
        <w:t>ליאור לוי:</w:t>
      </w:r>
      <w:r w:rsidRPr="00793517">
        <w:rPr>
          <w:rStyle w:val="TagStyle"/>
          <w:rtl/>
        </w:rPr>
        <w:t xml:space="preserve"> &lt;&lt; דובר &gt;&gt;</w:t>
      </w:r>
      <w:r>
        <w:rPr>
          <w:rtl/>
        </w:rPr>
        <w:t xml:space="preserve">   </w:t>
      </w:r>
      <w:bookmarkEnd w:id="6731"/>
    </w:p>
    <w:p w14:paraId="6EFDFCE5" w14:textId="77777777" w:rsidR="00793517" w:rsidRDefault="00793517" w:rsidP="00793517">
      <w:pPr>
        <w:pStyle w:val="KeepWithNext"/>
        <w:rPr>
          <w:rtl/>
        </w:rPr>
      </w:pPr>
    </w:p>
    <w:p w14:paraId="6CE310F7" w14:textId="2353CADB" w:rsidR="00793517" w:rsidRDefault="00793517" w:rsidP="00793517">
      <w:pPr>
        <w:rPr>
          <w:rtl/>
        </w:rPr>
      </w:pPr>
      <w:bookmarkStart w:id="6732" w:name="_ETM_Q1_4173904"/>
      <w:bookmarkStart w:id="6733" w:name="_ETM_Q1_4170904"/>
      <w:bookmarkEnd w:id="6732"/>
      <w:bookmarkEnd w:id="6733"/>
      <w:r>
        <w:rPr>
          <w:rFonts w:hint="cs"/>
          <w:rtl/>
        </w:rPr>
        <w:t xml:space="preserve">נכון. </w:t>
      </w:r>
    </w:p>
    <w:p w14:paraId="29C87459" w14:textId="77777777" w:rsidR="00793517" w:rsidRDefault="00793517" w:rsidP="00793517">
      <w:pPr>
        <w:rPr>
          <w:rtl/>
        </w:rPr>
      </w:pPr>
      <w:bookmarkStart w:id="6734" w:name="_ETM_Q1_4174900"/>
      <w:bookmarkStart w:id="6735" w:name="_ETM_Q1_4172154"/>
      <w:bookmarkStart w:id="6736" w:name="_ETM_Q1_4173152"/>
      <w:bookmarkEnd w:id="6734"/>
      <w:bookmarkEnd w:id="6735"/>
      <w:bookmarkEnd w:id="6736"/>
    </w:p>
    <w:p w14:paraId="2965AB38" w14:textId="195AA492" w:rsidR="00793517" w:rsidRDefault="00793517" w:rsidP="00793517">
      <w:pPr>
        <w:pStyle w:val="a4"/>
        <w:keepNext/>
        <w:rPr>
          <w:rtl/>
        </w:rPr>
      </w:pPr>
      <w:bookmarkStart w:id="6737" w:name="ET_speaker_גל_ברנס_447"/>
      <w:r w:rsidRPr="00793517">
        <w:rPr>
          <w:rStyle w:val="TagStyle"/>
          <w:rtl/>
        </w:rPr>
        <w:t xml:space="preserve"> &lt;&lt; דובר &gt;&gt; </w:t>
      </w:r>
      <w:r>
        <w:rPr>
          <w:rtl/>
        </w:rPr>
        <w:t>גל ברנס:</w:t>
      </w:r>
      <w:r w:rsidRPr="00793517">
        <w:rPr>
          <w:rStyle w:val="TagStyle"/>
          <w:rtl/>
        </w:rPr>
        <w:t xml:space="preserve"> &lt;&lt; דובר &gt;&gt;</w:t>
      </w:r>
      <w:r>
        <w:rPr>
          <w:rtl/>
        </w:rPr>
        <w:t xml:space="preserve">   </w:t>
      </w:r>
      <w:bookmarkEnd w:id="6737"/>
    </w:p>
    <w:p w14:paraId="39041FF2" w14:textId="77777777" w:rsidR="00793517" w:rsidRDefault="00793517" w:rsidP="00793517">
      <w:pPr>
        <w:pStyle w:val="KeepWithNext"/>
        <w:rPr>
          <w:rtl/>
        </w:rPr>
      </w:pPr>
    </w:p>
    <w:p w14:paraId="4B2E7BDD" w14:textId="45F73CBB" w:rsidR="00793517" w:rsidRPr="00793517" w:rsidRDefault="00793517" w:rsidP="00793517">
      <w:pPr>
        <w:rPr>
          <w:rtl/>
        </w:rPr>
      </w:pPr>
      <w:bookmarkStart w:id="6738" w:name="_ETM_Q1_4173652"/>
      <w:bookmarkEnd w:id="6738"/>
      <w:r>
        <w:rPr>
          <w:rFonts w:hint="cs"/>
          <w:rtl/>
        </w:rPr>
        <w:t>זה לא קשור</w:t>
      </w:r>
      <w:bookmarkStart w:id="6739" w:name="_ETM_Q1_4174402"/>
      <w:bookmarkEnd w:id="6739"/>
      <w:r>
        <w:rPr>
          <w:rFonts w:hint="cs"/>
          <w:rtl/>
        </w:rPr>
        <w:t xml:space="preserve"> </w:t>
      </w:r>
      <w:bookmarkStart w:id="6740" w:name="_ETM_Q1_4170152"/>
      <w:r>
        <w:rPr>
          <w:rFonts w:hint="cs"/>
          <w:rtl/>
        </w:rPr>
        <w:t xml:space="preserve">לעליית </w:t>
      </w:r>
      <w:bookmarkEnd w:id="6740"/>
      <w:r>
        <w:rPr>
          <w:rFonts w:hint="cs"/>
          <w:rtl/>
        </w:rPr>
        <w:t>רמה.</w:t>
      </w:r>
    </w:p>
    <w:p w14:paraId="0B103825" w14:textId="77777777" w:rsidR="00793517" w:rsidRPr="00793517" w:rsidRDefault="00793517" w:rsidP="00793517">
      <w:pPr>
        <w:rPr>
          <w:rtl/>
        </w:rPr>
      </w:pPr>
      <w:bookmarkStart w:id="6741" w:name="_ETM_Q1_4172653"/>
      <w:bookmarkStart w:id="6742" w:name="_ETM_Q1_4172905"/>
      <w:bookmarkEnd w:id="6741"/>
      <w:bookmarkEnd w:id="6742"/>
    </w:p>
    <w:p w14:paraId="22EE08DF" w14:textId="164EDE9E" w:rsidR="00793517" w:rsidRDefault="00793517" w:rsidP="00793517">
      <w:pPr>
        <w:pStyle w:val="a4"/>
        <w:keepNext/>
        <w:rPr>
          <w:rtl/>
        </w:rPr>
      </w:pPr>
      <w:bookmarkStart w:id="6743" w:name="ET_speaker_רוית_ארבל_445"/>
      <w:r w:rsidRPr="00793517">
        <w:rPr>
          <w:rStyle w:val="TagStyle"/>
          <w:rtl/>
        </w:rPr>
        <w:t xml:space="preserve"> &lt;&lt; דובר &gt;&gt; </w:t>
      </w:r>
      <w:proofErr w:type="spellStart"/>
      <w:r>
        <w:rPr>
          <w:rtl/>
        </w:rPr>
        <w:t>רוית</w:t>
      </w:r>
      <w:proofErr w:type="spellEnd"/>
      <w:r>
        <w:rPr>
          <w:rtl/>
        </w:rPr>
        <w:t xml:space="preserve"> ארבל:</w:t>
      </w:r>
      <w:r w:rsidRPr="00793517">
        <w:rPr>
          <w:rStyle w:val="TagStyle"/>
          <w:rtl/>
        </w:rPr>
        <w:t xml:space="preserve"> &lt;&lt; דובר &gt;&gt;</w:t>
      </w:r>
      <w:r>
        <w:rPr>
          <w:rtl/>
        </w:rPr>
        <w:t xml:space="preserve">   </w:t>
      </w:r>
      <w:bookmarkEnd w:id="6743"/>
    </w:p>
    <w:p w14:paraId="75C46833" w14:textId="77777777" w:rsidR="00793517" w:rsidRDefault="00793517" w:rsidP="00793517">
      <w:pPr>
        <w:pStyle w:val="KeepWithNext"/>
        <w:rPr>
          <w:rtl/>
        </w:rPr>
      </w:pPr>
    </w:p>
    <w:p w14:paraId="3CF916BD" w14:textId="16649BEF" w:rsidR="00793517" w:rsidRDefault="00793517" w:rsidP="00793517">
      <w:pPr>
        <w:rPr>
          <w:rtl/>
        </w:rPr>
      </w:pPr>
      <w:r>
        <w:rPr>
          <w:rFonts w:hint="cs"/>
          <w:rtl/>
        </w:rPr>
        <w:t xml:space="preserve">ההנחה </w:t>
      </w:r>
      <w:bookmarkStart w:id="6744" w:name="_ETM_Q1_4172153"/>
      <w:bookmarkStart w:id="6745" w:name="_ETM_Q1_4169902"/>
      <w:bookmarkStart w:id="6746" w:name="_ETM_Q1_4171652"/>
      <w:bookmarkEnd w:id="6744"/>
      <w:bookmarkEnd w:id="6745"/>
      <w:bookmarkEnd w:id="6746"/>
      <w:r>
        <w:rPr>
          <w:rFonts w:hint="cs"/>
          <w:rtl/>
        </w:rPr>
        <w:t>שיבואן לא צריך לדעת</w:t>
      </w:r>
      <w:bookmarkStart w:id="6747" w:name="_ETM_Q1_4172904"/>
      <w:bookmarkStart w:id="6748" w:name="_ETM_Q1_4175904"/>
      <w:bookmarkEnd w:id="6747"/>
      <w:bookmarkEnd w:id="6748"/>
      <w:r>
        <w:rPr>
          <w:rFonts w:hint="cs"/>
          <w:rtl/>
        </w:rPr>
        <w:t xml:space="preserve"> רגולציה</w:t>
      </w:r>
      <w:bookmarkStart w:id="6749" w:name="_ETM_Q1_4174901"/>
      <w:bookmarkEnd w:id="6749"/>
      <w:r>
        <w:rPr>
          <w:rFonts w:hint="cs"/>
          <w:rtl/>
        </w:rPr>
        <w:t xml:space="preserve"> היא מ</w:t>
      </w:r>
      <w:bookmarkStart w:id="6750" w:name="_ETM_Q1_4172151"/>
      <w:bookmarkEnd w:id="6750"/>
      <w:r>
        <w:rPr>
          <w:rFonts w:hint="cs"/>
          <w:rtl/>
        </w:rPr>
        <w:t>אוד בעיי</w:t>
      </w:r>
      <w:bookmarkStart w:id="6751" w:name="_ETM_Q1_4173401"/>
      <w:bookmarkEnd w:id="6751"/>
      <w:r>
        <w:rPr>
          <w:rFonts w:hint="cs"/>
          <w:rtl/>
        </w:rPr>
        <w:t>תית</w:t>
      </w:r>
      <w:bookmarkStart w:id="6752" w:name="_ETM_Q1_4172651"/>
      <w:bookmarkStart w:id="6753" w:name="_ETM_Q1_4171903"/>
      <w:bookmarkStart w:id="6754" w:name="_ETM_Q1_4169901"/>
      <w:bookmarkEnd w:id="6752"/>
      <w:bookmarkEnd w:id="6753"/>
      <w:bookmarkEnd w:id="6754"/>
      <w:r>
        <w:rPr>
          <w:rFonts w:hint="cs"/>
          <w:rtl/>
        </w:rPr>
        <w:t>.</w:t>
      </w:r>
    </w:p>
    <w:p w14:paraId="23F2BB0F" w14:textId="77777777" w:rsidR="00793517" w:rsidRDefault="00793517" w:rsidP="00793517">
      <w:pPr>
        <w:rPr>
          <w:rtl/>
        </w:rPr>
      </w:pPr>
      <w:bookmarkStart w:id="6755" w:name="_ETM_Q1_4171150"/>
      <w:bookmarkStart w:id="6756" w:name="_ETM_Q1_4171401"/>
      <w:bookmarkStart w:id="6757" w:name="_ETM_Q1_4171901"/>
      <w:bookmarkStart w:id="6758" w:name="_ETM_Q1_4169653"/>
      <w:bookmarkStart w:id="6759" w:name="_ETM_Q1_4173153"/>
      <w:bookmarkStart w:id="6760" w:name="_ETM_Q1_4171153"/>
      <w:bookmarkStart w:id="6761" w:name="_ETM_Q1_4173653"/>
      <w:bookmarkStart w:id="6762" w:name="_ETM_Q1_4176402"/>
      <w:bookmarkEnd w:id="6755"/>
      <w:bookmarkEnd w:id="6756"/>
      <w:bookmarkEnd w:id="6757"/>
      <w:bookmarkEnd w:id="6758"/>
      <w:bookmarkEnd w:id="6759"/>
      <w:bookmarkEnd w:id="6760"/>
      <w:bookmarkEnd w:id="6761"/>
      <w:bookmarkEnd w:id="6762"/>
    </w:p>
    <w:p w14:paraId="1B9282BC" w14:textId="1F36A1E2" w:rsidR="00793517" w:rsidRDefault="00793517" w:rsidP="00793517">
      <w:pPr>
        <w:pStyle w:val="a4"/>
        <w:keepNext/>
        <w:rPr>
          <w:rtl/>
        </w:rPr>
      </w:pPr>
      <w:bookmarkStart w:id="6763" w:name="ET_speaker_רז_הילמן_449"/>
      <w:r w:rsidRPr="00793517">
        <w:rPr>
          <w:rStyle w:val="TagStyle"/>
          <w:rtl/>
        </w:rPr>
        <w:t xml:space="preserve"> &lt;&lt; דובר &gt;&gt; </w:t>
      </w:r>
      <w:r>
        <w:rPr>
          <w:rtl/>
        </w:rPr>
        <w:t xml:space="preserve">רז </w:t>
      </w:r>
      <w:proofErr w:type="spellStart"/>
      <w:r>
        <w:rPr>
          <w:rtl/>
        </w:rPr>
        <w:t>הילמן</w:t>
      </w:r>
      <w:proofErr w:type="spellEnd"/>
      <w:r>
        <w:rPr>
          <w:rtl/>
        </w:rPr>
        <w:t>:</w:t>
      </w:r>
      <w:r w:rsidRPr="00793517">
        <w:rPr>
          <w:rStyle w:val="TagStyle"/>
          <w:rtl/>
        </w:rPr>
        <w:t xml:space="preserve"> &lt;&lt; דובר &gt;&gt;</w:t>
      </w:r>
      <w:r>
        <w:rPr>
          <w:rtl/>
        </w:rPr>
        <w:t xml:space="preserve">   </w:t>
      </w:r>
      <w:bookmarkEnd w:id="6763"/>
    </w:p>
    <w:p w14:paraId="5BF6A65F" w14:textId="77777777" w:rsidR="00793517" w:rsidRDefault="00793517" w:rsidP="00793517">
      <w:pPr>
        <w:pStyle w:val="KeepWithNext"/>
        <w:rPr>
          <w:rtl/>
        </w:rPr>
      </w:pPr>
    </w:p>
    <w:p w14:paraId="5ABC90C8" w14:textId="6511248D" w:rsidR="00793517" w:rsidRDefault="00793517" w:rsidP="00793517">
      <w:pPr>
        <w:rPr>
          <w:rtl/>
        </w:rPr>
      </w:pPr>
      <w:bookmarkStart w:id="6764" w:name="_ETM_Q1_4176901"/>
      <w:bookmarkStart w:id="6765" w:name="_ETM_Q1_4173901"/>
      <w:bookmarkEnd w:id="6764"/>
      <w:bookmarkEnd w:id="6765"/>
      <w:r>
        <w:rPr>
          <w:rFonts w:hint="cs"/>
          <w:rtl/>
        </w:rPr>
        <w:t>למה זה לא אותו דבר?</w:t>
      </w:r>
    </w:p>
    <w:p w14:paraId="610E7AD6" w14:textId="77777777" w:rsidR="00793517" w:rsidRPr="00793517" w:rsidRDefault="00793517" w:rsidP="00793517">
      <w:pPr>
        <w:rPr>
          <w:rtl/>
        </w:rPr>
      </w:pPr>
      <w:bookmarkStart w:id="6766" w:name="_ETM_Q1_4177404"/>
      <w:bookmarkStart w:id="6767" w:name="_ETM_Q1_4177653"/>
      <w:bookmarkEnd w:id="6766"/>
      <w:bookmarkEnd w:id="6767"/>
    </w:p>
    <w:p w14:paraId="5E072607" w14:textId="516D58D9" w:rsidR="00793517" w:rsidRDefault="00793517" w:rsidP="00793517">
      <w:pPr>
        <w:pStyle w:val="a4"/>
        <w:keepNext/>
        <w:rPr>
          <w:rtl/>
        </w:rPr>
      </w:pPr>
      <w:bookmarkStart w:id="6768" w:name="ET_speaker_גל_ברנס_448"/>
      <w:r w:rsidRPr="00793517">
        <w:rPr>
          <w:rStyle w:val="TagStyle"/>
          <w:rtl/>
        </w:rPr>
        <w:t xml:space="preserve"> &lt;&lt; דובר &gt;&gt; </w:t>
      </w:r>
      <w:r>
        <w:rPr>
          <w:rtl/>
        </w:rPr>
        <w:t>גל ברנס:</w:t>
      </w:r>
      <w:r w:rsidRPr="00793517">
        <w:rPr>
          <w:rStyle w:val="TagStyle"/>
          <w:rtl/>
        </w:rPr>
        <w:t xml:space="preserve"> &lt;&lt; דובר &gt;&gt;</w:t>
      </w:r>
      <w:r>
        <w:rPr>
          <w:rtl/>
        </w:rPr>
        <w:t xml:space="preserve">   </w:t>
      </w:r>
      <w:bookmarkEnd w:id="6768"/>
    </w:p>
    <w:p w14:paraId="7566D4B7" w14:textId="77777777" w:rsidR="00793517" w:rsidRDefault="00793517" w:rsidP="00793517">
      <w:pPr>
        <w:pStyle w:val="KeepWithNext"/>
        <w:rPr>
          <w:rtl/>
        </w:rPr>
      </w:pPr>
    </w:p>
    <w:p w14:paraId="0659A251" w14:textId="4533B415" w:rsidR="00793517" w:rsidRDefault="00793517" w:rsidP="00793517">
      <w:pPr>
        <w:rPr>
          <w:rtl/>
        </w:rPr>
      </w:pPr>
      <w:bookmarkStart w:id="6769" w:name="_ETM_Q1_4174153"/>
      <w:bookmarkStart w:id="6770" w:name="_ETM_Q1_4173650"/>
      <w:bookmarkStart w:id="6771" w:name="_ETM_Q1_4175151"/>
      <w:bookmarkEnd w:id="6769"/>
      <w:bookmarkEnd w:id="6770"/>
      <w:bookmarkEnd w:id="6771"/>
      <w:r>
        <w:rPr>
          <w:rFonts w:hint="cs"/>
          <w:rtl/>
        </w:rPr>
        <w:t>כי המוצר מלכתחילה לא</w:t>
      </w:r>
      <w:bookmarkStart w:id="6772" w:name="_ETM_Q1_4175152"/>
      <w:bookmarkEnd w:id="6772"/>
      <w:r>
        <w:rPr>
          <w:rFonts w:hint="cs"/>
          <w:rtl/>
        </w:rPr>
        <w:t xml:space="preserve"> </w:t>
      </w:r>
      <w:bookmarkStart w:id="6773" w:name="_ETM_Q1_4174902"/>
      <w:bookmarkStart w:id="6774" w:name="_ETM_Q1_4175150"/>
      <w:bookmarkStart w:id="6775" w:name="_ETM_Q1_4174654"/>
      <w:bookmarkEnd w:id="6773"/>
      <w:bookmarkEnd w:id="6774"/>
      <w:bookmarkEnd w:id="6775"/>
      <w:r>
        <w:rPr>
          <w:rFonts w:hint="cs"/>
          <w:rtl/>
        </w:rPr>
        <w:t xml:space="preserve">- - - אירופה. </w:t>
      </w:r>
      <w:bookmarkStart w:id="6776" w:name="_ETM_Q1_4177903"/>
      <w:bookmarkStart w:id="6777" w:name="_ETM_Q1_4175405"/>
      <w:bookmarkEnd w:id="6776"/>
      <w:bookmarkEnd w:id="6777"/>
    </w:p>
    <w:p w14:paraId="493996B2" w14:textId="77777777" w:rsidR="00793517" w:rsidRDefault="00793517" w:rsidP="00793517">
      <w:pPr>
        <w:rPr>
          <w:rtl/>
        </w:rPr>
      </w:pPr>
      <w:bookmarkStart w:id="6778" w:name="_ETM_Q1_4177651"/>
      <w:bookmarkStart w:id="6779" w:name="_ETM_Q1_4178651"/>
      <w:bookmarkEnd w:id="6778"/>
      <w:bookmarkEnd w:id="6779"/>
    </w:p>
    <w:p w14:paraId="7D28944D" w14:textId="09BF0B27" w:rsidR="00793517" w:rsidRDefault="00793517" w:rsidP="00793517">
      <w:pPr>
        <w:pStyle w:val="af6"/>
        <w:keepNext/>
        <w:rPr>
          <w:rtl/>
        </w:rPr>
      </w:pPr>
      <w:bookmarkStart w:id="6780" w:name="ET_yor_6447_452"/>
      <w:r w:rsidRPr="00793517">
        <w:rPr>
          <w:rStyle w:val="TagStyle"/>
          <w:rtl/>
        </w:rPr>
        <w:t xml:space="preserve"> &lt;&lt; יור &gt;&gt; </w:t>
      </w:r>
      <w:r>
        <w:rPr>
          <w:rtl/>
        </w:rPr>
        <w:t xml:space="preserve">היו"ר יונתן </w:t>
      </w:r>
      <w:proofErr w:type="spellStart"/>
      <w:r>
        <w:rPr>
          <w:rtl/>
        </w:rPr>
        <w:t>מישרקי</w:t>
      </w:r>
      <w:proofErr w:type="spellEnd"/>
      <w:r>
        <w:rPr>
          <w:rtl/>
        </w:rPr>
        <w:t>:</w:t>
      </w:r>
      <w:r w:rsidRPr="00793517">
        <w:rPr>
          <w:rStyle w:val="TagStyle"/>
          <w:rtl/>
        </w:rPr>
        <w:t xml:space="preserve"> &lt;&lt; יור &gt;&gt;</w:t>
      </w:r>
      <w:r>
        <w:rPr>
          <w:rtl/>
        </w:rPr>
        <w:t xml:space="preserve">   </w:t>
      </w:r>
      <w:bookmarkStart w:id="6781" w:name="_ETM_Q1_4177405"/>
      <w:bookmarkStart w:id="6782" w:name="_ETM_Q1_4175404"/>
      <w:bookmarkStart w:id="6783" w:name="_ETM_Q1_4176651"/>
      <w:bookmarkEnd w:id="6780"/>
      <w:bookmarkEnd w:id="6781"/>
      <w:bookmarkEnd w:id="6782"/>
      <w:bookmarkEnd w:id="6783"/>
    </w:p>
    <w:p w14:paraId="5279A252" w14:textId="77777777" w:rsidR="00793517" w:rsidRPr="00793517" w:rsidRDefault="00793517" w:rsidP="00793517">
      <w:pPr>
        <w:rPr>
          <w:rtl/>
          <w:lang w:eastAsia="he-IL"/>
        </w:rPr>
      </w:pPr>
      <w:bookmarkStart w:id="6784" w:name="_ETM_Q1_4183654"/>
      <w:bookmarkStart w:id="6785" w:name="_ETM_Q1_4180901"/>
      <w:bookmarkStart w:id="6786" w:name="_ETM_Q1_4178153"/>
      <w:bookmarkStart w:id="6787" w:name="_ETM_Q1_4175403"/>
      <w:bookmarkEnd w:id="6784"/>
      <w:bookmarkEnd w:id="6785"/>
      <w:bookmarkEnd w:id="6786"/>
      <w:bookmarkEnd w:id="6787"/>
    </w:p>
    <w:p w14:paraId="6ADACD30" w14:textId="718716F8" w:rsidR="00793517" w:rsidRDefault="00793517" w:rsidP="00793517">
      <w:pPr>
        <w:rPr>
          <w:rtl/>
        </w:rPr>
      </w:pPr>
      <w:bookmarkStart w:id="6788" w:name="_ETM_Q1_4177402"/>
      <w:bookmarkEnd w:id="6788"/>
      <w:r>
        <w:rPr>
          <w:rFonts w:hint="cs"/>
          <w:rtl/>
        </w:rPr>
        <w:t xml:space="preserve">אתם כל </w:t>
      </w:r>
      <w:bookmarkStart w:id="6789" w:name="_ETM_Q1_4179653"/>
      <w:bookmarkEnd w:id="6789"/>
      <w:r>
        <w:rPr>
          <w:rFonts w:hint="cs"/>
          <w:rtl/>
        </w:rPr>
        <w:t xml:space="preserve">הזמן חוזרים על זה. לא </w:t>
      </w:r>
      <w:bookmarkStart w:id="6790" w:name="_ETM_Q1_4179906"/>
      <w:bookmarkEnd w:id="6790"/>
      <w:r>
        <w:rPr>
          <w:rFonts w:hint="cs"/>
          <w:rtl/>
        </w:rPr>
        <w:t xml:space="preserve">נאמר פה </w:t>
      </w:r>
      <w:bookmarkStart w:id="6791" w:name="_ETM_Q1_4178154"/>
      <w:bookmarkEnd w:id="6791"/>
      <w:r>
        <w:rPr>
          <w:rFonts w:hint="cs"/>
          <w:rtl/>
        </w:rPr>
        <w:t>שהוא צריך לדעת. הוא צריך לדעת</w:t>
      </w:r>
      <w:bookmarkStart w:id="6792" w:name="_ETM_Q1_4180902"/>
      <w:bookmarkEnd w:id="6792"/>
      <w:r>
        <w:rPr>
          <w:rFonts w:hint="cs"/>
          <w:rtl/>
        </w:rPr>
        <w:t>.</w:t>
      </w:r>
    </w:p>
    <w:p w14:paraId="4C3F8A2C" w14:textId="77777777" w:rsidR="00793517" w:rsidRDefault="00793517" w:rsidP="00793517">
      <w:pPr>
        <w:rPr>
          <w:rtl/>
        </w:rPr>
      </w:pPr>
      <w:bookmarkStart w:id="6793" w:name="_ETM_Q1_4182152"/>
      <w:bookmarkStart w:id="6794" w:name="_ETM_Q1_4182903"/>
      <w:bookmarkEnd w:id="6793"/>
      <w:bookmarkEnd w:id="6794"/>
    </w:p>
    <w:p w14:paraId="1051FCA1" w14:textId="4E24CB7F" w:rsidR="00793517" w:rsidRDefault="00793517" w:rsidP="00793517">
      <w:pPr>
        <w:pStyle w:val="a4"/>
        <w:keepNext/>
        <w:rPr>
          <w:rtl/>
        </w:rPr>
      </w:pPr>
      <w:bookmarkStart w:id="6795" w:name="ET_speaker_רוית_ארבל_453"/>
      <w:r w:rsidRPr="00793517">
        <w:rPr>
          <w:rStyle w:val="TagStyle"/>
          <w:rtl/>
        </w:rPr>
        <w:t xml:space="preserve"> &lt;&lt; דובר &gt;&gt; </w:t>
      </w:r>
      <w:proofErr w:type="spellStart"/>
      <w:r>
        <w:rPr>
          <w:rtl/>
        </w:rPr>
        <w:t>רוית</w:t>
      </w:r>
      <w:proofErr w:type="spellEnd"/>
      <w:r>
        <w:rPr>
          <w:rtl/>
        </w:rPr>
        <w:t xml:space="preserve"> ארבל:</w:t>
      </w:r>
      <w:r w:rsidRPr="00793517">
        <w:rPr>
          <w:rStyle w:val="TagStyle"/>
          <w:rtl/>
        </w:rPr>
        <w:t xml:space="preserve"> &lt;&lt; דובר &gt;&gt;</w:t>
      </w:r>
      <w:r>
        <w:rPr>
          <w:rtl/>
        </w:rPr>
        <w:t xml:space="preserve">   </w:t>
      </w:r>
      <w:bookmarkEnd w:id="6795"/>
    </w:p>
    <w:p w14:paraId="4C911E68" w14:textId="77777777" w:rsidR="00793517" w:rsidRDefault="00793517" w:rsidP="00793517">
      <w:pPr>
        <w:pStyle w:val="KeepWithNext"/>
        <w:rPr>
          <w:rtl/>
        </w:rPr>
      </w:pPr>
    </w:p>
    <w:p w14:paraId="2BCF9E68" w14:textId="7006B992" w:rsidR="00793517" w:rsidRDefault="00793517" w:rsidP="00793517">
      <w:pPr>
        <w:rPr>
          <w:rtl/>
        </w:rPr>
      </w:pPr>
      <w:bookmarkStart w:id="6796" w:name="_ETM_Q1_4183403"/>
      <w:bookmarkStart w:id="6797" w:name="_ETM_Q1_4180403"/>
      <w:bookmarkEnd w:id="6796"/>
      <w:bookmarkEnd w:id="6797"/>
      <w:r>
        <w:rPr>
          <w:rFonts w:hint="cs"/>
          <w:rtl/>
        </w:rPr>
        <w:t xml:space="preserve">אדוני, זה המסר. </w:t>
      </w:r>
    </w:p>
    <w:p w14:paraId="3036CD4A" w14:textId="77777777" w:rsidR="00793517" w:rsidRDefault="00793517" w:rsidP="00793517">
      <w:pPr>
        <w:rPr>
          <w:rtl/>
        </w:rPr>
      </w:pPr>
      <w:bookmarkStart w:id="6798" w:name="_ETM_Q1_4181153"/>
      <w:bookmarkStart w:id="6799" w:name="_ETM_Q1_4178653"/>
      <w:bookmarkStart w:id="6800" w:name="_ETM_Q1_4180152"/>
      <w:bookmarkEnd w:id="6798"/>
      <w:bookmarkEnd w:id="6799"/>
      <w:bookmarkEnd w:id="6800"/>
    </w:p>
    <w:p w14:paraId="39383D1C" w14:textId="1D4AB341" w:rsidR="00793517" w:rsidRDefault="00793517" w:rsidP="00793517">
      <w:pPr>
        <w:pStyle w:val="a4"/>
        <w:keepNext/>
        <w:rPr>
          <w:rtl/>
        </w:rPr>
      </w:pPr>
      <w:bookmarkStart w:id="6801" w:name="ET_speaker_גל_ברנס_455"/>
      <w:r w:rsidRPr="00793517">
        <w:rPr>
          <w:rStyle w:val="TagStyle"/>
          <w:rtl/>
        </w:rPr>
        <w:t xml:space="preserve"> &lt;&lt; דובר &gt;&gt; </w:t>
      </w:r>
      <w:r>
        <w:rPr>
          <w:rtl/>
        </w:rPr>
        <w:t>גל ברנס:</w:t>
      </w:r>
      <w:r w:rsidRPr="00793517">
        <w:rPr>
          <w:rStyle w:val="TagStyle"/>
          <w:rtl/>
        </w:rPr>
        <w:t xml:space="preserve"> &lt;&lt; דובר &gt;&gt;</w:t>
      </w:r>
      <w:r>
        <w:rPr>
          <w:rtl/>
        </w:rPr>
        <w:t xml:space="preserve">   </w:t>
      </w:r>
      <w:bookmarkEnd w:id="6801"/>
    </w:p>
    <w:p w14:paraId="6BECF4A2" w14:textId="77777777" w:rsidR="00793517" w:rsidRDefault="00793517" w:rsidP="00793517">
      <w:pPr>
        <w:pStyle w:val="KeepWithNext"/>
        <w:rPr>
          <w:rtl/>
        </w:rPr>
      </w:pPr>
    </w:p>
    <w:p w14:paraId="7AE76F39" w14:textId="50EBCBD2" w:rsidR="00793517" w:rsidRDefault="00793517" w:rsidP="00793517">
      <w:pPr>
        <w:rPr>
          <w:rtl/>
        </w:rPr>
      </w:pPr>
      <w:r>
        <w:rPr>
          <w:rFonts w:hint="cs"/>
          <w:rtl/>
        </w:rPr>
        <w:t xml:space="preserve">מה זה משנה שיש </w:t>
      </w:r>
      <w:bookmarkStart w:id="6802" w:name="_ETM_Q1_4181652"/>
      <w:bookmarkEnd w:id="6802"/>
      <w:r>
        <w:rPr>
          <w:rFonts w:hint="cs"/>
          <w:rtl/>
        </w:rPr>
        <w:t>חוקים שצריך לדעת?</w:t>
      </w:r>
      <w:bookmarkStart w:id="6803" w:name="_ETM_Q1_4180903"/>
      <w:bookmarkEnd w:id="6803"/>
      <w:r>
        <w:rPr>
          <w:rFonts w:hint="cs"/>
          <w:rtl/>
        </w:rPr>
        <w:t xml:space="preserve"> הוא לא </w:t>
      </w:r>
      <w:bookmarkStart w:id="6804" w:name="_ETM_Q1_4181901"/>
      <w:bookmarkEnd w:id="6804"/>
      <w:r>
        <w:rPr>
          <w:rFonts w:hint="cs"/>
          <w:rtl/>
        </w:rPr>
        <w:t xml:space="preserve">ידע לייצר את האוכל. </w:t>
      </w:r>
      <w:bookmarkStart w:id="6805" w:name="_ETM_Q1_4176653"/>
      <w:bookmarkStart w:id="6806" w:name="_ETM_Q1_4184155"/>
      <w:bookmarkStart w:id="6807" w:name="_ETM_Q1_4183650"/>
      <w:bookmarkEnd w:id="6805"/>
      <w:bookmarkEnd w:id="6806"/>
      <w:bookmarkEnd w:id="6807"/>
    </w:p>
    <w:p w14:paraId="4522538B" w14:textId="77777777" w:rsidR="00793517" w:rsidRPr="00793517" w:rsidRDefault="00793517" w:rsidP="00793517">
      <w:pPr>
        <w:rPr>
          <w:rtl/>
        </w:rPr>
      </w:pPr>
      <w:bookmarkStart w:id="6808" w:name="_ETM_Q1_4184900"/>
      <w:bookmarkStart w:id="6809" w:name="_ETM_Q1_4182405"/>
      <w:bookmarkStart w:id="6810" w:name="_ETM_Q1_4179654"/>
      <w:bookmarkEnd w:id="6808"/>
      <w:bookmarkEnd w:id="6809"/>
      <w:bookmarkEnd w:id="6810"/>
    </w:p>
    <w:p w14:paraId="58885A64" w14:textId="0D447C1E" w:rsidR="00793517" w:rsidRDefault="00793517" w:rsidP="00793517">
      <w:pPr>
        <w:pStyle w:val="af6"/>
        <w:keepNext/>
        <w:rPr>
          <w:rtl/>
        </w:rPr>
      </w:pPr>
      <w:bookmarkStart w:id="6811" w:name="ET_yor_6447_454"/>
      <w:r w:rsidRPr="00793517">
        <w:rPr>
          <w:rStyle w:val="TagStyle"/>
          <w:rtl/>
        </w:rPr>
        <w:t xml:space="preserve"> &lt;&lt; יור &gt;&gt; </w:t>
      </w:r>
      <w:r>
        <w:rPr>
          <w:rtl/>
        </w:rPr>
        <w:t xml:space="preserve">היו"ר יונתן </w:t>
      </w:r>
      <w:proofErr w:type="spellStart"/>
      <w:r>
        <w:rPr>
          <w:rtl/>
        </w:rPr>
        <w:t>מישרקי</w:t>
      </w:r>
      <w:proofErr w:type="spellEnd"/>
      <w:r>
        <w:rPr>
          <w:rtl/>
        </w:rPr>
        <w:t>:</w:t>
      </w:r>
      <w:r w:rsidRPr="00793517">
        <w:rPr>
          <w:rStyle w:val="TagStyle"/>
          <w:rtl/>
        </w:rPr>
        <w:t xml:space="preserve"> &lt;&lt; יור &gt;&gt;</w:t>
      </w:r>
      <w:r>
        <w:rPr>
          <w:rtl/>
        </w:rPr>
        <w:t xml:space="preserve">   </w:t>
      </w:r>
      <w:bookmarkStart w:id="6812" w:name="_ETM_Q1_4186654"/>
      <w:bookmarkStart w:id="6813" w:name="_ETM_Q1_4184405"/>
      <w:bookmarkStart w:id="6814" w:name="_ETM_Q1_4181902"/>
      <w:bookmarkStart w:id="6815" w:name="_ETM_Q1_4178902"/>
      <w:bookmarkEnd w:id="6811"/>
      <w:bookmarkEnd w:id="6812"/>
      <w:bookmarkEnd w:id="6813"/>
      <w:bookmarkEnd w:id="6814"/>
      <w:bookmarkEnd w:id="6815"/>
    </w:p>
    <w:p w14:paraId="6D431F73" w14:textId="77777777" w:rsidR="00793517" w:rsidRDefault="00793517" w:rsidP="00793517">
      <w:pPr>
        <w:pStyle w:val="KeepWithNext"/>
        <w:rPr>
          <w:rtl/>
        </w:rPr>
      </w:pPr>
      <w:bookmarkStart w:id="6816" w:name="_ETM_Q1_4179903"/>
      <w:bookmarkStart w:id="6817" w:name="_ETM_Q1_4179152"/>
      <w:bookmarkStart w:id="6818" w:name="_ETM_Q1_4179901"/>
      <w:bookmarkEnd w:id="6816"/>
      <w:bookmarkEnd w:id="6817"/>
      <w:bookmarkEnd w:id="6818"/>
    </w:p>
    <w:p w14:paraId="0D434C31" w14:textId="77777777" w:rsidR="00CA7B75" w:rsidRDefault="00793517" w:rsidP="00793517">
      <w:pPr>
        <w:rPr>
          <w:rtl/>
        </w:rPr>
      </w:pPr>
      <w:bookmarkStart w:id="6819" w:name="_ETM_Q1_4182652"/>
      <w:bookmarkEnd w:id="6819"/>
      <w:r>
        <w:rPr>
          <w:rFonts w:hint="cs"/>
          <w:rtl/>
        </w:rPr>
        <w:t xml:space="preserve">אולי זה </w:t>
      </w:r>
      <w:bookmarkStart w:id="6820" w:name="_ETM_Q1_4183905"/>
      <w:bookmarkEnd w:id="6820"/>
      <w:r>
        <w:rPr>
          <w:rFonts w:hint="cs"/>
          <w:rtl/>
        </w:rPr>
        <w:t>המסר אז המסר לא מספיק טוב</w:t>
      </w:r>
      <w:r w:rsidR="00CA7B75">
        <w:rPr>
          <w:rFonts w:hint="cs"/>
          <w:rtl/>
        </w:rPr>
        <w:t>.</w:t>
      </w:r>
    </w:p>
    <w:p w14:paraId="679B0A99" w14:textId="77777777" w:rsidR="00CA7B75" w:rsidRDefault="00CA7B75" w:rsidP="00793517">
      <w:pPr>
        <w:rPr>
          <w:rtl/>
        </w:rPr>
      </w:pPr>
      <w:bookmarkStart w:id="6821" w:name="_ETM_Q1_4185652"/>
      <w:bookmarkStart w:id="6822" w:name="_ETM_Q1_4182902"/>
      <w:bookmarkEnd w:id="6821"/>
      <w:bookmarkEnd w:id="6822"/>
    </w:p>
    <w:p w14:paraId="5CD81EE1" w14:textId="2612FED0" w:rsidR="00CA7B75" w:rsidRDefault="00CA7B75" w:rsidP="00CA7B75">
      <w:pPr>
        <w:pStyle w:val="a4"/>
        <w:keepNext/>
        <w:rPr>
          <w:rtl/>
        </w:rPr>
      </w:pPr>
      <w:bookmarkStart w:id="6823" w:name="ET_speaker_גל_ברנס_457"/>
      <w:r w:rsidRPr="00CA7B75">
        <w:rPr>
          <w:rStyle w:val="TagStyle"/>
          <w:rtl/>
        </w:rPr>
        <w:t xml:space="preserve"> &lt;&lt; דובר &gt;&gt; </w:t>
      </w:r>
      <w:r>
        <w:rPr>
          <w:rtl/>
        </w:rPr>
        <w:t>גל ברנס:</w:t>
      </w:r>
      <w:r w:rsidRPr="00CA7B75">
        <w:rPr>
          <w:rStyle w:val="TagStyle"/>
          <w:rtl/>
        </w:rPr>
        <w:t xml:space="preserve"> &lt;&lt; דובר &gt;&gt;</w:t>
      </w:r>
      <w:r>
        <w:rPr>
          <w:rtl/>
        </w:rPr>
        <w:t xml:space="preserve">   </w:t>
      </w:r>
      <w:bookmarkEnd w:id="6823"/>
    </w:p>
    <w:p w14:paraId="3CED1D78" w14:textId="77777777" w:rsidR="00CA7B75" w:rsidRDefault="00CA7B75" w:rsidP="00CA7B75">
      <w:pPr>
        <w:pStyle w:val="KeepWithNext"/>
        <w:rPr>
          <w:rtl/>
        </w:rPr>
      </w:pPr>
    </w:p>
    <w:p w14:paraId="6ABE3456" w14:textId="71134260" w:rsidR="00CA7B75" w:rsidRDefault="00CA7B75" w:rsidP="00CA7B75">
      <w:pPr>
        <w:rPr>
          <w:rtl/>
        </w:rPr>
      </w:pPr>
      <w:bookmarkStart w:id="6824" w:name="_ETM_Q1_4184402"/>
      <w:bookmarkEnd w:id="6824"/>
      <w:r>
        <w:rPr>
          <w:rFonts w:hint="cs"/>
          <w:rtl/>
        </w:rPr>
        <w:t>איזה חומר אתה שם</w:t>
      </w:r>
      <w:bookmarkStart w:id="6825" w:name="_ETM_Q1_4184653"/>
      <w:bookmarkEnd w:id="6825"/>
      <w:r>
        <w:rPr>
          <w:rFonts w:hint="cs"/>
          <w:rtl/>
        </w:rPr>
        <w:t xml:space="preserve"> עכשיו </w:t>
      </w:r>
      <w:bookmarkStart w:id="6826" w:name="_ETM_Q1_4185401"/>
      <w:bookmarkEnd w:id="6826"/>
      <w:r>
        <w:rPr>
          <w:rFonts w:hint="cs"/>
          <w:rtl/>
        </w:rPr>
        <w:t>בעוגית ש</w:t>
      </w:r>
      <w:bookmarkStart w:id="6827" w:name="_ETM_Q1_4189150"/>
      <w:bookmarkEnd w:id="6827"/>
      <w:r>
        <w:rPr>
          <w:rFonts w:hint="cs"/>
          <w:rtl/>
        </w:rPr>
        <w:t>וקול</w:t>
      </w:r>
      <w:bookmarkStart w:id="6828" w:name="_ETM_Q1_4186904"/>
      <w:bookmarkEnd w:id="6828"/>
      <w:r>
        <w:rPr>
          <w:rFonts w:hint="cs"/>
          <w:rtl/>
        </w:rPr>
        <w:t xml:space="preserve">ד? זה לא אותו דבר. </w:t>
      </w:r>
    </w:p>
    <w:p w14:paraId="6000B85B" w14:textId="77777777" w:rsidR="00CA7B75" w:rsidRPr="00CA7B75" w:rsidRDefault="00CA7B75" w:rsidP="00CA7B75">
      <w:pPr>
        <w:rPr>
          <w:rtl/>
        </w:rPr>
      </w:pPr>
      <w:bookmarkStart w:id="6829" w:name="_ETM_Q1_4191653"/>
      <w:bookmarkStart w:id="6830" w:name="_ETM_Q1_4191902"/>
      <w:bookmarkStart w:id="6831" w:name="_ETM_Q1_4189153"/>
      <w:bookmarkEnd w:id="6829"/>
      <w:bookmarkEnd w:id="6830"/>
      <w:bookmarkEnd w:id="6831"/>
    </w:p>
    <w:p w14:paraId="600A05B8" w14:textId="6652FAA5" w:rsidR="00CA7B75" w:rsidRDefault="00CA7B75" w:rsidP="00CA7B75">
      <w:pPr>
        <w:pStyle w:val="af6"/>
        <w:keepNext/>
        <w:rPr>
          <w:rtl/>
        </w:rPr>
      </w:pPr>
      <w:bookmarkStart w:id="6832" w:name="ET_yor_6447_456"/>
      <w:r w:rsidRPr="00CA7B75">
        <w:rPr>
          <w:rStyle w:val="TagStyle"/>
          <w:rtl/>
        </w:rPr>
        <w:t xml:space="preserve"> &lt;&lt; יור &gt;&gt; </w:t>
      </w:r>
      <w:r>
        <w:rPr>
          <w:rtl/>
        </w:rPr>
        <w:t xml:space="preserve">היו"ר יונתן </w:t>
      </w:r>
      <w:proofErr w:type="spellStart"/>
      <w:r>
        <w:rPr>
          <w:rtl/>
        </w:rPr>
        <w:t>מישרקי</w:t>
      </w:r>
      <w:proofErr w:type="spellEnd"/>
      <w:r>
        <w:rPr>
          <w:rtl/>
        </w:rPr>
        <w:t>:</w:t>
      </w:r>
      <w:r w:rsidRPr="00CA7B75">
        <w:rPr>
          <w:rStyle w:val="TagStyle"/>
          <w:rtl/>
        </w:rPr>
        <w:t xml:space="preserve"> &lt;&lt; יור &gt;&gt;</w:t>
      </w:r>
      <w:r>
        <w:rPr>
          <w:rtl/>
        </w:rPr>
        <w:t xml:space="preserve">   </w:t>
      </w:r>
      <w:bookmarkEnd w:id="6832"/>
    </w:p>
    <w:p w14:paraId="2EB6F4A9" w14:textId="77777777" w:rsidR="00CA7B75" w:rsidRPr="00CA7B75" w:rsidRDefault="00CA7B75" w:rsidP="00CA7B75">
      <w:pPr>
        <w:ind w:firstLine="0"/>
        <w:rPr>
          <w:rtl/>
        </w:rPr>
      </w:pPr>
      <w:bookmarkStart w:id="6833" w:name="_ETM_Q1_4184903"/>
      <w:bookmarkEnd w:id="6833"/>
    </w:p>
    <w:p w14:paraId="28E7BF20" w14:textId="15FF8932" w:rsidR="00CA7B75" w:rsidRDefault="00793517" w:rsidP="00CA7B75">
      <w:pPr>
        <w:rPr>
          <w:rtl/>
        </w:rPr>
      </w:pPr>
      <w:bookmarkStart w:id="6834" w:name="_ETM_Q1_4185904"/>
      <w:bookmarkStart w:id="6835" w:name="_ETM_Q1_4183151"/>
      <w:bookmarkEnd w:id="6834"/>
      <w:bookmarkEnd w:id="6835"/>
      <w:r>
        <w:rPr>
          <w:rFonts w:hint="cs"/>
          <w:rtl/>
        </w:rPr>
        <w:t>ברור שיש</w:t>
      </w:r>
      <w:r w:rsidR="00CA7B75">
        <w:rPr>
          <w:rFonts w:hint="cs"/>
          <w:rtl/>
        </w:rPr>
        <w:t xml:space="preserve"> הבדל ויש</w:t>
      </w:r>
      <w:r>
        <w:rPr>
          <w:rFonts w:hint="cs"/>
          <w:rtl/>
        </w:rPr>
        <w:t xml:space="preserve"> פער </w:t>
      </w:r>
      <w:bookmarkStart w:id="6836" w:name="_ETM_Q1_4184904"/>
      <w:bookmarkEnd w:id="6836"/>
      <w:r>
        <w:rPr>
          <w:rFonts w:hint="cs"/>
          <w:rtl/>
        </w:rPr>
        <w:t xml:space="preserve">בין </w:t>
      </w:r>
      <w:bookmarkStart w:id="6837" w:name="_ETM_Q1_4183903"/>
      <w:bookmarkStart w:id="6838" w:name="_ETM_Q1_4182153"/>
      <w:bookmarkStart w:id="6839" w:name="_ETM_Q1_4180153"/>
      <w:bookmarkStart w:id="6840" w:name="_ETM_Q1_4184401"/>
      <w:bookmarkStart w:id="6841" w:name="_ETM_Q1_4184151"/>
      <w:bookmarkEnd w:id="6837"/>
      <w:bookmarkEnd w:id="6838"/>
      <w:bookmarkEnd w:id="6839"/>
      <w:bookmarkEnd w:id="6840"/>
      <w:bookmarkEnd w:id="6841"/>
      <w:r w:rsidR="00CA7B75">
        <w:rPr>
          <w:rFonts w:hint="cs"/>
          <w:rtl/>
        </w:rPr>
        <w:t xml:space="preserve">מי שמייצר </w:t>
      </w:r>
      <w:bookmarkStart w:id="6842" w:name="_ETM_Q1_4187653"/>
      <w:bookmarkEnd w:id="6842"/>
      <w:r w:rsidR="00CA7B75">
        <w:rPr>
          <w:rFonts w:hint="cs"/>
          <w:rtl/>
        </w:rPr>
        <w:t>ומכניס</w:t>
      </w:r>
      <w:bookmarkStart w:id="6843" w:name="_ETM_Q1_4188903"/>
      <w:bookmarkEnd w:id="6843"/>
      <w:r w:rsidR="00CA7B75">
        <w:rPr>
          <w:rFonts w:hint="cs"/>
          <w:rtl/>
        </w:rPr>
        <w:t xml:space="preserve"> את </w:t>
      </w:r>
      <w:bookmarkStart w:id="6844" w:name="_ETM_Q1_4188402"/>
      <w:bookmarkEnd w:id="6844"/>
      <w:r w:rsidR="00CA7B75">
        <w:rPr>
          <w:rFonts w:hint="cs"/>
          <w:rtl/>
        </w:rPr>
        <w:t xml:space="preserve">המפעל שלו למי שמייבא. </w:t>
      </w:r>
      <w:bookmarkStart w:id="6845" w:name="_ETM_Q1_4187651"/>
      <w:bookmarkStart w:id="6846" w:name="_ETM_Q1_4186902"/>
      <w:bookmarkStart w:id="6847" w:name="_ETM_Q1_4131904"/>
      <w:bookmarkStart w:id="6848" w:name="_ETM_Q1_4186901"/>
      <w:bookmarkStart w:id="6849" w:name="_ETM_Q1_4188652"/>
      <w:bookmarkStart w:id="6850" w:name="_ETM_Q1_4189904"/>
      <w:bookmarkEnd w:id="6845"/>
      <w:bookmarkEnd w:id="6846"/>
      <w:bookmarkEnd w:id="6847"/>
      <w:bookmarkEnd w:id="6848"/>
      <w:bookmarkEnd w:id="6849"/>
      <w:bookmarkEnd w:id="6850"/>
    </w:p>
    <w:p w14:paraId="1E19763E" w14:textId="77777777" w:rsidR="00CA7B75" w:rsidRDefault="00CA7B75" w:rsidP="00CA7B75">
      <w:pPr>
        <w:rPr>
          <w:rtl/>
        </w:rPr>
      </w:pPr>
      <w:bookmarkStart w:id="6851" w:name="_ETM_Q1_4193651"/>
      <w:bookmarkStart w:id="6852" w:name="_ETM_Q1_4194651"/>
      <w:bookmarkEnd w:id="6851"/>
      <w:bookmarkEnd w:id="6852"/>
    </w:p>
    <w:p w14:paraId="31BC50ED" w14:textId="1E9F15DF" w:rsidR="00CA7B75" w:rsidRDefault="00CA7B75" w:rsidP="00CA7B75">
      <w:pPr>
        <w:pStyle w:val="a4"/>
        <w:keepNext/>
        <w:rPr>
          <w:rtl/>
        </w:rPr>
      </w:pPr>
      <w:bookmarkStart w:id="6853" w:name="ET_speaker_ליאור_לוי_459"/>
      <w:r w:rsidRPr="00CA7B75">
        <w:rPr>
          <w:rStyle w:val="TagStyle"/>
          <w:rtl/>
        </w:rPr>
        <w:t xml:space="preserve"> &lt;&lt; דובר &gt;&gt; </w:t>
      </w:r>
      <w:r>
        <w:rPr>
          <w:rtl/>
        </w:rPr>
        <w:t>ליאור לוי:</w:t>
      </w:r>
      <w:r w:rsidRPr="00CA7B75">
        <w:rPr>
          <w:rStyle w:val="TagStyle"/>
          <w:rtl/>
        </w:rPr>
        <w:t xml:space="preserve"> &lt;&lt; דובר &gt;&gt;</w:t>
      </w:r>
      <w:r>
        <w:rPr>
          <w:rtl/>
        </w:rPr>
        <w:t xml:space="preserve">   </w:t>
      </w:r>
      <w:bookmarkEnd w:id="6853"/>
    </w:p>
    <w:p w14:paraId="6C72EDC1" w14:textId="77777777" w:rsidR="00CA7B75" w:rsidRDefault="00CA7B75" w:rsidP="00CA7B75">
      <w:pPr>
        <w:pStyle w:val="KeepWithNext"/>
        <w:rPr>
          <w:rtl/>
        </w:rPr>
      </w:pPr>
    </w:p>
    <w:p w14:paraId="7CE7E2A1" w14:textId="0A7D6CC9" w:rsidR="00CA7B75" w:rsidRDefault="00CA7B75" w:rsidP="00CA7B75">
      <w:pPr>
        <w:rPr>
          <w:rtl/>
        </w:rPr>
      </w:pPr>
      <w:bookmarkStart w:id="6854" w:name="_ETM_Q1_4195403"/>
      <w:bookmarkStart w:id="6855" w:name="_ETM_Q1_4192651"/>
      <w:bookmarkEnd w:id="6854"/>
      <w:bookmarkEnd w:id="6855"/>
      <w:r>
        <w:rPr>
          <w:rFonts w:hint="cs"/>
          <w:rtl/>
        </w:rPr>
        <w:t>זה א</w:t>
      </w:r>
      <w:bookmarkStart w:id="6856" w:name="_ETM_Q1_4189651"/>
      <w:bookmarkEnd w:id="6856"/>
      <w:r>
        <w:rPr>
          <w:rFonts w:hint="cs"/>
          <w:rtl/>
        </w:rPr>
        <w:t xml:space="preserve">ותו דבר. </w:t>
      </w:r>
    </w:p>
    <w:p w14:paraId="2E3BF773" w14:textId="77777777" w:rsidR="00CA7B75" w:rsidRDefault="00CA7B75" w:rsidP="00CA7B75">
      <w:pPr>
        <w:rPr>
          <w:rtl/>
        </w:rPr>
      </w:pPr>
      <w:bookmarkStart w:id="6857" w:name="_ETM_Q1_4191655"/>
      <w:bookmarkStart w:id="6858" w:name="_ETM_Q1_4194404"/>
      <w:bookmarkEnd w:id="6857"/>
      <w:bookmarkEnd w:id="6858"/>
    </w:p>
    <w:p w14:paraId="47FEEACD" w14:textId="007D4ED9" w:rsidR="00CA7B75" w:rsidRDefault="00CA7B75" w:rsidP="00CA7B75">
      <w:pPr>
        <w:pStyle w:val="a4"/>
        <w:keepNext/>
        <w:rPr>
          <w:rtl/>
        </w:rPr>
      </w:pPr>
      <w:bookmarkStart w:id="6859" w:name="ET_speaker_רוית_ארבל_460"/>
      <w:r w:rsidRPr="00CA7B75">
        <w:rPr>
          <w:rStyle w:val="TagStyle"/>
          <w:rtl/>
        </w:rPr>
        <w:t xml:space="preserve"> &lt;&lt; דובר &gt;&gt; </w:t>
      </w:r>
      <w:proofErr w:type="spellStart"/>
      <w:r>
        <w:rPr>
          <w:rtl/>
        </w:rPr>
        <w:t>רוית</w:t>
      </w:r>
      <w:proofErr w:type="spellEnd"/>
      <w:r>
        <w:rPr>
          <w:rtl/>
        </w:rPr>
        <w:t xml:space="preserve"> ארבל:</w:t>
      </w:r>
      <w:r w:rsidRPr="00CA7B75">
        <w:rPr>
          <w:rStyle w:val="TagStyle"/>
          <w:rtl/>
        </w:rPr>
        <w:t xml:space="preserve"> &lt;&lt; דובר &gt;&gt;</w:t>
      </w:r>
      <w:r>
        <w:rPr>
          <w:rtl/>
        </w:rPr>
        <w:t xml:space="preserve">   </w:t>
      </w:r>
      <w:bookmarkEnd w:id="6859"/>
    </w:p>
    <w:p w14:paraId="440D1561" w14:textId="77777777" w:rsidR="00CA7B75" w:rsidRDefault="00CA7B75" w:rsidP="00CA7B75">
      <w:pPr>
        <w:pStyle w:val="KeepWithNext"/>
        <w:rPr>
          <w:rtl/>
        </w:rPr>
      </w:pPr>
    </w:p>
    <w:p w14:paraId="4801FC0B" w14:textId="13CA8B70" w:rsidR="00CA7B75" w:rsidRDefault="00CA7B75" w:rsidP="00CA7B75">
      <w:pPr>
        <w:rPr>
          <w:rtl/>
        </w:rPr>
      </w:pPr>
      <w:bookmarkStart w:id="6860" w:name="_ETM_Q1_4194903"/>
      <w:bookmarkStart w:id="6861" w:name="_ETM_Q1_4192155"/>
      <w:bookmarkStart w:id="6862" w:name="_ETM_Q1_4189155"/>
      <w:bookmarkEnd w:id="6860"/>
      <w:bookmarkEnd w:id="6861"/>
      <w:bookmarkEnd w:id="6862"/>
      <w:r>
        <w:rPr>
          <w:rFonts w:hint="cs"/>
          <w:rtl/>
        </w:rPr>
        <w:t>ז</w:t>
      </w:r>
      <w:bookmarkStart w:id="6863" w:name="_ETM_Q1_4189654"/>
      <w:bookmarkEnd w:id="6863"/>
      <w:r>
        <w:rPr>
          <w:rFonts w:hint="cs"/>
          <w:rtl/>
        </w:rPr>
        <w:t xml:space="preserve">ה אותו דבר. </w:t>
      </w:r>
      <w:bookmarkStart w:id="6864" w:name="_ETM_Q1_4190152"/>
      <w:bookmarkEnd w:id="6864"/>
    </w:p>
    <w:p w14:paraId="5ED0AB70" w14:textId="77777777" w:rsidR="00CA7B75" w:rsidRDefault="00CA7B75" w:rsidP="00CA7B75">
      <w:pPr>
        <w:rPr>
          <w:rtl/>
        </w:rPr>
      </w:pPr>
      <w:bookmarkStart w:id="6865" w:name="_ETM_Q1_4190403"/>
      <w:bookmarkStart w:id="6866" w:name="_ETM_Q1_4190653"/>
      <w:bookmarkStart w:id="6867" w:name="_ETM_Q1_4191405"/>
      <w:bookmarkEnd w:id="6865"/>
      <w:bookmarkEnd w:id="6866"/>
      <w:bookmarkEnd w:id="6867"/>
    </w:p>
    <w:p w14:paraId="703CC741" w14:textId="13326B67" w:rsidR="00CA7B75" w:rsidRDefault="00CA7B75" w:rsidP="00CA7B75">
      <w:pPr>
        <w:pStyle w:val="a4"/>
        <w:keepNext/>
        <w:rPr>
          <w:rtl/>
        </w:rPr>
      </w:pPr>
      <w:bookmarkStart w:id="6868" w:name="ET_speaker_ליאור_לוי_461"/>
      <w:r w:rsidRPr="00CA7B75">
        <w:rPr>
          <w:rStyle w:val="TagStyle"/>
          <w:rtl/>
        </w:rPr>
        <w:t xml:space="preserve"> &lt;&lt; דובר &gt;&gt; </w:t>
      </w:r>
      <w:r>
        <w:rPr>
          <w:rtl/>
        </w:rPr>
        <w:t>ליאור לוי:</w:t>
      </w:r>
      <w:r w:rsidRPr="00CA7B75">
        <w:rPr>
          <w:rStyle w:val="TagStyle"/>
          <w:rtl/>
        </w:rPr>
        <w:t xml:space="preserve"> &lt;&lt; דובר &gt;&gt;</w:t>
      </w:r>
      <w:r>
        <w:rPr>
          <w:rtl/>
        </w:rPr>
        <w:t xml:space="preserve">   </w:t>
      </w:r>
      <w:bookmarkEnd w:id="6868"/>
    </w:p>
    <w:p w14:paraId="49D26F17" w14:textId="77777777" w:rsidR="00CA7B75" w:rsidRDefault="00CA7B75" w:rsidP="00CA7B75">
      <w:pPr>
        <w:pStyle w:val="KeepWithNext"/>
        <w:rPr>
          <w:rtl/>
        </w:rPr>
      </w:pPr>
    </w:p>
    <w:p w14:paraId="43365249" w14:textId="2EAF817B" w:rsidR="00CA7B75" w:rsidRDefault="00CA7B75" w:rsidP="00CA7B75">
      <w:pPr>
        <w:rPr>
          <w:rtl/>
        </w:rPr>
      </w:pPr>
      <w:bookmarkStart w:id="6869" w:name="_ETM_Q1_4192152"/>
      <w:bookmarkStart w:id="6870" w:name="_ETM_Q1_4192404"/>
      <w:bookmarkEnd w:id="6869"/>
      <w:bookmarkEnd w:id="6870"/>
      <w:r>
        <w:rPr>
          <w:rFonts w:hint="cs"/>
          <w:rtl/>
        </w:rPr>
        <w:t>אדוני, זה אותו דבר</w:t>
      </w:r>
      <w:bookmarkStart w:id="6871" w:name="_ETM_Q1_4195401"/>
      <w:bookmarkEnd w:id="6871"/>
      <w:r>
        <w:rPr>
          <w:rFonts w:hint="cs"/>
          <w:rtl/>
        </w:rPr>
        <w:t>. מה בעצם ההבדל?</w:t>
      </w:r>
      <w:bookmarkStart w:id="6872" w:name="_ETM_Q1_4194655"/>
      <w:bookmarkEnd w:id="6872"/>
    </w:p>
    <w:p w14:paraId="115D0CB2" w14:textId="77777777" w:rsidR="00CA7B75" w:rsidRDefault="00CA7B75" w:rsidP="00CA7B75">
      <w:pPr>
        <w:rPr>
          <w:rtl/>
        </w:rPr>
      </w:pPr>
      <w:bookmarkStart w:id="6873" w:name="_ETM_Q1_4196654"/>
      <w:bookmarkStart w:id="6874" w:name="_ETM_Q1_4196902"/>
      <w:bookmarkEnd w:id="6873"/>
      <w:bookmarkEnd w:id="6874"/>
    </w:p>
    <w:p w14:paraId="16E3F5C4" w14:textId="208685B4" w:rsidR="00CA7B75" w:rsidRDefault="00CA7B75" w:rsidP="00CA7B75">
      <w:pPr>
        <w:pStyle w:val="af6"/>
        <w:keepNext/>
        <w:rPr>
          <w:rtl/>
        </w:rPr>
      </w:pPr>
      <w:bookmarkStart w:id="6875" w:name="ET_yor_6447_462"/>
      <w:r w:rsidRPr="00CA7B75">
        <w:rPr>
          <w:rStyle w:val="TagStyle"/>
          <w:rtl/>
        </w:rPr>
        <w:t xml:space="preserve"> &lt;&lt; יור &gt;&gt; </w:t>
      </w:r>
      <w:r>
        <w:rPr>
          <w:rtl/>
        </w:rPr>
        <w:t xml:space="preserve">היו"ר יונתן </w:t>
      </w:r>
      <w:proofErr w:type="spellStart"/>
      <w:r>
        <w:rPr>
          <w:rtl/>
        </w:rPr>
        <w:t>מישרקי</w:t>
      </w:r>
      <w:proofErr w:type="spellEnd"/>
      <w:r>
        <w:rPr>
          <w:rtl/>
        </w:rPr>
        <w:t>:</w:t>
      </w:r>
      <w:r w:rsidRPr="00CA7B75">
        <w:rPr>
          <w:rStyle w:val="TagStyle"/>
          <w:rtl/>
        </w:rPr>
        <w:t xml:space="preserve"> &lt;&lt; יור &gt;&gt;</w:t>
      </w:r>
      <w:r>
        <w:rPr>
          <w:rtl/>
        </w:rPr>
        <w:t xml:space="preserve">   </w:t>
      </w:r>
      <w:bookmarkEnd w:id="6875"/>
    </w:p>
    <w:p w14:paraId="46B2FA7F" w14:textId="77777777" w:rsidR="00CA7B75" w:rsidRDefault="00CA7B75" w:rsidP="00CA7B75">
      <w:pPr>
        <w:pStyle w:val="KeepWithNext"/>
        <w:rPr>
          <w:rtl/>
        </w:rPr>
      </w:pPr>
    </w:p>
    <w:p w14:paraId="71173D82" w14:textId="00963A53" w:rsidR="00CA7B75" w:rsidRDefault="00CA7B75" w:rsidP="00CA7B75">
      <w:pPr>
        <w:rPr>
          <w:rtl/>
        </w:rPr>
      </w:pPr>
      <w:bookmarkStart w:id="6876" w:name="_ETM_Q1_4197652"/>
      <w:bookmarkStart w:id="6877" w:name="_ETM_Q1_4195153"/>
      <w:bookmarkEnd w:id="6876"/>
      <w:bookmarkEnd w:id="6877"/>
      <w:r>
        <w:rPr>
          <w:rFonts w:hint="cs"/>
          <w:rtl/>
        </w:rPr>
        <w:t xml:space="preserve">אתה </w:t>
      </w:r>
      <w:bookmarkStart w:id="6878" w:name="_ETM_Q1_4195904"/>
      <w:bookmarkEnd w:id="6878"/>
      <w:r>
        <w:rPr>
          <w:rFonts w:hint="cs"/>
          <w:rtl/>
        </w:rPr>
        <w:t>מפרק מוצר גלם ומכנ</w:t>
      </w:r>
      <w:bookmarkStart w:id="6879" w:name="_ETM_Q1_4196151"/>
      <w:bookmarkEnd w:id="6879"/>
      <w:r>
        <w:rPr>
          <w:rFonts w:hint="cs"/>
          <w:rtl/>
        </w:rPr>
        <w:t xml:space="preserve">יס אותו </w:t>
      </w:r>
      <w:bookmarkStart w:id="6880" w:name="_ETM_Q1_4196154"/>
      <w:bookmarkEnd w:id="6880"/>
      <w:r>
        <w:rPr>
          <w:rFonts w:hint="cs"/>
          <w:rtl/>
        </w:rPr>
        <w:t>לתוך - - -</w:t>
      </w:r>
      <w:bookmarkStart w:id="6881" w:name="_ETM_Q1_4194402"/>
      <w:bookmarkEnd w:id="6881"/>
    </w:p>
    <w:p w14:paraId="21DF7974" w14:textId="77777777" w:rsidR="00CA7B75" w:rsidRDefault="00CA7B75" w:rsidP="00CA7B75">
      <w:pPr>
        <w:rPr>
          <w:rtl/>
        </w:rPr>
      </w:pPr>
      <w:bookmarkStart w:id="6882" w:name="_ETM_Q1_4194652"/>
      <w:bookmarkStart w:id="6883" w:name="_ETM_Q1_4194904"/>
      <w:bookmarkStart w:id="6884" w:name="_ETM_Q1_4195651"/>
      <w:bookmarkEnd w:id="6882"/>
      <w:bookmarkEnd w:id="6883"/>
      <w:bookmarkEnd w:id="6884"/>
    </w:p>
    <w:p w14:paraId="47ECCD38" w14:textId="0DFDB68F" w:rsidR="00CA7B75" w:rsidRDefault="00CA7B75" w:rsidP="00CA7B75">
      <w:pPr>
        <w:pStyle w:val="a4"/>
        <w:keepNext/>
        <w:rPr>
          <w:rtl/>
        </w:rPr>
      </w:pPr>
      <w:bookmarkStart w:id="6885" w:name="ET_speaker_ליאור_לוי_463"/>
      <w:r w:rsidRPr="00CA7B75">
        <w:rPr>
          <w:rStyle w:val="TagStyle"/>
          <w:rtl/>
        </w:rPr>
        <w:t xml:space="preserve"> &lt;&lt; דובר &gt;&gt; </w:t>
      </w:r>
      <w:r>
        <w:rPr>
          <w:rtl/>
        </w:rPr>
        <w:t>ליאור לוי:</w:t>
      </w:r>
      <w:r w:rsidRPr="00CA7B75">
        <w:rPr>
          <w:rStyle w:val="TagStyle"/>
          <w:rtl/>
        </w:rPr>
        <w:t xml:space="preserve"> &lt;&lt; דובר &gt;&gt;</w:t>
      </w:r>
      <w:r>
        <w:rPr>
          <w:rtl/>
        </w:rPr>
        <w:t xml:space="preserve">   </w:t>
      </w:r>
      <w:bookmarkEnd w:id="6885"/>
    </w:p>
    <w:p w14:paraId="57BCCDDA" w14:textId="77777777" w:rsidR="00CA7B75" w:rsidRDefault="00CA7B75" w:rsidP="00CA7B75">
      <w:pPr>
        <w:pStyle w:val="KeepWithNext"/>
        <w:rPr>
          <w:rtl/>
        </w:rPr>
      </w:pPr>
    </w:p>
    <w:p w14:paraId="1ADEA296" w14:textId="18B2D0EC" w:rsidR="00CA7B75" w:rsidRDefault="00CA7B75" w:rsidP="00CA7B75">
      <w:pPr>
        <w:rPr>
          <w:rtl/>
        </w:rPr>
      </w:pPr>
      <w:bookmarkStart w:id="6886" w:name="_ETM_Q1_4196651"/>
      <w:bookmarkStart w:id="6887" w:name="_ETM_Q1_4201153"/>
      <w:bookmarkStart w:id="6888" w:name="_ETM_Q1_4201151"/>
      <w:bookmarkStart w:id="6889" w:name="_ETM_Q1_4199154"/>
      <w:bookmarkEnd w:id="6886"/>
      <w:bookmarkEnd w:id="6887"/>
      <w:bookmarkEnd w:id="6888"/>
      <w:r>
        <w:rPr>
          <w:rFonts w:hint="cs"/>
          <w:rtl/>
        </w:rPr>
        <w:t xml:space="preserve">יש במשפט </w:t>
      </w:r>
      <w:bookmarkStart w:id="6890" w:name="_ETM_Q1_4200152"/>
      <w:bookmarkEnd w:id="6890"/>
      <w:r>
        <w:rPr>
          <w:rFonts w:hint="cs"/>
          <w:rtl/>
        </w:rPr>
        <w:t xml:space="preserve">מושג שנקרא </w:t>
      </w:r>
      <w:bookmarkStart w:id="6891" w:name="_ETM_Q1_4201652"/>
      <w:bookmarkEnd w:id="6891"/>
      <w:r>
        <w:rPr>
          <w:rFonts w:hint="cs"/>
          <w:rtl/>
        </w:rPr>
        <w:t>"ידו הארוכה של", היבואן</w:t>
      </w:r>
      <w:bookmarkStart w:id="6892" w:name="_ETM_Q1_4204652"/>
      <w:bookmarkEnd w:id="6892"/>
      <w:r>
        <w:rPr>
          <w:rFonts w:hint="cs"/>
          <w:rtl/>
        </w:rPr>
        <w:t xml:space="preserve"> הוא</w:t>
      </w:r>
      <w:bookmarkStart w:id="6893" w:name="_ETM_Q1_4202402"/>
      <w:bookmarkEnd w:id="6893"/>
      <w:r>
        <w:rPr>
          <w:rFonts w:hint="cs"/>
          <w:rtl/>
        </w:rPr>
        <w:t xml:space="preserve"> ידו </w:t>
      </w:r>
      <w:bookmarkStart w:id="6894" w:name="_ETM_Q1_4202905"/>
      <w:bookmarkEnd w:id="6894"/>
      <w:r>
        <w:rPr>
          <w:rFonts w:hint="cs"/>
          <w:rtl/>
        </w:rPr>
        <w:t>הארוכה של היצרן,</w:t>
      </w:r>
      <w:bookmarkStart w:id="6895" w:name="_ETM_Q1_4204154"/>
      <w:bookmarkEnd w:id="6895"/>
      <w:r>
        <w:rPr>
          <w:rFonts w:hint="cs"/>
          <w:rtl/>
        </w:rPr>
        <w:t xml:space="preserve"> יהיה היצרן אשר יהיה וזה לא משנה</w:t>
      </w:r>
      <w:bookmarkStart w:id="6896" w:name="_ETM_Q1_4208153"/>
      <w:bookmarkEnd w:id="6896"/>
      <w:r>
        <w:rPr>
          <w:rFonts w:hint="cs"/>
          <w:rtl/>
        </w:rPr>
        <w:t xml:space="preserve"> אם זה </w:t>
      </w:r>
      <w:bookmarkStart w:id="6897" w:name="_ETM_Q1_4205403"/>
      <w:bookmarkStart w:id="6898" w:name="_ETM_Q1_4206152"/>
      <w:bookmarkEnd w:id="6897"/>
      <w:bookmarkEnd w:id="6898"/>
      <w:r>
        <w:rPr>
          <w:rFonts w:hint="cs"/>
          <w:rtl/>
        </w:rPr>
        <w:t xml:space="preserve">במנותק מהיצרן או לא במנותק מהיצרן. בסוף, </w:t>
      </w:r>
      <w:bookmarkStart w:id="6899" w:name="_ETM_Q1_4210901"/>
      <w:bookmarkEnd w:id="6899"/>
      <w:r>
        <w:rPr>
          <w:rFonts w:hint="cs"/>
          <w:rtl/>
        </w:rPr>
        <w:t xml:space="preserve">היבואן, </w:t>
      </w:r>
      <w:bookmarkStart w:id="6900" w:name="_ETM_Q1_4212651"/>
      <w:bookmarkEnd w:id="6900"/>
      <w:r>
        <w:rPr>
          <w:rFonts w:hint="cs"/>
          <w:rtl/>
        </w:rPr>
        <w:t>יהיה אשר יהיה</w:t>
      </w:r>
      <w:bookmarkStart w:id="6901" w:name="_ETM_Q1_4213905"/>
      <w:bookmarkEnd w:id="6901"/>
      <w:r>
        <w:rPr>
          <w:rFonts w:hint="cs"/>
          <w:rtl/>
        </w:rPr>
        <w:t xml:space="preserve">, הוא ידו הארוכה של היצרן בחו"ל. לכן, </w:t>
      </w:r>
      <w:bookmarkStart w:id="6902" w:name="_ETM_Q1_4217402"/>
      <w:bookmarkEnd w:id="6902"/>
      <w:r>
        <w:rPr>
          <w:rFonts w:hint="cs"/>
          <w:rtl/>
        </w:rPr>
        <w:t>לא סביר - - - הדעת לא סובלת את ז</w:t>
      </w:r>
      <w:bookmarkStart w:id="6903" w:name="_ETM_Q1_4219154"/>
      <w:bookmarkEnd w:id="6903"/>
      <w:r>
        <w:rPr>
          <w:rFonts w:hint="cs"/>
          <w:rtl/>
        </w:rPr>
        <w:t xml:space="preserve">ה. </w:t>
      </w:r>
    </w:p>
    <w:p w14:paraId="3753D74A" w14:textId="77777777" w:rsidR="00CA7B75" w:rsidRDefault="00CA7B75" w:rsidP="00CA7B75">
      <w:pPr>
        <w:rPr>
          <w:rtl/>
        </w:rPr>
      </w:pPr>
      <w:bookmarkStart w:id="6904" w:name="_ETM_Q1_4222152"/>
      <w:bookmarkEnd w:id="6904"/>
    </w:p>
    <w:p w14:paraId="54D0B86F" w14:textId="7E68675A" w:rsidR="00CA7B75" w:rsidRDefault="00CA7B75" w:rsidP="00CA7B75">
      <w:pPr>
        <w:pStyle w:val="af6"/>
        <w:keepNext/>
        <w:rPr>
          <w:rtl/>
        </w:rPr>
      </w:pPr>
      <w:bookmarkStart w:id="6905" w:name="ET_yor_6447_464"/>
      <w:r w:rsidRPr="00CA7B75">
        <w:rPr>
          <w:rStyle w:val="TagStyle"/>
          <w:rtl/>
        </w:rPr>
        <w:t xml:space="preserve"> &lt;&lt; יור &gt;&gt; </w:t>
      </w:r>
      <w:r>
        <w:rPr>
          <w:rtl/>
        </w:rPr>
        <w:t xml:space="preserve">היו"ר יונתן </w:t>
      </w:r>
      <w:proofErr w:type="spellStart"/>
      <w:r>
        <w:rPr>
          <w:rtl/>
        </w:rPr>
        <w:t>מישרקי</w:t>
      </w:r>
      <w:proofErr w:type="spellEnd"/>
      <w:r>
        <w:rPr>
          <w:rtl/>
        </w:rPr>
        <w:t>:</w:t>
      </w:r>
      <w:r w:rsidRPr="00CA7B75">
        <w:rPr>
          <w:rStyle w:val="TagStyle"/>
          <w:rtl/>
        </w:rPr>
        <w:t xml:space="preserve"> &lt;&lt; יור &gt;&gt;</w:t>
      </w:r>
      <w:r>
        <w:rPr>
          <w:rtl/>
        </w:rPr>
        <w:t xml:space="preserve">   </w:t>
      </w:r>
      <w:bookmarkEnd w:id="6905"/>
    </w:p>
    <w:p w14:paraId="3C209AF6" w14:textId="77777777" w:rsidR="00CA7B75" w:rsidRDefault="00CA7B75" w:rsidP="00CA7B75">
      <w:pPr>
        <w:pStyle w:val="KeepWithNext"/>
        <w:rPr>
          <w:rtl/>
        </w:rPr>
      </w:pPr>
    </w:p>
    <w:p w14:paraId="275B8068" w14:textId="5E2BFBC9" w:rsidR="00CA7B75" w:rsidRDefault="00CA7B75" w:rsidP="00CA7B75">
      <w:pPr>
        <w:rPr>
          <w:rtl/>
        </w:rPr>
      </w:pPr>
      <w:bookmarkStart w:id="6906" w:name="_ETM_Q1_4223151"/>
      <w:bookmarkEnd w:id="6906"/>
      <w:r>
        <w:rPr>
          <w:rFonts w:hint="cs"/>
          <w:rtl/>
        </w:rPr>
        <w:t>א</w:t>
      </w:r>
      <w:bookmarkStart w:id="6907" w:name="_ETM_Q1_4220402"/>
      <w:bookmarkEnd w:id="6907"/>
      <w:r>
        <w:rPr>
          <w:rFonts w:hint="cs"/>
          <w:rtl/>
        </w:rPr>
        <w:t>ו-קיי</w:t>
      </w:r>
      <w:bookmarkStart w:id="6908" w:name="_ETM_Q1_4220151"/>
      <w:bookmarkEnd w:id="6908"/>
      <w:r>
        <w:rPr>
          <w:rFonts w:hint="cs"/>
          <w:rtl/>
        </w:rPr>
        <w:t xml:space="preserve">, שמעתי </w:t>
      </w:r>
      <w:bookmarkStart w:id="6909" w:name="_ETM_Q1_4222151"/>
      <w:bookmarkEnd w:id="6909"/>
      <w:r>
        <w:rPr>
          <w:rFonts w:hint="cs"/>
          <w:rtl/>
        </w:rPr>
        <w:t>אתכם. בבקשה, פרופ</w:t>
      </w:r>
      <w:bookmarkStart w:id="6910" w:name="_ETM_Q1_4222404"/>
      <w:bookmarkStart w:id="6911" w:name="_ETM_Q1_4221653"/>
      <w:bookmarkEnd w:id="6910"/>
      <w:bookmarkEnd w:id="6911"/>
      <w:r>
        <w:rPr>
          <w:rFonts w:hint="cs"/>
          <w:rtl/>
        </w:rPr>
        <w:t>ס</w:t>
      </w:r>
      <w:bookmarkStart w:id="6912" w:name="_ETM_Q1_4218653"/>
      <w:bookmarkEnd w:id="6912"/>
      <w:r>
        <w:rPr>
          <w:rFonts w:hint="cs"/>
          <w:rtl/>
        </w:rPr>
        <w:t xml:space="preserve">ור טליה </w:t>
      </w:r>
      <w:proofErr w:type="spellStart"/>
      <w:r>
        <w:rPr>
          <w:rFonts w:hint="cs"/>
          <w:rtl/>
        </w:rPr>
        <w:t>אינהורן</w:t>
      </w:r>
      <w:proofErr w:type="spellEnd"/>
      <w:r>
        <w:rPr>
          <w:rFonts w:hint="cs"/>
          <w:rtl/>
        </w:rPr>
        <w:t>.</w:t>
      </w:r>
    </w:p>
    <w:p w14:paraId="44B5258A" w14:textId="77777777" w:rsidR="00CA7B75" w:rsidRDefault="00CA7B75" w:rsidP="00CA7B75">
      <w:pPr>
        <w:rPr>
          <w:rtl/>
        </w:rPr>
      </w:pPr>
      <w:bookmarkStart w:id="6913" w:name="_ETM_Q1_4223402"/>
      <w:bookmarkStart w:id="6914" w:name="_ETM_Q1_4223654"/>
      <w:bookmarkStart w:id="6915" w:name="_ETM_Q1_4225653"/>
      <w:bookmarkEnd w:id="6913"/>
      <w:bookmarkEnd w:id="6914"/>
      <w:bookmarkEnd w:id="6915"/>
    </w:p>
    <w:p w14:paraId="2C13DE0D" w14:textId="4754498A" w:rsidR="00CA7B75" w:rsidRDefault="00CA7B75" w:rsidP="00CA7B75">
      <w:pPr>
        <w:pStyle w:val="a4"/>
        <w:keepNext/>
        <w:rPr>
          <w:rStyle w:val="TagStyle"/>
          <w:rtl/>
        </w:rPr>
      </w:pPr>
      <w:bookmarkStart w:id="6916" w:name="ET_speaker_טליה_אינהורן_465"/>
      <w:r w:rsidRPr="00CA7B75">
        <w:rPr>
          <w:rStyle w:val="TagStyle"/>
          <w:rtl/>
        </w:rPr>
        <w:t xml:space="preserve"> &lt;&lt; דובר &gt;&gt; </w:t>
      </w:r>
      <w:bookmarkEnd w:id="6916"/>
    </w:p>
    <w:p w14:paraId="0795FF6A" w14:textId="4BB78A2C" w:rsidR="00B8115C" w:rsidRDefault="00B8115C" w:rsidP="00B8115C">
      <w:pPr>
        <w:pStyle w:val="a4"/>
        <w:keepNext/>
        <w:rPr>
          <w:rtl/>
        </w:rPr>
      </w:pPr>
      <w:bookmarkStart w:id="6917" w:name="ET_speaker_טליה_אינהורן_1026"/>
      <w:r w:rsidRPr="00B8115C">
        <w:rPr>
          <w:rStyle w:val="TagStyle"/>
          <w:rtl/>
        </w:rPr>
        <w:t xml:space="preserve"> &lt;&lt; דובר &gt;&gt; </w:t>
      </w:r>
      <w:r>
        <w:rPr>
          <w:rtl/>
        </w:rPr>
        <w:t xml:space="preserve">פרופ' טליה </w:t>
      </w:r>
      <w:proofErr w:type="spellStart"/>
      <w:r>
        <w:rPr>
          <w:rtl/>
        </w:rPr>
        <w:t>אינהורן</w:t>
      </w:r>
      <w:proofErr w:type="spellEnd"/>
      <w:r>
        <w:rPr>
          <w:rtl/>
        </w:rPr>
        <w:t>:</w:t>
      </w:r>
      <w:r w:rsidRPr="00B8115C">
        <w:rPr>
          <w:rStyle w:val="TagStyle"/>
          <w:rtl/>
        </w:rPr>
        <w:t xml:space="preserve"> &lt;&lt; דובר &gt;&gt;</w:t>
      </w:r>
      <w:r>
        <w:rPr>
          <w:rtl/>
        </w:rPr>
        <w:t xml:space="preserve">   </w:t>
      </w:r>
      <w:bookmarkEnd w:id="6917"/>
    </w:p>
    <w:p w14:paraId="2536B32B" w14:textId="5B3C9B51" w:rsidR="00B8115C" w:rsidRDefault="00B8115C" w:rsidP="00B8115C">
      <w:pPr>
        <w:pStyle w:val="KeepWithNext"/>
        <w:rPr>
          <w:rtl/>
          <w:lang w:eastAsia="he-IL"/>
        </w:rPr>
      </w:pPr>
    </w:p>
    <w:p w14:paraId="05D1DEE8" w14:textId="6C4A36F7" w:rsidR="00CA7B75" w:rsidRDefault="00CA7B75" w:rsidP="00CA7B75">
      <w:pPr>
        <w:rPr>
          <w:rtl/>
        </w:rPr>
      </w:pPr>
      <w:bookmarkStart w:id="6918" w:name="_ETM_Q1_4226651"/>
      <w:bookmarkStart w:id="6919" w:name="_ETM_Q1_4226904"/>
      <w:bookmarkEnd w:id="6918"/>
      <w:bookmarkEnd w:id="6919"/>
      <w:r>
        <w:rPr>
          <w:rFonts w:hint="cs"/>
          <w:rtl/>
        </w:rPr>
        <w:t xml:space="preserve">יש לי שתי הערות. </w:t>
      </w:r>
      <w:bookmarkStart w:id="6920" w:name="_ETM_Q1_4228151"/>
      <w:bookmarkStart w:id="6921" w:name="_ETM_Q1_4226652"/>
      <w:bookmarkEnd w:id="6920"/>
      <w:bookmarkEnd w:id="6921"/>
      <w:r>
        <w:rPr>
          <w:rFonts w:hint="cs"/>
          <w:rtl/>
        </w:rPr>
        <w:t xml:space="preserve">גם חוק </w:t>
      </w:r>
      <w:bookmarkStart w:id="6922" w:name="_ETM_Q1_4228152"/>
      <w:bookmarkStart w:id="6923" w:name="_ETM_Q1_4225903"/>
      <w:bookmarkEnd w:id="6922"/>
      <w:bookmarkEnd w:id="6923"/>
      <w:r>
        <w:rPr>
          <w:rFonts w:hint="cs"/>
          <w:rtl/>
        </w:rPr>
        <w:t xml:space="preserve">האחריות למוצרים פגומים לא מבחין בין היצרן לבין </w:t>
      </w:r>
      <w:bookmarkStart w:id="6924" w:name="_ETM_Q1_4235654"/>
      <w:bookmarkEnd w:id="6924"/>
      <w:r>
        <w:rPr>
          <w:rFonts w:hint="cs"/>
          <w:rtl/>
        </w:rPr>
        <w:t>היבואן כי כמובן שכשאר אנחנו</w:t>
      </w:r>
      <w:bookmarkStart w:id="6925" w:name="_ETM_Q1_4237155"/>
      <w:bookmarkEnd w:id="6925"/>
      <w:r>
        <w:rPr>
          <w:rFonts w:hint="cs"/>
          <w:rtl/>
        </w:rPr>
        <w:t xml:space="preserve"> </w:t>
      </w:r>
      <w:proofErr w:type="spellStart"/>
      <w:r>
        <w:rPr>
          <w:rFonts w:hint="cs"/>
          <w:rtl/>
        </w:rPr>
        <w:t>מגינים</w:t>
      </w:r>
      <w:proofErr w:type="spellEnd"/>
      <w:r>
        <w:rPr>
          <w:rFonts w:hint="cs"/>
          <w:rtl/>
        </w:rPr>
        <w:t xml:space="preserve"> על </w:t>
      </w:r>
      <w:bookmarkStart w:id="6926" w:name="_ETM_Q1_4234653"/>
      <w:bookmarkEnd w:id="6926"/>
      <w:r>
        <w:rPr>
          <w:rFonts w:hint="cs"/>
          <w:rtl/>
        </w:rPr>
        <w:t xml:space="preserve">הצרכן בארץ, </w:t>
      </w:r>
      <w:bookmarkStart w:id="6927" w:name="_ETM_Q1_4240153"/>
      <w:bookmarkEnd w:id="6927"/>
      <w:r>
        <w:rPr>
          <w:rFonts w:hint="cs"/>
          <w:rtl/>
        </w:rPr>
        <w:t>חוק האחריות</w:t>
      </w:r>
      <w:bookmarkStart w:id="6928" w:name="_ETM_Q1_4239403"/>
      <w:bookmarkEnd w:id="6928"/>
      <w:r>
        <w:rPr>
          <w:rFonts w:hint="cs"/>
          <w:rtl/>
        </w:rPr>
        <w:t xml:space="preserve"> למוצרים פגו</w:t>
      </w:r>
      <w:bookmarkStart w:id="6929" w:name="_ETM_Q1_4239655"/>
      <w:bookmarkStart w:id="6930" w:name="_ETM_Q1_4237401"/>
      <w:bookmarkEnd w:id="6929"/>
      <w:bookmarkEnd w:id="6930"/>
      <w:r>
        <w:rPr>
          <w:rFonts w:hint="cs"/>
          <w:rtl/>
        </w:rPr>
        <w:t>מים אומר שאתה יכול לפנות ליבואן במקום ליצ</w:t>
      </w:r>
      <w:bookmarkStart w:id="6931" w:name="_ETM_Q1_4244654"/>
      <w:bookmarkStart w:id="6932" w:name="_ETM_Q1_4242405"/>
      <w:bookmarkStart w:id="6933" w:name="_ETM_Q1_4241653"/>
      <w:bookmarkEnd w:id="6931"/>
      <w:bookmarkEnd w:id="6932"/>
      <w:bookmarkEnd w:id="6933"/>
      <w:r>
        <w:rPr>
          <w:rFonts w:hint="cs"/>
          <w:rtl/>
        </w:rPr>
        <w:t>רן.</w:t>
      </w:r>
      <w:bookmarkStart w:id="6934" w:name="_ETM_Q1_4244403"/>
      <w:bookmarkEnd w:id="6934"/>
    </w:p>
    <w:p w14:paraId="5B7D035E" w14:textId="77777777" w:rsidR="00CA7B75" w:rsidRDefault="00CA7B75" w:rsidP="00CA7B75">
      <w:pPr>
        <w:rPr>
          <w:rtl/>
        </w:rPr>
      </w:pPr>
    </w:p>
    <w:p w14:paraId="4C1FEAE9" w14:textId="165E2AEE" w:rsidR="00CA7B75" w:rsidRDefault="00CA7B75" w:rsidP="00CA7B75">
      <w:pPr>
        <w:pStyle w:val="a4"/>
        <w:keepNext/>
        <w:rPr>
          <w:rtl/>
        </w:rPr>
      </w:pPr>
      <w:bookmarkStart w:id="6935" w:name="ET_speaker_גל_ברנס_466"/>
      <w:r w:rsidRPr="00CA7B75">
        <w:rPr>
          <w:rStyle w:val="TagStyle"/>
          <w:rtl/>
        </w:rPr>
        <w:t xml:space="preserve"> &lt;&lt; דובר &gt;&gt; </w:t>
      </w:r>
      <w:r>
        <w:rPr>
          <w:rtl/>
        </w:rPr>
        <w:t>גל ברנס:</w:t>
      </w:r>
      <w:r w:rsidRPr="00CA7B75">
        <w:rPr>
          <w:rStyle w:val="TagStyle"/>
          <w:rtl/>
        </w:rPr>
        <w:t xml:space="preserve"> &lt;&lt; דובר &gt;&gt;</w:t>
      </w:r>
      <w:r>
        <w:rPr>
          <w:rtl/>
        </w:rPr>
        <w:t xml:space="preserve">   </w:t>
      </w:r>
      <w:bookmarkEnd w:id="6935"/>
    </w:p>
    <w:p w14:paraId="49DD2630" w14:textId="77777777" w:rsidR="00CA7B75" w:rsidRDefault="00CA7B75" w:rsidP="00CA7B75">
      <w:pPr>
        <w:pStyle w:val="KeepWithNext"/>
        <w:rPr>
          <w:rtl/>
        </w:rPr>
      </w:pPr>
    </w:p>
    <w:p w14:paraId="3D3D2CD6" w14:textId="4C36F44F" w:rsidR="00CA7B75" w:rsidRDefault="00CA7B75" w:rsidP="00CA7B75">
      <w:pPr>
        <w:rPr>
          <w:rtl/>
        </w:rPr>
      </w:pPr>
      <w:r>
        <w:rPr>
          <w:rFonts w:hint="cs"/>
          <w:rtl/>
        </w:rPr>
        <w:t xml:space="preserve">לא </w:t>
      </w:r>
      <w:r w:rsidR="0028346B">
        <w:rPr>
          <w:rFonts w:hint="cs"/>
          <w:rtl/>
        </w:rPr>
        <w:t>משנים</w:t>
      </w:r>
      <w:r>
        <w:rPr>
          <w:rFonts w:hint="cs"/>
          <w:rtl/>
        </w:rPr>
        <w:t xml:space="preserve"> פה את החוק הזה. </w:t>
      </w:r>
    </w:p>
    <w:p w14:paraId="76D6921E" w14:textId="77777777" w:rsidR="00CA7B75" w:rsidRDefault="00CA7B75" w:rsidP="00CA7B75">
      <w:pPr>
        <w:rPr>
          <w:rtl/>
        </w:rPr>
      </w:pPr>
    </w:p>
    <w:p w14:paraId="33EA0256" w14:textId="2E75C19C" w:rsidR="00CA7B75" w:rsidRDefault="00CA7B75" w:rsidP="00CA7B75">
      <w:pPr>
        <w:pStyle w:val="KeepWithNext"/>
        <w:rPr>
          <w:rStyle w:val="TagStyle"/>
          <w:rFonts w:ascii="David" w:hAnsi="David"/>
          <w:u w:val="single"/>
          <w:rtl/>
          <w:lang w:eastAsia="he-IL"/>
        </w:rPr>
      </w:pPr>
    </w:p>
    <w:p w14:paraId="76914AFF" w14:textId="559A213F" w:rsidR="00B8115C" w:rsidRDefault="00B8115C" w:rsidP="00B8115C">
      <w:pPr>
        <w:pStyle w:val="a4"/>
        <w:keepNext/>
        <w:rPr>
          <w:rtl/>
        </w:rPr>
      </w:pPr>
      <w:bookmarkStart w:id="6936" w:name="ET_speaker_טליה_אינהורן_1027"/>
      <w:r w:rsidRPr="00B8115C">
        <w:rPr>
          <w:rStyle w:val="TagStyle"/>
          <w:rtl/>
        </w:rPr>
        <w:t xml:space="preserve"> &lt;&lt; דובר &gt;&gt; </w:t>
      </w:r>
      <w:r>
        <w:rPr>
          <w:rtl/>
        </w:rPr>
        <w:t xml:space="preserve">פרופ' טליה </w:t>
      </w:r>
      <w:proofErr w:type="spellStart"/>
      <w:r>
        <w:rPr>
          <w:rtl/>
        </w:rPr>
        <w:t>אינהורן</w:t>
      </w:r>
      <w:proofErr w:type="spellEnd"/>
      <w:r>
        <w:rPr>
          <w:rtl/>
        </w:rPr>
        <w:t>:</w:t>
      </w:r>
      <w:r w:rsidRPr="00B8115C">
        <w:rPr>
          <w:rStyle w:val="TagStyle"/>
          <w:rtl/>
        </w:rPr>
        <w:t xml:space="preserve"> &lt;&lt; דובר &gt;&gt;</w:t>
      </w:r>
      <w:r>
        <w:rPr>
          <w:rtl/>
        </w:rPr>
        <w:t xml:space="preserve">   </w:t>
      </w:r>
      <w:bookmarkEnd w:id="6936"/>
    </w:p>
    <w:p w14:paraId="255BE611" w14:textId="14FA3E37" w:rsidR="00B8115C" w:rsidRDefault="00B8115C" w:rsidP="00B8115C">
      <w:pPr>
        <w:pStyle w:val="KeepWithNext"/>
        <w:rPr>
          <w:rtl/>
          <w:lang w:eastAsia="he-IL"/>
        </w:rPr>
      </w:pPr>
    </w:p>
    <w:p w14:paraId="07B8CE8A" w14:textId="6C8E12B8" w:rsidR="00CA7B75" w:rsidRDefault="0028346B" w:rsidP="00CA7B75">
      <w:pPr>
        <w:rPr>
          <w:rtl/>
        </w:rPr>
      </w:pPr>
      <w:bookmarkStart w:id="6937" w:name="_ETM_Q1_4237905"/>
      <w:bookmarkStart w:id="6938" w:name="_ETM_Q1_4239151"/>
      <w:bookmarkEnd w:id="6937"/>
      <w:bookmarkEnd w:id="6938"/>
      <w:r>
        <w:rPr>
          <w:rFonts w:hint="cs"/>
          <w:rtl/>
        </w:rPr>
        <w:t>יש לי הערה נוספת</w:t>
      </w:r>
      <w:bookmarkStart w:id="6939" w:name="_ETM_Q1_4245901"/>
      <w:bookmarkStart w:id="6940" w:name="_ETM_Q1_4242903"/>
      <w:bookmarkEnd w:id="6939"/>
      <w:bookmarkEnd w:id="6940"/>
      <w:r>
        <w:rPr>
          <w:rFonts w:hint="cs"/>
          <w:rtl/>
        </w:rPr>
        <w:t>.</w:t>
      </w:r>
    </w:p>
    <w:p w14:paraId="2ABE2CB4" w14:textId="77777777" w:rsidR="0028346B" w:rsidRDefault="0028346B" w:rsidP="00CA7B75">
      <w:pPr>
        <w:rPr>
          <w:rtl/>
        </w:rPr>
      </w:pPr>
      <w:bookmarkStart w:id="6941" w:name="_ETM_Q1_4244152"/>
      <w:bookmarkStart w:id="6942" w:name="_ETM_Q1_4241404"/>
      <w:bookmarkStart w:id="6943" w:name="_ETM_Q1_4242401"/>
      <w:bookmarkEnd w:id="6941"/>
      <w:bookmarkEnd w:id="6942"/>
      <w:bookmarkEnd w:id="6943"/>
    </w:p>
    <w:p w14:paraId="0F8356CB" w14:textId="3B36D4F1" w:rsidR="0028346B" w:rsidRDefault="0028346B" w:rsidP="0028346B">
      <w:pPr>
        <w:pStyle w:val="a4"/>
        <w:keepNext/>
        <w:rPr>
          <w:rtl/>
        </w:rPr>
      </w:pPr>
      <w:bookmarkStart w:id="6944" w:name="ET_speaker_רוית_ארבל_468"/>
      <w:r w:rsidRPr="0028346B">
        <w:rPr>
          <w:rStyle w:val="TagStyle"/>
          <w:rtl/>
        </w:rPr>
        <w:t xml:space="preserve"> &lt;&lt; דובר &gt;&gt; </w:t>
      </w:r>
      <w:proofErr w:type="spellStart"/>
      <w:r>
        <w:rPr>
          <w:rtl/>
        </w:rPr>
        <w:t>רוית</w:t>
      </w:r>
      <w:proofErr w:type="spellEnd"/>
      <w:r>
        <w:rPr>
          <w:rtl/>
        </w:rPr>
        <w:t xml:space="preserve"> ארבל:</w:t>
      </w:r>
      <w:r w:rsidRPr="0028346B">
        <w:rPr>
          <w:rStyle w:val="TagStyle"/>
          <w:rtl/>
        </w:rPr>
        <w:t xml:space="preserve"> &lt;&lt; דובר &gt;&gt;</w:t>
      </w:r>
      <w:r>
        <w:rPr>
          <w:rtl/>
        </w:rPr>
        <w:t xml:space="preserve">   </w:t>
      </w:r>
      <w:bookmarkEnd w:id="6944"/>
    </w:p>
    <w:p w14:paraId="43575141" w14:textId="77777777" w:rsidR="0028346B" w:rsidRDefault="0028346B" w:rsidP="0028346B">
      <w:pPr>
        <w:pStyle w:val="KeepWithNext"/>
        <w:rPr>
          <w:rtl/>
        </w:rPr>
      </w:pPr>
    </w:p>
    <w:p w14:paraId="0B519183" w14:textId="6999C9B8" w:rsidR="0028346B" w:rsidRDefault="0028346B" w:rsidP="0028346B">
      <w:pPr>
        <w:rPr>
          <w:rtl/>
        </w:rPr>
      </w:pPr>
      <w:bookmarkStart w:id="6945" w:name="_ETM_Q1_4243400"/>
      <w:bookmarkEnd w:id="6945"/>
      <w:r>
        <w:rPr>
          <w:rFonts w:hint="cs"/>
          <w:rtl/>
        </w:rPr>
        <w:t>זאת ה</w:t>
      </w:r>
      <w:bookmarkStart w:id="6946" w:name="_ETM_Q1_4243401"/>
      <w:bookmarkStart w:id="6947" w:name="_ETM_Q1_4244404"/>
      <w:bookmarkStart w:id="6948" w:name="_ETM_Q1_4243155"/>
      <w:bookmarkEnd w:id="6946"/>
      <w:bookmarkEnd w:id="6947"/>
      <w:bookmarkEnd w:id="6948"/>
      <w:r>
        <w:rPr>
          <w:rFonts w:hint="cs"/>
          <w:rtl/>
        </w:rPr>
        <w:t>גישה הבסיסית, היבוא</w:t>
      </w:r>
      <w:bookmarkStart w:id="6949" w:name="_ETM_Q1_4244904"/>
      <w:bookmarkEnd w:id="6949"/>
      <w:r>
        <w:rPr>
          <w:rFonts w:hint="cs"/>
          <w:rtl/>
        </w:rPr>
        <w:t>ן מחליף את היצרן בחו"ל.</w:t>
      </w:r>
    </w:p>
    <w:p w14:paraId="07C67391" w14:textId="77777777" w:rsidR="0028346B" w:rsidRDefault="0028346B" w:rsidP="0028346B">
      <w:pPr>
        <w:rPr>
          <w:rtl/>
        </w:rPr>
      </w:pPr>
      <w:bookmarkStart w:id="6950" w:name="_ETM_Q1_4250156"/>
      <w:bookmarkStart w:id="6951" w:name="_ETM_Q1_4250402"/>
      <w:bookmarkEnd w:id="6950"/>
      <w:bookmarkEnd w:id="6951"/>
    </w:p>
    <w:p w14:paraId="13E7F3DE" w14:textId="07DA7404" w:rsidR="0028346B" w:rsidRDefault="0028346B" w:rsidP="0028346B">
      <w:pPr>
        <w:pStyle w:val="KeepWithNext"/>
        <w:rPr>
          <w:rStyle w:val="TagStyle"/>
          <w:rFonts w:ascii="David" w:hAnsi="David"/>
          <w:u w:val="single"/>
          <w:rtl/>
          <w:lang w:eastAsia="he-IL"/>
        </w:rPr>
      </w:pPr>
    </w:p>
    <w:p w14:paraId="62A171C0" w14:textId="472B921E" w:rsidR="00B8115C" w:rsidRDefault="00B8115C" w:rsidP="00B8115C">
      <w:pPr>
        <w:pStyle w:val="a4"/>
        <w:keepNext/>
        <w:rPr>
          <w:rtl/>
        </w:rPr>
      </w:pPr>
      <w:bookmarkStart w:id="6952" w:name="ET_speaker_טליה_אינהורן_1028"/>
      <w:r w:rsidRPr="00B8115C">
        <w:rPr>
          <w:rStyle w:val="TagStyle"/>
          <w:rtl/>
        </w:rPr>
        <w:t xml:space="preserve"> &lt;&lt; דובר &gt;&gt; </w:t>
      </w:r>
      <w:r>
        <w:rPr>
          <w:rtl/>
        </w:rPr>
        <w:t xml:space="preserve">פרופ' טליה </w:t>
      </w:r>
      <w:proofErr w:type="spellStart"/>
      <w:r>
        <w:rPr>
          <w:rtl/>
        </w:rPr>
        <w:t>אינהורן</w:t>
      </w:r>
      <w:proofErr w:type="spellEnd"/>
      <w:r>
        <w:rPr>
          <w:rtl/>
        </w:rPr>
        <w:t>:</w:t>
      </w:r>
      <w:r w:rsidRPr="00B8115C">
        <w:rPr>
          <w:rStyle w:val="TagStyle"/>
          <w:rtl/>
        </w:rPr>
        <w:t xml:space="preserve"> &lt;&lt; דובר &gt;&gt;</w:t>
      </w:r>
      <w:r>
        <w:rPr>
          <w:rtl/>
        </w:rPr>
        <w:t xml:space="preserve">   </w:t>
      </w:r>
      <w:bookmarkEnd w:id="6952"/>
    </w:p>
    <w:p w14:paraId="1B8E7A8A" w14:textId="6D915985" w:rsidR="00B8115C" w:rsidRDefault="00B8115C" w:rsidP="00B8115C">
      <w:pPr>
        <w:pStyle w:val="KeepWithNext"/>
        <w:rPr>
          <w:rtl/>
          <w:lang w:eastAsia="he-IL"/>
        </w:rPr>
      </w:pPr>
    </w:p>
    <w:p w14:paraId="687044CE" w14:textId="51B17467" w:rsidR="0028346B" w:rsidRDefault="0028346B" w:rsidP="0028346B">
      <w:pPr>
        <w:rPr>
          <w:rtl/>
        </w:rPr>
      </w:pPr>
      <w:bookmarkStart w:id="6953" w:name="_ETM_Q1_4254151"/>
      <w:bookmarkStart w:id="6954" w:name="_ETM_Q1_4254404"/>
      <w:bookmarkStart w:id="6955" w:name="_ETM_Q1_4251404"/>
      <w:bookmarkEnd w:id="6953"/>
      <w:bookmarkEnd w:id="6954"/>
      <w:bookmarkEnd w:id="6955"/>
      <w:r>
        <w:rPr>
          <w:rFonts w:hint="cs"/>
          <w:rtl/>
        </w:rPr>
        <w:t>יש לי עוד הע</w:t>
      </w:r>
      <w:bookmarkStart w:id="6956" w:name="_ETM_Q1_4248404"/>
      <w:bookmarkEnd w:id="6956"/>
      <w:r>
        <w:rPr>
          <w:rFonts w:hint="cs"/>
          <w:rtl/>
        </w:rPr>
        <w:t>ר</w:t>
      </w:r>
      <w:bookmarkStart w:id="6957" w:name="_ETM_Q1_4249905"/>
      <w:bookmarkEnd w:id="6957"/>
      <w:r>
        <w:rPr>
          <w:rFonts w:hint="cs"/>
          <w:rtl/>
        </w:rPr>
        <w:t>ה שהיא לא פחות חשובה ל</w:t>
      </w:r>
      <w:bookmarkStart w:id="6958" w:name="_ETM_Q1_4250653"/>
      <w:bookmarkEnd w:id="6958"/>
      <w:r>
        <w:rPr>
          <w:rFonts w:hint="cs"/>
          <w:rtl/>
        </w:rPr>
        <w:t xml:space="preserve">גבי ההבחנה </w:t>
      </w:r>
      <w:bookmarkStart w:id="6959" w:name="_ETM_Q1_4253903"/>
      <w:bookmarkStart w:id="6960" w:name="_ETM_Q1_4251150"/>
      <w:bookmarkEnd w:id="6959"/>
      <w:bookmarkEnd w:id="6960"/>
      <w:r>
        <w:rPr>
          <w:rFonts w:hint="cs"/>
          <w:rtl/>
        </w:rPr>
        <w:t xml:space="preserve">בין יבואנים ממקומות שונים. כל הסכמי הסחר של ישראל </w:t>
      </w:r>
      <w:bookmarkStart w:id="6961" w:name="_ETM_Q1_4257656"/>
      <w:bookmarkEnd w:id="6961"/>
      <w:r>
        <w:rPr>
          <w:rFonts w:hint="cs"/>
          <w:rtl/>
        </w:rPr>
        <w:t xml:space="preserve">מבוססים </w:t>
      </w:r>
      <w:bookmarkStart w:id="6962" w:name="_ETM_Q1_4259153"/>
      <w:bookmarkEnd w:id="6962"/>
      <w:r>
        <w:rPr>
          <w:rFonts w:hint="cs"/>
          <w:rtl/>
        </w:rPr>
        <w:t>על עקרו</w:t>
      </w:r>
      <w:bookmarkStart w:id="6963" w:name="_ETM_Q1_4259152"/>
      <w:bookmarkEnd w:id="6963"/>
      <w:r>
        <w:rPr>
          <w:rFonts w:hint="cs"/>
          <w:rtl/>
        </w:rPr>
        <w:t xml:space="preserve">ן </w:t>
      </w:r>
      <w:bookmarkStart w:id="6964" w:name="_ETM_Q1_4258402"/>
      <w:bookmarkStart w:id="6965" w:name="_ETM_Q1_4268400"/>
      <w:bookmarkStart w:id="6966" w:name="_ETM_Q1_4265904"/>
      <w:bookmarkEnd w:id="6964"/>
      <w:r>
        <w:rPr>
          <w:lang w:val="en-AU"/>
        </w:rPr>
        <w:t xml:space="preserve">most favoured </w:t>
      </w:r>
      <w:bookmarkStart w:id="6967" w:name="_ETM_Q1_4260402"/>
      <w:bookmarkStart w:id="6968" w:name="_ETM_Q1_4253404"/>
      <w:bookmarkStart w:id="6969" w:name="_ETM_Q1_4250652"/>
      <w:bookmarkStart w:id="6970" w:name="_ETM_Q1_4248154"/>
      <w:bookmarkStart w:id="6971" w:name="_ETM_Q1_4245651"/>
      <w:bookmarkEnd w:id="6967"/>
      <w:bookmarkEnd w:id="6968"/>
      <w:bookmarkEnd w:id="6969"/>
      <w:bookmarkEnd w:id="6970"/>
      <w:bookmarkEnd w:id="6971"/>
      <w:r>
        <w:rPr>
          <w:lang w:val="en-AU"/>
        </w:rPr>
        <w:t>nation</w:t>
      </w:r>
      <w:bookmarkEnd w:id="6965"/>
      <w:bookmarkEnd w:id="6966"/>
      <w:r>
        <w:rPr>
          <w:rFonts w:hint="cs"/>
          <w:rtl/>
        </w:rPr>
        <w:t xml:space="preserve"> מצד אחד ומצד </w:t>
      </w:r>
      <w:bookmarkStart w:id="6972" w:name="_ETM_Q1_4269902"/>
      <w:bookmarkEnd w:id="6972"/>
      <w:r>
        <w:rPr>
          <w:rFonts w:hint="cs"/>
          <w:rtl/>
        </w:rPr>
        <w:t xml:space="preserve">שני </w:t>
      </w:r>
      <w:bookmarkStart w:id="6973" w:name="_ETM_Q1_4272653"/>
      <w:bookmarkStart w:id="6974" w:name="_ETM_Q1_4262151"/>
      <w:bookmarkStart w:id="6975" w:name="_ETM_Q1_4259404"/>
      <w:bookmarkStart w:id="6976" w:name="_ETM_Q1_4256404"/>
      <w:bookmarkStart w:id="6977" w:name="_ETM_Q1_4253651"/>
      <w:bookmarkStart w:id="6978" w:name="_ETM_Q1_4262904"/>
      <w:bookmarkStart w:id="6979" w:name="_ETM_Q1_4260154"/>
      <w:bookmarkEnd w:id="6973"/>
      <w:bookmarkEnd w:id="6974"/>
      <w:bookmarkEnd w:id="6975"/>
      <w:bookmarkEnd w:id="6976"/>
      <w:bookmarkEnd w:id="6977"/>
      <w:bookmarkEnd w:id="6978"/>
      <w:bookmarkEnd w:id="6979"/>
      <w:r>
        <w:rPr>
          <w:lang w:val="en-AU"/>
        </w:rPr>
        <w:t>nation</w:t>
      </w:r>
      <w:bookmarkStart w:id="6980" w:name="_ETM_Q1_4264402"/>
      <w:bookmarkStart w:id="6981" w:name="_ETM_Q1_4261654"/>
      <w:bookmarkEnd w:id="6980"/>
      <w:bookmarkEnd w:id="6981"/>
      <w:r>
        <w:rPr>
          <w:lang w:val="en-AU"/>
        </w:rPr>
        <w:t>al</w:t>
      </w:r>
      <w:bookmarkStart w:id="6982" w:name="_ETM_Q1_4260401"/>
      <w:bookmarkEnd w:id="6982"/>
      <w:r>
        <w:rPr>
          <w:lang w:val="en-AU"/>
        </w:rPr>
        <w:t xml:space="preserve"> treatment</w:t>
      </w:r>
      <w:r>
        <w:rPr>
          <w:rFonts w:hint="cs"/>
          <w:rtl/>
        </w:rPr>
        <w:t xml:space="preserve">. </w:t>
      </w:r>
      <w:bookmarkStart w:id="6983" w:name="_ETM_Q1_4268155"/>
      <w:bookmarkEnd w:id="6983"/>
      <w:r>
        <w:rPr>
          <w:rFonts w:hint="cs"/>
          <w:rtl/>
        </w:rPr>
        <w:t>אנ</w:t>
      </w:r>
      <w:bookmarkStart w:id="6984" w:name="_ETM_Q1_4265400"/>
      <w:bookmarkEnd w:id="6984"/>
      <w:r>
        <w:rPr>
          <w:rFonts w:hint="cs"/>
          <w:rtl/>
        </w:rPr>
        <w:t>חנו חייבים לעמוד ב</w:t>
      </w:r>
      <w:bookmarkStart w:id="6985" w:name="_ETM_Q1_4261652"/>
      <w:bookmarkEnd w:id="6985"/>
      <w:r>
        <w:rPr>
          <w:rFonts w:hint="cs"/>
          <w:rtl/>
        </w:rPr>
        <w:t>שני ה</w:t>
      </w:r>
      <w:bookmarkStart w:id="6986" w:name="_ETM_Q1_4261902"/>
      <w:bookmarkEnd w:id="6986"/>
      <w:r>
        <w:rPr>
          <w:rFonts w:hint="cs"/>
          <w:rtl/>
        </w:rPr>
        <w:t xml:space="preserve">כללים האלה. </w:t>
      </w:r>
    </w:p>
    <w:p w14:paraId="59569838" w14:textId="77777777" w:rsidR="0028346B" w:rsidRDefault="0028346B" w:rsidP="0028346B">
      <w:pPr>
        <w:rPr>
          <w:rtl/>
        </w:rPr>
      </w:pPr>
      <w:bookmarkStart w:id="6987" w:name="_ETM_Q1_4264404"/>
      <w:bookmarkEnd w:id="6987"/>
    </w:p>
    <w:p w14:paraId="56C0C843" w14:textId="0E2EFC07" w:rsidR="0028346B" w:rsidRDefault="0028346B" w:rsidP="0028346B">
      <w:pPr>
        <w:rPr>
          <w:rtl/>
        </w:rPr>
      </w:pPr>
      <w:bookmarkStart w:id="6988" w:name="_ETM_Q1_4264652"/>
      <w:bookmarkStart w:id="6989" w:name="_ETM_Q1_4264905"/>
      <w:bookmarkStart w:id="6990" w:name="_ETM_Q1_4272153"/>
      <w:bookmarkStart w:id="6991" w:name="_ETM_Q1_4269403"/>
      <w:bookmarkStart w:id="6992" w:name="_ETM_Q1_4266902"/>
      <w:bookmarkStart w:id="6993" w:name="_ETM_Q1_4264403"/>
      <w:bookmarkEnd w:id="6988"/>
      <w:bookmarkEnd w:id="6989"/>
      <w:bookmarkEnd w:id="6990"/>
      <w:bookmarkEnd w:id="6991"/>
      <w:bookmarkEnd w:id="6992"/>
      <w:bookmarkEnd w:id="6993"/>
      <w:r>
        <w:rPr>
          <w:rFonts w:hint="cs"/>
          <w:rtl/>
        </w:rPr>
        <w:t xml:space="preserve">היבואן מארצות </w:t>
      </w:r>
      <w:bookmarkStart w:id="6994" w:name="_ETM_Q1_4274403"/>
      <w:bookmarkStart w:id="6995" w:name="_ETM_Q1_4271403"/>
      <w:bookmarkEnd w:id="6994"/>
      <w:bookmarkEnd w:id="6995"/>
      <w:r>
        <w:rPr>
          <w:rFonts w:hint="cs"/>
          <w:rtl/>
        </w:rPr>
        <w:t>הברית צ</w:t>
      </w:r>
      <w:bookmarkStart w:id="6996" w:name="_ETM_Q1_4270154"/>
      <w:bookmarkEnd w:id="6996"/>
      <w:r>
        <w:rPr>
          <w:rFonts w:hint="cs"/>
          <w:rtl/>
        </w:rPr>
        <w:t xml:space="preserve">ריך להיות זכאי לאותו יחס כמו היבואן מאירופה. </w:t>
      </w:r>
      <w:bookmarkStart w:id="6997" w:name="_ETM_Q1_4276651"/>
      <w:bookmarkEnd w:id="6997"/>
      <w:r>
        <w:rPr>
          <w:rFonts w:hint="cs"/>
          <w:rtl/>
        </w:rPr>
        <w:t xml:space="preserve">זה נוגע </w:t>
      </w:r>
      <w:bookmarkStart w:id="6998" w:name="_ETM_Q1_4278153"/>
      <w:bookmarkStart w:id="6999" w:name="_ETM_Q1_4278404"/>
      <w:bookmarkStart w:id="7000" w:name="_ETM_Q1_4277405"/>
      <w:bookmarkEnd w:id="6998"/>
      <w:bookmarkEnd w:id="6999"/>
      <w:bookmarkEnd w:id="7000"/>
      <w:r>
        <w:rPr>
          <w:rFonts w:hint="cs"/>
          <w:rtl/>
        </w:rPr>
        <w:t>גם</w:t>
      </w:r>
      <w:bookmarkStart w:id="7001" w:name="_ETM_Q1_4278401"/>
      <w:bookmarkEnd w:id="7001"/>
      <w:r>
        <w:rPr>
          <w:rFonts w:hint="cs"/>
          <w:rtl/>
        </w:rPr>
        <w:t xml:space="preserve"> ועוד הרבה </w:t>
      </w:r>
      <w:bookmarkStart w:id="7002" w:name="_ETM_Q1_4280153"/>
      <w:bookmarkEnd w:id="7002"/>
      <w:r>
        <w:rPr>
          <w:rFonts w:hint="cs"/>
          <w:rtl/>
        </w:rPr>
        <w:t>יותר לסעיף 79</w:t>
      </w:r>
      <w:bookmarkStart w:id="7003" w:name="_ETM_Q1_4281402"/>
      <w:bookmarkEnd w:id="7003"/>
      <w:r>
        <w:rPr>
          <w:rFonts w:hint="cs"/>
          <w:rtl/>
        </w:rPr>
        <w:t>, עליו דילגנו ב</w:t>
      </w:r>
      <w:bookmarkStart w:id="7004" w:name="_ETM_Q1_4283900"/>
      <w:bookmarkStart w:id="7005" w:name="_ETM_Q1_4280900"/>
      <w:bookmarkStart w:id="7006" w:name="_ETM_Q1_4278655"/>
      <w:bookmarkStart w:id="7007" w:name="_ETM_Q1_4277902"/>
      <w:bookmarkStart w:id="7008" w:name="_ETM_Q1_4275652"/>
      <w:bookmarkEnd w:id="7004"/>
      <w:bookmarkEnd w:id="7005"/>
      <w:bookmarkEnd w:id="7006"/>
      <w:bookmarkEnd w:id="7007"/>
      <w:bookmarkEnd w:id="7008"/>
      <w:r>
        <w:rPr>
          <w:rFonts w:hint="cs"/>
          <w:rtl/>
        </w:rPr>
        <w:t>קלילות</w:t>
      </w:r>
      <w:bookmarkStart w:id="7009" w:name="_ETM_Q1_4284904"/>
      <w:bookmarkEnd w:id="7009"/>
      <w:r>
        <w:rPr>
          <w:rFonts w:hint="cs"/>
          <w:rtl/>
        </w:rPr>
        <w:t xml:space="preserve"> </w:t>
      </w:r>
      <w:bookmarkStart w:id="7010" w:name="_ETM_Q1_4283903"/>
      <w:bookmarkEnd w:id="7010"/>
      <w:r>
        <w:rPr>
          <w:rFonts w:hint="cs"/>
          <w:rtl/>
        </w:rPr>
        <w:t xml:space="preserve">אבל יש </w:t>
      </w:r>
      <w:bookmarkStart w:id="7011" w:name="_ETM_Q1_4284905"/>
      <w:bookmarkEnd w:id="7011"/>
      <w:r>
        <w:rPr>
          <w:rFonts w:hint="cs"/>
          <w:rtl/>
        </w:rPr>
        <w:t>כאן בעיה מאוד רצינ</w:t>
      </w:r>
      <w:bookmarkStart w:id="7012" w:name="_ETM_Q1_4284902"/>
      <w:bookmarkEnd w:id="7012"/>
      <w:r>
        <w:rPr>
          <w:rFonts w:hint="cs"/>
          <w:rtl/>
        </w:rPr>
        <w:t xml:space="preserve">ית. </w:t>
      </w:r>
      <w:bookmarkStart w:id="7013" w:name="_ETM_Q1_4283153"/>
      <w:bookmarkEnd w:id="7013"/>
      <w:r>
        <w:rPr>
          <w:rFonts w:hint="cs"/>
          <w:rtl/>
        </w:rPr>
        <w:t xml:space="preserve">אנחנו מפרים בזה את הסכמי הסחר </w:t>
      </w:r>
      <w:bookmarkStart w:id="7014" w:name="_ETM_Q1_4287153"/>
      <w:bookmarkEnd w:id="7014"/>
      <w:r>
        <w:rPr>
          <w:rFonts w:hint="cs"/>
          <w:rtl/>
        </w:rPr>
        <w:t>שלנו מול אר</w:t>
      </w:r>
      <w:bookmarkStart w:id="7015" w:name="_ETM_Q1_4288651"/>
      <w:bookmarkStart w:id="7016" w:name="_ETM_Q1_4286405"/>
      <w:bookmarkEnd w:id="7015"/>
      <w:bookmarkEnd w:id="7016"/>
      <w:r>
        <w:rPr>
          <w:rFonts w:hint="cs"/>
          <w:rtl/>
        </w:rPr>
        <w:t xml:space="preserve">צות הברית ומול ארגון הסחר העולמי. יש לנו </w:t>
      </w:r>
      <w:bookmarkStart w:id="7017" w:name="_ETM_Q1_4294900"/>
      <w:bookmarkEnd w:id="7017"/>
      <w:r>
        <w:rPr>
          <w:rFonts w:hint="cs"/>
          <w:rtl/>
        </w:rPr>
        <w:t>פה בעיה שאנחנו</w:t>
      </w:r>
      <w:bookmarkStart w:id="7018" w:name="_ETM_Q1_4294403"/>
      <w:bookmarkEnd w:id="7018"/>
      <w:r>
        <w:rPr>
          <w:rFonts w:hint="cs"/>
          <w:rtl/>
        </w:rPr>
        <w:t xml:space="preserve"> עוברים עליה ולפחות חברי</w:t>
      </w:r>
      <w:bookmarkStart w:id="7019" w:name="_ETM_Q1_4297153"/>
      <w:bookmarkEnd w:id="7019"/>
      <w:r>
        <w:rPr>
          <w:rFonts w:hint="cs"/>
          <w:rtl/>
        </w:rPr>
        <w:t xml:space="preserve"> הכנסת </w:t>
      </w:r>
      <w:bookmarkStart w:id="7020" w:name="_ETM_Q1_4295653"/>
      <w:bookmarkEnd w:id="7020"/>
      <w:r>
        <w:rPr>
          <w:rFonts w:hint="cs"/>
          <w:rtl/>
        </w:rPr>
        <w:t xml:space="preserve">חייבים להיות </w:t>
      </w:r>
      <w:bookmarkStart w:id="7021" w:name="_ETM_Q1_4297904"/>
      <w:bookmarkEnd w:id="7021"/>
      <w:r>
        <w:rPr>
          <w:rFonts w:hint="cs"/>
          <w:rtl/>
        </w:rPr>
        <w:t>מודעים אליה.</w:t>
      </w:r>
    </w:p>
    <w:p w14:paraId="52F49109" w14:textId="77777777" w:rsidR="0028346B" w:rsidRDefault="0028346B" w:rsidP="0028346B">
      <w:pPr>
        <w:rPr>
          <w:rtl/>
        </w:rPr>
      </w:pPr>
      <w:bookmarkStart w:id="7022" w:name="_ETM_Q1_4300654"/>
      <w:bookmarkStart w:id="7023" w:name="_ETM_Q1_4300901"/>
      <w:bookmarkEnd w:id="7022"/>
      <w:bookmarkEnd w:id="7023"/>
    </w:p>
    <w:p w14:paraId="2A3E8696" w14:textId="1606DD04" w:rsidR="0028346B" w:rsidRDefault="0028346B" w:rsidP="0028346B">
      <w:pPr>
        <w:pStyle w:val="af6"/>
        <w:keepNext/>
        <w:rPr>
          <w:rtl/>
        </w:rPr>
      </w:pPr>
      <w:bookmarkStart w:id="7024" w:name="ET_yor_6447_470"/>
      <w:r w:rsidRPr="0028346B">
        <w:rPr>
          <w:rStyle w:val="TagStyle"/>
          <w:rtl/>
        </w:rPr>
        <w:t xml:space="preserve"> &lt;&lt; יור &gt;&gt; </w:t>
      </w:r>
      <w:r>
        <w:rPr>
          <w:rtl/>
        </w:rPr>
        <w:t xml:space="preserve">היו"ר יונתן </w:t>
      </w:r>
      <w:proofErr w:type="spellStart"/>
      <w:r>
        <w:rPr>
          <w:rtl/>
        </w:rPr>
        <w:t>מישרקי</w:t>
      </w:r>
      <w:proofErr w:type="spellEnd"/>
      <w:r>
        <w:rPr>
          <w:rtl/>
        </w:rPr>
        <w:t>:</w:t>
      </w:r>
      <w:r w:rsidRPr="0028346B">
        <w:rPr>
          <w:rStyle w:val="TagStyle"/>
          <w:rtl/>
        </w:rPr>
        <w:t xml:space="preserve"> &lt;&lt; יור &gt;&gt;</w:t>
      </w:r>
      <w:r>
        <w:rPr>
          <w:rtl/>
        </w:rPr>
        <w:t xml:space="preserve">   </w:t>
      </w:r>
      <w:bookmarkEnd w:id="7024"/>
    </w:p>
    <w:p w14:paraId="602646C4" w14:textId="77777777" w:rsidR="0028346B" w:rsidRDefault="0028346B" w:rsidP="0028346B">
      <w:pPr>
        <w:pStyle w:val="KeepWithNext"/>
        <w:rPr>
          <w:rtl/>
        </w:rPr>
      </w:pPr>
    </w:p>
    <w:p w14:paraId="4CA523FC" w14:textId="62A6FF00" w:rsidR="0028346B" w:rsidRDefault="0028346B" w:rsidP="0028346B">
      <w:pPr>
        <w:rPr>
          <w:rtl/>
        </w:rPr>
      </w:pPr>
      <w:bookmarkStart w:id="7025" w:name="_ETM_Q1_4301401"/>
      <w:bookmarkStart w:id="7026" w:name="_ETM_Q1_4298653"/>
      <w:bookmarkEnd w:id="7025"/>
      <w:bookmarkEnd w:id="7026"/>
      <w:r>
        <w:rPr>
          <w:rFonts w:hint="cs"/>
          <w:rtl/>
        </w:rPr>
        <w:t>אנחנו לא עוברים עליה.</w:t>
      </w:r>
      <w:bookmarkStart w:id="7027" w:name="_ETM_Q1_4299151"/>
      <w:bookmarkEnd w:id="7027"/>
    </w:p>
    <w:p w14:paraId="66857262" w14:textId="77777777" w:rsidR="0028346B" w:rsidRDefault="0028346B" w:rsidP="0028346B">
      <w:pPr>
        <w:rPr>
          <w:rtl/>
        </w:rPr>
      </w:pPr>
      <w:bookmarkStart w:id="7028" w:name="_ETM_Q1_4299402"/>
      <w:bookmarkStart w:id="7029" w:name="_ETM_Q1_4301150"/>
      <w:bookmarkEnd w:id="7028"/>
      <w:bookmarkEnd w:id="7029"/>
    </w:p>
    <w:p w14:paraId="655633B8" w14:textId="130EBBCB" w:rsidR="0028346B" w:rsidRDefault="0028346B" w:rsidP="0028346B">
      <w:pPr>
        <w:pStyle w:val="KeepWithNext"/>
        <w:rPr>
          <w:rStyle w:val="TagStyle"/>
          <w:rFonts w:ascii="David" w:hAnsi="David"/>
          <w:u w:val="single"/>
          <w:rtl/>
          <w:lang w:eastAsia="he-IL"/>
        </w:rPr>
      </w:pPr>
    </w:p>
    <w:p w14:paraId="3747284C" w14:textId="133F13F4" w:rsidR="00B8115C" w:rsidRDefault="00B8115C" w:rsidP="00B8115C">
      <w:pPr>
        <w:pStyle w:val="a4"/>
        <w:keepNext/>
        <w:rPr>
          <w:rtl/>
        </w:rPr>
      </w:pPr>
      <w:bookmarkStart w:id="7030" w:name="ET_speaker_טליה_אינהורן_1029"/>
      <w:r w:rsidRPr="00B8115C">
        <w:rPr>
          <w:rStyle w:val="TagStyle"/>
          <w:rtl/>
        </w:rPr>
        <w:t xml:space="preserve"> &lt;&lt; דובר &gt;&gt; </w:t>
      </w:r>
      <w:r>
        <w:rPr>
          <w:rtl/>
        </w:rPr>
        <w:t xml:space="preserve">פרופ' טליה </w:t>
      </w:r>
      <w:proofErr w:type="spellStart"/>
      <w:r>
        <w:rPr>
          <w:rtl/>
        </w:rPr>
        <w:t>אינהורן</w:t>
      </w:r>
      <w:proofErr w:type="spellEnd"/>
      <w:r>
        <w:rPr>
          <w:rtl/>
        </w:rPr>
        <w:t>:</w:t>
      </w:r>
      <w:r w:rsidRPr="00B8115C">
        <w:rPr>
          <w:rStyle w:val="TagStyle"/>
          <w:rtl/>
        </w:rPr>
        <w:t xml:space="preserve"> &lt;&lt; דובר &gt;&gt;</w:t>
      </w:r>
      <w:r>
        <w:rPr>
          <w:rtl/>
        </w:rPr>
        <w:t xml:space="preserve">   </w:t>
      </w:r>
      <w:bookmarkEnd w:id="7030"/>
    </w:p>
    <w:p w14:paraId="535DBE94" w14:textId="75ED395A" w:rsidR="00B8115C" w:rsidRDefault="00B8115C" w:rsidP="00B8115C">
      <w:pPr>
        <w:pStyle w:val="KeepWithNext"/>
        <w:rPr>
          <w:rtl/>
          <w:lang w:eastAsia="he-IL"/>
        </w:rPr>
      </w:pPr>
    </w:p>
    <w:p w14:paraId="381D0B26" w14:textId="0A3C94CF" w:rsidR="0028346B" w:rsidRDefault="0028346B" w:rsidP="0028346B">
      <w:pPr>
        <w:rPr>
          <w:rtl/>
        </w:rPr>
      </w:pPr>
      <w:bookmarkStart w:id="7031" w:name="_ETM_Q1_4301902"/>
      <w:bookmarkStart w:id="7032" w:name="_ETM_Q1_4298902"/>
      <w:bookmarkEnd w:id="7031"/>
      <w:bookmarkEnd w:id="7032"/>
      <w:r>
        <w:rPr>
          <w:rFonts w:hint="cs"/>
          <w:rtl/>
        </w:rPr>
        <w:t xml:space="preserve">אנחנו עוברים </w:t>
      </w:r>
      <w:bookmarkStart w:id="7033" w:name="_ETM_Q1_4298903"/>
      <w:bookmarkStart w:id="7034" w:name="_ETM_Q1_4296401"/>
      <w:bookmarkEnd w:id="7033"/>
      <w:bookmarkEnd w:id="7034"/>
      <w:r>
        <w:rPr>
          <w:rFonts w:hint="cs"/>
          <w:rtl/>
        </w:rPr>
        <w:t xml:space="preserve">עליה, בוודאי. </w:t>
      </w:r>
      <w:bookmarkStart w:id="7035" w:name="_ETM_Q1_4301654"/>
      <w:bookmarkEnd w:id="7035"/>
    </w:p>
    <w:p w14:paraId="26CDC347" w14:textId="77777777" w:rsidR="0028346B" w:rsidRDefault="0028346B" w:rsidP="0028346B">
      <w:pPr>
        <w:rPr>
          <w:rtl/>
        </w:rPr>
      </w:pPr>
      <w:bookmarkStart w:id="7036" w:name="_ETM_Q1_4301901"/>
      <w:bookmarkEnd w:id="7036"/>
    </w:p>
    <w:p w14:paraId="1C33CDCB" w14:textId="36574D12" w:rsidR="0028346B" w:rsidRDefault="0028346B" w:rsidP="0028346B">
      <w:pPr>
        <w:pStyle w:val="af6"/>
        <w:keepNext/>
        <w:rPr>
          <w:rtl/>
        </w:rPr>
      </w:pPr>
      <w:bookmarkStart w:id="7037" w:name="ET_yor_6447_472"/>
      <w:r w:rsidRPr="0028346B">
        <w:rPr>
          <w:rStyle w:val="TagStyle"/>
          <w:rtl/>
        </w:rPr>
        <w:t xml:space="preserve"> &lt;&lt; יור &gt;&gt; </w:t>
      </w:r>
      <w:r>
        <w:rPr>
          <w:rtl/>
        </w:rPr>
        <w:t xml:space="preserve">היו"ר יונתן </w:t>
      </w:r>
      <w:proofErr w:type="spellStart"/>
      <w:r>
        <w:rPr>
          <w:rtl/>
        </w:rPr>
        <w:t>מישרקי</w:t>
      </w:r>
      <w:proofErr w:type="spellEnd"/>
      <w:r>
        <w:rPr>
          <w:rtl/>
        </w:rPr>
        <w:t>:</w:t>
      </w:r>
      <w:r w:rsidRPr="0028346B">
        <w:rPr>
          <w:rStyle w:val="TagStyle"/>
          <w:rtl/>
        </w:rPr>
        <w:t xml:space="preserve"> &lt;&lt; יור &gt;&gt;</w:t>
      </w:r>
      <w:r>
        <w:rPr>
          <w:rtl/>
        </w:rPr>
        <w:t xml:space="preserve">   </w:t>
      </w:r>
      <w:bookmarkEnd w:id="7037"/>
    </w:p>
    <w:p w14:paraId="191DA920" w14:textId="77777777" w:rsidR="0028346B" w:rsidRDefault="0028346B" w:rsidP="0028346B">
      <w:pPr>
        <w:pStyle w:val="KeepWithNext"/>
        <w:rPr>
          <w:rtl/>
        </w:rPr>
      </w:pPr>
    </w:p>
    <w:p w14:paraId="4B02D731" w14:textId="39C68487" w:rsidR="0028346B" w:rsidRDefault="0028346B" w:rsidP="0028346B">
      <w:pPr>
        <w:rPr>
          <w:rtl/>
        </w:rPr>
      </w:pPr>
      <w:r>
        <w:rPr>
          <w:rFonts w:hint="cs"/>
          <w:rtl/>
        </w:rPr>
        <w:t xml:space="preserve">זה לא </w:t>
      </w:r>
      <w:bookmarkStart w:id="7038" w:name="_ETM_Q1_4303902"/>
      <w:bookmarkEnd w:id="7038"/>
      <w:r>
        <w:rPr>
          <w:rFonts w:hint="cs"/>
          <w:rtl/>
        </w:rPr>
        <w:t>נו</w:t>
      </w:r>
      <w:bookmarkStart w:id="7039" w:name="_ETM_Q1_4301651"/>
      <w:bookmarkStart w:id="7040" w:name="_ETM_Q1_4299155"/>
      <w:bookmarkEnd w:id="7039"/>
      <w:bookmarkEnd w:id="7040"/>
      <w:r>
        <w:rPr>
          <w:rFonts w:hint="cs"/>
          <w:rtl/>
        </w:rPr>
        <w:t xml:space="preserve">גע לסעיף הזה אבל אנחנו לא </w:t>
      </w:r>
      <w:bookmarkStart w:id="7041" w:name="_ETM_Q1_4303154"/>
      <w:bookmarkStart w:id="7042" w:name="_ETM_Q1_4304155"/>
      <w:bookmarkStart w:id="7043" w:name="_ETM_Q1_4307155"/>
      <w:bookmarkEnd w:id="7041"/>
      <w:bookmarkEnd w:id="7042"/>
      <w:bookmarkEnd w:id="7043"/>
      <w:r>
        <w:rPr>
          <w:rFonts w:hint="cs"/>
          <w:rtl/>
        </w:rPr>
        <w:t xml:space="preserve">נוגעים </w:t>
      </w:r>
      <w:bookmarkStart w:id="7044" w:name="_ETM_Q1_4308401"/>
      <w:bookmarkStart w:id="7045" w:name="_ETM_Q1_4305401"/>
      <w:bookmarkStart w:id="7046" w:name="_ETM_Q1_4302653"/>
      <w:bookmarkEnd w:id="7044"/>
      <w:bookmarkEnd w:id="7045"/>
      <w:bookmarkEnd w:id="7046"/>
      <w:r>
        <w:rPr>
          <w:rFonts w:hint="cs"/>
          <w:rtl/>
        </w:rPr>
        <w:t>- - - תראי, באופן</w:t>
      </w:r>
      <w:bookmarkStart w:id="7047" w:name="_ETM_Q1_4305152"/>
      <w:bookmarkEnd w:id="7047"/>
      <w:r>
        <w:rPr>
          <w:rFonts w:hint="cs"/>
          <w:rtl/>
        </w:rPr>
        <w:t xml:space="preserve"> אישי</w:t>
      </w:r>
      <w:bookmarkStart w:id="7048" w:name="_ETM_Q1_4304652"/>
      <w:bookmarkEnd w:id="7048"/>
      <w:r>
        <w:rPr>
          <w:rFonts w:hint="cs"/>
          <w:rtl/>
        </w:rPr>
        <w:t xml:space="preserve"> ודאי שאני לא עובר. שרי</w:t>
      </w:r>
      <w:bookmarkStart w:id="7049" w:name="_ETM_Q1_4306402"/>
      <w:bookmarkEnd w:id="7049"/>
      <w:r>
        <w:rPr>
          <w:rFonts w:hint="cs"/>
          <w:rtl/>
        </w:rPr>
        <w:t xml:space="preserve">ם אחרים </w:t>
      </w:r>
      <w:bookmarkStart w:id="7050" w:name="_ETM_Q1_4308153"/>
      <w:bookmarkEnd w:id="7050"/>
      <w:r>
        <w:rPr>
          <w:rFonts w:hint="cs"/>
          <w:rtl/>
        </w:rPr>
        <w:t>נוספים וחברי כנסת דיברו איתי ב</w:t>
      </w:r>
      <w:bookmarkStart w:id="7051" w:name="_ETM_Q1_4308651"/>
      <w:bookmarkStart w:id="7052" w:name="_ETM_Q1_4305903"/>
      <w:bookmarkStart w:id="7053" w:name="_ETM_Q1_4303653"/>
      <w:bookmarkEnd w:id="7051"/>
      <w:bookmarkEnd w:id="7052"/>
      <w:bookmarkEnd w:id="7053"/>
      <w:r>
        <w:rPr>
          <w:rFonts w:hint="cs"/>
          <w:rtl/>
        </w:rPr>
        <w:t>עניין. השיח מתנהל מו</w:t>
      </w:r>
      <w:bookmarkStart w:id="7054" w:name="_ETM_Q1_4312161"/>
      <w:bookmarkStart w:id="7055" w:name="_ETM_Q1_4309402"/>
      <w:bookmarkEnd w:id="7054"/>
      <w:bookmarkEnd w:id="7055"/>
      <w:r>
        <w:rPr>
          <w:rFonts w:hint="cs"/>
          <w:rtl/>
        </w:rPr>
        <w:t>ל מ</w:t>
      </w:r>
      <w:bookmarkStart w:id="7056" w:name="_ETM_Q1_4309655"/>
      <w:bookmarkEnd w:id="7056"/>
      <w:r>
        <w:rPr>
          <w:rFonts w:hint="cs"/>
          <w:rtl/>
        </w:rPr>
        <w:t>שרד האוצר ומשרד הבריאות. מדינות</w:t>
      </w:r>
      <w:bookmarkStart w:id="7057" w:name="_ETM_Q1_4314401"/>
      <w:bookmarkStart w:id="7058" w:name="_ETM_Q1_4311652"/>
      <w:bookmarkEnd w:id="7057"/>
      <w:bookmarkEnd w:id="7058"/>
      <w:r>
        <w:rPr>
          <w:rFonts w:hint="cs"/>
          <w:rtl/>
        </w:rPr>
        <w:t xml:space="preserve"> נוספות גם פנו ואנחנו מנהלים </w:t>
      </w:r>
      <w:bookmarkStart w:id="7059" w:name="_ETM_Q1_4315401"/>
      <w:bookmarkEnd w:id="7059"/>
      <w:r>
        <w:rPr>
          <w:rFonts w:hint="cs"/>
          <w:rtl/>
        </w:rPr>
        <w:t>איתן את השיח. אנחנו כרגע</w:t>
      </w:r>
      <w:bookmarkStart w:id="7060" w:name="_ETM_Q1_4317654"/>
      <w:bookmarkEnd w:id="7060"/>
      <w:r>
        <w:rPr>
          <w:rFonts w:hint="cs"/>
          <w:rtl/>
        </w:rPr>
        <w:t xml:space="preserve"> לא דנים בנושא יחסי החו</w:t>
      </w:r>
      <w:bookmarkStart w:id="7061" w:name="_ETM_Q1_4321153"/>
      <w:bookmarkStart w:id="7062" w:name="_ETM_Q1_4318655"/>
      <w:bookmarkEnd w:id="7061"/>
      <w:bookmarkEnd w:id="7062"/>
      <w:r>
        <w:rPr>
          <w:rFonts w:hint="cs"/>
          <w:rtl/>
        </w:rPr>
        <w:t>ץ והסחר של מדינת ישראל</w:t>
      </w:r>
      <w:bookmarkStart w:id="7063" w:name="_ETM_Q1_4319402"/>
      <w:bookmarkEnd w:id="7063"/>
      <w:r>
        <w:rPr>
          <w:rFonts w:hint="cs"/>
          <w:rtl/>
        </w:rPr>
        <w:t>. זאת נקודה חשו</w:t>
      </w:r>
      <w:bookmarkStart w:id="7064" w:name="_ETM_Q1_4320400"/>
      <w:bookmarkEnd w:id="7064"/>
      <w:r>
        <w:rPr>
          <w:rFonts w:hint="cs"/>
          <w:rtl/>
        </w:rPr>
        <w:t xml:space="preserve">בה אבל זה לא הנושא </w:t>
      </w:r>
      <w:bookmarkStart w:id="7065" w:name="_ETM_Q1_4321652"/>
      <w:bookmarkEnd w:id="7065"/>
      <w:r>
        <w:rPr>
          <w:rFonts w:hint="cs"/>
          <w:rtl/>
        </w:rPr>
        <w:t>כרגע.</w:t>
      </w:r>
    </w:p>
    <w:p w14:paraId="67DD5EA2" w14:textId="77777777" w:rsidR="0028346B" w:rsidRDefault="0028346B" w:rsidP="0028346B">
      <w:pPr>
        <w:rPr>
          <w:rtl/>
        </w:rPr>
      </w:pPr>
      <w:bookmarkStart w:id="7066" w:name="_ETM_Q1_4322401"/>
      <w:bookmarkStart w:id="7067" w:name="_ETM_Q1_4323402"/>
      <w:bookmarkEnd w:id="7066"/>
      <w:bookmarkEnd w:id="7067"/>
    </w:p>
    <w:p w14:paraId="62665F1C" w14:textId="1F8524A8" w:rsidR="0028346B" w:rsidRDefault="0028346B" w:rsidP="0028346B">
      <w:pPr>
        <w:pStyle w:val="KeepWithNext"/>
        <w:rPr>
          <w:rStyle w:val="TagStyle"/>
          <w:rFonts w:ascii="David" w:hAnsi="David"/>
          <w:u w:val="single"/>
          <w:rtl/>
          <w:lang w:eastAsia="he-IL"/>
        </w:rPr>
      </w:pPr>
    </w:p>
    <w:p w14:paraId="51DC09B6" w14:textId="7DE0EF73" w:rsidR="00B8115C" w:rsidRDefault="00B8115C" w:rsidP="00B8115C">
      <w:pPr>
        <w:pStyle w:val="a4"/>
        <w:keepNext/>
        <w:rPr>
          <w:rtl/>
        </w:rPr>
      </w:pPr>
      <w:bookmarkStart w:id="7068" w:name="ET_speaker_טליה_אינהורן_1030"/>
      <w:r w:rsidRPr="00B8115C">
        <w:rPr>
          <w:rStyle w:val="TagStyle"/>
          <w:rtl/>
        </w:rPr>
        <w:t xml:space="preserve"> &lt;&lt; דובר &gt;&gt; </w:t>
      </w:r>
      <w:r>
        <w:rPr>
          <w:rtl/>
        </w:rPr>
        <w:t xml:space="preserve">פרופ' טליה </w:t>
      </w:r>
      <w:proofErr w:type="spellStart"/>
      <w:r>
        <w:rPr>
          <w:rtl/>
        </w:rPr>
        <w:t>אינהורן</w:t>
      </w:r>
      <w:proofErr w:type="spellEnd"/>
      <w:r>
        <w:rPr>
          <w:rtl/>
        </w:rPr>
        <w:t>:</w:t>
      </w:r>
      <w:r w:rsidRPr="00B8115C">
        <w:rPr>
          <w:rStyle w:val="TagStyle"/>
          <w:rtl/>
        </w:rPr>
        <w:t xml:space="preserve"> &lt;&lt; דובר &gt;&gt;</w:t>
      </w:r>
      <w:r>
        <w:rPr>
          <w:rtl/>
        </w:rPr>
        <w:t xml:space="preserve">   </w:t>
      </w:r>
      <w:bookmarkEnd w:id="7068"/>
    </w:p>
    <w:p w14:paraId="5DE09000" w14:textId="394F1666" w:rsidR="00B8115C" w:rsidRDefault="00B8115C" w:rsidP="00B8115C">
      <w:pPr>
        <w:pStyle w:val="KeepWithNext"/>
        <w:rPr>
          <w:rtl/>
          <w:lang w:eastAsia="he-IL"/>
        </w:rPr>
      </w:pPr>
    </w:p>
    <w:p w14:paraId="7A6A8DFD" w14:textId="5FC7CDFE" w:rsidR="0028346B" w:rsidRDefault="0028346B" w:rsidP="0028346B">
      <w:pPr>
        <w:rPr>
          <w:rtl/>
        </w:rPr>
      </w:pPr>
      <w:bookmarkStart w:id="7069" w:name="_ETM_Q1_4324156"/>
      <w:bookmarkStart w:id="7070" w:name="_ETM_Q1_4321650"/>
      <w:bookmarkEnd w:id="7069"/>
      <w:bookmarkEnd w:id="7070"/>
      <w:r>
        <w:rPr>
          <w:rFonts w:hint="cs"/>
          <w:rtl/>
        </w:rPr>
        <w:t>אבל זה גם פה.</w:t>
      </w:r>
    </w:p>
    <w:p w14:paraId="342EE516" w14:textId="77777777" w:rsidR="0028346B" w:rsidRDefault="0028346B" w:rsidP="0028346B">
      <w:pPr>
        <w:rPr>
          <w:rtl/>
        </w:rPr>
      </w:pPr>
      <w:bookmarkStart w:id="7071" w:name="_ETM_Q1_4323652"/>
      <w:bookmarkEnd w:id="7071"/>
    </w:p>
    <w:p w14:paraId="064CC173" w14:textId="61B8BFA0" w:rsidR="0028346B" w:rsidRDefault="0028346B" w:rsidP="0028346B">
      <w:pPr>
        <w:pStyle w:val="af6"/>
        <w:keepNext/>
        <w:rPr>
          <w:rtl/>
        </w:rPr>
      </w:pPr>
      <w:bookmarkStart w:id="7072" w:name="ET_yor_6447_474"/>
      <w:r w:rsidRPr="0028346B">
        <w:rPr>
          <w:rStyle w:val="TagStyle"/>
          <w:rtl/>
        </w:rPr>
        <w:t xml:space="preserve"> &lt;&lt; יור &gt;&gt; </w:t>
      </w:r>
      <w:r>
        <w:rPr>
          <w:rtl/>
        </w:rPr>
        <w:t xml:space="preserve">היו"ר יונתן </w:t>
      </w:r>
      <w:proofErr w:type="spellStart"/>
      <w:r>
        <w:rPr>
          <w:rtl/>
        </w:rPr>
        <w:t>מישרקי</w:t>
      </w:r>
      <w:proofErr w:type="spellEnd"/>
      <w:r>
        <w:rPr>
          <w:rtl/>
        </w:rPr>
        <w:t>:</w:t>
      </w:r>
      <w:r w:rsidRPr="0028346B">
        <w:rPr>
          <w:rStyle w:val="TagStyle"/>
          <w:rtl/>
        </w:rPr>
        <w:t xml:space="preserve"> &lt;&lt; יור &gt;&gt;</w:t>
      </w:r>
      <w:r>
        <w:rPr>
          <w:rtl/>
        </w:rPr>
        <w:t xml:space="preserve">   </w:t>
      </w:r>
      <w:bookmarkEnd w:id="7072"/>
    </w:p>
    <w:p w14:paraId="6BB383A9" w14:textId="77777777" w:rsidR="0028346B" w:rsidRDefault="0028346B" w:rsidP="0028346B">
      <w:pPr>
        <w:pStyle w:val="KeepWithNext"/>
        <w:rPr>
          <w:rtl/>
        </w:rPr>
      </w:pPr>
    </w:p>
    <w:p w14:paraId="53C12269" w14:textId="3BE36C48" w:rsidR="0028346B" w:rsidRDefault="0028346B" w:rsidP="0028346B">
      <w:pPr>
        <w:rPr>
          <w:rtl/>
        </w:rPr>
      </w:pPr>
      <w:bookmarkStart w:id="7073" w:name="_ETM_Q1_4324152"/>
      <w:bookmarkEnd w:id="7073"/>
      <w:r>
        <w:rPr>
          <w:rFonts w:hint="cs"/>
          <w:rtl/>
        </w:rPr>
        <w:t xml:space="preserve">תודה רבה. </w:t>
      </w:r>
      <w:bookmarkStart w:id="7074" w:name="_ETM_Q1_4323654"/>
      <w:bookmarkEnd w:id="7074"/>
    </w:p>
    <w:p w14:paraId="70DD3809" w14:textId="77777777" w:rsidR="0028346B" w:rsidRDefault="0028346B" w:rsidP="0028346B">
      <w:pPr>
        <w:rPr>
          <w:rtl/>
        </w:rPr>
      </w:pPr>
      <w:bookmarkStart w:id="7075" w:name="_ETM_Q1_4323902"/>
      <w:bookmarkEnd w:id="7075"/>
    </w:p>
    <w:p w14:paraId="358849F3" w14:textId="2DE80C96" w:rsidR="0028346B" w:rsidRDefault="0028346B" w:rsidP="0028346B">
      <w:pPr>
        <w:pStyle w:val="KeepWithNext"/>
        <w:rPr>
          <w:rStyle w:val="TagStyle"/>
          <w:rFonts w:ascii="David" w:hAnsi="David"/>
          <w:u w:val="single"/>
          <w:rtl/>
          <w:lang w:eastAsia="he-IL"/>
        </w:rPr>
      </w:pPr>
    </w:p>
    <w:p w14:paraId="3A37ADA2" w14:textId="61802510" w:rsidR="00B8115C" w:rsidRDefault="00B8115C" w:rsidP="00B8115C">
      <w:pPr>
        <w:pStyle w:val="a4"/>
        <w:keepNext/>
        <w:rPr>
          <w:rtl/>
        </w:rPr>
      </w:pPr>
      <w:bookmarkStart w:id="7076" w:name="ET_speaker_טליה_אינהורן_1031"/>
      <w:r w:rsidRPr="00B8115C">
        <w:rPr>
          <w:rStyle w:val="TagStyle"/>
          <w:rtl/>
        </w:rPr>
        <w:t xml:space="preserve"> &lt;&lt; דובר &gt;&gt; </w:t>
      </w:r>
      <w:r>
        <w:rPr>
          <w:rtl/>
        </w:rPr>
        <w:t xml:space="preserve">פרופ' טליה </w:t>
      </w:r>
      <w:proofErr w:type="spellStart"/>
      <w:r>
        <w:rPr>
          <w:rtl/>
        </w:rPr>
        <w:t>אינהורן</w:t>
      </w:r>
      <w:proofErr w:type="spellEnd"/>
      <w:r>
        <w:rPr>
          <w:rtl/>
        </w:rPr>
        <w:t>:</w:t>
      </w:r>
      <w:r w:rsidRPr="00B8115C">
        <w:rPr>
          <w:rStyle w:val="TagStyle"/>
          <w:rtl/>
        </w:rPr>
        <w:t xml:space="preserve"> &lt;&lt; דובר &gt;&gt;</w:t>
      </w:r>
      <w:r>
        <w:rPr>
          <w:rtl/>
        </w:rPr>
        <w:t xml:space="preserve">   </w:t>
      </w:r>
      <w:bookmarkEnd w:id="7076"/>
    </w:p>
    <w:p w14:paraId="5F40DC8C" w14:textId="0C1AC87B" w:rsidR="00B8115C" w:rsidRDefault="00B8115C" w:rsidP="00B8115C">
      <w:pPr>
        <w:pStyle w:val="KeepWithNext"/>
        <w:rPr>
          <w:rtl/>
          <w:lang w:eastAsia="he-IL"/>
        </w:rPr>
      </w:pPr>
    </w:p>
    <w:p w14:paraId="3E536EBC" w14:textId="3CE57E3B" w:rsidR="0028346B" w:rsidRDefault="0028346B" w:rsidP="0028346B">
      <w:pPr>
        <w:rPr>
          <w:rtl/>
        </w:rPr>
      </w:pPr>
      <w:r>
        <w:rPr>
          <w:rFonts w:hint="cs"/>
          <w:rtl/>
        </w:rPr>
        <w:t>אתה מפלה</w:t>
      </w:r>
      <w:bookmarkStart w:id="7077" w:name="_ETM_Q1_4324650"/>
      <w:bookmarkEnd w:id="7077"/>
      <w:r>
        <w:rPr>
          <w:rFonts w:hint="cs"/>
          <w:rtl/>
        </w:rPr>
        <w:t xml:space="preserve"> </w:t>
      </w:r>
      <w:bookmarkStart w:id="7078" w:name="_ETM_Q1_4325151"/>
      <w:bookmarkEnd w:id="7078"/>
      <w:r>
        <w:rPr>
          <w:rFonts w:hint="cs"/>
          <w:rtl/>
        </w:rPr>
        <w:t xml:space="preserve">בין היבואן </w:t>
      </w:r>
      <w:bookmarkStart w:id="7079" w:name="_ETM_Q1_4324901"/>
      <w:bookmarkStart w:id="7080" w:name="_ETM_Q1_4324403"/>
      <w:bookmarkEnd w:id="7079"/>
      <w:bookmarkEnd w:id="7080"/>
      <w:r>
        <w:rPr>
          <w:rFonts w:hint="cs"/>
          <w:rtl/>
        </w:rPr>
        <w:t>מאירופה לבין היבוא</w:t>
      </w:r>
      <w:bookmarkStart w:id="7081" w:name="_ETM_Q1_4326653"/>
      <w:bookmarkEnd w:id="7081"/>
      <w:r>
        <w:rPr>
          <w:rFonts w:hint="cs"/>
          <w:rtl/>
        </w:rPr>
        <w:t>ן מארצות</w:t>
      </w:r>
      <w:bookmarkStart w:id="7082" w:name="_ETM_Q1_4325653"/>
      <w:bookmarkEnd w:id="7082"/>
      <w:r>
        <w:rPr>
          <w:rFonts w:hint="cs"/>
          <w:rtl/>
        </w:rPr>
        <w:t xml:space="preserve"> הבר</w:t>
      </w:r>
      <w:bookmarkStart w:id="7083" w:name="_ETM_Q1_4322901"/>
      <w:bookmarkEnd w:id="7083"/>
      <w:r>
        <w:rPr>
          <w:rFonts w:hint="cs"/>
          <w:rtl/>
        </w:rPr>
        <w:t xml:space="preserve">ית. </w:t>
      </w:r>
    </w:p>
    <w:p w14:paraId="209C876E" w14:textId="77777777" w:rsidR="0028346B" w:rsidRDefault="0028346B" w:rsidP="0028346B">
      <w:pPr>
        <w:rPr>
          <w:rtl/>
        </w:rPr>
      </w:pPr>
      <w:bookmarkStart w:id="7084" w:name="_ETM_Q1_4324651"/>
      <w:bookmarkEnd w:id="7084"/>
    </w:p>
    <w:p w14:paraId="1E131E17" w14:textId="064F21B9" w:rsidR="0028346B" w:rsidRDefault="0028346B" w:rsidP="0028346B">
      <w:pPr>
        <w:pStyle w:val="a4"/>
        <w:keepNext/>
        <w:rPr>
          <w:rtl/>
        </w:rPr>
      </w:pPr>
      <w:bookmarkStart w:id="7085" w:name="ET_speaker_גל_ברנס_476"/>
      <w:r w:rsidRPr="0028346B">
        <w:rPr>
          <w:rStyle w:val="TagStyle"/>
          <w:rtl/>
        </w:rPr>
        <w:t xml:space="preserve"> &lt;&lt; דובר &gt;&gt; </w:t>
      </w:r>
      <w:r>
        <w:rPr>
          <w:rtl/>
        </w:rPr>
        <w:t>גל ברנס:</w:t>
      </w:r>
      <w:r w:rsidRPr="0028346B">
        <w:rPr>
          <w:rStyle w:val="TagStyle"/>
          <w:rtl/>
        </w:rPr>
        <w:t xml:space="preserve"> &lt;&lt; דובר &gt;&gt;</w:t>
      </w:r>
      <w:r>
        <w:rPr>
          <w:rtl/>
        </w:rPr>
        <w:t xml:space="preserve">   </w:t>
      </w:r>
      <w:bookmarkEnd w:id="7085"/>
    </w:p>
    <w:p w14:paraId="366F4A25" w14:textId="77777777" w:rsidR="0028346B" w:rsidRDefault="0028346B" w:rsidP="0028346B">
      <w:pPr>
        <w:pStyle w:val="KeepWithNext"/>
        <w:rPr>
          <w:rtl/>
        </w:rPr>
      </w:pPr>
    </w:p>
    <w:p w14:paraId="410CA9DB" w14:textId="4A6BB631" w:rsidR="0028346B" w:rsidRDefault="0028346B" w:rsidP="0028346B">
      <w:pPr>
        <w:rPr>
          <w:rtl/>
        </w:rPr>
      </w:pPr>
      <w:bookmarkStart w:id="7086" w:name="_ETM_Q1_4327900"/>
      <w:bookmarkStart w:id="7087" w:name="_ETM_Q1_4324900"/>
      <w:bookmarkEnd w:id="7086"/>
      <w:bookmarkEnd w:id="7087"/>
      <w:r>
        <w:rPr>
          <w:rFonts w:hint="cs"/>
          <w:rtl/>
        </w:rPr>
        <w:t xml:space="preserve">לא, המוצר משווק </w:t>
      </w:r>
      <w:bookmarkStart w:id="7088" w:name="_ETM_Q1_4327403"/>
      <w:bookmarkEnd w:id="7088"/>
      <w:r>
        <w:rPr>
          <w:rFonts w:hint="cs"/>
          <w:rtl/>
        </w:rPr>
        <w:t>באירופה, הוא לא צריך</w:t>
      </w:r>
      <w:bookmarkStart w:id="7089" w:name="_ETM_Q1_4327151"/>
      <w:bookmarkEnd w:id="7089"/>
      <w:r>
        <w:rPr>
          <w:rFonts w:hint="cs"/>
          <w:rtl/>
        </w:rPr>
        <w:t xml:space="preserve"> להיות מיוצר באירופה. </w:t>
      </w:r>
      <w:bookmarkStart w:id="7090" w:name="_ETM_Q1_4328653"/>
      <w:bookmarkEnd w:id="7090"/>
    </w:p>
    <w:p w14:paraId="4CC0D66A" w14:textId="77777777" w:rsidR="0028346B" w:rsidRDefault="0028346B" w:rsidP="0028346B">
      <w:pPr>
        <w:rPr>
          <w:rtl/>
        </w:rPr>
      </w:pPr>
      <w:bookmarkStart w:id="7091" w:name="_ETM_Q1_4330400"/>
      <w:bookmarkStart w:id="7092" w:name="_ETM_Q1_4331403"/>
      <w:bookmarkEnd w:id="7091"/>
      <w:bookmarkEnd w:id="7092"/>
    </w:p>
    <w:p w14:paraId="17D28A75" w14:textId="53EFB8AE" w:rsidR="0028346B" w:rsidRDefault="0028346B" w:rsidP="0028346B">
      <w:pPr>
        <w:pStyle w:val="a4"/>
        <w:keepNext/>
        <w:rPr>
          <w:rtl/>
        </w:rPr>
      </w:pPr>
      <w:bookmarkStart w:id="7093" w:name="ET_speaker_אביב_חצבני_477"/>
      <w:r w:rsidRPr="0028346B">
        <w:rPr>
          <w:rStyle w:val="TagStyle"/>
          <w:rtl/>
        </w:rPr>
        <w:t xml:space="preserve"> &lt;&lt; דובר &gt;&gt; </w:t>
      </w:r>
      <w:r>
        <w:rPr>
          <w:rtl/>
        </w:rPr>
        <w:t xml:space="preserve">אביב </w:t>
      </w:r>
      <w:proofErr w:type="spellStart"/>
      <w:r>
        <w:rPr>
          <w:rtl/>
        </w:rPr>
        <w:t>חצבני</w:t>
      </w:r>
      <w:proofErr w:type="spellEnd"/>
      <w:r>
        <w:rPr>
          <w:rtl/>
        </w:rPr>
        <w:t>:</w:t>
      </w:r>
      <w:r w:rsidRPr="0028346B">
        <w:rPr>
          <w:rStyle w:val="TagStyle"/>
          <w:rtl/>
        </w:rPr>
        <w:t xml:space="preserve"> &lt;&lt; דובר &gt;&gt;</w:t>
      </w:r>
      <w:r>
        <w:rPr>
          <w:rtl/>
        </w:rPr>
        <w:t xml:space="preserve">   </w:t>
      </w:r>
      <w:bookmarkEnd w:id="7093"/>
    </w:p>
    <w:p w14:paraId="027D9AD4" w14:textId="77777777" w:rsidR="0028346B" w:rsidRDefault="0028346B" w:rsidP="0028346B">
      <w:pPr>
        <w:pStyle w:val="KeepWithNext"/>
        <w:rPr>
          <w:rtl/>
        </w:rPr>
      </w:pPr>
    </w:p>
    <w:p w14:paraId="1C1C830D" w14:textId="2CB2CA07" w:rsidR="0028346B" w:rsidRDefault="0028346B" w:rsidP="0028346B">
      <w:pPr>
        <w:rPr>
          <w:rtl/>
        </w:rPr>
      </w:pPr>
      <w:bookmarkStart w:id="7094" w:name="_ETM_Q1_4332151"/>
      <w:bookmarkStart w:id="7095" w:name="_ETM_Q1_4329403"/>
      <w:bookmarkStart w:id="7096" w:name="_ETM_Q1_4326403"/>
      <w:bookmarkEnd w:id="7094"/>
      <w:bookmarkEnd w:id="7095"/>
      <w:bookmarkEnd w:id="7096"/>
      <w:r>
        <w:rPr>
          <w:rFonts w:hint="cs"/>
          <w:rtl/>
        </w:rPr>
        <w:t xml:space="preserve">אדוני, הנוסח היום נותן </w:t>
      </w:r>
      <w:bookmarkStart w:id="7097" w:name="_ETM_Q1_4329422"/>
      <w:bookmarkEnd w:id="7097"/>
      <w:r>
        <w:rPr>
          <w:rFonts w:hint="cs"/>
          <w:rtl/>
        </w:rPr>
        <w:t xml:space="preserve">שוויון לכולם. </w:t>
      </w:r>
      <w:bookmarkStart w:id="7098" w:name="_ETM_Q1_4331152"/>
      <w:bookmarkEnd w:id="7098"/>
    </w:p>
    <w:p w14:paraId="4A8E5334" w14:textId="77777777" w:rsidR="0028346B" w:rsidRDefault="0028346B" w:rsidP="0028346B">
      <w:pPr>
        <w:rPr>
          <w:rtl/>
        </w:rPr>
      </w:pPr>
      <w:bookmarkStart w:id="7099" w:name="_ETM_Q1_4331902"/>
      <w:bookmarkEnd w:id="7099"/>
    </w:p>
    <w:p w14:paraId="5237CF29" w14:textId="088D79B8" w:rsidR="0028346B" w:rsidRDefault="0028346B" w:rsidP="0028346B">
      <w:pPr>
        <w:pStyle w:val="af6"/>
        <w:keepNext/>
        <w:rPr>
          <w:rtl/>
        </w:rPr>
      </w:pPr>
      <w:bookmarkStart w:id="7100" w:name="ET_yor_6447_478"/>
      <w:r w:rsidRPr="0028346B">
        <w:rPr>
          <w:rStyle w:val="TagStyle"/>
          <w:rtl/>
        </w:rPr>
        <w:t xml:space="preserve"> &lt;&lt; יור &gt;&gt; </w:t>
      </w:r>
      <w:r>
        <w:rPr>
          <w:rtl/>
        </w:rPr>
        <w:t xml:space="preserve">היו"ר יונתן </w:t>
      </w:r>
      <w:proofErr w:type="spellStart"/>
      <w:r>
        <w:rPr>
          <w:rtl/>
        </w:rPr>
        <w:t>מישרקי</w:t>
      </w:r>
      <w:proofErr w:type="spellEnd"/>
      <w:r>
        <w:rPr>
          <w:rtl/>
        </w:rPr>
        <w:t>:</w:t>
      </w:r>
      <w:r w:rsidRPr="0028346B">
        <w:rPr>
          <w:rStyle w:val="TagStyle"/>
          <w:rtl/>
        </w:rPr>
        <w:t xml:space="preserve"> &lt;&lt; יור &gt;&gt;</w:t>
      </w:r>
      <w:r>
        <w:rPr>
          <w:rtl/>
        </w:rPr>
        <w:t xml:space="preserve">   </w:t>
      </w:r>
      <w:bookmarkEnd w:id="7100"/>
    </w:p>
    <w:p w14:paraId="33A01909" w14:textId="77777777" w:rsidR="0028346B" w:rsidRDefault="0028346B" w:rsidP="0028346B">
      <w:pPr>
        <w:pStyle w:val="KeepWithNext"/>
        <w:rPr>
          <w:rtl/>
        </w:rPr>
      </w:pPr>
    </w:p>
    <w:p w14:paraId="0F894C03" w14:textId="62FE86B4" w:rsidR="0028346B" w:rsidRDefault="0028346B" w:rsidP="0028346B">
      <w:pPr>
        <w:rPr>
          <w:rtl/>
        </w:rPr>
      </w:pPr>
      <w:bookmarkStart w:id="7101" w:name="_ETM_Q1_4332651"/>
      <w:bookmarkEnd w:id="7101"/>
      <w:r>
        <w:rPr>
          <w:rFonts w:hint="cs"/>
          <w:rtl/>
        </w:rPr>
        <w:t>אני רוצה להמשיך הלאה. גברתי, את רוצה לח</w:t>
      </w:r>
      <w:bookmarkStart w:id="7102" w:name="_ETM_Q1_4337653"/>
      <w:bookmarkEnd w:id="7102"/>
      <w:r>
        <w:rPr>
          <w:rFonts w:hint="cs"/>
          <w:rtl/>
        </w:rPr>
        <w:t xml:space="preserve">דד? </w:t>
      </w:r>
      <w:bookmarkStart w:id="7103" w:name="_ETM_Q1_4335901"/>
      <w:bookmarkStart w:id="7104" w:name="_ETM_Q1_4333905"/>
      <w:bookmarkEnd w:id="7103"/>
      <w:bookmarkEnd w:id="7104"/>
    </w:p>
    <w:p w14:paraId="128673F7" w14:textId="77777777" w:rsidR="0028346B" w:rsidRDefault="0028346B" w:rsidP="0028346B">
      <w:pPr>
        <w:rPr>
          <w:rtl/>
        </w:rPr>
      </w:pPr>
      <w:bookmarkStart w:id="7105" w:name="_ETM_Q1_4334154"/>
      <w:bookmarkStart w:id="7106" w:name="_ETM_Q1_4335153"/>
      <w:bookmarkEnd w:id="7105"/>
      <w:bookmarkEnd w:id="7106"/>
    </w:p>
    <w:p w14:paraId="35DA398C" w14:textId="066E9368" w:rsidR="0028346B" w:rsidRDefault="0028346B" w:rsidP="0028346B">
      <w:pPr>
        <w:pStyle w:val="a4"/>
        <w:keepNext/>
        <w:rPr>
          <w:rtl/>
        </w:rPr>
      </w:pPr>
      <w:bookmarkStart w:id="7107" w:name="ET_speaker_נעה_בן_שבת_479"/>
      <w:r w:rsidRPr="0028346B">
        <w:rPr>
          <w:rStyle w:val="TagStyle"/>
          <w:rtl/>
        </w:rPr>
        <w:t xml:space="preserve"> &lt;&lt; דובר &gt;&gt; </w:t>
      </w:r>
      <w:r>
        <w:rPr>
          <w:rtl/>
        </w:rPr>
        <w:t>נעה בן שבת:</w:t>
      </w:r>
      <w:r w:rsidRPr="0028346B">
        <w:rPr>
          <w:rStyle w:val="TagStyle"/>
          <w:rtl/>
        </w:rPr>
        <w:t xml:space="preserve"> &lt;&lt; דובר &gt;&gt;</w:t>
      </w:r>
      <w:r>
        <w:rPr>
          <w:rtl/>
        </w:rPr>
        <w:t xml:space="preserve">   </w:t>
      </w:r>
      <w:bookmarkEnd w:id="7107"/>
    </w:p>
    <w:p w14:paraId="4644A2D0" w14:textId="77777777" w:rsidR="0028346B" w:rsidRDefault="0028346B" w:rsidP="0028346B">
      <w:pPr>
        <w:pStyle w:val="KeepWithNext"/>
        <w:rPr>
          <w:rtl/>
        </w:rPr>
      </w:pPr>
    </w:p>
    <w:p w14:paraId="72A1C312" w14:textId="553C809D" w:rsidR="0028346B" w:rsidRDefault="0028346B" w:rsidP="0028346B">
      <w:pPr>
        <w:rPr>
          <w:rtl/>
        </w:rPr>
      </w:pPr>
      <w:bookmarkStart w:id="7108" w:name="_ETM_Q1_4336152"/>
      <w:bookmarkStart w:id="7109" w:name="_ETM_Q1_4334651"/>
      <w:bookmarkEnd w:id="7108"/>
      <w:bookmarkEnd w:id="7109"/>
      <w:r>
        <w:rPr>
          <w:rFonts w:hint="cs"/>
          <w:rtl/>
        </w:rPr>
        <w:t xml:space="preserve">אולי משרד המשפטים רוצה </w:t>
      </w:r>
      <w:bookmarkStart w:id="7110" w:name="_ETM_Q1_4337904"/>
      <w:bookmarkEnd w:id="7110"/>
      <w:r>
        <w:rPr>
          <w:rFonts w:hint="cs"/>
          <w:rtl/>
        </w:rPr>
        <w:t xml:space="preserve">להגיב. </w:t>
      </w:r>
    </w:p>
    <w:p w14:paraId="76942CCD" w14:textId="77777777" w:rsidR="0028346B" w:rsidRDefault="0028346B" w:rsidP="0028346B">
      <w:pPr>
        <w:rPr>
          <w:rtl/>
        </w:rPr>
      </w:pPr>
      <w:bookmarkStart w:id="7111" w:name="_ETM_Q1_4339154"/>
      <w:bookmarkEnd w:id="7111"/>
    </w:p>
    <w:p w14:paraId="142A68E5" w14:textId="22ABD799" w:rsidR="0028346B" w:rsidRDefault="0028346B" w:rsidP="0028346B">
      <w:pPr>
        <w:pStyle w:val="af6"/>
        <w:keepNext/>
        <w:rPr>
          <w:rtl/>
        </w:rPr>
      </w:pPr>
      <w:bookmarkStart w:id="7112" w:name="ET_yor_6447_480"/>
      <w:r w:rsidRPr="0028346B">
        <w:rPr>
          <w:rStyle w:val="TagStyle"/>
          <w:rtl/>
        </w:rPr>
        <w:t xml:space="preserve"> &lt;&lt; יור &gt;&gt; </w:t>
      </w:r>
      <w:r>
        <w:rPr>
          <w:rtl/>
        </w:rPr>
        <w:t xml:space="preserve">היו"ר יונתן </w:t>
      </w:r>
      <w:proofErr w:type="spellStart"/>
      <w:r>
        <w:rPr>
          <w:rtl/>
        </w:rPr>
        <w:t>מישרקי</w:t>
      </w:r>
      <w:proofErr w:type="spellEnd"/>
      <w:r>
        <w:rPr>
          <w:rtl/>
        </w:rPr>
        <w:t>:</w:t>
      </w:r>
      <w:r w:rsidRPr="0028346B">
        <w:rPr>
          <w:rStyle w:val="TagStyle"/>
          <w:rtl/>
        </w:rPr>
        <w:t xml:space="preserve"> &lt;&lt; יור &gt;&gt;</w:t>
      </w:r>
      <w:r>
        <w:rPr>
          <w:rtl/>
        </w:rPr>
        <w:t xml:space="preserve">   </w:t>
      </w:r>
      <w:bookmarkEnd w:id="7112"/>
    </w:p>
    <w:p w14:paraId="67D02AD4" w14:textId="77777777" w:rsidR="0028346B" w:rsidRDefault="0028346B" w:rsidP="0028346B">
      <w:pPr>
        <w:pStyle w:val="KeepWithNext"/>
        <w:rPr>
          <w:rtl/>
        </w:rPr>
      </w:pPr>
    </w:p>
    <w:p w14:paraId="38679FA0" w14:textId="29E06A13" w:rsidR="0028346B" w:rsidRDefault="0028346B" w:rsidP="0028346B">
      <w:pPr>
        <w:rPr>
          <w:rtl/>
        </w:rPr>
      </w:pPr>
      <w:bookmarkStart w:id="7113" w:name="_ETM_Q1_4339905"/>
      <w:bookmarkStart w:id="7114" w:name="_ETM_Q1_4337153"/>
      <w:bookmarkEnd w:id="7113"/>
      <w:bookmarkEnd w:id="7114"/>
      <w:r>
        <w:rPr>
          <w:rFonts w:hint="cs"/>
          <w:rtl/>
        </w:rPr>
        <w:t>מה משרד המשפטים ח</w:t>
      </w:r>
      <w:bookmarkStart w:id="7115" w:name="_ETM_Q1_4339153"/>
      <w:bookmarkEnd w:id="7115"/>
      <w:r>
        <w:rPr>
          <w:rFonts w:hint="cs"/>
          <w:rtl/>
        </w:rPr>
        <w:t xml:space="preserve">ושב על העניין? </w:t>
      </w:r>
    </w:p>
    <w:p w14:paraId="6546222A" w14:textId="77777777" w:rsidR="0028346B" w:rsidRDefault="0028346B" w:rsidP="0028346B">
      <w:pPr>
        <w:rPr>
          <w:rtl/>
        </w:rPr>
      </w:pPr>
      <w:bookmarkStart w:id="7116" w:name="_ETM_Q1_4343404"/>
      <w:bookmarkEnd w:id="7116"/>
    </w:p>
    <w:p w14:paraId="2C2AB133" w14:textId="09D0082B" w:rsidR="0028346B" w:rsidRDefault="0028346B" w:rsidP="0028346B">
      <w:pPr>
        <w:pStyle w:val="a4"/>
        <w:keepNext/>
        <w:rPr>
          <w:rtl/>
        </w:rPr>
      </w:pPr>
      <w:bookmarkStart w:id="7117" w:name="ET_speaker_שי_סומך_481"/>
      <w:r w:rsidRPr="0028346B">
        <w:rPr>
          <w:rStyle w:val="TagStyle"/>
          <w:rtl/>
        </w:rPr>
        <w:t xml:space="preserve"> &lt;&lt; דובר &gt;&gt; </w:t>
      </w:r>
      <w:r>
        <w:rPr>
          <w:rtl/>
        </w:rPr>
        <w:t>שי סומך:</w:t>
      </w:r>
      <w:r w:rsidRPr="0028346B">
        <w:rPr>
          <w:rStyle w:val="TagStyle"/>
          <w:rtl/>
        </w:rPr>
        <w:t xml:space="preserve"> &lt;&lt; דובר &gt;&gt;</w:t>
      </w:r>
      <w:r>
        <w:rPr>
          <w:rtl/>
        </w:rPr>
        <w:t xml:space="preserve">   </w:t>
      </w:r>
      <w:bookmarkEnd w:id="7117"/>
    </w:p>
    <w:p w14:paraId="1E40547A" w14:textId="77777777" w:rsidR="0028346B" w:rsidRDefault="0028346B" w:rsidP="0028346B">
      <w:pPr>
        <w:pStyle w:val="KeepWithNext"/>
        <w:rPr>
          <w:rtl/>
        </w:rPr>
      </w:pPr>
    </w:p>
    <w:p w14:paraId="47488446" w14:textId="490719E7" w:rsidR="0028346B" w:rsidRDefault="002C74ED" w:rsidP="0028346B">
      <w:pPr>
        <w:rPr>
          <w:rtl/>
        </w:rPr>
      </w:pPr>
      <w:r>
        <w:rPr>
          <w:rFonts w:hint="cs"/>
          <w:rtl/>
        </w:rPr>
        <w:t xml:space="preserve">בדקנו </w:t>
      </w:r>
      <w:bookmarkStart w:id="7118" w:name="_ETM_Q1_4343901"/>
      <w:bookmarkEnd w:id="7118"/>
      <w:r>
        <w:rPr>
          <w:rFonts w:hint="cs"/>
          <w:rtl/>
        </w:rPr>
        <w:t xml:space="preserve">את הנושא מבחינה משפטית ומבחינה משפטית אפשר להבחין בין יבואן נאות לבין </w:t>
      </w:r>
      <w:bookmarkStart w:id="7119" w:name="_ETM_Q1_4347652"/>
      <w:bookmarkEnd w:id="7119"/>
      <w:r>
        <w:rPr>
          <w:rFonts w:hint="cs"/>
          <w:rtl/>
        </w:rPr>
        <w:t>יבואן ויצרנים אחרים מהנימוקים שגל ציין</w:t>
      </w:r>
      <w:bookmarkStart w:id="7120" w:name="_ETM_Q1_4350153"/>
      <w:bookmarkEnd w:id="7120"/>
      <w:r>
        <w:rPr>
          <w:rFonts w:hint="cs"/>
          <w:rtl/>
        </w:rPr>
        <w:t>,</w:t>
      </w:r>
      <w:bookmarkStart w:id="7121" w:name="_ETM_Q1_4350151"/>
      <w:bookmarkEnd w:id="7121"/>
      <w:r>
        <w:rPr>
          <w:rFonts w:hint="cs"/>
          <w:rtl/>
        </w:rPr>
        <w:t xml:space="preserve"> ל</w:t>
      </w:r>
      <w:bookmarkStart w:id="7122" w:name="_ETM_Q1_4350402"/>
      <w:bookmarkEnd w:id="7122"/>
      <w:r>
        <w:rPr>
          <w:rFonts w:hint="cs"/>
          <w:rtl/>
        </w:rPr>
        <w:t xml:space="preserve">עניין ההתראה. </w:t>
      </w:r>
      <w:bookmarkStart w:id="7123" w:name="_ETM_Q1_4355654"/>
      <w:bookmarkEnd w:id="7123"/>
      <w:r>
        <w:rPr>
          <w:rFonts w:hint="cs"/>
          <w:rtl/>
        </w:rPr>
        <w:t>הבדיקה המשפטית נ</w:t>
      </w:r>
      <w:bookmarkStart w:id="7124" w:name="_ETM_Q1_4358152"/>
      <w:bookmarkEnd w:id="7124"/>
      <w:r>
        <w:rPr>
          <w:rFonts w:hint="cs"/>
          <w:rtl/>
        </w:rPr>
        <w:t>ע</w:t>
      </w:r>
      <w:bookmarkStart w:id="7125" w:name="_ETM_Q1_4356404"/>
      <w:bookmarkEnd w:id="7125"/>
      <w:r>
        <w:rPr>
          <w:rFonts w:hint="cs"/>
          <w:rtl/>
        </w:rPr>
        <w:t>שתה ולכן זה נכלל בכ</w:t>
      </w:r>
      <w:bookmarkStart w:id="7126" w:name="_ETM_Q1_4357651"/>
      <w:bookmarkEnd w:id="7126"/>
      <w:r>
        <w:rPr>
          <w:rFonts w:hint="cs"/>
          <w:rtl/>
        </w:rPr>
        <w:t xml:space="preserve">לל. </w:t>
      </w:r>
    </w:p>
    <w:p w14:paraId="3842CA1A" w14:textId="77777777" w:rsidR="002C74ED" w:rsidRDefault="002C74ED" w:rsidP="0028346B">
      <w:pPr>
        <w:rPr>
          <w:rtl/>
        </w:rPr>
      </w:pPr>
      <w:bookmarkStart w:id="7127" w:name="_ETM_Q1_4358404"/>
      <w:bookmarkStart w:id="7128" w:name="_ETM_Q1_4359402"/>
      <w:bookmarkEnd w:id="7127"/>
      <w:bookmarkEnd w:id="7128"/>
    </w:p>
    <w:p w14:paraId="36BEB776" w14:textId="1645143B" w:rsidR="002C74ED" w:rsidRDefault="002C74ED" w:rsidP="002C74ED">
      <w:pPr>
        <w:pStyle w:val="KeepWithNext"/>
        <w:rPr>
          <w:rStyle w:val="TagStyle"/>
          <w:rFonts w:ascii="David" w:hAnsi="David"/>
          <w:u w:val="single"/>
          <w:rtl/>
          <w:lang w:eastAsia="he-IL"/>
        </w:rPr>
      </w:pPr>
    </w:p>
    <w:p w14:paraId="7325C76A" w14:textId="45C2DC90" w:rsidR="00B8115C" w:rsidRDefault="00B8115C" w:rsidP="00B8115C">
      <w:pPr>
        <w:pStyle w:val="a4"/>
        <w:keepNext/>
        <w:rPr>
          <w:rtl/>
        </w:rPr>
      </w:pPr>
      <w:bookmarkStart w:id="7129" w:name="ET_speaker_טליה_אינהורן_1032"/>
      <w:r w:rsidRPr="00B8115C">
        <w:rPr>
          <w:rStyle w:val="TagStyle"/>
          <w:rtl/>
        </w:rPr>
        <w:t xml:space="preserve"> &lt;&lt; דובר &gt;&gt; </w:t>
      </w:r>
      <w:r>
        <w:rPr>
          <w:rtl/>
        </w:rPr>
        <w:t xml:space="preserve">פרופ' טליה </w:t>
      </w:r>
      <w:proofErr w:type="spellStart"/>
      <w:r>
        <w:rPr>
          <w:rtl/>
        </w:rPr>
        <w:t>אינהורן</w:t>
      </w:r>
      <w:proofErr w:type="spellEnd"/>
      <w:r>
        <w:rPr>
          <w:rtl/>
        </w:rPr>
        <w:t>:</w:t>
      </w:r>
      <w:r w:rsidRPr="00B8115C">
        <w:rPr>
          <w:rStyle w:val="TagStyle"/>
          <w:rtl/>
        </w:rPr>
        <w:t xml:space="preserve"> &lt;&lt; דובר &gt;&gt;</w:t>
      </w:r>
      <w:r>
        <w:rPr>
          <w:rtl/>
        </w:rPr>
        <w:t xml:space="preserve">   </w:t>
      </w:r>
      <w:bookmarkEnd w:id="7129"/>
    </w:p>
    <w:p w14:paraId="019BA9C1" w14:textId="5F9462D7" w:rsidR="00B8115C" w:rsidRDefault="00B8115C" w:rsidP="00B8115C">
      <w:pPr>
        <w:pStyle w:val="KeepWithNext"/>
        <w:rPr>
          <w:rtl/>
          <w:lang w:eastAsia="he-IL"/>
        </w:rPr>
      </w:pPr>
    </w:p>
    <w:p w14:paraId="70110395" w14:textId="385AA731" w:rsidR="002C74ED" w:rsidRDefault="002C74ED" w:rsidP="002C74ED">
      <w:pPr>
        <w:rPr>
          <w:rtl/>
        </w:rPr>
      </w:pPr>
      <w:bookmarkStart w:id="7130" w:name="_ETM_Q1_4359903"/>
      <w:bookmarkEnd w:id="7130"/>
      <w:r>
        <w:rPr>
          <w:rFonts w:hint="cs"/>
          <w:rtl/>
        </w:rPr>
        <w:t>אפשר לראות את</w:t>
      </w:r>
      <w:bookmarkStart w:id="7131" w:name="_ETM_Q1_4360405"/>
      <w:bookmarkEnd w:id="7131"/>
      <w:r>
        <w:rPr>
          <w:rFonts w:hint="cs"/>
          <w:rtl/>
        </w:rPr>
        <w:t xml:space="preserve"> הבדיקה המשפטי</w:t>
      </w:r>
      <w:bookmarkStart w:id="7132" w:name="_ETM_Q1_4361404"/>
      <w:bookmarkEnd w:id="7132"/>
      <w:r>
        <w:rPr>
          <w:rFonts w:hint="cs"/>
          <w:rtl/>
        </w:rPr>
        <w:t>ת? יש חוות דעת?</w:t>
      </w:r>
    </w:p>
    <w:p w14:paraId="7561D039" w14:textId="77777777" w:rsidR="002C74ED" w:rsidRDefault="002C74ED" w:rsidP="002C74ED">
      <w:pPr>
        <w:rPr>
          <w:rtl/>
        </w:rPr>
      </w:pPr>
      <w:bookmarkStart w:id="7133" w:name="_ETM_Q1_4365901"/>
      <w:bookmarkStart w:id="7134" w:name="_ETM_Q1_4363901"/>
      <w:bookmarkStart w:id="7135" w:name="_ETM_Q1_4360901"/>
      <w:bookmarkStart w:id="7136" w:name="_ETM_Q1_4361903"/>
      <w:bookmarkEnd w:id="7133"/>
      <w:bookmarkEnd w:id="7134"/>
      <w:bookmarkEnd w:id="7135"/>
      <w:bookmarkEnd w:id="7136"/>
    </w:p>
    <w:p w14:paraId="103B765C" w14:textId="29D5DC20" w:rsidR="002C74ED" w:rsidRDefault="002C74ED" w:rsidP="002C74ED">
      <w:pPr>
        <w:pStyle w:val="a4"/>
        <w:keepNext/>
        <w:rPr>
          <w:rtl/>
        </w:rPr>
      </w:pPr>
      <w:bookmarkStart w:id="7137" w:name="ET_speaker_רוית_ארבל_483"/>
      <w:r w:rsidRPr="002C74ED">
        <w:rPr>
          <w:rStyle w:val="TagStyle"/>
          <w:rtl/>
        </w:rPr>
        <w:t xml:space="preserve"> &lt;&lt; דובר &gt;&gt; </w:t>
      </w:r>
      <w:proofErr w:type="spellStart"/>
      <w:r>
        <w:rPr>
          <w:rtl/>
        </w:rPr>
        <w:t>רוית</w:t>
      </w:r>
      <w:proofErr w:type="spellEnd"/>
      <w:r>
        <w:rPr>
          <w:rtl/>
        </w:rPr>
        <w:t xml:space="preserve"> ארבל:</w:t>
      </w:r>
      <w:r w:rsidRPr="002C74ED">
        <w:rPr>
          <w:rStyle w:val="TagStyle"/>
          <w:rtl/>
        </w:rPr>
        <w:t xml:space="preserve"> &lt;&lt; דובר &gt;&gt;</w:t>
      </w:r>
      <w:r>
        <w:rPr>
          <w:rtl/>
        </w:rPr>
        <w:t xml:space="preserve">   </w:t>
      </w:r>
      <w:bookmarkEnd w:id="7137"/>
    </w:p>
    <w:p w14:paraId="2BEFD962" w14:textId="77777777" w:rsidR="002C74ED" w:rsidRDefault="002C74ED" w:rsidP="002C74ED">
      <w:pPr>
        <w:pStyle w:val="KeepWithNext"/>
        <w:rPr>
          <w:rtl/>
        </w:rPr>
      </w:pPr>
    </w:p>
    <w:p w14:paraId="6E5D28F4" w14:textId="7DD9C17D" w:rsidR="002C74ED" w:rsidRDefault="002C74ED" w:rsidP="002C74ED">
      <w:pPr>
        <w:rPr>
          <w:rtl/>
        </w:rPr>
      </w:pPr>
      <w:bookmarkStart w:id="7138" w:name="_ETM_Q1_4362403"/>
      <w:bookmarkEnd w:id="7138"/>
      <w:r>
        <w:rPr>
          <w:rFonts w:hint="cs"/>
          <w:rtl/>
        </w:rPr>
        <w:t>אני גם אשמח להבין על בסיס</w:t>
      </w:r>
      <w:bookmarkStart w:id="7139" w:name="_ETM_Q1_4363651"/>
      <w:bookmarkEnd w:id="7139"/>
      <w:r>
        <w:rPr>
          <w:rFonts w:hint="cs"/>
          <w:rtl/>
        </w:rPr>
        <w:t xml:space="preserve"> </w:t>
      </w:r>
      <w:bookmarkStart w:id="7140" w:name="_ETM_Q1_4363904"/>
      <w:bookmarkEnd w:id="7140"/>
      <w:r>
        <w:rPr>
          <w:rFonts w:hint="cs"/>
          <w:rtl/>
        </w:rPr>
        <w:t xml:space="preserve">איזו הנחה של שירות </w:t>
      </w:r>
      <w:bookmarkStart w:id="7141" w:name="_ETM_Q1_4364903"/>
      <w:bookmarkEnd w:id="7141"/>
      <w:r>
        <w:rPr>
          <w:rFonts w:hint="cs"/>
          <w:rtl/>
        </w:rPr>
        <w:t>המזון הבדיקה המשפטי</w:t>
      </w:r>
      <w:bookmarkStart w:id="7142" w:name="_ETM_Q1_4366652"/>
      <w:bookmarkEnd w:id="7142"/>
      <w:r>
        <w:rPr>
          <w:rFonts w:hint="cs"/>
          <w:rtl/>
        </w:rPr>
        <w:t>ת הסתמכה</w:t>
      </w:r>
      <w:bookmarkStart w:id="7143" w:name="_ETM_Q1_4365403"/>
      <w:bookmarkEnd w:id="7143"/>
      <w:r>
        <w:rPr>
          <w:rFonts w:hint="cs"/>
          <w:rtl/>
        </w:rPr>
        <w:t xml:space="preserve">. </w:t>
      </w:r>
    </w:p>
    <w:p w14:paraId="5951912F" w14:textId="77777777" w:rsidR="002C74ED" w:rsidRDefault="002C74ED" w:rsidP="002C74ED">
      <w:pPr>
        <w:rPr>
          <w:rtl/>
        </w:rPr>
      </w:pPr>
      <w:bookmarkStart w:id="7144" w:name="_ETM_Q1_4367153"/>
      <w:bookmarkStart w:id="7145" w:name="_ETM_Q1_4364153"/>
      <w:bookmarkStart w:id="7146" w:name="_ETM_Q1_4365655"/>
      <w:bookmarkEnd w:id="7144"/>
      <w:bookmarkEnd w:id="7145"/>
      <w:bookmarkEnd w:id="7146"/>
    </w:p>
    <w:p w14:paraId="681E0CE5" w14:textId="65DF1BCF" w:rsidR="002C74ED" w:rsidRDefault="002C74ED" w:rsidP="002C74ED">
      <w:pPr>
        <w:pStyle w:val="KeepWithNext"/>
        <w:rPr>
          <w:rStyle w:val="TagStyle"/>
          <w:rFonts w:ascii="David" w:hAnsi="David"/>
          <w:u w:val="single"/>
          <w:rtl/>
          <w:lang w:eastAsia="he-IL"/>
        </w:rPr>
      </w:pPr>
    </w:p>
    <w:p w14:paraId="3B3ACDE2" w14:textId="34EFB59C" w:rsidR="00B8115C" w:rsidRDefault="00B8115C" w:rsidP="00B8115C">
      <w:pPr>
        <w:pStyle w:val="a4"/>
        <w:keepNext/>
        <w:rPr>
          <w:rtl/>
        </w:rPr>
      </w:pPr>
      <w:bookmarkStart w:id="7147" w:name="ET_speaker_טליה_אינהורן_1033"/>
      <w:r w:rsidRPr="00B8115C">
        <w:rPr>
          <w:rStyle w:val="TagStyle"/>
          <w:rtl/>
        </w:rPr>
        <w:t xml:space="preserve"> &lt;&lt; דובר &gt;&gt; </w:t>
      </w:r>
      <w:r>
        <w:rPr>
          <w:rtl/>
        </w:rPr>
        <w:t xml:space="preserve">פרופ' טליה </w:t>
      </w:r>
      <w:proofErr w:type="spellStart"/>
      <w:r>
        <w:rPr>
          <w:rtl/>
        </w:rPr>
        <w:t>אינהורן</w:t>
      </w:r>
      <w:proofErr w:type="spellEnd"/>
      <w:r>
        <w:rPr>
          <w:rtl/>
        </w:rPr>
        <w:t>:</w:t>
      </w:r>
      <w:r w:rsidRPr="00B8115C">
        <w:rPr>
          <w:rStyle w:val="TagStyle"/>
          <w:rtl/>
        </w:rPr>
        <w:t xml:space="preserve"> &lt;&lt; דובר &gt;&gt;</w:t>
      </w:r>
      <w:r>
        <w:rPr>
          <w:rtl/>
        </w:rPr>
        <w:t xml:space="preserve">   </w:t>
      </w:r>
      <w:bookmarkEnd w:id="7147"/>
    </w:p>
    <w:p w14:paraId="47C06042" w14:textId="6B16EE8C" w:rsidR="00B8115C" w:rsidRDefault="00B8115C" w:rsidP="00B8115C">
      <w:pPr>
        <w:pStyle w:val="KeepWithNext"/>
        <w:rPr>
          <w:rtl/>
          <w:lang w:eastAsia="he-IL"/>
        </w:rPr>
      </w:pPr>
    </w:p>
    <w:p w14:paraId="71549CA5" w14:textId="2C5EBBEF" w:rsidR="002C74ED" w:rsidRDefault="002C74ED" w:rsidP="002C74ED">
      <w:pPr>
        <w:rPr>
          <w:rtl/>
        </w:rPr>
      </w:pPr>
      <w:bookmarkStart w:id="7148" w:name="_ETM_Q1_4366153"/>
      <w:bookmarkEnd w:id="7148"/>
      <w:r>
        <w:rPr>
          <w:rFonts w:hint="cs"/>
          <w:rtl/>
        </w:rPr>
        <w:t xml:space="preserve">אני אשמח </w:t>
      </w:r>
      <w:bookmarkStart w:id="7149" w:name="_ETM_Q1_4367653"/>
      <w:bookmarkEnd w:id="7149"/>
      <w:r>
        <w:rPr>
          <w:rFonts w:hint="cs"/>
          <w:rtl/>
        </w:rPr>
        <w:t>לראות את חוות הדעת</w:t>
      </w:r>
      <w:bookmarkStart w:id="7150" w:name="_ETM_Q1_4367652"/>
      <w:bookmarkEnd w:id="7150"/>
      <w:r>
        <w:rPr>
          <w:rFonts w:hint="cs"/>
          <w:rtl/>
        </w:rPr>
        <w:t>.</w:t>
      </w:r>
    </w:p>
    <w:p w14:paraId="29B79CF2" w14:textId="77777777" w:rsidR="002C74ED" w:rsidRDefault="002C74ED" w:rsidP="002C74ED">
      <w:pPr>
        <w:rPr>
          <w:rtl/>
        </w:rPr>
      </w:pPr>
      <w:bookmarkStart w:id="7151" w:name="_ETM_Q1_4371901"/>
      <w:bookmarkStart w:id="7152" w:name="_ETM_Q1_4372152"/>
      <w:bookmarkStart w:id="7153" w:name="_ETM_Q1_4371903"/>
      <w:bookmarkStart w:id="7154" w:name="_ETM_Q1_4372904"/>
      <w:bookmarkEnd w:id="7151"/>
      <w:bookmarkEnd w:id="7152"/>
      <w:bookmarkEnd w:id="7153"/>
      <w:bookmarkEnd w:id="7154"/>
    </w:p>
    <w:p w14:paraId="69D5E916" w14:textId="78CA6092" w:rsidR="002C74ED" w:rsidRDefault="002C74ED" w:rsidP="002C74ED">
      <w:pPr>
        <w:pStyle w:val="a4"/>
        <w:keepNext/>
        <w:rPr>
          <w:rtl/>
        </w:rPr>
      </w:pPr>
      <w:bookmarkStart w:id="7155" w:name="ET_speaker_רוית_ארבל_485"/>
      <w:r w:rsidRPr="002C74ED">
        <w:rPr>
          <w:rStyle w:val="TagStyle"/>
          <w:rtl/>
        </w:rPr>
        <w:t xml:space="preserve"> &lt;&lt; דובר &gt;&gt; </w:t>
      </w:r>
      <w:proofErr w:type="spellStart"/>
      <w:r>
        <w:rPr>
          <w:rtl/>
        </w:rPr>
        <w:t>רוית</w:t>
      </w:r>
      <w:proofErr w:type="spellEnd"/>
      <w:r>
        <w:rPr>
          <w:rtl/>
        </w:rPr>
        <w:t xml:space="preserve"> ארבל:</w:t>
      </w:r>
      <w:r w:rsidRPr="002C74ED">
        <w:rPr>
          <w:rStyle w:val="TagStyle"/>
          <w:rtl/>
        </w:rPr>
        <w:t xml:space="preserve"> &lt;&lt; דובר &gt;&gt;</w:t>
      </w:r>
      <w:r>
        <w:rPr>
          <w:rtl/>
        </w:rPr>
        <w:t xml:space="preserve">   </w:t>
      </w:r>
      <w:bookmarkEnd w:id="7155"/>
    </w:p>
    <w:p w14:paraId="15DD143A" w14:textId="77777777" w:rsidR="002C74ED" w:rsidRDefault="002C74ED" w:rsidP="002C74ED">
      <w:pPr>
        <w:pStyle w:val="KeepWithNext"/>
        <w:rPr>
          <w:rtl/>
        </w:rPr>
      </w:pPr>
    </w:p>
    <w:p w14:paraId="46FE1C7F" w14:textId="1279571A" w:rsidR="002C74ED" w:rsidRPr="002C74ED" w:rsidRDefault="002C74ED" w:rsidP="002C74ED">
      <w:pPr>
        <w:rPr>
          <w:rtl/>
        </w:rPr>
      </w:pPr>
      <w:bookmarkStart w:id="7156" w:name="_ETM_Q1_4373652"/>
      <w:bookmarkEnd w:id="7156"/>
      <w:r>
        <w:rPr>
          <w:rFonts w:hint="cs"/>
          <w:rtl/>
        </w:rPr>
        <w:t xml:space="preserve">אם הבדיקה המשפטית הסתמכה על ההנחה שניתנה </w:t>
      </w:r>
      <w:bookmarkStart w:id="7157" w:name="_ETM_Q1_4376152"/>
      <w:bookmarkEnd w:id="7157"/>
      <w:r>
        <w:rPr>
          <w:rFonts w:hint="cs"/>
          <w:rtl/>
        </w:rPr>
        <w:t xml:space="preserve">על ידי שירות </w:t>
      </w:r>
      <w:bookmarkStart w:id="7158" w:name="_ETM_Q1_4375153"/>
      <w:bookmarkEnd w:id="7158"/>
      <w:r>
        <w:rPr>
          <w:rFonts w:hint="cs"/>
          <w:rtl/>
        </w:rPr>
        <w:t xml:space="preserve">המזון שיבואן במסלול האירופי </w:t>
      </w:r>
      <w:bookmarkStart w:id="7159" w:name="_ETM_Q1_4376404"/>
      <w:bookmarkEnd w:id="7159"/>
      <w:r>
        <w:rPr>
          <w:rFonts w:hint="cs"/>
          <w:rtl/>
        </w:rPr>
        <w:t xml:space="preserve">אינו נדרש להכיר את </w:t>
      </w:r>
      <w:bookmarkStart w:id="7160" w:name="_ETM_Q1_4378901"/>
      <w:bookmarkEnd w:id="7160"/>
      <w:r>
        <w:rPr>
          <w:rFonts w:hint="cs"/>
          <w:rtl/>
        </w:rPr>
        <w:t>הדין אז אנחנו נשמח</w:t>
      </w:r>
      <w:bookmarkStart w:id="7161" w:name="_ETM_Q1_4378651"/>
      <w:bookmarkEnd w:id="7161"/>
      <w:r>
        <w:rPr>
          <w:rFonts w:hint="cs"/>
          <w:rtl/>
        </w:rPr>
        <w:t xml:space="preserve"> לדעת שזה המצב. </w:t>
      </w:r>
      <w:bookmarkStart w:id="7162" w:name="_ETM_Q1_4375903"/>
      <w:bookmarkStart w:id="7163" w:name="_ETM_Q1_4373153"/>
      <w:bookmarkEnd w:id="7162"/>
      <w:bookmarkEnd w:id="7163"/>
    </w:p>
    <w:p w14:paraId="6ABC1B64" w14:textId="77777777" w:rsidR="00CA7B75" w:rsidRDefault="00CA7B75" w:rsidP="00CA7B75">
      <w:pPr>
        <w:rPr>
          <w:rtl/>
        </w:rPr>
      </w:pPr>
      <w:bookmarkStart w:id="7164" w:name="_ETM_Q1_4190401"/>
      <w:bookmarkEnd w:id="7164"/>
      <w:bookmarkEnd w:id="6889"/>
    </w:p>
    <w:p w14:paraId="663C36EC" w14:textId="33C786D0" w:rsidR="002C74ED" w:rsidRDefault="002C74ED" w:rsidP="002C74ED">
      <w:pPr>
        <w:pStyle w:val="af6"/>
        <w:keepNext/>
        <w:rPr>
          <w:rtl/>
        </w:rPr>
      </w:pPr>
      <w:bookmarkStart w:id="7165" w:name="ET_yor_6447_486"/>
      <w:r w:rsidRPr="002C74ED">
        <w:rPr>
          <w:rStyle w:val="TagStyle"/>
          <w:rtl/>
        </w:rPr>
        <w:t xml:space="preserve"> &lt;&lt; יור &gt;&gt; </w:t>
      </w:r>
      <w:r>
        <w:rPr>
          <w:rtl/>
        </w:rPr>
        <w:t xml:space="preserve">היו"ר יונתן </w:t>
      </w:r>
      <w:proofErr w:type="spellStart"/>
      <w:r>
        <w:rPr>
          <w:rtl/>
        </w:rPr>
        <w:t>מישרקי</w:t>
      </w:r>
      <w:proofErr w:type="spellEnd"/>
      <w:r>
        <w:rPr>
          <w:rtl/>
        </w:rPr>
        <w:t>:</w:t>
      </w:r>
      <w:r w:rsidRPr="002C74ED">
        <w:rPr>
          <w:rStyle w:val="TagStyle"/>
          <w:rtl/>
        </w:rPr>
        <w:t xml:space="preserve"> &lt;&lt; יור &gt;&gt;</w:t>
      </w:r>
      <w:r>
        <w:rPr>
          <w:rtl/>
        </w:rPr>
        <w:t xml:space="preserve">   </w:t>
      </w:r>
      <w:bookmarkEnd w:id="7165"/>
    </w:p>
    <w:p w14:paraId="295C5E66" w14:textId="77777777" w:rsidR="002C74ED" w:rsidRDefault="002C74ED" w:rsidP="002C74ED">
      <w:pPr>
        <w:pStyle w:val="KeepWithNext"/>
        <w:rPr>
          <w:rtl/>
        </w:rPr>
      </w:pPr>
    </w:p>
    <w:p w14:paraId="711B1759" w14:textId="0B7ADF79" w:rsidR="002C74ED" w:rsidRDefault="002C74ED" w:rsidP="002C74ED">
      <w:pPr>
        <w:rPr>
          <w:rtl/>
        </w:rPr>
      </w:pPr>
      <w:bookmarkStart w:id="7166" w:name="_ETM_Q1_4382902"/>
      <w:bookmarkStart w:id="7167" w:name="_ETM_Q1_4380404"/>
      <w:bookmarkEnd w:id="7166"/>
      <w:bookmarkEnd w:id="7167"/>
      <w:r>
        <w:rPr>
          <w:rFonts w:hint="cs"/>
          <w:rtl/>
        </w:rPr>
        <w:t xml:space="preserve">אני לא יודע למה </w:t>
      </w:r>
      <w:bookmarkStart w:id="7168" w:name="_ETM_Q1_4382156"/>
      <w:bookmarkEnd w:id="7168"/>
      <w:r>
        <w:rPr>
          <w:rFonts w:hint="cs"/>
          <w:rtl/>
        </w:rPr>
        <w:t>אתם חוזרים</w:t>
      </w:r>
      <w:bookmarkStart w:id="7169" w:name="_ETM_Q1_4381651"/>
      <w:bookmarkEnd w:id="7169"/>
      <w:r>
        <w:rPr>
          <w:rFonts w:hint="cs"/>
          <w:rtl/>
        </w:rPr>
        <w:t xml:space="preserve"> על זה. </w:t>
      </w:r>
    </w:p>
    <w:p w14:paraId="3F875687" w14:textId="77777777" w:rsidR="002C74ED" w:rsidRDefault="002C74ED" w:rsidP="002C74ED">
      <w:pPr>
        <w:rPr>
          <w:rtl/>
        </w:rPr>
      </w:pPr>
      <w:bookmarkStart w:id="7170" w:name="_ETM_Q1_4383651"/>
      <w:bookmarkStart w:id="7171" w:name="_ETM_Q1_4384655"/>
      <w:bookmarkEnd w:id="7170"/>
      <w:bookmarkEnd w:id="7171"/>
    </w:p>
    <w:p w14:paraId="5198A00E" w14:textId="18B635FF" w:rsidR="002C74ED" w:rsidRDefault="002C74ED" w:rsidP="002C74ED">
      <w:pPr>
        <w:pStyle w:val="a4"/>
        <w:keepNext/>
        <w:rPr>
          <w:rtl/>
        </w:rPr>
      </w:pPr>
      <w:bookmarkStart w:id="7172" w:name="ET_speaker_רוית_ארבל_487"/>
      <w:r w:rsidRPr="002C74ED">
        <w:rPr>
          <w:rStyle w:val="TagStyle"/>
          <w:rtl/>
        </w:rPr>
        <w:t xml:space="preserve"> &lt;&lt; דובר &gt;&gt; </w:t>
      </w:r>
      <w:proofErr w:type="spellStart"/>
      <w:r>
        <w:rPr>
          <w:rtl/>
        </w:rPr>
        <w:t>רוית</w:t>
      </w:r>
      <w:proofErr w:type="spellEnd"/>
      <w:r>
        <w:rPr>
          <w:rtl/>
        </w:rPr>
        <w:t xml:space="preserve"> ארבל:</w:t>
      </w:r>
      <w:r w:rsidRPr="002C74ED">
        <w:rPr>
          <w:rStyle w:val="TagStyle"/>
          <w:rtl/>
        </w:rPr>
        <w:t xml:space="preserve"> &lt;&lt; דובר &gt;&gt;</w:t>
      </w:r>
      <w:r>
        <w:rPr>
          <w:rtl/>
        </w:rPr>
        <w:t xml:space="preserve">   </w:t>
      </w:r>
      <w:bookmarkEnd w:id="7172"/>
    </w:p>
    <w:p w14:paraId="4543ADFF" w14:textId="77777777" w:rsidR="002C74ED" w:rsidRDefault="002C74ED" w:rsidP="002C74ED">
      <w:pPr>
        <w:pStyle w:val="KeepWithNext"/>
        <w:rPr>
          <w:rtl/>
        </w:rPr>
      </w:pPr>
    </w:p>
    <w:p w14:paraId="019F8189" w14:textId="10823688" w:rsidR="002C74ED" w:rsidRDefault="002C74ED" w:rsidP="002C74ED">
      <w:pPr>
        <w:rPr>
          <w:rtl/>
        </w:rPr>
      </w:pPr>
      <w:bookmarkStart w:id="7173" w:name="_ETM_Q1_4385151"/>
      <w:bookmarkStart w:id="7174" w:name="_ETM_Q1_4382151"/>
      <w:bookmarkStart w:id="7175" w:name="_ETM_Q1_4379151"/>
      <w:bookmarkEnd w:id="7173"/>
      <w:bookmarkEnd w:id="7174"/>
      <w:bookmarkEnd w:id="7175"/>
      <w:r>
        <w:rPr>
          <w:rFonts w:hint="cs"/>
          <w:rtl/>
        </w:rPr>
        <w:t>כי זה הנימוק להבחנה</w:t>
      </w:r>
      <w:bookmarkStart w:id="7176" w:name="_ETM_Q1_4384153"/>
      <w:bookmarkEnd w:id="7176"/>
      <w:r>
        <w:rPr>
          <w:rFonts w:hint="cs"/>
          <w:rtl/>
        </w:rPr>
        <w:t xml:space="preserve">. </w:t>
      </w:r>
    </w:p>
    <w:p w14:paraId="3ABE38B4" w14:textId="77777777" w:rsidR="00B8115C" w:rsidRDefault="00B8115C" w:rsidP="002C74ED">
      <w:pPr>
        <w:rPr>
          <w:rtl/>
        </w:rPr>
      </w:pPr>
    </w:p>
    <w:p w14:paraId="69FAB98C" w14:textId="77777777" w:rsidR="002C74ED" w:rsidRDefault="002C74ED" w:rsidP="002C74ED">
      <w:pPr>
        <w:ind w:firstLine="0"/>
        <w:rPr>
          <w:rStyle w:val="TagStyle"/>
          <w:rFonts w:ascii="David" w:hAnsi="David"/>
          <w:u w:val="single"/>
          <w:rtl/>
          <w:lang w:eastAsia="he-IL"/>
        </w:rPr>
      </w:pPr>
      <w:bookmarkStart w:id="7177" w:name="_ETM_Q1_4381154"/>
      <w:bookmarkStart w:id="7178" w:name="_ETM_Q1_4383904"/>
      <w:bookmarkStart w:id="7179" w:name="_ETM_Q1_4385155"/>
      <w:bookmarkStart w:id="7180" w:name="_ETM_Q1_4383403"/>
      <w:bookmarkEnd w:id="7177"/>
      <w:bookmarkEnd w:id="7178"/>
      <w:bookmarkEnd w:id="7179"/>
    </w:p>
    <w:p w14:paraId="12B72EB9" w14:textId="188829F4" w:rsidR="00B8115C" w:rsidRPr="00B8115C" w:rsidRDefault="002C74ED" w:rsidP="00B8115C">
      <w:pPr>
        <w:pStyle w:val="a4"/>
        <w:keepNext/>
        <w:rPr>
          <w:rtl/>
        </w:rPr>
      </w:pPr>
      <w:bookmarkStart w:id="7181" w:name="ET_speaker_ליאור_לוי_489"/>
      <w:r w:rsidRPr="002C74ED">
        <w:rPr>
          <w:rStyle w:val="TagStyle"/>
          <w:rtl/>
        </w:rPr>
        <w:t xml:space="preserve"> &lt;&lt; דובר &gt;&gt; </w:t>
      </w:r>
      <w:r>
        <w:rPr>
          <w:rtl/>
        </w:rPr>
        <w:t>ליאור לוי:</w:t>
      </w:r>
      <w:r w:rsidRPr="002C74ED">
        <w:rPr>
          <w:rStyle w:val="TagStyle"/>
          <w:rtl/>
        </w:rPr>
        <w:t xml:space="preserve"> &lt;&lt; דובר &gt;&gt;</w:t>
      </w:r>
      <w:r>
        <w:rPr>
          <w:rtl/>
        </w:rPr>
        <w:t xml:space="preserve">   </w:t>
      </w:r>
      <w:bookmarkEnd w:id="7181"/>
    </w:p>
    <w:p w14:paraId="6261B3D6" w14:textId="77777777" w:rsidR="002C74ED" w:rsidRDefault="002C74ED" w:rsidP="002C74ED">
      <w:pPr>
        <w:pStyle w:val="KeepWithNext"/>
        <w:rPr>
          <w:rtl/>
          <w:lang w:eastAsia="he-IL"/>
        </w:rPr>
      </w:pPr>
    </w:p>
    <w:p w14:paraId="3E3E8166" w14:textId="176B723F" w:rsidR="002C74ED" w:rsidRPr="002C74ED" w:rsidRDefault="002C74ED" w:rsidP="002C74ED">
      <w:pPr>
        <w:rPr>
          <w:rtl/>
          <w:lang w:eastAsia="he-IL"/>
        </w:rPr>
      </w:pPr>
      <w:bookmarkStart w:id="7182" w:name="_ETM_Q1_4385653"/>
      <w:bookmarkStart w:id="7183" w:name="_ETM_Q1_4382653"/>
      <w:bookmarkStart w:id="7184" w:name="_ETM_Q1_4379653"/>
      <w:bookmarkEnd w:id="7182"/>
      <w:bookmarkEnd w:id="7183"/>
      <w:bookmarkEnd w:id="7184"/>
      <w:r>
        <w:rPr>
          <w:rFonts w:hint="cs"/>
          <w:rtl/>
          <w:lang w:eastAsia="he-IL"/>
        </w:rPr>
        <w:t>כי זה מה שזה אומר, אדוני.</w:t>
      </w:r>
      <w:bookmarkStart w:id="7185" w:name="_ETM_Q1_4383404"/>
      <w:bookmarkEnd w:id="7185"/>
    </w:p>
    <w:p w14:paraId="1406FFFD" w14:textId="77777777" w:rsidR="002C74ED" w:rsidRDefault="002C74ED" w:rsidP="002C74ED">
      <w:pPr>
        <w:ind w:firstLine="0"/>
        <w:rPr>
          <w:rtl/>
        </w:rPr>
      </w:pPr>
      <w:bookmarkStart w:id="7186" w:name="_ETM_Q1_4384401"/>
      <w:bookmarkStart w:id="7187" w:name="_ETM_Q1_4384903"/>
      <w:bookmarkStart w:id="7188" w:name="_ETM_Q1_4388402"/>
      <w:bookmarkEnd w:id="7180"/>
      <w:bookmarkEnd w:id="7186"/>
      <w:bookmarkEnd w:id="7187"/>
      <w:bookmarkEnd w:id="7188"/>
    </w:p>
    <w:p w14:paraId="4267ACB6" w14:textId="2C514D3A" w:rsidR="002C74ED" w:rsidRDefault="002C74ED" w:rsidP="002C74ED">
      <w:pPr>
        <w:pStyle w:val="af6"/>
        <w:keepNext/>
        <w:rPr>
          <w:rtl/>
        </w:rPr>
      </w:pPr>
      <w:bookmarkStart w:id="7189" w:name="ET_yor_6447_490"/>
      <w:r w:rsidRPr="002C74ED">
        <w:rPr>
          <w:rStyle w:val="TagStyle"/>
          <w:rtl/>
        </w:rPr>
        <w:t xml:space="preserve"> &lt;&lt; יור &gt;&gt; </w:t>
      </w:r>
      <w:r>
        <w:rPr>
          <w:rtl/>
        </w:rPr>
        <w:t xml:space="preserve">היו"ר יונתן </w:t>
      </w:r>
      <w:proofErr w:type="spellStart"/>
      <w:r>
        <w:rPr>
          <w:rtl/>
        </w:rPr>
        <w:t>מישרקי</w:t>
      </w:r>
      <w:proofErr w:type="spellEnd"/>
      <w:r>
        <w:rPr>
          <w:rtl/>
        </w:rPr>
        <w:t>:</w:t>
      </w:r>
      <w:r w:rsidRPr="002C74ED">
        <w:rPr>
          <w:rStyle w:val="TagStyle"/>
          <w:rtl/>
        </w:rPr>
        <w:t xml:space="preserve"> &lt;&lt; יור &gt;&gt;</w:t>
      </w:r>
      <w:r>
        <w:rPr>
          <w:rtl/>
        </w:rPr>
        <w:t xml:space="preserve">   </w:t>
      </w:r>
      <w:bookmarkEnd w:id="7189"/>
    </w:p>
    <w:p w14:paraId="6F8FCE5D" w14:textId="77777777" w:rsidR="002C74ED" w:rsidRDefault="002C74ED" w:rsidP="002C74ED">
      <w:pPr>
        <w:pStyle w:val="KeepWithNext"/>
        <w:rPr>
          <w:rtl/>
        </w:rPr>
      </w:pPr>
    </w:p>
    <w:p w14:paraId="677B46D8" w14:textId="59E88A49" w:rsidR="002C74ED" w:rsidRPr="002C74ED" w:rsidRDefault="002C74ED" w:rsidP="002C74ED">
      <w:pPr>
        <w:rPr>
          <w:rtl/>
        </w:rPr>
      </w:pPr>
      <w:bookmarkStart w:id="7190" w:name="_ETM_Q1_4385654"/>
      <w:bookmarkEnd w:id="7190"/>
      <w:r>
        <w:rPr>
          <w:rFonts w:hint="cs"/>
          <w:rtl/>
        </w:rPr>
        <w:t>אתם חושבי</w:t>
      </w:r>
      <w:bookmarkStart w:id="7191" w:name="_ETM_Q1_4385651"/>
      <w:bookmarkEnd w:id="7191"/>
      <w:r>
        <w:rPr>
          <w:rFonts w:hint="cs"/>
          <w:rtl/>
        </w:rPr>
        <w:t xml:space="preserve">ם שזה מה שזה אומר אבל </w:t>
      </w:r>
      <w:bookmarkStart w:id="7192" w:name="_ETM_Q1_4388655"/>
      <w:bookmarkEnd w:id="7192"/>
      <w:r>
        <w:rPr>
          <w:rFonts w:hint="cs"/>
          <w:rtl/>
        </w:rPr>
        <w:t>ודאי</w:t>
      </w:r>
      <w:bookmarkStart w:id="7193" w:name="_ETM_Q1_4386154"/>
      <w:bookmarkEnd w:id="7193"/>
      <w:r>
        <w:rPr>
          <w:rFonts w:hint="cs"/>
          <w:rtl/>
        </w:rPr>
        <w:t xml:space="preserve"> שזה לא הנימוק</w:t>
      </w:r>
      <w:bookmarkStart w:id="7194" w:name="_ETM_Q1_4385902"/>
      <w:bookmarkStart w:id="7195" w:name="_ETM_Q1_4387654"/>
      <w:bookmarkEnd w:id="7194"/>
      <w:bookmarkEnd w:id="7195"/>
      <w:r>
        <w:rPr>
          <w:rFonts w:hint="cs"/>
          <w:rtl/>
        </w:rPr>
        <w:t>.</w:t>
      </w:r>
    </w:p>
    <w:p w14:paraId="43F32C70" w14:textId="77777777" w:rsidR="002C74ED" w:rsidRDefault="002C74ED" w:rsidP="00793517">
      <w:pPr>
        <w:rPr>
          <w:rtl/>
        </w:rPr>
      </w:pPr>
      <w:bookmarkStart w:id="7196" w:name="_ETM_Q1_4129154"/>
      <w:bookmarkStart w:id="7197" w:name="_ETM_Q1_4190905"/>
      <w:bookmarkStart w:id="7198" w:name="_ETM_Q1_4387651"/>
      <w:bookmarkStart w:id="7199" w:name="_ETM_Q1_4388651"/>
      <w:bookmarkEnd w:id="7196"/>
      <w:bookmarkEnd w:id="7197"/>
      <w:bookmarkEnd w:id="7198"/>
      <w:bookmarkEnd w:id="7199"/>
    </w:p>
    <w:p w14:paraId="0F68FD95" w14:textId="050940B2" w:rsidR="002C74ED" w:rsidRDefault="002C74ED" w:rsidP="002C74ED">
      <w:pPr>
        <w:pStyle w:val="a4"/>
        <w:keepNext/>
        <w:rPr>
          <w:rtl/>
        </w:rPr>
      </w:pPr>
      <w:bookmarkStart w:id="7200" w:name="ET_speaker_ליאור_לוי_491"/>
      <w:r w:rsidRPr="002C74ED">
        <w:rPr>
          <w:rStyle w:val="TagStyle"/>
          <w:rtl/>
        </w:rPr>
        <w:t xml:space="preserve"> &lt;&lt; דובר &gt;&gt; </w:t>
      </w:r>
      <w:r>
        <w:rPr>
          <w:rtl/>
        </w:rPr>
        <w:t>ליאור לוי:</w:t>
      </w:r>
      <w:r w:rsidRPr="002C74ED">
        <w:rPr>
          <w:rStyle w:val="TagStyle"/>
          <w:rtl/>
        </w:rPr>
        <w:t xml:space="preserve"> &lt;&lt; דובר &gt;&gt;</w:t>
      </w:r>
      <w:r>
        <w:rPr>
          <w:rtl/>
        </w:rPr>
        <w:t xml:space="preserve">   </w:t>
      </w:r>
      <w:bookmarkEnd w:id="7200"/>
    </w:p>
    <w:p w14:paraId="09307B35" w14:textId="77777777" w:rsidR="002C74ED" w:rsidRDefault="002C74ED" w:rsidP="002C74ED">
      <w:pPr>
        <w:pStyle w:val="KeepWithNext"/>
        <w:rPr>
          <w:rtl/>
        </w:rPr>
      </w:pPr>
    </w:p>
    <w:p w14:paraId="59993CF1" w14:textId="231EA13B" w:rsidR="002C74ED" w:rsidRDefault="002C74ED" w:rsidP="002C74ED">
      <w:pPr>
        <w:rPr>
          <w:rtl/>
        </w:rPr>
      </w:pPr>
      <w:bookmarkStart w:id="7201" w:name="_ETM_Q1_4389404"/>
      <w:bookmarkStart w:id="7202" w:name="_ETM_Q1_4389654"/>
      <w:bookmarkEnd w:id="7201"/>
      <w:bookmarkEnd w:id="7202"/>
      <w:r>
        <w:rPr>
          <w:rFonts w:hint="cs"/>
          <w:rtl/>
        </w:rPr>
        <w:t xml:space="preserve">אדוני, אתה אמרת את זה. </w:t>
      </w:r>
    </w:p>
    <w:p w14:paraId="42C25E18" w14:textId="77777777" w:rsidR="002C74ED" w:rsidRDefault="002C74ED" w:rsidP="002C74ED">
      <w:pPr>
        <w:rPr>
          <w:rtl/>
        </w:rPr>
      </w:pPr>
      <w:bookmarkStart w:id="7203" w:name="_ETM_Q1_4391156"/>
      <w:bookmarkStart w:id="7204" w:name="_ETM_Q1_4388652"/>
      <w:bookmarkStart w:id="7205" w:name="_ETM_Q1_4388903"/>
      <w:bookmarkEnd w:id="7203"/>
      <w:bookmarkEnd w:id="7204"/>
      <w:bookmarkEnd w:id="7205"/>
    </w:p>
    <w:p w14:paraId="6E7C46EF" w14:textId="020553F2" w:rsidR="002C74ED" w:rsidRDefault="002C74ED" w:rsidP="002C74ED">
      <w:pPr>
        <w:pStyle w:val="af6"/>
        <w:keepNext/>
        <w:rPr>
          <w:rtl/>
        </w:rPr>
      </w:pPr>
      <w:bookmarkStart w:id="7206" w:name="ET_yor_6447_492"/>
      <w:r w:rsidRPr="002C74ED">
        <w:rPr>
          <w:rStyle w:val="TagStyle"/>
          <w:rtl/>
        </w:rPr>
        <w:t xml:space="preserve"> &lt;&lt; יור &gt;&gt; </w:t>
      </w:r>
      <w:r>
        <w:rPr>
          <w:rtl/>
        </w:rPr>
        <w:t xml:space="preserve">היו"ר יונתן </w:t>
      </w:r>
      <w:proofErr w:type="spellStart"/>
      <w:r>
        <w:rPr>
          <w:rtl/>
        </w:rPr>
        <w:t>מישרקי</w:t>
      </w:r>
      <w:proofErr w:type="spellEnd"/>
      <w:r>
        <w:rPr>
          <w:rtl/>
        </w:rPr>
        <w:t>:</w:t>
      </w:r>
      <w:r w:rsidRPr="002C74ED">
        <w:rPr>
          <w:rStyle w:val="TagStyle"/>
          <w:rtl/>
        </w:rPr>
        <w:t xml:space="preserve"> &lt;&lt; יור &gt;&gt;</w:t>
      </w:r>
      <w:r>
        <w:rPr>
          <w:rtl/>
        </w:rPr>
        <w:t xml:space="preserve">   </w:t>
      </w:r>
      <w:bookmarkEnd w:id="7206"/>
    </w:p>
    <w:p w14:paraId="74D158B2" w14:textId="77777777" w:rsidR="002C74ED" w:rsidRDefault="002C74ED" w:rsidP="002C74ED">
      <w:pPr>
        <w:pStyle w:val="KeepWithNext"/>
        <w:rPr>
          <w:rtl/>
        </w:rPr>
      </w:pPr>
    </w:p>
    <w:p w14:paraId="304A07EB" w14:textId="601858FE" w:rsidR="002C74ED" w:rsidRDefault="002C74ED" w:rsidP="002C74ED">
      <w:pPr>
        <w:rPr>
          <w:rtl/>
        </w:rPr>
      </w:pPr>
      <w:bookmarkStart w:id="7207" w:name="_ETM_Q1_4389655"/>
      <w:bookmarkStart w:id="7208" w:name="_ETM_Q1_4390151"/>
      <w:bookmarkEnd w:id="7207"/>
      <w:bookmarkEnd w:id="7208"/>
      <w:r>
        <w:rPr>
          <w:rFonts w:hint="cs"/>
          <w:rtl/>
        </w:rPr>
        <w:t xml:space="preserve">זה לא הנימוק. </w:t>
      </w:r>
      <w:bookmarkStart w:id="7209" w:name="_ETM_Q1_4391401"/>
      <w:bookmarkEnd w:id="7209"/>
      <w:r>
        <w:rPr>
          <w:rFonts w:hint="cs"/>
          <w:rtl/>
        </w:rPr>
        <w:t>אני אומר לפרוטוקול</w:t>
      </w:r>
      <w:bookmarkStart w:id="7210" w:name="_ETM_Q1_4392155"/>
      <w:bookmarkEnd w:id="7210"/>
      <w:r>
        <w:rPr>
          <w:rFonts w:hint="cs"/>
          <w:rtl/>
        </w:rPr>
        <w:t>, היבואן חייב לדעת כ</w:t>
      </w:r>
      <w:bookmarkStart w:id="7211" w:name="_ETM_Q1_4391402"/>
      <w:bookmarkEnd w:id="7211"/>
      <w:r>
        <w:rPr>
          <w:rFonts w:hint="cs"/>
          <w:rtl/>
        </w:rPr>
        <w:t xml:space="preserve">ל סעיף </w:t>
      </w:r>
      <w:bookmarkStart w:id="7212" w:name="_ETM_Q1_4395904"/>
      <w:bookmarkEnd w:id="7212"/>
      <w:r>
        <w:rPr>
          <w:rFonts w:hint="cs"/>
          <w:rtl/>
        </w:rPr>
        <w:t>ופסיק.</w:t>
      </w:r>
      <w:bookmarkStart w:id="7213" w:name="_ETM_Q1_4394152"/>
      <w:bookmarkEnd w:id="7213"/>
    </w:p>
    <w:p w14:paraId="6CCCE5E3" w14:textId="77777777" w:rsidR="002C74ED" w:rsidRDefault="002C74ED" w:rsidP="002C74ED">
      <w:pPr>
        <w:rPr>
          <w:rtl/>
        </w:rPr>
      </w:pPr>
      <w:bookmarkStart w:id="7214" w:name="_ETM_Q1_4394403"/>
      <w:bookmarkStart w:id="7215" w:name="_ETM_Q1_4394652"/>
      <w:bookmarkStart w:id="7216" w:name="_ETM_Q1_4395405"/>
      <w:bookmarkEnd w:id="7214"/>
      <w:bookmarkEnd w:id="7215"/>
      <w:bookmarkEnd w:id="7216"/>
    </w:p>
    <w:p w14:paraId="022879DB" w14:textId="6BAACEA1" w:rsidR="002C74ED" w:rsidRDefault="002C74ED" w:rsidP="002C74ED">
      <w:pPr>
        <w:pStyle w:val="a4"/>
        <w:keepNext/>
        <w:rPr>
          <w:rtl/>
        </w:rPr>
      </w:pPr>
      <w:bookmarkStart w:id="7217" w:name="ET_speaker_רוית_ארבל_493"/>
      <w:r w:rsidRPr="002C74ED">
        <w:rPr>
          <w:rStyle w:val="TagStyle"/>
          <w:rtl/>
        </w:rPr>
        <w:t xml:space="preserve"> &lt;&lt; דובר &gt;&gt; </w:t>
      </w:r>
      <w:proofErr w:type="spellStart"/>
      <w:r>
        <w:rPr>
          <w:rtl/>
        </w:rPr>
        <w:t>רוית</w:t>
      </w:r>
      <w:proofErr w:type="spellEnd"/>
      <w:r>
        <w:rPr>
          <w:rtl/>
        </w:rPr>
        <w:t xml:space="preserve"> ארבל:</w:t>
      </w:r>
      <w:r w:rsidRPr="002C74ED">
        <w:rPr>
          <w:rStyle w:val="TagStyle"/>
          <w:rtl/>
        </w:rPr>
        <w:t xml:space="preserve"> &lt;&lt; דובר &gt;&gt;</w:t>
      </w:r>
      <w:r>
        <w:rPr>
          <w:rtl/>
        </w:rPr>
        <w:t xml:space="preserve">   </w:t>
      </w:r>
      <w:bookmarkEnd w:id="7217"/>
    </w:p>
    <w:p w14:paraId="16465EE3" w14:textId="77777777" w:rsidR="002C74ED" w:rsidRDefault="002C74ED" w:rsidP="002C74ED">
      <w:pPr>
        <w:pStyle w:val="KeepWithNext"/>
        <w:rPr>
          <w:rtl/>
        </w:rPr>
      </w:pPr>
    </w:p>
    <w:p w14:paraId="4BC6B7F2" w14:textId="62FB9140" w:rsidR="002C74ED" w:rsidRDefault="002C74ED" w:rsidP="002C74ED">
      <w:pPr>
        <w:rPr>
          <w:rtl/>
        </w:rPr>
      </w:pPr>
      <w:bookmarkStart w:id="7218" w:name="_ETM_Q1_4396405"/>
      <w:bookmarkEnd w:id="7218"/>
      <w:r>
        <w:rPr>
          <w:rFonts w:hint="cs"/>
          <w:rtl/>
        </w:rPr>
        <w:t>אז אין סיבה ל</w:t>
      </w:r>
      <w:bookmarkStart w:id="7219" w:name="_ETM_Q1_4396155"/>
      <w:bookmarkStart w:id="7220" w:name="_ETM_Q1_4393652"/>
      <w:bookmarkEnd w:id="7219"/>
      <w:bookmarkEnd w:id="7220"/>
      <w:r>
        <w:rPr>
          <w:rFonts w:hint="cs"/>
          <w:rtl/>
        </w:rPr>
        <w:t>הבח</w:t>
      </w:r>
      <w:bookmarkStart w:id="7221" w:name="_ETM_Q1_4393902"/>
      <w:bookmarkEnd w:id="7221"/>
      <w:r>
        <w:rPr>
          <w:rFonts w:hint="cs"/>
          <w:rtl/>
        </w:rPr>
        <w:t>נה הזאת.</w:t>
      </w:r>
      <w:bookmarkStart w:id="7222" w:name="_ETM_Q1_4395652"/>
      <w:bookmarkEnd w:id="7222"/>
    </w:p>
    <w:p w14:paraId="3C7889FF" w14:textId="77777777" w:rsidR="002C74ED" w:rsidRDefault="002C74ED" w:rsidP="002C74ED">
      <w:pPr>
        <w:rPr>
          <w:rtl/>
        </w:rPr>
      </w:pPr>
      <w:bookmarkStart w:id="7223" w:name="_ETM_Q1_4395901"/>
      <w:bookmarkStart w:id="7224" w:name="_ETM_Q1_4397904"/>
      <w:bookmarkEnd w:id="7223"/>
      <w:bookmarkEnd w:id="7224"/>
    </w:p>
    <w:p w14:paraId="3D143AAD" w14:textId="6A7DF921" w:rsidR="002C74ED" w:rsidRDefault="002C74ED" w:rsidP="002C74ED">
      <w:pPr>
        <w:pStyle w:val="a4"/>
        <w:keepNext/>
        <w:rPr>
          <w:rtl/>
        </w:rPr>
      </w:pPr>
      <w:bookmarkStart w:id="7225" w:name="ET_speaker_ליאור_לוי_494"/>
      <w:r w:rsidRPr="002C74ED">
        <w:rPr>
          <w:rStyle w:val="TagStyle"/>
          <w:rtl/>
        </w:rPr>
        <w:t xml:space="preserve"> &lt;&lt; דובר &gt;&gt; </w:t>
      </w:r>
      <w:r>
        <w:rPr>
          <w:rtl/>
        </w:rPr>
        <w:t>ליאור לוי:</w:t>
      </w:r>
      <w:r w:rsidRPr="002C74ED">
        <w:rPr>
          <w:rStyle w:val="TagStyle"/>
          <w:rtl/>
        </w:rPr>
        <w:t xml:space="preserve"> &lt;&lt; דובר &gt;&gt;</w:t>
      </w:r>
      <w:r>
        <w:rPr>
          <w:rtl/>
        </w:rPr>
        <w:t xml:space="preserve">   </w:t>
      </w:r>
      <w:bookmarkEnd w:id="7225"/>
    </w:p>
    <w:p w14:paraId="651AD52D" w14:textId="77777777" w:rsidR="002C74ED" w:rsidRDefault="002C74ED" w:rsidP="002C74ED">
      <w:pPr>
        <w:pStyle w:val="KeepWithNext"/>
        <w:rPr>
          <w:rtl/>
        </w:rPr>
      </w:pPr>
    </w:p>
    <w:p w14:paraId="7F429478" w14:textId="223C5975" w:rsidR="002C74ED" w:rsidRDefault="002C74ED" w:rsidP="002C74ED">
      <w:pPr>
        <w:rPr>
          <w:rtl/>
        </w:rPr>
      </w:pPr>
      <w:bookmarkStart w:id="7226" w:name="_ETM_Q1_4399155"/>
      <w:bookmarkEnd w:id="7226"/>
      <w:r>
        <w:rPr>
          <w:rFonts w:hint="cs"/>
          <w:rtl/>
        </w:rPr>
        <w:t>אין סיבה להבחין</w:t>
      </w:r>
      <w:bookmarkStart w:id="7227" w:name="_ETM_Q1_4399666"/>
      <w:bookmarkEnd w:id="7227"/>
      <w:r>
        <w:rPr>
          <w:rFonts w:hint="cs"/>
          <w:rtl/>
        </w:rPr>
        <w:t>.</w:t>
      </w:r>
    </w:p>
    <w:p w14:paraId="4B2E7A84" w14:textId="77777777" w:rsidR="002C74ED" w:rsidRDefault="002C74ED" w:rsidP="002C74ED">
      <w:pPr>
        <w:rPr>
          <w:rtl/>
        </w:rPr>
      </w:pPr>
      <w:bookmarkStart w:id="7228" w:name="_ETM_Q1_4397404"/>
      <w:bookmarkStart w:id="7229" w:name="_ETM_Q1_4397656"/>
      <w:bookmarkEnd w:id="7228"/>
      <w:bookmarkEnd w:id="7229"/>
    </w:p>
    <w:p w14:paraId="2A593FDE" w14:textId="5FAABD91" w:rsidR="002C74ED" w:rsidRDefault="002C74ED" w:rsidP="002C74ED">
      <w:pPr>
        <w:pStyle w:val="af6"/>
        <w:keepNext/>
        <w:rPr>
          <w:rtl/>
        </w:rPr>
      </w:pPr>
      <w:bookmarkStart w:id="7230" w:name="ET_yor_6447_495"/>
      <w:r w:rsidRPr="002C74ED">
        <w:rPr>
          <w:rStyle w:val="TagStyle"/>
          <w:rtl/>
        </w:rPr>
        <w:t xml:space="preserve"> &lt;&lt; יור &gt;&gt; </w:t>
      </w:r>
      <w:r>
        <w:rPr>
          <w:rtl/>
        </w:rPr>
        <w:t xml:space="preserve">היו"ר יונתן </w:t>
      </w:r>
      <w:proofErr w:type="spellStart"/>
      <w:r>
        <w:rPr>
          <w:rtl/>
        </w:rPr>
        <w:t>מישרקי</w:t>
      </w:r>
      <w:proofErr w:type="spellEnd"/>
      <w:r>
        <w:rPr>
          <w:rtl/>
        </w:rPr>
        <w:t>:</w:t>
      </w:r>
      <w:r w:rsidRPr="002C74ED">
        <w:rPr>
          <w:rStyle w:val="TagStyle"/>
          <w:rtl/>
        </w:rPr>
        <w:t xml:space="preserve"> &lt;&lt; יור &gt;&gt;</w:t>
      </w:r>
      <w:r>
        <w:rPr>
          <w:rtl/>
        </w:rPr>
        <w:t xml:space="preserve">   </w:t>
      </w:r>
      <w:bookmarkEnd w:id="7230"/>
    </w:p>
    <w:p w14:paraId="76435D17" w14:textId="77777777" w:rsidR="002C74ED" w:rsidRDefault="002C74ED" w:rsidP="002C74ED">
      <w:pPr>
        <w:pStyle w:val="KeepWithNext"/>
        <w:rPr>
          <w:rtl/>
        </w:rPr>
      </w:pPr>
    </w:p>
    <w:p w14:paraId="4AFCCC0D" w14:textId="155955ED" w:rsidR="002C74ED" w:rsidRDefault="002C74ED" w:rsidP="002C74ED">
      <w:pPr>
        <w:rPr>
          <w:rtl/>
        </w:rPr>
      </w:pPr>
      <w:bookmarkStart w:id="7231" w:name="_ETM_Q1_4398401"/>
      <w:bookmarkStart w:id="7232" w:name="_ETM_Q1_4396153"/>
      <w:bookmarkEnd w:id="7231"/>
      <w:bookmarkEnd w:id="7232"/>
      <w:r>
        <w:rPr>
          <w:rFonts w:hint="cs"/>
          <w:rtl/>
        </w:rPr>
        <w:t xml:space="preserve">זה לא קשור. </w:t>
      </w:r>
      <w:bookmarkStart w:id="7233" w:name="_ETM_Q1_4399904"/>
      <w:bookmarkEnd w:id="7233"/>
      <w:r>
        <w:rPr>
          <w:rFonts w:hint="cs"/>
          <w:rtl/>
        </w:rPr>
        <w:t>עדיין כשהוא מייבא</w:t>
      </w:r>
      <w:bookmarkStart w:id="7234" w:name="_ETM_Q1_4400401"/>
      <w:bookmarkEnd w:id="7234"/>
      <w:r>
        <w:rPr>
          <w:rFonts w:hint="cs"/>
          <w:rtl/>
        </w:rPr>
        <w:t>, הוא צריך לעשות את הבדיקות שלו. אם בא</w:t>
      </w:r>
      <w:bookmarkStart w:id="7235" w:name="_ETM_Q1_4406656"/>
      <w:bookmarkStart w:id="7236" w:name="_ETM_Q1_4405654"/>
      <w:bookmarkEnd w:id="7235"/>
      <w:bookmarkEnd w:id="7236"/>
      <w:r>
        <w:rPr>
          <w:rFonts w:hint="cs"/>
          <w:rtl/>
        </w:rPr>
        <w:t>יזשהו מקום</w:t>
      </w:r>
      <w:bookmarkStart w:id="7237" w:name="_ETM_Q1_4405404"/>
      <w:bookmarkEnd w:id="7237"/>
      <w:r>
        <w:rPr>
          <w:rFonts w:hint="cs"/>
          <w:rtl/>
        </w:rPr>
        <w:t xml:space="preserve"> הוא נפל </w:t>
      </w:r>
      <w:bookmarkStart w:id="7238" w:name="_ETM_Q1_4402404"/>
      <w:bookmarkEnd w:id="7238"/>
      <w:r>
        <w:rPr>
          <w:rFonts w:hint="cs"/>
          <w:rtl/>
        </w:rPr>
        <w:t xml:space="preserve">מבחינה כזו או אחרת אז עדיין יש </w:t>
      </w:r>
      <w:bookmarkStart w:id="7239" w:name="_ETM_Q1_4409653"/>
      <w:bookmarkEnd w:id="7239"/>
      <w:r>
        <w:rPr>
          <w:rFonts w:hint="cs"/>
          <w:rtl/>
        </w:rPr>
        <w:t>לו</w:t>
      </w:r>
      <w:bookmarkStart w:id="7240" w:name="_ETM_Q1_4405904"/>
      <w:bookmarkEnd w:id="7240"/>
      <w:r>
        <w:rPr>
          <w:rFonts w:hint="cs"/>
          <w:rtl/>
        </w:rPr>
        <w:t xml:space="preserve"> - - -</w:t>
      </w:r>
    </w:p>
    <w:p w14:paraId="07C8BA03" w14:textId="77777777" w:rsidR="002C74ED" w:rsidRDefault="002C74ED" w:rsidP="002C74ED">
      <w:pPr>
        <w:rPr>
          <w:rtl/>
        </w:rPr>
      </w:pPr>
      <w:bookmarkStart w:id="7241" w:name="_ETM_Q1_4402652"/>
      <w:bookmarkStart w:id="7242" w:name="_ETM_Q1_4400152"/>
      <w:bookmarkStart w:id="7243" w:name="_ETM_Q1_4438902"/>
      <w:bookmarkStart w:id="7244" w:name="_ETM_Q1_4436152"/>
      <w:bookmarkStart w:id="7245" w:name="_ETM_Q1_4430652"/>
      <w:bookmarkStart w:id="7246" w:name="_ETM_Q1_4427900"/>
      <w:bookmarkStart w:id="7247" w:name="_ETM_Q1_4425155"/>
      <w:bookmarkStart w:id="7248" w:name="_ETM_Q1_4422405"/>
      <w:bookmarkStart w:id="7249" w:name="_ETM_Q1_4419651"/>
      <w:bookmarkStart w:id="7250" w:name="_ETM_Q1_4416651"/>
      <w:bookmarkStart w:id="7251" w:name="_ETM_Q1_4413651"/>
      <w:bookmarkStart w:id="7252" w:name="_ETM_Q1_4410651"/>
      <w:bookmarkStart w:id="7253" w:name="_ETM_Q1_4407651"/>
      <w:bookmarkStart w:id="7254" w:name="_ETM_Q1_4406153"/>
      <w:bookmarkStart w:id="7255" w:name="_ETM_Q1_4407155"/>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p>
    <w:p w14:paraId="75BBACE1" w14:textId="6A05C5DD" w:rsidR="002C74ED" w:rsidRDefault="002C74ED" w:rsidP="002C74ED">
      <w:pPr>
        <w:pStyle w:val="a4"/>
        <w:keepNext/>
        <w:rPr>
          <w:rtl/>
        </w:rPr>
      </w:pPr>
      <w:bookmarkStart w:id="7256" w:name="ET_speaker_ליאור_לוי_496"/>
      <w:r w:rsidRPr="002C74ED">
        <w:rPr>
          <w:rStyle w:val="TagStyle"/>
          <w:rtl/>
        </w:rPr>
        <w:t xml:space="preserve"> &lt;&lt; דובר &gt;&gt; </w:t>
      </w:r>
      <w:r>
        <w:rPr>
          <w:rtl/>
        </w:rPr>
        <w:t>ליאור לוי:</w:t>
      </w:r>
      <w:r w:rsidRPr="002C74ED">
        <w:rPr>
          <w:rStyle w:val="TagStyle"/>
          <w:rtl/>
        </w:rPr>
        <w:t xml:space="preserve"> &lt;&lt; דובר &gt;&gt;</w:t>
      </w:r>
      <w:r>
        <w:rPr>
          <w:rtl/>
        </w:rPr>
        <w:t xml:space="preserve">   </w:t>
      </w:r>
      <w:bookmarkEnd w:id="7256"/>
    </w:p>
    <w:p w14:paraId="4FB49B6D" w14:textId="77777777" w:rsidR="002C74ED" w:rsidRPr="002C74ED" w:rsidRDefault="002C74ED" w:rsidP="002C74ED">
      <w:pPr>
        <w:rPr>
          <w:rtl/>
        </w:rPr>
      </w:pPr>
      <w:bookmarkStart w:id="7257" w:name="_ETM_Q1_4407653"/>
      <w:bookmarkEnd w:id="7257"/>
    </w:p>
    <w:p w14:paraId="63A7C0B8" w14:textId="740240C3" w:rsidR="002C74ED" w:rsidRDefault="002C74ED" w:rsidP="002C74ED">
      <w:pPr>
        <w:rPr>
          <w:rtl/>
        </w:rPr>
      </w:pPr>
      <w:bookmarkStart w:id="7258" w:name="_ETM_Q1_4410404"/>
      <w:bookmarkStart w:id="7259" w:name="_ETM_Q1_4410653"/>
      <w:bookmarkStart w:id="7260" w:name="_ETM_Q1_4410904"/>
      <w:bookmarkStart w:id="7261" w:name="_ETM_Q1_4408400"/>
      <w:bookmarkEnd w:id="7258"/>
      <w:bookmarkEnd w:id="7259"/>
      <w:bookmarkEnd w:id="7260"/>
      <w:bookmarkEnd w:id="7261"/>
      <w:r>
        <w:rPr>
          <w:rFonts w:hint="cs"/>
          <w:rtl/>
        </w:rPr>
        <w:t xml:space="preserve">אדוני, רם </w:t>
      </w:r>
      <w:bookmarkStart w:id="7262" w:name="_ETM_Q1_4409902"/>
      <w:bookmarkEnd w:id="7262"/>
      <w:r>
        <w:rPr>
          <w:rFonts w:hint="cs"/>
          <w:rtl/>
        </w:rPr>
        <w:t xml:space="preserve">באיזשהו </w:t>
      </w:r>
      <w:bookmarkStart w:id="7263" w:name="_ETM_Q1_4403904"/>
      <w:bookmarkEnd w:id="7263"/>
      <w:r>
        <w:rPr>
          <w:rFonts w:hint="cs"/>
          <w:rtl/>
        </w:rPr>
        <w:t xml:space="preserve">מקום </w:t>
      </w:r>
      <w:bookmarkStart w:id="7264" w:name="_ETM_Q1_4408904"/>
      <w:bookmarkEnd w:id="7264"/>
      <w:r>
        <w:rPr>
          <w:rFonts w:hint="cs"/>
          <w:rtl/>
        </w:rPr>
        <w:t>גם ליצרן נאות נפל משהו אז</w:t>
      </w:r>
      <w:bookmarkStart w:id="7265" w:name="_ETM_Q1_4412155"/>
      <w:bookmarkEnd w:id="7265"/>
      <w:r>
        <w:rPr>
          <w:rFonts w:hint="cs"/>
          <w:rtl/>
        </w:rPr>
        <w:t xml:space="preserve"> הוא גם צריך לקבל התראה</w:t>
      </w:r>
      <w:bookmarkStart w:id="7266" w:name="_ETM_Q1_4413903"/>
      <w:bookmarkStart w:id="7267" w:name="_ETM_Q1_4411900"/>
      <w:bookmarkStart w:id="7268" w:name="_ETM_Q1_4409156"/>
      <w:bookmarkStart w:id="7269" w:name="_ETM_Q1_4406156"/>
      <w:bookmarkStart w:id="7270" w:name="_ETM_Q1_4403156"/>
      <w:bookmarkEnd w:id="7266"/>
      <w:bookmarkEnd w:id="7267"/>
      <w:bookmarkEnd w:id="7268"/>
      <w:bookmarkEnd w:id="7269"/>
      <w:bookmarkEnd w:id="7270"/>
      <w:r>
        <w:rPr>
          <w:rFonts w:hint="cs"/>
          <w:rtl/>
        </w:rPr>
        <w:t>.</w:t>
      </w:r>
    </w:p>
    <w:p w14:paraId="3B7AFCC8" w14:textId="77777777" w:rsidR="002C74ED" w:rsidRDefault="002C74ED" w:rsidP="002C74ED">
      <w:pPr>
        <w:rPr>
          <w:rtl/>
        </w:rPr>
      </w:pPr>
      <w:bookmarkStart w:id="7271" w:name="_ETM_Q1_4412903"/>
      <w:bookmarkEnd w:id="7271"/>
    </w:p>
    <w:p w14:paraId="5587C190" w14:textId="168E0408" w:rsidR="002C74ED" w:rsidRDefault="002C74ED" w:rsidP="002C74ED">
      <w:pPr>
        <w:pStyle w:val="af6"/>
        <w:keepNext/>
        <w:rPr>
          <w:rtl/>
        </w:rPr>
      </w:pPr>
      <w:bookmarkStart w:id="7272" w:name="ET_yor_6447_497"/>
      <w:r w:rsidRPr="002C74ED">
        <w:rPr>
          <w:rStyle w:val="TagStyle"/>
          <w:rtl/>
        </w:rPr>
        <w:t xml:space="preserve"> &lt;&lt; יור &gt;&gt; </w:t>
      </w:r>
      <w:r>
        <w:rPr>
          <w:rtl/>
        </w:rPr>
        <w:t xml:space="preserve">היו"ר יונתן </w:t>
      </w:r>
      <w:proofErr w:type="spellStart"/>
      <w:r>
        <w:rPr>
          <w:rtl/>
        </w:rPr>
        <w:t>מישרקי</w:t>
      </w:r>
      <w:proofErr w:type="spellEnd"/>
      <w:r>
        <w:rPr>
          <w:rtl/>
        </w:rPr>
        <w:t>:</w:t>
      </w:r>
      <w:r w:rsidRPr="002C74ED">
        <w:rPr>
          <w:rStyle w:val="TagStyle"/>
          <w:rtl/>
        </w:rPr>
        <w:t xml:space="preserve"> &lt;&lt; יור &gt;&gt;</w:t>
      </w:r>
      <w:r>
        <w:rPr>
          <w:rtl/>
        </w:rPr>
        <w:t xml:space="preserve">   </w:t>
      </w:r>
      <w:bookmarkEnd w:id="7272"/>
    </w:p>
    <w:p w14:paraId="73246707" w14:textId="77777777" w:rsidR="002C74ED" w:rsidRDefault="002C74ED" w:rsidP="002C74ED">
      <w:pPr>
        <w:pStyle w:val="KeepWithNext"/>
        <w:rPr>
          <w:rtl/>
        </w:rPr>
      </w:pPr>
    </w:p>
    <w:p w14:paraId="0A39EDD8" w14:textId="7EFB7553" w:rsidR="002C74ED" w:rsidRDefault="002C74ED" w:rsidP="002C74ED">
      <w:pPr>
        <w:rPr>
          <w:rtl/>
        </w:rPr>
      </w:pPr>
      <w:bookmarkStart w:id="7273" w:name="_ETM_Q1_4413650"/>
      <w:bookmarkStart w:id="7274" w:name="_ETM_Q1_4411151"/>
      <w:bookmarkEnd w:id="7273"/>
      <w:bookmarkEnd w:id="7274"/>
      <w:r>
        <w:rPr>
          <w:rFonts w:hint="cs"/>
          <w:rtl/>
        </w:rPr>
        <w:t>אבל יצרן נאות</w:t>
      </w:r>
      <w:bookmarkStart w:id="7275" w:name="_ETM_Q1_4413652"/>
      <w:bookmarkEnd w:id="7275"/>
      <w:r>
        <w:rPr>
          <w:rFonts w:hint="cs"/>
          <w:rtl/>
        </w:rPr>
        <w:t xml:space="preserve"> הוא זה שמכניס ופותח את הקרט</w:t>
      </w:r>
      <w:bookmarkStart w:id="7276" w:name="_ETM_Q1_4415156"/>
      <w:bookmarkEnd w:id="7276"/>
      <w:r>
        <w:rPr>
          <w:rFonts w:hint="cs"/>
          <w:rtl/>
        </w:rPr>
        <w:t>ונים אצל</w:t>
      </w:r>
      <w:bookmarkStart w:id="7277" w:name="_ETM_Q1_4414651"/>
      <w:bookmarkEnd w:id="7277"/>
      <w:r>
        <w:rPr>
          <w:rFonts w:hint="cs"/>
          <w:rtl/>
        </w:rPr>
        <w:t>ו</w:t>
      </w:r>
      <w:bookmarkStart w:id="7278" w:name="_ETM_Q1_4412150"/>
      <w:bookmarkStart w:id="7279" w:name="_ETM_Q1_4409651"/>
      <w:bookmarkEnd w:id="7278"/>
      <w:bookmarkEnd w:id="7279"/>
      <w:r>
        <w:rPr>
          <w:rFonts w:hint="cs"/>
          <w:rtl/>
        </w:rPr>
        <w:t xml:space="preserve"> בתוך התעשייה, הוא</w:t>
      </w:r>
      <w:bookmarkStart w:id="7280" w:name="_ETM_Q1_4417656"/>
      <w:bookmarkEnd w:id="7280"/>
      <w:r>
        <w:rPr>
          <w:rFonts w:hint="cs"/>
          <w:rtl/>
        </w:rPr>
        <w:t xml:space="preserve"> יודע מה יש </w:t>
      </w:r>
      <w:bookmarkStart w:id="7281" w:name="_ETM_Q1_4417653"/>
      <w:bookmarkStart w:id="7282" w:name="_ETM_Q1_4414653"/>
      <w:bookmarkEnd w:id="7281"/>
      <w:bookmarkEnd w:id="7282"/>
      <w:r>
        <w:rPr>
          <w:rFonts w:hint="cs"/>
          <w:rtl/>
        </w:rPr>
        <w:t>בתוך הקר</w:t>
      </w:r>
      <w:bookmarkStart w:id="7283" w:name="_ETM_Q1_4411653"/>
      <w:bookmarkEnd w:id="7283"/>
      <w:r>
        <w:rPr>
          <w:rFonts w:hint="cs"/>
          <w:rtl/>
        </w:rPr>
        <w:t>טונים האלה כי הוא מייצר מ</w:t>
      </w:r>
      <w:bookmarkStart w:id="7284" w:name="_ETM_Q1_4417152"/>
      <w:bookmarkEnd w:id="7284"/>
      <w:r>
        <w:rPr>
          <w:rFonts w:hint="cs"/>
          <w:rtl/>
        </w:rPr>
        <w:t>הם. הוא מביא ח</w:t>
      </w:r>
      <w:bookmarkStart w:id="7285" w:name="_ETM_Q1_4418651"/>
      <w:bookmarkEnd w:id="7285"/>
      <w:r>
        <w:rPr>
          <w:rFonts w:hint="cs"/>
          <w:rtl/>
        </w:rPr>
        <w:t xml:space="preserve">ומר גלם ומייצר </w:t>
      </w:r>
      <w:bookmarkStart w:id="7286" w:name="_ETM_Q1_4418402"/>
      <w:bookmarkEnd w:id="7286"/>
      <w:r>
        <w:rPr>
          <w:rFonts w:hint="cs"/>
          <w:rtl/>
        </w:rPr>
        <w:t xml:space="preserve">ממנו. </w:t>
      </w:r>
      <w:bookmarkStart w:id="7287" w:name="_ETM_Q1_4425151"/>
      <w:bookmarkStart w:id="7288" w:name="_ETM_Q1_4424152"/>
      <w:bookmarkStart w:id="7289" w:name="_ETM_Q1_4421401"/>
      <w:bookmarkEnd w:id="7287"/>
      <w:bookmarkEnd w:id="7288"/>
      <w:bookmarkEnd w:id="7289"/>
    </w:p>
    <w:p w14:paraId="7E676D04" w14:textId="77777777" w:rsidR="002C74ED" w:rsidRDefault="002C74ED" w:rsidP="002C74ED">
      <w:pPr>
        <w:rPr>
          <w:rtl/>
        </w:rPr>
      </w:pPr>
      <w:bookmarkStart w:id="7290" w:name="_ETM_Q1_4421903"/>
      <w:bookmarkStart w:id="7291" w:name="_ETM_Q1_4422152"/>
      <w:bookmarkStart w:id="7292" w:name="_ETM_Q1_4423155"/>
      <w:bookmarkEnd w:id="7290"/>
      <w:bookmarkEnd w:id="7291"/>
      <w:bookmarkEnd w:id="7292"/>
    </w:p>
    <w:p w14:paraId="60241817" w14:textId="44CE0162" w:rsidR="002C74ED" w:rsidRDefault="002C74ED" w:rsidP="002C74ED">
      <w:pPr>
        <w:pStyle w:val="a4"/>
        <w:keepNext/>
        <w:rPr>
          <w:rtl/>
        </w:rPr>
      </w:pPr>
      <w:bookmarkStart w:id="7293" w:name="ET_speaker_רוית_ארבל_498"/>
      <w:r w:rsidRPr="002C74ED">
        <w:rPr>
          <w:rStyle w:val="TagStyle"/>
          <w:rtl/>
        </w:rPr>
        <w:t xml:space="preserve"> &lt;&lt; דובר &gt;&gt; </w:t>
      </w:r>
      <w:proofErr w:type="spellStart"/>
      <w:r>
        <w:rPr>
          <w:rtl/>
        </w:rPr>
        <w:t>רוית</w:t>
      </w:r>
      <w:proofErr w:type="spellEnd"/>
      <w:r>
        <w:rPr>
          <w:rtl/>
        </w:rPr>
        <w:t xml:space="preserve"> ארבל:</w:t>
      </w:r>
      <w:r w:rsidRPr="002C74ED">
        <w:rPr>
          <w:rStyle w:val="TagStyle"/>
          <w:rtl/>
        </w:rPr>
        <w:t xml:space="preserve"> &lt;&lt; דובר &gt;&gt;</w:t>
      </w:r>
      <w:r>
        <w:rPr>
          <w:rtl/>
        </w:rPr>
        <w:t xml:space="preserve">   </w:t>
      </w:r>
      <w:bookmarkEnd w:id="7293"/>
    </w:p>
    <w:p w14:paraId="69C630C0" w14:textId="77777777" w:rsidR="002C74ED" w:rsidRDefault="002C74ED" w:rsidP="002C74ED">
      <w:pPr>
        <w:pStyle w:val="KeepWithNext"/>
        <w:rPr>
          <w:rtl/>
        </w:rPr>
      </w:pPr>
    </w:p>
    <w:p w14:paraId="63248EEC" w14:textId="72E4DBFB" w:rsidR="002C74ED" w:rsidRDefault="002C74ED" w:rsidP="002C74ED">
      <w:pPr>
        <w:rPr>
          <w:rtl/>
        </w:rPr>
      </w:pPr>
      <w:bookmarkStart w:id="7294" w:name="_ETM_Q1_4423901"/>
      <w:bookmarkEnd w:id="7294"/>
      <w:r>
        <w:rPr>
          <w:rFonts w:hint="cs"/>
          <w:rtl/>
        </w:rPr>
        <w:t>מה ההבדל בין מסלול אירופי</w:t>
      </w:r>
      <w:bookmarkStart w:id="7295" w:name="_ETM_Q1_4425403"/>
      <w:bookmarkEnd w:id="7295"/>
      <w:r>
        <w:rPr>
          <w:rFonts w:hint="cs"/>
          <w:rtl/>
        </w:rPr>
        <w:t xml:space="preserve"> ליבואן רגיל שמייבא קרטון </w:t>
      </w:r>
      <w:bookmarkStart w:id="7296" w:name="_ETM_Q1_4427153"/>
      <w:bookmarkEnd w:id="7296"/>
      <w:r>
        <w:rPr>
          <w:rFonts w:hint="cs"/>
          <w:rtl/>
        </w:rPr>
        <w:t>סגור ל</w:t>
      </w:r>
      <w:bookmarkStart w:id="7297" w:name="_ETM_Q1_4428652"/>
      <w:bookmarkEnd w:id="7297"/>
      <w:r>
        <w:rPr>
          <w:rFonts w:hint="cs"/>
          <w:rtl/>
        </w:rPr>
        <w:t>א מאירופה?</w:t>
      </w:r>
    </w:p>
    <w:p w14:paraId="0F9ECA20" w14:textId="77777777" w:rsidR="002C74ED" w:rsidRDefault="002C74ED" w:rsidP="002C74ED">
      <w:pPr>
        <w:rPr>
          <w:rtl/>
        </w:rPr>
      </w:pPr>
      <w:bookmarkStart w:id="7298" w:name="_ETM_Q1_4431155"/>
      <w:bookmarkStart w:id="7299" w:name="_ETM_Q1_4431402"/>
      <w:bookmarkEnd w:id="7298"/>
      <w:bookmarkEnd w:id="7299"/>
    </w:p>
    <w:p w14:paraId="419DEB61" w14:textId="02A7AF6B" w:rsidR="002C74ED" w:rsidRDefault="002C74ED" w:rsidP="002C74ED">
      <w:pPr>
        <w:pStyle w:val="af6"/>
        <w:keepNext/>
        <w:rPr>
          <w:rtl/>
        </w:rPr>
      </w:pPr>
      <w:bookmarkStart w:id="7300" w:name="ET_yor_6447_499"/>
      <w:r w:rsidRPr="002C74ED">
        <w:rPr>
          <w:rStyle w:val="TagStyle"/>
          <w:rtl/>
        </w:rPr>
        <w:t xml:space="preserve"> &lt;&lt; יור &gt;&gt; </w:t>
      </w:r>
      <w:r>
        <w:rPr>
          <w:rtl/>
        </w:rPr>
        <w:t xml:space="preserve">היו"ר יונתן </w:t>
      </w:r>
      <w:proofErr w:type="spellStart"/>
      <w:r>
        <w:rPr>
          <w:rtl/>
        </w:rPr>
        <w:t>מישרקי</w:t>
      </w:r>
      <w:proofErr w:type="spellEnd"/>
      <w:r>
        <w:rPr>
          <w:rtl/>
        </w:rPr>
        <w:t>:</w:t>
      </w:r>
      <w:r w:rsidRPr="002C74ED">
        <w:rPr>
          <w:rStyle w:val="TagStyle"/>
          <w:rtl/>
        </w:rPr>
        <w:t xml:space="preserve"> &lt;&lt; יור &gt;&gt;</w:t>
      </w:r>
      <w:r>
        <w:rPr>
          <w:rtl/>
        </w:rPr>
        <w:t xml:space="preserve">   </w:t>
      </w:r>
      <w:bookmarkEnd w:id="7300"/>
    </w:p>
    <w:p w14:paraId="760EA0FA" w14:textId="77777777" w:rsidR="002C74ED" w:rsidRDefault="002C74ED" w:rsidP="002C74ED">
      <w:pPr>
        <w:pStyle w:val="KeepWithNext"/>
        <w:rPr>
          <w:rtl/>
        </w:rPr>
      </w:pPr>
    </w:p>
    <w:p w14:paraId="2DC07ED1" w14:textId="61323AD2" w:rsidR="002C74ED" w:rsidRDefault="002C74ED" w:rsidP="002C74ED">
      <w:pPr>
        <w:rPr>
          <w:rtl/>
        </w:rPr>
      </w:pPr>
      <w:bookmarkStart w:id="7301" w:name="_ETM_Q1_4432402"/>
      <w:bookmarkStart w:id="7302" w:name="_ETM_Q1_4429655"/>
      <w:bookmarkEnd w:id="7301"/>
      <w:bookmarkEnd w:id="7302"/>
      <w:r>
        <w:rPr>
          <w:rFonts w:hint="cs"/>
          <w:rtl/>
        </w:rPr>
        <w:t>זאת שאלה נ</w:t>
      </w:r>
      <w:bookmarkStart w:id="7303" w:name="_ETM_Q1_4426655"/>
      <w:bookmarkEnd w:id="7303"/>
      <w:r>
        <w:rPr>
          <w:rFonts w:hint="cs"/>
          <w:rtl/>
        </w:rPr>
        <w:t xml:space="preserve">וספת אבל </w:t>
      </w:r>
      <w:bookmarkStart w:id="7304" w:name="_ETM_Q1_4428902"/>
      <w:bookmarkEnd w:id="7304"/>
      <w:r>
        <w:rPr>
          <w:rFonts w:hint="cs"/>
          <w:rtl/>
        </w:rPr>
        <w:t>זאת לא המהות</w:t>
      </w:r>
      <w:bookmarkStart w:id="7305" w:name="_ETM_Q1_4427653"/>
      <w:bookmarkEnd w:id="7305"/>
      <w:r>
        <w:rPr>
          <w:rFonts w:hint="cs"/>
          <w:rtl/>
        </w:rPr>
        <w:t>.</w:t>
      </w:r>
      <w:bookmarkStart w:id="7306" w:name="_ETM_Q1_4430155"/>
      <w:bookmarkEnd w:id="7306"/>
    </w:p>
    <w:p w14:paraId="551151E3" w14:textId="77777777" w:rsidR="002C74ED" w:rsidRDefault="002C74ED" w:rsidP="002C74ED">
      <w:pPr>
        <w:rPr>
          <w:rtl/>
        </w:rPr>
      </w:pPr>
      <w:bookmarkStart w:id="7307" w:name="_ETM_Q1_4427654"/>
      <w:bookmarkEnd w:id="7307"/>
    </w:p>
    <w:p w14:paraId="735EB6A9" w14:textId="1CBFB53F" w:rsidR="002C74ED" w:rsidRDefault="002C74ED" w:rsidP="002C74ED">
      <w:pPr>
        <w:pStyle w:val="a4"/>
        <w:keepNext/>
        <w:rPr>
          <w:rtl/>
        </w:rPr>
      </w:pPr>
      <w:bookmarkStart w:id="7308" w:name="ET_speaker_גל_ברנס_500"/>
      <w:r w:rsidRPr="002C74ED">
        <w:rPr>
          <w:rStyle w:val="TagStyle"/>
          <w:rtl/>
        </w:rPr>
        <w:t xml:space="preserve"> &lt;&lt; דובר &gt;&gt; </w:t>
      </w:r>
      <w:r>
        <w:rPr>
          <w:rtl/>
        </w:rPr>
        <w:t>גל ברנס:</w:t>
      </w:r>
      <w:r w:rsidRPr="002C74ED">
        <w:rPr>
          <w:rStyle w:val="TagStyle"/>
          <w:rtl/>
        </w:rPr>
        <w:t xml:space="preserve"> &lt;&lt; דובר &gt;&gt;</w:t>
      </w:r>
      <w:r>
        <w:rPr>
          <w:rtl/>
        </w:rPr>
        <w:t xml:space="preserve">   </w:t>
      </w:r>
      <w:bookmarkEnd w:id="7308"/>
    </w:p>
    <w:p w14:paraId="70A1B46B" w14:textId="77777777" w:rsidR="002C74ED" w:rsidRDefault="002C74ED" w:rsidP="002C74ED">
      <w:pPr>
        <w:pStyle w:val="KeepWithNext"/>
        <w:rPr>
          <w:rtl/>
        </w:rPr>
      </w:pPr>
    </w:p>
    <w:p w14:paraId="630E2229" w14:textId="39F8DBE8" w:rsidR="002C74ED" w:rsidRDefault="002C74ED" w:rsidP="002C74ED">
      <w:pPr>
        <w:rPr>
          <w:rtl/>
        </w:rPr>
      </w:pPr>
      <w:bookmarkStart w:id="7309" w:name="_ETM_Q1_4429403"/>
      <w:bookmarkEnd w:id="7309"/>
      <w:r>
        <w:rPr>
          <w:rFonts w:hint="cs"/>
          <w:rtl/>
        </w:rPr>
        <w:t xml:space="preserve">הוא </w:t>
      </w:r>
      <w:bookmarkStart w:id="7310" w:name="_ETM_Q1_4429651"/>
      <w:bookmarkEnd w:id="7310"/>
      <w:r>
        <w:rPr>
          <w:rFonts w:hint="cs"/>
          <w:rtl/>
        </w:rPr>
        <w:t>צריך ל</w:t>
      </w:r>
      <w:bookmarkStart w:id="7311" w:name="_ETM_Q1_4431152"/>
      <w:bookmarkEnd w:id="7311"/>
      <w:r>
        <w:rPr>
          <w:rFonts w:hint="cs"/>
          <w:rtl/>
        </w:rPr>
        <w:t xml:space="preserve">קבל </w:t>
      </w:r>
      <w:bookmarkStart w:id="7312" w:name="_ETM_Q1_4429155"/>
      <w:bookmarkStart w:id="7313" w:name="_ETM_Q1_4428901"/>
      <w:bookmarkStart w:id="7314" w:name="_ETM_Q1_4428903"/>
      <w:bookmarkEnd w:id="7312"/>
      <w:bookmarkEnd w:id="7313"/>
      <w:bookmarkEnd w:id="7314"/>
      <w:r>
        <w:rPr>
          <w:rFonts w:hint="cs"/>
          <w:rtl/>
        </w:rPr>
        <w:t>אישורים מקדימים והחובות שלו הן אחרות.</w:t>
      </w:r>
      <w:bookmarkStart w:id="7315" w:name="_ETM_Q1_4433153"/>
      <w:bookmarkEnd w:id="7315"/>
    </w:p>
    <w:p w14:paraId="1D1E2E7C" w14:textId="77777777" w:rsidR="002C74ED" w:rsidRDefault="002C74ED" w:rsidP="002C74ED">
      <w:pPr>
        <w:rPr>
          <w:rtl/>
        </w:rPr>
      </w:pPr>
      <w:bookmarkStart w:id="7316" w:name="_ETM_Q1_4432902"/>
      <w:bookmarkEnd w:id="7316"/>
    </w:p>
    <w:p w14:paraId="112F4858" w14:textId="6A6B062B" w:rsidR="002C74ED" w:rsidRDefault="002C74ED" w:rsidP="002C74ED">
      <w:pPr>
        <w:pStyle w:val="a4"/>
        <w:keepNext/>
        <w:rPr>
          <w:rtl/>
        </w:rPr>
      </w:pPr>
      <w:bookmarkStart w:id="7317" w:name="ET_speaker_רוית_ארבל_501"/>
      <w:r w:rsidRPr="002C74ED">
        <w:rPr>
          <w:rStyle w:val="TagStyle"/>
          <w:rtl/>
        </w:rPr>
        <w:t xml:space="preserve"> &lt;&lt; דובר &gt;&gt; </w:t>
      </w:r>
      <w:proofErr w:type="spellStart"/>
      <w:r>
        <w:rPr>
          <w:rtl/>
        </w:rPr>
        <w:t>רוית</w:t>
      </w:r>
      <w:proofErr w:type="spellEnd"/>
      <w:r>
        <w:rPr>
          <w:rtl/>
        </w:rPr>
        <w:t xml:space="preserve"> ארבל:</w:t>
      </w:r>
      <w:r w:rsidRPr="002C74ED">
        <w:rPr>
          <w:rStyle w:val="TagStyle"/>
          <w:rtl/>
        </w:rPr>
        <w:t xml:space="preserve"> &lt;&lt; דובר &gt;&gt;</w:t>
      </w:r>
      <w:r>
        <w:rPr>
          <w:rtl/>
        </w:rPr>
        <w:t xml:space="preserve">   </w:t>
      </w:r>
      <w:bookmarkEnd w:id="7317"/>
    </w:p>
    <w:p w14:paraId="6D479A80" w14:textId="77777777" w:rsidR="002C74ED" w:rsidRDefault="002C74ED" w:rsidP="002C74ED">
      <w:pPr>
        <w:pStyle w:val="KeepWithNext"/>
        <w:rPr>
          <w:rtl/>
        </w:rPr>
      </w:pPr>
      <w:bookmarkStart w:id="7318" w:name="_ETM_Q1_4431652"/>
      <w:bookmarkEnd w:id="7318"/>
    </w:p>
    <w:p w14:paraId="7D55037D" w14:textId="3311A18B" w:rsidR="002C74ED" w:rsidRDefault="002C74ED" w:rsidP="002C74ED">
      <w:pPr>
        <w:rPr>
          <w:rtl/>
        </w:rPr>
      </w:pPr>
      <w:bookmarkStart w:id="7319" w:name="_ETM_Q1_4433904"/>
      <w:bookmarkStart w:id="7320" w:name="_ETM_Q1_4430904"/>
      <w:bookmarkStart w:id="7321" w:name="_ETM_Q1_4431154"/>
      <w:bookmarkStart w:id="7322" w:name="_ETM_Q1_4432652"/>
      <w:bookmarkEnd w:id="7319"/>
      <w:bookmarkEnd w:id="7320"/>
      <w:bookmarkEnd w:id="7321"/>
      <w:bookmarkEnd w:id="7322"/>
      <w:r>
        <w:rPr>
          <w:rFonts w:hint="cs"/>
          <w:rtl/>
        </w:rPr>
        <w:t xml:space="preserve">לא, זאת המהות. </w:t>
      </w:r>
      <w:bookmarkStart w:id="7323" w:name="_ETM_Q1_4431902"/>
      <w:bookmarkEnd w:id="7323"/>
    </w:p>
    <w:p w14:paraId="2F858EF2" w14:textId="77777777" w:rsidR="002C74ED" w:rsidRDefault="002C74ED" w:rsidP="002C74ED">
      <w:pPr>
        <w:rPr>
          <w:rtl/>
        </w:rPr>
      </w:pPr>
      <w:bookmarkStart w:id="7324" w:name="_ETM_Q1_4432404"/>
      <w:bookmarkEnd w:id="7324"/>
    </w:p>
    <w:p w14:paraId="1386213C" w14:textId="6F244D42" w:rsidR="002C74ED" w:rsidRDefault="002C74ED" w:rsidP="002C74ED">
      <w:pPr>
        <w:pStyle w:val="a4"/>
        <w:keepNext/>
        <w:rPr>
          <w:rtl/>
        </w:rPr>
      </w:pPr>
      <w:bookmarkStart w:id="7325" w:name="ET_speaker_גל_ברנס_502"/>
      <w:r w:rsidRPr="002C74ED">
        <w:rPr>
          <w:rStyle w:val="TagStyle"/>
          <w:rtl/>
        </w:rPr>
        <w:t xml:space="preserve"> &lt;&lt; דובר &gt;&gt; </w:t>
      </w:r>
      <w:r>
        <w:rPr>
          <w:rtl/>
        </w:rPr>
        <w:t>גל ברנס:</w:t>
      </w:r>
      <w:r w:rsidRPr="002C74ED">
        <w:rPr>
          <w:rStyle w:val="TagStyle"/>
          <w:rtl/>
        </w:rPr>
        <w:t xml:space="preserve"> &lt;&lt; דובר &gt;&gt;</w:t>
      </w:r>
      <w:r>
        <w:rPr>
          <w:rtl/>
        </w:rPr>
        <w:t xml:space="preserve">   </w:t>
      </w:r>
      <w:bookmarkEnd w:id="7325"/>
    </w:p>
    <w:p w14:paraId="233C2CFE" w14:textId="77777777" w:rsidR="002C74ED" w:rsidRDefault="002C74ED" w:rsidP="002C74ED">
      <w:pPr>
        <w:pStyle w:val="KeepWithNext"/>
        <w:rPr>
          <w:rtl/>
        </w:rPr>
      </w:pPr>
    </w:p>
    <w:p w14:paraId="59FAF1E0" w14:textId="36B90FCA" w:rsidR="002C74ED" w:rsidRDefault="002C74ED" w:rsidP="002C74ED">
      <w:pPr>
        <w:rPr>
          <w:rtl/>
        </w:rPr>
      </w:pPr>
      <w:bookmarkStart w:id="7326" w:name="_ETM_Q1_4433402"/>
      <w:bookmarkEnd w:id="7326"/>
      <w:r>
        <w:rPr>
          <w:rFonts w:hint="cs"/>
          <w:rtl/>
        </w:rPr>
        <w:t xml:space="preserve">הוא לא מנהל סיכונים. </w:t>
      </w:r>
    </w:p>
    <w:p w14:paraId="19F8018D" w14:textId="77777777" w:rsidR="002C74ED" w:rsidRDefault="002C74ED" w:rsidP="002C74ED">
      <w:pPr>
        <w:rPr>
          <w:rtl/>
        </w:rPr>
      </w:pPr>
      <w:bookmarkStart w:id="7327" w:name="_ETM_Q1_4435904"/>
      <w:bookmarkEnd w:id="7327"/>
    </w:p>
    <w:p w14:paraId="3AF46872" w14:textId="7BCEF77D" w:rsidR="002C74ED" w:rsidRDefault="002C74ED" w:rsidP="002C74ED">
      <w:pPr>
        <w:pStyle w:val="a4"/>
        <w:keepNext/>
        <w:rPr>
          <w:rtl/>
        </w:rPr>
      </w:pPr>
      <w:bookmarkStart w:id="7328" w:name="ET_speaker_רוית_ארבל_503"/>
      <w:r w:rsidRPr="002C74ED">
        <w:rPr>
          <w:rStyle w:val="TagStyle"/>
          <w:rtl/>
        </w:rPr>
        <w:t xml:space="preserve"> &lt;&lt; דובר &gt;&gt; </w:t>
      </w:r>
      <w:proofErr w:type="spellStart"/>
      <w:r>
        <w:rPr>
          <w:rtl/>
        </w:rPr>
        <w:t>רוית</w:t>
      </w:r>
      <w:proofErr w:type="spellEnd"/>
      <w:r>
        <w:rPr>
          <w:rtl/>
        </w:rPr>
        <w:t xml:space="preserve"> ארבל:</w:t>
      </w:r>
      <w:r w:rsidRPr="002C74ED">
        <w:rPr>
          <w:rStyle w:val="TagStyle"/>
          <w:rtl/>
        </w:rPr>
        <w:t xml:space="preserve"> &lt;&lt; דובר &gt;&gt;</w:t>
      </w:r>
      <w:r>
        <w:rPr>
          <w:rtl/>
        </w:rPr>
        <w:t xml:space="preserve">   </w:t>
      </w:r>
      <w:bookmarkEnd w:id="7328"/>
    </w:p>
    <w:p w14:paraId="3782FCC8" w14:textId="77777777" w:rsidR="002C74ED" w:rsidRDefault="002C74ED" w:rsidP="002C74ED">
      <w:pPr>
        <w:pStyle w:val="KeepWithNext"/>
        <w:rPr>
          <w:rtl/>
        </w:rPr>
      </w:pPr>
    </w:p>
    <w:p w14:paraId="73E9B1FE" w14:textId="27BB4C21" w:rsidR="002C74ED" w:rsidRDefault="002C74ED" w:rsidP="002C74ED">
      <w:pPr>
        <w:rPr>
          <w:rtl/>
        </w:rPr>
      </w:pPr>
      <w:bookmarkStart w:id="7329" w:name="_ETM_Q1_4434903"/>
      <w:bookmarkStart w:id="7330" w:name="_ETM_Q1_4437903"/>
      <w:bookmarkStart w:id="7331" w:name="_ETM_Q1_4435153"/>
      <w:bookmarkStart w:id="7332" w:name="_ETM_Q1_4433155"/>
      <w:bookmarkStart w:id="7333" w:name="_ETM_Q1_4432653"/>
      <w:bookmarkStart w:id="7334" w:name="_ETM_Q1_4431400"/>
      <w:bookmarkStart w:id="7335" w:name="_ETM_Q1_4432656"/>
      <w:bookmarkStart w:id="7336" w:name="_ETM_Q1_4433902"/>
      <w:bookmarkEnd w:id="7329"/>
      <w:bookmarkEnd w:id="7330"/>
      <w:bookmarkEnd w:id="7331"/>
      <w:bookmarkEnd w:id="7332"/>
      <w:bookmarkEnd w:id="7333"/>
      <w:bookmarkEnd w:id="7334"/>
      <w:bookmarkEnd w:id="7335"/>
      <w:bookmarkEnd w:id="7336"/>
      <w:r>
        <w:rPr>
          <w:rFonts w:hint="cs"/>
          <w:rtl/>
        </w:rPr>
        <w:t xml:space="preserve">כל עוד </w:t>
      </w:r>
      <w:bookmarkStart w:id="7337" w:name="_ETM_Q1_4432651"/>
      <w:bookmarkEnd w:id="7337"/>
      <w:r>
        <w:rPr>
          <w:rFonts w:hint="cs"/>
          <w:rtl/>
        </w:rPr>
        <w:t>אין את ההבחנה, א</w:t>
      </w:r>
      <w:bookmarkStart w:id="7338" w:name="_ETM_Q1_4436401"/>
      <w:bookmarkStart w:id="7339" w:name="_ETM_Q1_4433653"/>
      <w:bookmarkEnd w:id="7338"/>
      <w:bookmarkEnd w:id="7339"/>
      <w:r>
        <w:rPr>
          <w:rFonts w:hint="cs"/>
          <w:rtl/>
        </w:rPr>
        <w:t xml:space="preserve">ין לנו בעיה </w:t>
      </w:r>
      <w:bookmarkStart w:id="7340" w:name="_ETM_Q1_4434401"/>
      <w:bookmarkEnd w:id="7340"/>
      <w:r>
        <w:rPr>
          <w:rFonts w:hint="cs"/>
          <w:rtl/>
        </w:rPr>
        <w:t>ע</w:t>
      </w:r>
      <w:bookmarkStart w:id="7341" w:name="_ETM_Q1_4434902"/>
      <w:bookmarkEnd w:id="7341"/>
      <w:r>
        <w:rPr>
          <w:rFonts w:hint="cs"/>
          <w:rtl/>
        </w:rPr>
        <w:t>ם מה שיוחלט</w:t>
      </w:r>
      <w:bookmarkStart w:id="7342" w:name="_ETM_Q1_4434154"/>
      <w:bookmarkEnd w:id="7342"/>
      <w:r>
        <w:rPr>
          <w:rFonts w:hint="cs"/>
          <w:rtl/>
        </w:rPr>
        <w:t>.</w:t>
      </w:r>
      <w:bookmarkStart w:id="7343" w:name="_ETM_Q1_4432153"/>
      <w:bookmarkStart w:id="7344" w:name="_ETM_Q1_4430402"/>
      <w:bookmarkEnd w:id="7343"/>
      <w:bookmarkEnd w:id="7344"/>
    </w:p>
    <w:p w14:paraId="68BED93B" w14:textId="77777777" w:rsidR="005F01CF" w:rsidRDefault="005F01CF" w:rsidP="002C74ED">
      <w:pPr>
        <w:rPr>
          <w:rtl/>
        </w:rPr>
      </w:pPr>
      <w:bookmarkStart w:id="7345" w:name="_ETM_Q1_4434654"/>
      <w:bookmarkStart w:id="7346" w:name="_ETM_Q1_4436652"/>
      <w:bookmarkEnd w:id="7345"/>
      <w:bookmarkEnd w:id="7346"/>
    </w:p>
    <w:p w14:paraId="38067DAD" w14:textId="6B9C11B5" w:rsidR="005F01CF" w:rsidRDefault="005F01CF" w:rsidP="005F01CF">
      <w:pPr>
        <w:pStyle w:val="a4"/>
        <w:keepNext/>
        <w:rPr>
          <w:rtl/>
        </w:rPr>
      </w:pPr>
      <w:bookmarkStart w:id="7347" w:name="ET_speaker_ליאור_לוי_504"/>
      <w:r w:rsidRPr="005F01CF">
        <w:rPr>
          <w:rStyle w:val="TagStyle"/>
          <w:rtl/>
        </w:rPr>
        <w:t xml:space="preserve"> &lt;&lt; דובר &gt;&gt; </w:t>
      </w:r>
      <w:r>
        <w:rPr>
          <w:rtl/>
        </w:rPr>
        <w:t>ליאור לוי:</w:t>
      </w:r>
      <w:r w:rsidRPr="005F01CF">
        <w:rPr>
          <w:rStyle w:val="TagStyle"/>
          <w:rtl/>
        </w:rPr>
        <w:t xml:space="preserve"> &lt;&lt; דובר &gt;&gt;</w:t>
      </w:r>
      <w:r>
        <w:rPr>
          <w:rtl/>
        </w:rPr>
        <w:t xml:space="preserve">   </w:t>
      </w:r>
      <w:bookmarkEnd w:id="7347"/>
    </w:p>
    <w:p w14:paraId="435B8C1C" w14:textId="77777777" w:rsidR="005F01CF" w:rsidRDefault="005F01CF" w:rsidP="005F01CF">
      <w:pPr>
        <w:pStyle w:val="KeepWithNext"/>
        <w:rPr>
          <w:rtl/>
        </w:rPr>
      </w:pPr>
    </w:p>
    <w:p w14:paraId="4EB50FF2" w14:textId="0B46338A" w:rsidR="005F01CF" w:rsidRDefault="005F01CF" w:rsidP="005F01CF">
      <w:pPr>
        <w:rPr>
          <w:rtl/>
        </w:rPr>
      </w:pPr>
      <w:bookmarkStart w:id="7348" w:name="_ETM_Q1_4437151"/>
      <w:bookmarkStart w:id="7349" w:name="_ETM_Q1_4434151"/>
      <w:bookmarkStart w:id="7350" w:name="_ETM_Q1_4431151"/>
      <w:bookmarkEnd w:id="7348"/>
      <w:bookmarkEnd w:id="7349"/>
      <w:bookmarkEnd w:id="7350"/>
      <w:r>
        <w:rPr>
          <w:rFonts w:hint="cs"/>
          <w:rtl/>
        </w:rPr>
        <w:t>אדוני</w:t>
      </w:r>
      <w:bookmarkStart w:id="7351" w:name="_ETM_Q1_4428151"/>
      <w:bookmarkEnd w:id="7351"/>
      <w:r>
        <w:rPr>
          <w:rFonts w:hint="cs"/>
          <w:rtl/>
        </w:rPr>
        <w:t>, אולי נבקש שיצ</w:t>
      </w:r>
      <w:bookmarkStart w:id="7352" w:name="_ETM_Q1_4435902"/>
      <w:bookmarkStart w:id="7353" w:name="_ETM_Q1_4433901"/>
      <w:bookmarkStart w:id="7354" w:name="_ETM_Q1_4433652"/>
      <w:bookmarkStart w:id="7355" w:name="_ETM_Q1_4432151"/>
      <w:bookmarkEnd w:id="7352"/>
      <w:bookmarkEnd w:id="7353"/>
      <w:bookmarkEnd w:id="7354"/>
      <w:bookmarkEnd w:id="7355"/>
      <w:r>
        <w:rPr>
          <w:rFonts w:hint="cs"/>
          <w:rtl/>
        </w:rPr>
        <w:t xml:space="preserve">יגו את חוות הדעת המשפטית? </w:t>
      </w:r>
      <w:bookmarkStart w:id="7356" w:name="_ETM_Q1_4436150"/>
      <w:bookmarkEnd w:id="7356"/>
    </w:p>
    <w:p w14:paraId="26722EB5" w14:textId="77777777" w:rsidR="005F01CF" w:rsidRDefault="005F01CF" w:rsidP="005F01CF">
      <w:pPr>
        <w:rPr>
          <w:rtl/>
        </w:rPr>
      </w:pPr>
      <w:bookmarkStart w:id="7357" w:name="_ETM_Q1_4436405"/>
      <w:bookmarkStart w:id="7358" w:name="_ETM_Q1_4436651"/>
      <w:bookmarkEnd w:id="7357"/>
      <w:bookmarkEnd w:id="7358"/>
    </w:p>
    <w:p w14:paraId="3152D8E6" w14:textId="63719A0B" w:rsidR="005F01CF" w:rsidRDefault="005F01CF" w:rsidP="005F01CF">
      <w:pPr>
        <w:pStyle w:val="af6"/>
        <w:keepNext/>
        <w:rPr>
          <w:rtl/>
        </w:rPr>
      </w:pPr>
      <w:bookmarkStart w:id="7359" w:name="ET_yor_6447_505"/>
      <w:r w:rsidRPr="005F01CF">
        <w:rPr>
          <w:rStyle w:val="TagStyle"/>
          <w:rtl/>
        </w:rPr>
        <w:t xml:space="preserve"> &lt;&lt; יור &gt;&gt; </w:t>
      </w:r>
      <w:r>
        <w:rPr>
          <w:rtl/>
        </w:rPr>
        <w:t xml:space="preserve">היו"ר יונתן </w:t>
      </w:r>
      <w:proofErr w:type="spellStart"/>
      <w:r>
        <w:rPr>
          <w:rtl/>
        </w:rPr>
        <w:t>מישרקי</w:t>
      </w:r>
      <w:proofErr w:type="spellEnd"/>
      <w:r>
        <w:rPr>
          <w:rtl/>
        </w:rPr>
        <w:t>:</w:t>
      </w:r>
      <w:r w:rsidRPr="005F01CF">
        <w:rPr>
          <w:rStyle w:val="TagStyle"/>
          <w:rtl/>
        </w:rPr>
        <w:t xml:space="preserve"> &lt;&lt; יור &gt;&gt;</w:t>
      </w:r>
      <w:r>
        <w:rPr>
          <w:rtl/>
        </w:rPr>
        <w:t xml:space="preserve">   </w:t>
      </w:r>
      <w:bookmarkEnd w:id="7359"/>
    </w:p>
    <w:p w14:paraId="09386303" w14:textId="77777777" w:rsidR="005F01CF" w:rsidRDefault="005F01CF" w:rsidP="005F01CF">
      <w:pPr>
        <w:pStyle w:val="KeepWithNext"/>
        <w:rPr>
          <w:rtl/>
        </w:rPr>
      </w:pPr>
    </w:p>
    <w:p w14:paraId="6F31D048" w14:textId="2B082E1F" w:rsidR="005F01CF" w:rsidRDefault="005F01CF" w:rsidP="005F01CF">
      <w:pPr>
        <w:rPr>
          <w:rtl/>
        </w:rPr>
      </w:pPr>
      <w:bookmarkStart w:id="7360" w:name="_ETM_Q1_4437404"/>
      <w:bookmarkEnd w:id="7360"/>
      <w:r>
        <w:rPr>
          <w:rFonts w:hint="cs"/>
          <w:rtl/>
        </w:rPr>
        <w:t>אתה חושב שעל כל סעיף הם כותב</w:t>
      </w:r>
      <w:bookmarkStart w:id="7361" w:name="_ETM_Q1_4437901"/>
      <w:bookmarkEnd w:id="7361"/>
      <w:r>
        <w:rPr>
          <w:rFonts w:hint="cs"/>
          <w:rtl/>
        </w:rPr>
        <w:t xml:space="preserve">ים חוות </w:t>
      </w:r>
      <w:bookmarkStart w:id="7362" w:name="_ETM_Q1_4435155"/>
      <w:bookmarkEnd w:id="7362"/>
      <w:r>
        <w:rPr>
          <w:rFonts w:hint="cs"/>
          <w:rtl/>
        </w:rPr>
        <w:t>דעת משפטית?</w:t>
      </w:r>
    </w:p>
    <w:p w14:paraId="681FC808" w14:textId="77777777" w:rsidR="005F01CF" w:rsidRDefault="005F01CF" w:rsidP="005F01CF">
      <w:pPr>
        <w:rPr>
          <w:rtl/>
        </w:rPr>
      </w:pPr>
      <w:bookmarkStart w:id="7363" w:name="_ETM_Q1_4439654"/>
      <w:bookmarkStart w:id="7364" w:name="_ETM_Q1_4439903"/>
      <w:bookmarkStart w:id="7365" w:name="_ETM_Q1_4439405"/>
      <w:bookmarkStart w:id="7366" w:name="_ETM_Q1_4440653"/>
      <w:bookmarkEnd w:id="7363"/>
      <w:bookmarkEnd w:id="7364"/>
      <w:bookmarkEnd w:id="7365"/>
      <w:bookmarkEnd w:id="7366"/>
    </w:p>
    <w:p w14:paraId="7725F858" w14:textId="710A8748" w:rsidR="005F01CF" w:rsidRDefault="005F01CF" w:rsidP="005F01CF">
      <w:pPr>
        <w:pStyle w:val="a4"/>
        <w:keepNext/>
        <w:rPr>
          <w:rtl/>
        </w:rPr>
      </w:pPr>
      <w:bookmarkStart w:id="7367" w:name="ET_speaker_רוית_ארבל_506"/>
      <w:r w:rsidRPr="005F01CF">
        <w:rPr>
          <w:rStyle w:val="TagStyle"/>
          <w:rtl/>
        </w:rPr>
        <w:t xml:space="preserve"> &lt;&lt; דובר &gt;&gt; </w:t>
      </w:r>
      <w:proofErr w:type="spellStart"/>
      <w:r>
        <w:rPr>
          <w:rtl/>
        </w:rPr>
        <w:t>רוית</w:t>
      </w:r>
      <w:proofErr w:type="spellEnd"/>
      <w:r>
        <w:rPr>
          <w:rtl/>
        </w:rPr>
        <w:t xml:space="preserve"> ארבל:</w:t>
      </w:r>
      <w:r w:rsidRPr="005F01CF">
        <w:rPr>
          <w:rStyle w:val="TagStyle"/>
          <w:rtl/>
        </w:rPr>
        <w:t xml:space="preserve"> &lt;&lt; דובר &gt;&gt;</w:t>
      </w:r>
      <w:r>
        <w:rPr>
          <w:rtl/>
        </w:rPr>
        <w:t xml:space="preserve">   </w:t>
      </w:r>
      <w:bookmarkEnd w:id="7367"/>
    </w:p>
    <w:p w14:paraId="746D886B" w14:textId="77777777" w:rsidR="005F01CF" w:rsidRDefault="005F01CF" w:rsidP="005F01CF">
      <w:pPr>
        <w:pStyle w:val="KeepWithNext"/>
        <w:rPr>
          <w:rtl/>
        </w:rPr>
      </w:pPr>
    </w:p>
    <w:p w14:paraId="37AD5E92" w14:textId="1CC61706" w:rsidR="005F01CF" w:rsidRDefault="005F01CF" w:rsidP="005F01CF">
      <w:pPr>
        <w:rPr>
          <w:rtl/>
        </w:rPr>
      </w:pPr>
      <w:bookmarkStart w:id="7368" w:name="_ETM_Q1_4441653"/>
      <w:bookmarkStart w:id="7369" w:name="_ETM_Q1_4439404"/>
      <w:bookmarkEnd w:id="7368"/>
      <w:bookmarkEnd w:id="7369"/>
      <w:r>
        <w:rPr>
          <w:rFonts w:hint="cs"/>
          <w:rtl/>
        </w:rPr>
        <w:t>לא אבל כשיש - - -</w:t>
      </w:r>
      <w:bookmarkStart w:id="7370" w:name="_ETM_Q1_4440901"/>
      <w:bookmarkStart w:id="7371" w:name="_ETM_Q1_4439152"/>
      <w:bookmarkEnd w:id="7370"/>
      <w:bookmarkEnd w:id="7371"/>
    </w:p>
    <w:p w14:paraId="607F8F91" w14:textId="77777777" w:rsidR="005F01CF" w:rsidRDefault="005F01CF" w:rsidP="005F01CF">
      <w:pPr>
        <w:rPr>
          <w:rtl/>
        </w:rPr>
      </w:pPr>
      <w:bookmarkStart w:id="7372" w:name="_ETM_Q1_4441152"/>
      <w:bookmarkStart w:id="7373" w:name="_ETM_Q1_4441402"/>
      <w:bookmarkStart w:id="7374" w:name="_ETM_Q1_4442403"/>
      <w:bookmarkEnd w:id="7372"/>
      <w:bookmarkEnd w:id="7373"/>
      <w:bookmarkEnd w:id="7374"/>
    </w:p>
    <w:p w14:paraId="3D5C625B" w14:textId="319CF9C2" w:rsidR="005F01CF" w:rsidRDefault="005F01CF" w:rsidP="005F01CF">
      <w:pPr>
        <w:pStyle w:val="a4"/>
        <w:keepNext/>
        <w:rPr>
          <w:rtl/>
        </w:rPr>
      </w:pPr>
      <w:bookmarkStart w:id="7375" w:name="ET_speaker_ליאור_לוי_507"/>
      <w:r w:rsidRPr="005F01CF">
        <w:rPr>
          <w:rStyle w:val="TagStyle"/>
          <w:rtl/>
        </w:rPr>
        <w:t xml:space="preserve"> &lt;&lt; דובר &gt;&gt; </w:t>
      </w:r>
      <w:r>
        <w:rPr>
          <w:rtl/>
        </w:rPr>
        <w:t>ליאור לוי:</w:t>
      </w:r>
      <w:r w:rsidRPr="005F01CF">
        <w:rPr>
          <w:rStyle w:val="TagStyle"/>
          <w:rtl/>
        </w:rPr>
        <w:t xml:space="preserve"> &lt;&lt; דובר &gt;&gt;</w:t>
      </w:r>
      <w:r>
        <w:rPr>
          <w:rtl/>
        </w:rPr>
        <w:t xml:space="preserve">   </w:t>
      </w:r>
      <w:bookmarkEnd w:id="7375"/>
    </w:p>
    <w:p w14:paraId="5F5906E9" w14:textId="77777777" w:rsidR="005F01CF" w:rsidRDefault="005F01CF" w:rsidP="005F01CF">
      <w:pPr>
        <w:pStyle w:val="KeepWithNext"/>
        <w:rPr>
          <w:rtl/>
        </w:rPr>
      </w:pPr>
    </w:p>
    <w:p w14:paraId="4D51418F" w14:textId="7ED3EE64" w:rsidR="005F01CF" w:rsidRDefault="005F01CF" w:rsidP="005F01CF">
      <w:pPr>
        <w:rPr>
          <w:rtl/>
        </w:rPr>
      </w:pPr>
      <w:bookmarkStart w:id="7376" w:name="_ETM_Q1_4443401"/>
      <w:bookmarkEnd w:id="7376"/>
      <w:r>
        <w:rPr>
          <w:rFonts w:hint="cs"/>
          <w:rtl/>
        </w:rPr>
        <w:t>זה סעיף ש</w:t>
      </w:r>
      <w:bookmarkStart w:id="7377" w:name="_ETM_Q1_4442152"/>
      <w:bookmarkStart w:id="7378" w:name="_ETM_Q1_4439900"/>
      <w:bookmarkEnd w:id="7377"/>
      <w:bookmarkEnd w:id="7378"/>
      <w:r>
        <w:rPr>
          <w:rFonts w:hint="cs"/>
          <w:rtl/>
        </w:rPr>
        <w:t xml:space="preserve">הוא מהותי. </w:t>
      </w:r>
      <w:bookmarkStart w:id="7379" w:name="_ETM_Q1_4441904"/>
      <w:bookmarkStart w:id="7380" w:name="_ETM_Q1_4442651"/>
      <w:bookmarkEnd w:id="7379"/>
      <w:bookmarkEnd w:id="7380"/>
      <w:r>
        <w:rPr>
          <w:rFonts w:hint="cs"/>
          <w:rtl/>
        </w:rPr>
        <w:t xml:space="preserve">יש הבחנה. </w:t>
      </w:r>
      <w:bookmarkStart w:id="7381" w:name="_ETM_Q1_4442655"/>
      <w:bookmarkEnd w:id="7381"/>
    </w:p>
    <w:p w14:paraId="768501DC" w14:textId="77777777" w:rsidR="005F01CF" w:rsidRDefault="005F01CF" w:rsidP="005F01CF">
      <w:pPr>
        <w:rPr>
          <w:rtl/>
        </w:rPr>
      </w:pPr>
      <w:bookmarkStart w:id="7382" w:name="_ETM_Q1_4442404"/>
      <w:bookmarkStart w:id="7383" w:name="_ETM_Q1_4443651"/>
      <w:bookmarkEnd w:id="7382"/>
      <w:bookmarkEnd w:id="7383"/>
    </w:p>
    <w:p w14:paraId="4CA59F9C" w14:textId="212A0CDC" w:rsidR="005F01CF" w:rsidRDefault="005F01CF" w:rsidP="005F01CF">
      <w:pPr>
        <w:pStyle w:val="a4"/>
        <w:keepNext/>
        <w:rPr>
          <w:rtl/>
        </w:rPr>
      </w:pPr>
      <w:bookmarkStart w:id="7384" w:name="ET_speaker_אביב_חצבני_508"/>
      <w:r w:rsidRPr="005F01CF">
        <w:rPr>
          <w:rStyle w:val="TagStyle"/>
          <w:rtl/>
        </w:rPr>
        <w:t xml:space="preserve"> &lt;&lt; דובר &gt;&gt; </w:t>
      </w:r>
      <w:r>
        <w:rPr>
          <w:rtl/>
        </w:rPr>
        <w:t xml:space="preserve">אביב </w:t>
      </w:r>
      <w:proofErr w:type="spellStart"/>
      <w:r>
        <w:rPr>
          <w:rtl/>
        </w:rPr>
        <w:t>חצבני</w:t>
      </w:r>
      <w:proofErr w:type="spellEnd"/>
      <w:r>
        <w:rPr>
          <w:rtl/>
        </w:rPr>
        <w:t>:</w:t>
      </w:r>
      <w:r w:rsidRPr="005F01CF">
        <w:rPr>
          <w:rStyle w:val="TagStyle"/>
          <w:rtl/>
        </w:rPr>
        <w:t xml:space="preserve"> &lt;&lt; דובר &gt;&gt;</w:t>
      </w:r>
      <w:r>
        <w:rPr>
          <w:rtl/>
        </w:rPr>
        <w:t xml:space="preserve">   </w:t>
      </w:r>
      <w:bookmarkEnd w:id="7384"/>
    </w:p>
    <w:p w14:paraId="6F26E72E" w14:textId="77777777" w:rsidR="005F01CF" w:rsidRDefault="005F01CF" w:rsidP="005F01CF">
      <w:pPr>
        <w:pStyle w:val="KeepWithNext"/>
        <w:rPr>
          <w:rtl/>
        </w:rPr>
      </w:pPr>
      <w:bookmarkStart w:id="7385" w:name="_ETM_Q1_4440403"/>
      <w:bookmarkEnd w:id="7385"/>
    </w:p>
    <w:p w14:paraId="50759E23" w14:textId="1EE0C6DD" w:rsidR="005F01CF" w:rsidRDefault="005F01CF" w:rsidP="005F01CF">
      <w:pPr>
        <w:rPr>
          <w:rtl/>
        </w:rPr>
      </w:pPr>
      <w:bookmarkStart w:id="7386" w:name="_ETM_Q1_4444155"/>
      <w:bookmarkStart w:id="7387" w:name="_ETM_Q1_4442401"/>
      <w:bookmarkStart w:id="7388" w:name="_ETM_Q1_4439653"/>
      <w:bookmarkStart w:id="7389" w:name="_ETM_Q1_4440652"/>
      <w:bookmarkEnd w:id="7386"/>
      <w:bookmarkEnd w:id="7387"/>
      <w:bookmarkEnd w:id="7388"/>
      <w:bookmarkEnd w:id="7389"/>
      <w:r>
        <w:rPr>
          <w:rFonts w:hint="cs"/>
          <w:rtl/>
        </w:rPr>
        <w:t xml:space="preserve">זה מהותי. </w:t>
      </w:r>
    </w:p>
    <w:p w14:paraId="377D93F6" w14:textId="77777777" w:rsidR="005F01CF" w:rsidRDefault="005F01CF" w:rsidP="005F01CF">
      <w:pPr>
        <w:rPr>
          <w:rtl/>
        </w:rPr>
      </w:pPr>
      <w:bookmarkStart w:id="7390" w:name="_ETM_Q1_4446155"/>
      <w:bookmarkEnd w:id="7390"/>
    </w:p>
    <w:p w14:paraId="07FE3453" w14:textId="25CC17EB" w:rsidR="005F01CF" w:rsidRDefault="005F01CF" w:rsidP="005F01CF">
      <w:pPr>
        <w:pStyle w:val="a4"/>
        <w:keepNext/>
        <w:rPr>
          <w:rtl/>
        </w:rPr>
      </w:pPr>
      <w:bookmarkStart w:id="7391" w:name="ET_speaker_רוית_ארבל_509"/>
      <w:r w:rsidRPr="005F01CF">
        <w:rPr>
          <w:rStyle w:val="TagStyle"/>
          <w:rtl/>
        </w:rPr>
        <w:t xml:space="preserve"> &lt;&lt; דובר &gt;&gt; </w:t>
      </w:r>
      <w:proofErr w:type="spellStart"/>
      <w:r>
        <w:rPr>
          <w:rtl/>
        </w:rPr>
        <w:t>רוית</w:t>
      </w:r>
      <w:proofErr w:type="spellEnd"/>
      <w:r>
        <w:rPr>
          <w:rtl/>
        </w:rPr>
        <w:t xml:space="preserve"> ארבל:</w:t>
      </w:r>
      <w:r w:rsidRPr="005F01CF">
        <w:rPr>
          <w:rStyle w:val="TagStyle"/>
          <w:rtl/>
        </w:rPr>
        <w:t xml:space="preserve"> &lt;&lt; דובר &gt;&gt;</w:t>
      </w:r>
      <w:r>
        <w:rPr>
          <w:rtl/>
        </w:rPr>
        <w:t xml:space="preserve">   </w:t>
      </w:r>
      <w:bookmarkEnd w:id="7391"/>
    </w:p>
    <w:p w14:paraId="6F50A7B1" w14:textId="77777777" w:rsidR="005F01CF" w:rsidRDefault="005F01CF" w:rsidP="005F01CF">
      <w:pPr>
        <w:pStyle w:val="KeepWithNext"/>
        <w:rPr>
          <w:rtl/>
        </w:rPr>
      </w:pPr>
    </w:p>
    <w:p w14:paraId="1CB27A30" w14:textId="5854A070" w:rsidR="005F01CF" w:rsidRDefault="005F01CF" w:rsidP="005F01CF">
      <w:pPr>
        <w:rPr>
          <w:rtl/>
        </w:rPr>
      </w:pPr>
      <w:bookmarkStart w:id="7392" w:name="_ETM_Q1_4443902"/>
      <w:bookmarkEnd w:id="7392"/>
      <w:r>
        <w:rPr>
          <w:rFonts w:hint="cs"/>
          <w:rtl/>
        </w:rPr>
        <w:t xml:space="preserve">אין </w:t>
      </w:r>
      <w:bookmarkStart w:id="7393" w:name="_ETM_Q1_4443905"/>
      <w:r>
        <w:rPr>
          <w:rFonts w:hint="cs"/>
          <w:rtl/>
        </w:rPr>
        <w:t xml:space="preserve">כאלה  </w:t>
      </w:r>
      <w:bookmarkEnd w:id="7393"/>
      <w:r>
        <w:rPr>
          <w:rFonts w:hint="cs"/>
          <w:rtl/>
        </w:rPr>
        <w:t>ס</w:t>
      </w:r>
      <w:bookmarkStart w:id="7394" w:name="_ETM_Q1_4443650"/>
      <w:bookmarkStart w:id="7395" w:name="_ETM_Q1_4441651"/>
      <w:bookmarkStart w:id="7396" w:name="_ETM_Q1_4438651"/>
      <w:bookmarkEnd w:id="7394"/>
      <w:bookmarkEnd w:id="7395"/>
      <w:bookmarkEnd w:id="7396"/>
      <w:r>
        <w:rPr>
          <w:rFonts w:hint="cs"/>
          <w:rtl/>
        </w:rPr>
        <w:t>עיפים של אפ</w:t>
      </w:r>
      <w:bookmarkStart w:id="7397" w:name="_ETM_Q1_4439902"/>
      <w:bookmarkEnd w:id="7397"/>
      <w:r>
        <w:rPr>
          <w:rFonts w:hint="cs"/>
          <w:rtl/>
        </w:rPr>
        <w:t xml:space="preserve">ליה בחוק, זה סעיף </w:t>
      </w:r>
      <w:bookmarkStart w:id="7398" w:name="_ETM_Q1_4444404"/>
      <w:bookmarkEnd w:id="7398"/>
      <w:r>
        <w:rPr>
          <w:rFonts w:hint="cs"/>
          <w:rtl/>
        </w:rPr>
        <w:t>מאוד מהותי</w:t>
      </w:r>
      <w:bookmarkStart w:id="7399" w:name="_ETM_Q1_4445901"/>
      <w:bookmarkEnd w:id="7399"/>
      <w:r>
        <w:rPr>
          <w:rFonts w:hint="cs"/>
          <w:rtl/>
        </w:rPr>
        <w:t xml:space="preserve"> </w:t>
      </w:r>
      <w:bookmarkStart w:id="7400" w:name="_ETM_Q1_4446652"/>
      <w:bookmarkEnd w:id="7400"/>
      <w:r>
        <w:rPr>
          <w:rFonts w:hint="cs"/>
          <w:rtl/>
        </w:rPr>
        <w:t>- - -</w:t>
      </w:r>
    </w:p>
    <w:p w14:paraId="6EBB9F40" w14:textId="77777777" w:rsidR="005F01CF" w:rsidRDefault="005F01CF" w:rsidP="005F01CF">
      <w:pPr>
        <w:ind w:firstLine="0"/>
        <w:rPr>
          <w:rStyle w:val="TagStyle"/>
          <w:rFonts w:ascii="David" w:hAnsi="David"/>
          <w:u w:val="single"/>
          <w:rtl/>
          <w:lang w:eastAsia="he-IL"/>
        </w:rPr>
      </w:pPr>
      <w:bookmarkStart w:id="7401" w:name="_ETM_Q1_4447903"/>
      <w:bookmarkStart w:id="7402" w:name="_ETM_Q1_4448152"/>
      <w:bookmarkStart w:id="7403" w:name="_ETM_Q1_4445152"/>
      <w:bookmarkStart w:id="7404" w:name="_ETM_Q1_4447652"/>
      <w:bookmarkStart w:id="7405" w:name="_ETM_Q1_4445401"/>
      <w:bookmarkStart w:id="7406" w:name="_ETM_Q1_4446401"/>
      <w:bookmarkEnd w:id="7401"/>
      <w:bookmarkEnd w:id="7402"/>
      <w:bookmarkEnd w:id="7403"/>
      <w:bookmarkEnd w:id="7404"/>
      <w:bookmarkEnd w:id="7405"/>
    </w:p>
    <w:p w14:paraId="072C544F" w14:textId="4AAB185D" w:rsidR="005F01CF" w:rsidRPr="005F01CF" w:rsidRDefault="005F01CF" w:rsidP="005F01CF">
      <w:pPr>
        <w:pStyle w:val="a4"/>
        <w:keepNext/>
        <w:rPr>
          <w:rtl/>
        </w:rPr>
      </w:pPr>
      <w:bookmarkStart w:id="7407" w:name="ET_speaker_ליאור_לוי_511"/>
      <w:r w:rsidRPr="005F01CF">
        <w:rPr>
          <w:rStyle w:val="TagStyle"/>
          <w:rtl/>
        </w:rPr>
        <w:t xml:space="preserve"> &lt;&lt; דובר &gt;&gt; </w:t>
      </w:r>
      <w:r>
        <w:rPr>
          <w:rtl/>
        </w:rPr>
        <w:t>ליאור לוי:</w:t>
      </w:r>
      <w:r w:rsidRPr="005F01CF">
        <w:rPr>
          <w:rStyle w:val="TagStyle"/>
          <w:rtl/>
        </w:rPr>
        <w:t xml:space="preserve"> &lt;&lt; דובר &gt;&gt;</w:t>
      </w:r>
      <w:r>
        <w:rPr>
          <w:rtl/>
        </w:rPr>
        <w:t xml:space="preserve">   </w:t>
      </w:r>
      <w:bookmarkStart w:id="7408" w:name="_ETM_Q1_4448403"/>
      <w:bookmarkStart w:id="7409" w:name="_ETM_Q1_4446903"/>
      <w:bookmarkEnd w:id="7407"/>
      <w:bookmarkEnd w:id="7408"/>
      <w:bookmarkEnd w:id="7409"/>
    </w:p>
    <w:bookmarkEnd w:id="7406"/>
    <w:p w14:paraId="67076B7A" w14:textId="77777777" w:rsidR="005F01CF" w:rsidRDefault="005F01CF" w:rsidP="005F01CF">
      <w:pPr>
        <w:pStyle w:val="KeepWithNext"/>
        <w:rPr>
          <w:rtl/>
        </w:rPr>
      </w:pPr>
    </w:p>
    <w:p w14:paraId="369D21C9" w14:textId="1FB03613" w:rsidR="005F01CF" w:rsidRPr="005F01CF" w:rsidRDefault="005F01CF" w:rsidP="005F01CF">
      <w:pPr>
        <w:rPr>
          <w:rtl/>
        </w:rPr>
      </w:pPr>
      <w:bookmarkStart w:id="7410" w:name="_ETM_Q1_4447152"/>
      <w:bookmarkEnd w:id="7410"/>
      <w:r>
        <w:rPr>
          <w:rFonts w:hint="cs"/>
          <w:rtl/>
        </w:rPr>
        <w:t>אדוני, זה סעי</w:t>
      </w:r>
      <w:bookmarkStart w:id="7411" w:name="_ETM_Q1_4447403"/>
      <w:bookmarkStart w:id="7412" w:name="_ETM_Q1_4444403"/>
      <w:bookmarkEnd w:id="7411"/>
      <w:bookmarkEnd w:id="7412"/>
      <w:r>
        <w:rPr>
          <w:rFonts w:hint="cs"/>
          <w:rtl/>
        </w:rPr>
        <w:t xml:space="preserve">ף מהותי מאוד. אנא שאל את היועצת המשפטית שלך. </w:t>
      </w:r>
      <w:bookmarkStart w:id="7413" w:name="_ETM_Q1_4448653"/>
      <w:bookmarkStart w:id="7414" w:name="_ETM_Q1_4448153"/>
      <w:bookmarkEnd w:id="7413"/>
      <w:bookmarkEnd w:id="7414"/>
    </w:p>
    <w:p w14:paraId="4BC7727C" w14:textId="77777777" w:rsidR="005F01CF" w:rsidRDefault="005F01CF" w:rsidP="00CB65DC">
      <w:pPr>
        <w:rPr>
          <w:rtl/>
        </w:rPr>
      </w:pPr>
      <w:bookmarkStart w:id="7415" w:name="_ETM_Q1_4107405"/>
      <w:bookmarkStart w:id="7416" w:name="_ETM_Q1_4109405"/>
      <w:bookmarkStart w:id="7417" w:name="_ETM_Q1_4107404"/>
      <w:bookmarkStart w:id="7418" w:name="_ETM_Q1_4105406"/>
      <w:bookmarkStart w:id="7419" w:name="_ETM_Q1_4450651"/>
      <w:bookmarkEnd w:id="7415"/>
      <w:bookmarkEnd w:id="7416"/>
      <w:bookmarkEnd w:id="7417"/>
      <w:bookmarkEnd w:id="7418"/>
      <w:bookmarkEnd w:id="7419"/>
    </w:p>
    <w:p w14:paraId="6C5CF1E2" w14:textId="1CB63515" w:rsidR="005F01CF" w:rsidRDefault="005F01CF" w:rsidP="005F01CF">
      <w:pPr>
        <w:pStyle w:val="a4"/>
        <w:keepNext/>
        <w:rPr>
          <w:rtl/>
        </w:rPr>
      </w:pPr>
      <w:bookmarkStart w:id="7420" w:name="ET_speaker_רוית_ארבל_512"/>
      <w:r w:rsidRPr="005F01CF">
        <w:rPr>
          <w:rStyle w:val="TagStyle"/>
          <w:rtl/>
        </w:rPr>
        <w:t xml:space="preserve"> &lt;&lt; דובר &gt;&gt; </w:t>
      </w:r>
      <w:proofErr w:type="spellStart"/>
      <w:r>
        <w:rPr>
          <w:rtl/>
        </w:rPr>
        <w:t>רוית</w:t>
      </w:r>
      <w:proofErr w:type="spellEnd"/>
      <w:r>
        <w:rPr>
          <w:rtl/>
        </w:rPr>
        <w:t xml:space="preserve"> ארבל:</w:t>
      </w:r>
      <w:r w:rsidRPr="005F01CF">
        <w:rPr>
          <w:rStyle w:val="TagStyle"/>
          <w:rtl/>
        </w:rPr>
        <w:t xml:space="preserve"> &lt;&lt; דובר &gt;&gt;</w:t>
      </w:r>
      <w:r>
        <w:rPr>
          <w:rtl/>
        </w:rPr>
        <w:t xml:space="preserve">   </w:t>
      </w:r>
      <w:bookmarkEnd w:id="7420"/>
    </w:p>
    <w:p w14:paraId="7291BA27" w14:textId="77777777" w:rsidR="005F01CF" w:rsidRDefault="005F01CF" w:rsidP="005F01CF">
      <w:pPr>
        <w:pStyle w:val="KeepWithNext"/>
        <w:rPr>
          <w:rtl/>
        </w:rPr>
      </w:pPr>
    </w:p>
    <w:p w14:paraId="656B9D37" w14:textId="6AF20724" w:rsidR="005F01CF" w:rsidRDefault="005F01CF" w:rsidP="005F01CF">
      <w:pPr>
        <w:rPr>
          <w:rtl/>
        </w:rPr>
      </w:pPr>
      <w:bookmarkStart w:id="7421" w:name="_ETM_Q1_4451151"/>
      <w:bookmarkStart w:id="7422" w:name="_ETM_Q1_4448404"/>
      <w:bookmarkStart w:id="7423" w:name="_ETM_Q1_4445903"/>
      <w:bookmarkEnd w:id="7421"/>
      <w:bookmarkEnd w:id="7422"/>
      <w:bookmarkEnd w:id="7423"/>
      <w:r>
        <w:rPr>
          <w:rFonts w:hint="cs"/>
          <w:rtl/>
        </w:rPr>
        <w:t>בגלל זה משרד המשפטים נדרש לו.</w:t>
      </w:r>
      <w:bookmarkStart w:id="7424" w:name="_ETM_Q1_4449904"/>
      <w:bookmarkEnd w:id="7424"/>
    </w:p>
    <w:p w14:paraId="6FE0C261" w14:textId="77777777" w:rsidR="005F01CF" w:rsidRDefault="005F01CF" w:rsidP="005F01CF">
      <w:pPr>
        <w:rPr>
          <w:rtl/>
        </w:rPr>
      </w:pPr>
      <w:bookmarkStart w:id="7425" w:name="_ETM_Q1_4447151"/>
      <w:bookmarkStart w:id="7426" w:name="_ETM_Q1_4448151"/>
      <w:bookmarkEnd w:id="7425"/>
      <w:bookmarkEnd w:id="7426"/>
    </w:p>
    <w:p w14:paraId="0C04DBCF" w14:textId="7948F678" w:rsidR="005F01CF" w:rsidRDefault="005F01CF" w:rsidP="005F01CF">
      <w:pPr>
        <w:pStyle w:val="a4"/>
        <w:keepNext/>
        <w:rPr>
          <w:rtl/>
        </w:rPr>
      </w:pPr>
      <w:bookmarkStart w:id="7427" w:name="ET_speaker_גל_ברנס_513"/>
      <w:r w:rsidRPr="005F01CF">
        <w:rPr>
          <w:rStyle w:val="TagStyle"/>
          <w:rtl/>
        </w:rPr>
        <w:t xml:space="preserve"> &lt;&lt; דובר &gt;&gt; </w:t>
      </w:r>
      <w:r>
        <w:rPr>
          <w:rtl/>
        </w:rPr>
        <w:t>גל ברנס:</w:t>
      </w:r>
      <w:r w:rsidRPr="005F01CF">
        <w:rPr>
          <w:rStyle w:val="TagStyle"/>
          <w:rtl/>
        </w:rPr>
        <w:t xml:space="preserve"> &lt;&lt; דובר &gt;&gt;</w:t>
      </w:r>
      <w:r>
        <w:rPr>
          <w:rtl/>
        </w:rPr>
        <w:t xml:space="preserve">   </w:t>
      </w:r>
      <w:bookmarkEnd w:id="7427"/>
    </w:p>
    <w:p w14:paraId="619B2C3C" w14:textId="77777777" w:rsidR="005F01CF" w:rsidRDefault="005F01CF" w:rsidP="005F01CF">
      <w:pPr>
        <w:pStyle w:val="KeepWithNext"/>
        <w:rPr>
          <w:rtl/>
        </w:rPr>
      </w:pPr>
    </w:p>
    <w:p w14:paraId="2DA49ABE" w14:textId="3BEBFF08" w:rsidR="005F01CF" w:rsidRDefault="005F01CF" w:rsidP="005F01CF">
      <w:pPr>
        <w:rPr>
          <w:rtl/>
        </w:rPr>
      </w:pPr>
      <w:bookmarkStart w:id="7428" w:name="_ETM_Q1_4448903"/>
      <w:bookmarkStart w:id="7429" w:name="_ETM_Q1_4449154"/>
      <w:bookmarkEnd w:id="7428"/>
      <w:bookmarkEnd w:id="7429"/>
      <w:r>
        <w:rPr>
          <w:rFonts w:hint="cs"/>
          <w:rtl/>
        </w:rPr>
        <w:t>היבואן שהוא לא במסלו</w:t>
      </w:r>
      <w:bookmarkStart w:id="7430" w:name="_ETM_Q1_4452403"/>
      <w:bookmarkStart w:id="7431" w:name="_ETM_Q1_4450404"/>
      <w:bookmarkEnd w:id="7430"/>
      <w:bookmarkEnd w:id="7431"/>
      <w:r>
        <w:rPr>
          <w:rFonts w:hint="cs"/>
          <w:rtl/>
        </w:rPr>
        <w:t xml:space="preserve">ל האירופי פשוט לא מנהל סיכונים, אין לו שום חובה כזאת. </w:t>
      </w:r>
      <w:bookmarkStart w:id="7432" w:name="_ETM_Q1_4456405"/>
      <w:bookmarkStart w:id="7433" w:name="_ETM_Q1_4453405"/>
      <w:bookmarkStart w:id="7434" w:name="_ETM_Q1_4450405"/>
      <w:bookmarkStart w:id="7435" w:name="_ETM_Q1_4447405"/>
      <w:bookmarkEnd w:id="7432"/>
      <w:bookmarkEnd w:id="7433"/>
      <w:bookmarkEnd w:id="7434"/>
      <w:bookmarkEnd w:id="7435"/>
    </w:p>
    <w:p w14:paraId="7690E213" w14:textId="77777777" w:rsidR="005F01CF" w:rsidRDefault="005F01CF" w:rsidP="005F01CF">
      <w:pPr>
        <w:rPr>
          <w:rtl/>
        </w:rPr>
      </w:pPr>
      <w:bookmarkStart w:id="7436" w:name="_ETM_Q1_4448902"/>
      <w:bookmarkEnd w:id="7436"/>
    </w:p>
    <w:p w14:paraId="7299531C" w14:textId="44B15E2D" w:rsidR="005F01CF" w:rsidRDefault="005F01CF" w:rsidP="005F01CF">
      <w:pPr>
        <w:pStyle w:val="a4"/>
        <w:keepNext/>
        <w:rPr>
          <w:rtl/>
        </w:rPr>
      </w:pPr>
      <w:bookmarkStart w:id="7437" w:name="ET_speaker_ליאור_לוי_514"/>
      <w:r w:rsidRPr="005F01CF">
        <w:rPr>
          <w:rStyle w:val="TagStyle"/>
          <w:rtl/>
        </w:rPr>
        <w:t xml:space="preserve"> &lt;&lt; דובר &gt;&gt; </w:t>
      </w:r>
      <w:r>
        <w:rPr>
          <w:rtl/>
        </w:rPr>
        <w:t>ליאור לוי:</w:t>
      </w:r>
      <w:r w:rsidRPr="005F01CF">
        <w:rPr>
          <w:rStyle w:val="TagStyle"/>
          <w:rtl/>
        </w:rPr>
        <w:t xml:space="preserve"> &lt;&lt; דובר &gt;&gt;</w:t>
      </w:r>
      <w:r>
        <w:rPr>
          <w:rtl/>
        </w:rPr>
        <w:t xml:space="preserve">   </w:t>
      </w:r>
      <w:bookmarkEnd w:id="7437"/>
    </w:p>
    <w:p w14:paraId="1686B42D" w14:textId="77777777" w:rsidR="005F01CF" w:rsidRDefault="005F01CF" w:rsidP="005F01CF">
      <w:pPr>
        <w:pStyle w:val="KeepWithNext"/>
        <w:rPr>
          <w:rtl/>
        </w:rPr>
      </w:pPr>
      <w:bookmarkStart w:id="7438" w:name="_ETM_Q1_4448905"/>
      <w:bookmarkEnd w:id="7438"/>
    </w:p>
    <w:p w14:paraId="66ACF7F5" w14:textId="15B6721C" w:rsidR="005F01CF" w:rsidRDefault="005F01CF" w:rsidP="005F01CF">
      <w:pPr>
        <w:rPr>
          <w:rtl/>
        </w:rPr>
      </w:pPr>
      <w:bookmarkStart w:id="7439" w:name="_ETM_Q1_4449902"/>
      <w:bookmarkStart w:id="7440" w:name="_ETM_Q1_4450153"/>
      <w:bookmarkStart w:id="7441" w:name="_ETM_Q1_4451401"/>
      <w:bookmarkStart w:id="7442" w:name="_ETM_Q1_4455902"/>
      <w:bookmarkEnd w:id="7439"/>
      <w:bookmarkEnd w:id="7440"/>
      <w:bookmarkEnd w:id="7441"/>
      <w:bookmarkEnd w:id="7442"/>
      <w:r>
        <w:rPr>
          <w:rFonts w:hint="cs"/>
          <w:rtl/>
        </w:rPr>
        <w:t>גל, עם כל הכבוד</w:t>
      </w:r>
      <w:bookmarkStart w:id="7443" w:name="_ETM_Q1_4456153"/>
      <w:bookmarkEnd w:id="7443"/>
      <w:r>
        <w:rPr>
          <w:rFonts w:hint="cs"/>
          <w:rtl/>
        </w:rPr>
        <w:t xml:space="preserve">,  </w:t>
      </w:r>
      <w:bookmarkStart w:id="7444" w:name="_ETM_Q1_4450654"/>
      <w:bookmarkEnd w:id="7444"/>
      <w:r>
        <w:rPr>
          <w:rFonts w:hint="cs"/>
          <w:rtl/>
        </w:rPr>
        <w:t xml:space="preserve">אני לא חושב שזאת </w:t>
      </w:r>
      <w:bookmarkStart w:id="7445" w:name="_ETM_Q1_4452402"/>
      <w:bookmarkEnd w:id="7445"/>
      <w:r>
        <w:rPr>
          <w:rFonts w:hint="cs"/>
          <w:rtl/>
        </w:rPr>
        <w:t>טענה נכונה</w:t>
      </w:r>
      <w:bookmarkStart w:id="7446" w:name="_ETM_Q1_4452902"/>
      <w:bookmarkStart w:id="7447" w:name="_ETM_Q1_4453402"/>
      <w:bookmarkEnd w:id="7446"/>
      <w:bookmarkEnd w:id="7447"/>
      <w:r>
        <w:rPr>
          <w:rFonts w:hint="cs"/>
          <w:rtl/>
        </w:rPr>
        <w:t>.</w:t>
      </w:r>
      <w:bookmarkStart w:id="7448" w:name="_ETM_Q1_4450655"/>
      <w:bookmarkEnd w:id="7448"/>
    </w:p>
    <w:p w14:paraId="3D4BF503" w14:textId="77777777" w:rsidR="005F01CF" w:rsidRDefault="005F01CF" w:rsidP="005F01CF">
      <w:pPr>
        <w:rPr>
          <w:rtl/>
        </w:rPr>
      </w:pPr>
      <w:bookmarkStart w:id="7449" w:name="_ETM_Q1_4450902"/>
      <w:bookmarkEnd w:id="7449"/>
    </w:p>
    <w:p w14:paraId="7360B07D" w14:textId="6E23FDD0" w:rsidR="005F01CF" w:rsidRPr="00B92670" w:rsidRDefault="005F01CF" w:rsidP="005F01CF">
      <w:pPr>
        <w:pStyle w:val="a4"/>
        <w:keepNext/>
        <w:rPr>
          <w:rtl/>
        </w:rPr>
      </w:pPr>
      <w:bookmarkStart w:id="7450" w:name="ET_speaker_רוית_ארבל_515"/>
      <w:r w:rsidRPr="005F01CF">
        <w:rPr>
          <w:rStyle w:val="TagStyle"/>
          <w:rtl/>
        </w:rPr>
        <w:t xml:space="preserve"> </w:t>
      </w:r>
      <w:r w:rsidRPr="00B92670">
        <w:rPr>
          <w:rStyle w:val="TagStyle"/>
          <w:rtl/>
        </w:rPr>
        <w:t xml:space="preserve">&lt;&lt; דובר &gt;&gt; </w:t>
      </w:r>
      <w:proofErr w:type="spellStart"/>
      <w:r w:rsidRPr="00B92670">
        <w:rPr>
          <w:rtl/>
        </w:rPr>
        <w:t>רוית</w:t>
      </w:r>
      <w:proofErr w:type="spellEnd"/>
      <w:r w:rsidRPr="00B92670">
        <w:rPr>
          <w:rtl/>
        </w:rPr>
        <w:t xml:space="preserve"> ארבל:</w:t>
      </w:r>
      <w:r w:rsidRPr="00B92670">
        <w:rPr>
          <w:rStyle w:val="TagStyle"/>
          <w:rtl/>
        </w:rPr>
        <w:t xml:space="preserve"> &lt;&lt; דובר &gt;&gt;</w:t>
      </w:r>
      <w:r w:rsidRPr="00B92670">
        <w:rPr>
          <w:rtl/>
        </w:rPr>
        <w:t xml:space="preserve">   </w:t>
      </w:r>
      <w:bookmarkEnd w:id="7450"/>
    </w:p>
    <w:p w14:paraId="7192B706" w14:textId="77777777" w:rsidR="005F01CF" w:rsidRPr="00B92670" w:rsidRDefault="005F01CF" w:rsidP="005F01CF">
      <w:pPr>
        <w:pStyle w:val="KeepWithNext"/>
        <w:rPr>
          <w:rtl/>
        </w:rPr>
      </w:pPr>
    </w:p>
    <w:p w14:paraId="203519E7" w14:textId="7E5F8835" w:rsidR="005F01CF" w:rsidRPr="00B92670" w:rsidRDefault="005F01CF" w:rsidP="005F01CF">
      <w:pPr>
        <w:rPr>
          <w:rtl/>
        </w:rPr>
      </w:pPr>
      <w:bookmarkStart w:id="7451" w:name="_ETM_Q1_4456651"/>
      <w:bookmarkStart w:id="7452" w:name="_ETM_Q1_4453903"/>
      <w:bookmarkStart w:id="7453" w:name="_ETM_Q1_4450903"/>
      <w:bookmarkStart w:id="7454" w:name="_ETM_Q1_4453154"/>
      <w:bookmarkStart w:id="7455" w:name="_ETM_Q1_4452903"/>
      <w:bookmarkEnd w:id="7451"/>
      <w:bookmarkEnd w:id="7452"/>
      <w:bookmarkEnd w:id="7453"/>
      <w:bookmarkEnd w:id="7454"/>
      <w:bookmarkEnd w:id="7455"/>
      <w:r w:rsidRPr="00B92670">
        <w:rPr>
          <w:rFonts w:hint="cs"/>
          <w:rtl/>
        </w:rPr>
        <w:t>אנחנו דנים ברעיון שהוא די חריג</w:t>
      </w:r>
      <w:bookmarkStart w:id="7456" w:name="_ETM_Q1_4455900"/>
      <w:bookmarkEnd w:id="7456"/>
      <w:r w:rsidRPr="00B92670">
        <w:rPr>
          <w:rFonts w:hint="cs"/>
          <w:rtl/>
        </w:rPr>
        <w:t xml:space="preserve"> ואני מבקשים שהוא יוסר</w:t>
      </w:r>
      <w:bookmarkStart w:id="7457" w:name="_ETM_Q1_4457905"/>
      <w:bookmarkStart w:id="7458" w:name="_ETM_Q1_4458404"/>
      <w:bookmarkStart w:id="7459" w:name="_ETM_Q1_4455404"/>
      <w:bookmarkEnd w:id="7457"/>
      <w:bookmarkEnd w:id="7458"/>
      <w:bookmarkEnd w:id="7459"/>
      <w:r w:rsidRPr="00B92670">
        <w:rPr>
          <w:rFonts w:hint="cs"/>
          <w:rtl/>
        </w:rPr>
        <w:t>.</w:t>
      </w:r>
      <w:bookmarkStart w:id="7460" w:name="_ETM_Q1_4458155"/>
      <w:bookmarkEnd w:id="7460"/>
    </w:p>
    <w:p w14:paraId="700C3BB4" w14:textId="77777777" w:rsidR="00B92670" w:rsidRPr="00B92670" w:rsidRDefault="00B92670" w:rsidP="00B92670">
      <w:pPr>
        <w:rPr>
          <w:rtl/>
        </w:rPr>
      </w:pPr>
      <w:bookmarkStart w:id="7461" w:name="_ETM_Q1_4458651"/>
      <w:bookmarkStart w:id="7462" w:name="_ETM_Q1_4455651"/>
      <w:bookmarkStart w:id="7463" w:name="_ETM_Q1_4454153"/>
      <w:bookmarkStart w:id="7464" w:name="_ETM_Q1_4462653"/>
      <w:bookmarkStart w:id="7465" w:name="_ETM_Q1_4455155"/>
      <w:bookmarkStart w:id="7466" w:name="_ETM_Q1_4456906"/>
      <w:bookmarkStart w:id="7467" w:name="_ETM_Q1_4459653"/>
      <w:bookmarkEnd w:id="7461"/>
      <w:bookmarkEnd w:id="7462"/>
      <w:bookmarkEnd w:id="7463"/>
      <w:bookmarkEnd w:id="7464"/>
      <w:bookmarkEnd w:id="7465"/>
      <w:bookmarkEnd w:id="7466"/>
    </w:p>
    <w:p w14:paraId="6B641C96" w14:textId="7120AC81" w:rsidR="00B92670" w:rsidRPr="00B92670" w:rsidRDefault="00B92670" w:rsidP="00B92670">
      <w:pPr>
        <w:pStyle w:val="a4"/>
        <w:keepNext/>
        <w:rPr>
          <w:rtl/>
        </w:rPr>
      </w:pPr>
      <w:bookmarkStart w:id="7468" w:name="ET_speaker_רז_הילמן_1007"/>
      <w:r w:rsidRPr="00B92670">
        <w:rPr>
          <w:rStyle w:val="TagStyle"/>
          <w:rtl/>
        </w:rPr>
        <w:t xml:space="preserve"> &lt;&lt; דובר &gt;&gt; </w:t>
      </w:r>
      <w:r w:rsidRPr="00B92670">
        <w:rPr>
          <w:rtl/>
        </w:rPr>
        <w:t xml:space="preserve">רז </w:t>
      </w:r>
      <w:proofErr w:type="spellStart"/>
      <w:r w:rsidRPr="00B92670">
        <w:rPr>
          <w:rtl/>
        </w:rPr>
        <w:t>הילמן</w:t>
      </w:r>
      <w:proofErr w:type="spellEnd"/>
      <w:r w:rsidRPr="00B92670">
        <w:rPr>
          <w:rtl/>
        </w:rPr>
        <w:t>:</w:t>
      </w:r>
      <w:r w:rsidRPr="00B92670">
        <w:rPr>
          <w:rStyle w:val="TagStyle"/>
          <w:rtl/>
        </w:rPr>
        <w:t xml:space="preserve"> &lt;&lt; דובר &gt;&gt;</w:t>
      </w:r>
      <w:r w:rsidRPr="00B92670">
        <w:rPr>
          <w:rtl/>
        </w:rPr>
        <w:t xml:space="preserve">   </w:t>
      </w:r>
      <w:bookmarkEnd w:id="7468"/>
    </w:p>
    <w:p w14:paraId="0720B596" w14:textId="77777777" w:rsidR="00B92670" w:rsidRPr="00B92670" w:rsidRDefault="00B92670" w:rsidP="00B92670">
      <w:pPr>
        <w:rPr>
          <w:rtl/>
        </w:rPr>
      </w:pPr>
      <w:bookmarkStart w:id="7469" w:name="_ETM_Q1_4458156"/>
      <w:bookmarkStart w:id="7470" w:name="_ETM_Q1_4458656"/>
      <w:bookmarkStart w:id="7471" w:name="_ETM_Q1_4457906"/>
      <w:bookmarkStart w:id="7472" w:name="_ETM_Q1_4456155"/>
      <w:bookmarkEnd w:id="7469"/>
      <w:bookmarkEnd w:id="7470"/>
      <w:bookmarkEnd w:id="7471"/>
      <w:bookmarkEnd w:id="7472"/>
    </w:p>
    <w:p w14:paraId="6D0627F3" w14:textId="30AE5BC8" w:rsidR="005F01CF" w:rsidRPr="00B92670" w:rsidRDefault="005F01CF" w:rsidP="005F01CF">
      <w:pPr>
        <w:rPr>
          <w:rtl/>
        </w:rPr>
      </w:pPr>
      <w:bookmarkStart w:id="7473" w:name="_ETM_Q1_4456154"/>
      <w:bookmarkStart w:id="7474" w:name="_ETM_Q1_4453904"/>
      <w:bookmarkStart w:id="7475" w:name="_ETM_Q1_4456655"/>
      <w:bookmarkEnd w:id="7473"/>
      <w:bookmarkEnd w:id="7474"/>
      <w:bookmarkEnd w:id="7475"/>
      <w:r w:rsidRPr="00B92670">
        <w:rPr>
          <w:rFonts w:hint="cs"/>
          <w:rtl/>
        </w:rPr>
        <w:t xml:space="preserve">- - - </w:t>
      </w:r>
      <w:bookmarkStart w:id="7476" w:name="_ETM_Q1_4455402"/>
      <w:bookmarkEnd w:id="7476"/>
      <w:r w:rsidRPr="00B92670">
        <w:rPr>
          <w:rFonts w:hint="cs"/>
          <w:rtl/>
        </w:rPr>
        <w:t>אם</w:t>
      </w:r>
      <w:bookmarkStart w:id="7477" w:name="_ETM_Q1_4455152"/>
      <w:bookmarkEnd w:id="7477"/>
      <w:r w:rsidRPr="00B92670">
        <w:rPr>
          <w:rFonts w:hint="cs"/>
          <w:rtl/>
        </w:rPr>
        <w:t xml:space="preserve"> באופן </w:t>
      </w:r>
      <w:bookmarkStart w:id="7478" w:name="_ETM_Q1_4453905"/>
      <w:bookmarkEnd w:id="7478"/>
      <w:r w:rsidRPr="00B92670">
        <w:rPr>
          <w:rFonts w:hint="cs"/>
          <w:rtl/>
        </w:rPr>
        <w:t>וולונטר</w:t>
      </w:r>
      <w:r w:rsidRPr="00B92670">
        <w:rPr>
          <w:rFonts w:hint="eastAsia"/>
          <w:rtl/>
        </w:rPr>
        <w:t>י</w:t>
      </w:r>
      <w:r w:rsidRPr="00B92670">
        <w:rPr>
          <w:rFonts w:hint="cs"/>
          <w:rtl/>
        </w:rPr>
        <w:t xml:space="preserve"> </w:t>
      </w:r>
      <w:bookmarkStart w:id="7479" w:name="_ETM_Q1_4453403"/>
      <w:bookmarkEnd w:id="7479"/>
      <w:r w:rsidRPr="00B92670">
        <w:rPr>
          <w:rFonts w:hint="cs"/>
          <w:rtl/>
        </w:rPr>
        <w:t>הוא מנהל את הסיכונ</w:t>
      </w:r>
      <w:bookmarkStart w:id="7480" w:name="_ETM_Q1_4456654"/>
      <w:bookmarkEnd w:id="7480"/>
      <w:r w:rsidRPr="00B92670">
        <w:rPr>
          <w:rFonts w:hint="cs"/>
          <w:rtl/>
        </w:rPr>
        <w:t>ים</w:t>
      </w:r>
      <w:bookmarkStart w:id="7481" w:name="_ETM_Q1_4453155"/>
      <w:bookmarkEnd w:id="7481"/>
      <w:r w:rsidRPr="00B92670">
        <w:rPr>
          <w:rFonts w:hint="cs"/>
          <w:rtl/>
        </w:rPr>
        <w:t>.</w:t>
      </w:r>
    </w:p>
    <w:p w14:paraId="57222889" w14:textId="77777777" w:rsidR="005F01CF" w:rsidRPr="00B92670" w:rsidRDefault="005F01CF" w:rsidP="005F01CF">
      <w:pPr>
        <w:rPr>
          <w:rtl/>
        </w:rPr>
      </w:pPr>
      <w:bookmarkStart w:id="7482" w:name="_ETM_Q1_4457153"/>
      <w:bookmarkStart w:id="7483" w:name="_ETM_Q1_4463905"/>
      <w:bookmarkStart w:id="7484" w:name="_ETM_Q1_4461156"/>
      <w:bookmarkStart w:id="7485" w:name="_ETM_Q1_4454654"/>
      <w:bookmarkStart w:id="7486" w:name="_ETM_Q1_4462655"/>
      <w:bookmarkEnd w:id="7482"/>
      <w:bookmarkEnd w:id="7483"/>
      <w:bookmarkEnd w:id="7484"/>
      <w:bookmarkEnd w:id="7467"/>
      <w:bookmarkEnd w:id="7485"/>
      <w:bookmarkEnd w:id="7486"/>
    </w:p>
    <w:p w14:paraId="65BE836D" w14:textId="08E6BAC5" w:rsidR="005F01CF" w:rsidRPr="00B92670" w:rsidRDefault="005F01CF" w:rsidP="005F01CF">
      <w:pPr>
        <w:pStyle w:val="a4"/>
        <w:keepNext/>
        <w:rPr>
          <w:rtl/>
        </w:rPr>
      </w:pPr>
      <w:bookmarkStart w:id="7487" w:name="ET_speaker_גל_ברנס_519"/>
      <w:r w:rsidRPr="00B92670">
        <w:rPr>
          <w:rStyle w:val="TagStyle"/>
          <w:rtl/>
        </w:rPr>
        <w:t xml:space="preserve"> &lt;&lt; דובר &gt;&gt; </w:t>
      </w:r>
      <w:r w:rsidRPr="00B92670">
        <w:rPr>
          <w:rtl/>
        </w:rPr>
        <w:t>גל ברנס:</w:t>
      </w:r>
      <w:r w:rsidRPr="00B92670">
        <w:rPr>
          <w:rStyle w:val="TagStyle"/>
          <w:rtl/>
        </w:rPr>
        <w:t xml:space="preserve"> &lt;&lt; דובר &gt;&gt;</w:t>
      </w:r>
      <w:r w:rsidRPr="00B92670">
        <w:rPr>
          <w:rtl/>
        </w:rPr>
        <w:t xml:space="preserve">   </w:t>
      </w:r>
      <w:bookmarkEnd w:id="7487"/>
    </w:p>
    <w:p w14:paraId="59F0442C" w14:textId="77777777" w:rsidR="005F01CF" w:rsidRPr="00B92670" w:rsidRDefault="005F01CF" w:rsidP="005F01CF">
      <w:pPr>
        <w:ind w:firstLine="0"/>
        <w:rPr>
          <w:rtl/>
        </w:rPr>
      </w:pPr>
      <w:bookmarkStart w:id="7488" w:name="_ETM_Q1_4463152"/>
      <w:bookmarkStart w:id="7489" w:name="_ETM_Q1_4463401"/>
      <w:bookmarkStart w:id="7490" w:name="_ETM_Q1_4468155"/>
      <w:bookmarkEnd w:id="7488"/>
      <w:bookmarkEnd w:id="7489"/>
      <w:bookmarkEnd w:id="7490"/>
    </w:p>
    <w:p w14:paraId="13244EE0" w14:textId="44C9A08B" w:rsidR="005F01CF" w:rsidRPr="00B92670" w:rsidRDefault="005F01CF" w:rsidP="005F01CF">
      <w:pPr>
        <w:rPr>
          <w:rtl/>
        </w:rPr>
      </w:pPr>
      <w:bookmarkStart w:id="7491" w:name="_ETM_Q1_4455151"/>
      <w:bookmarkEnd w:id="7491"/>
      <w:r w:rsidRPr="00B92670">
        <w:rPr>
          <w:rFonts w:hint="cs"/>
          <w:rtl/>
        </w:rPr>
        <w:t>אבל ה</w:t>
      </w:r>
      <w:bookmarkStart w:id="7492" w:name="_ETM_Q1_4455654"/>
      <w:bookmarkEnd w:id="7492"/>
      <w:r w:rsidRPr="00B92670">
        <w:rPr>
          <w:rFonts w:hint="cs"/>
          <w:rtl/>
        </w:rPr>
        <w:t xml:space="preserve">וא לא. </w:t>
      </w:r>
      <w:bookmarkStart w:id="7493" w:name="_ETM_Q1_4457150"/>
      <w:bookmarkStart w:id="7494" w:name="_ETM_Q1_4457401"/>
      <w:bookmarkStart w:id="7495" w:name="_ETM_Q1_4458902"/>
      <w:bookmarkStart w:id="7496" w:name="_ETM_Q1_4456903"/>
      <w:bookmarkEnd w:id="7493"/>
      <w:bookmarkEnd w:id="7494"/>
      <w:bookmarkEnd w:id="7495"/>
      <w:bookmarkEnd w:id="7496"/>
      <w:r w:rsidRPr="00B92670">
        <w:rPr>
          <w:rFonts w:hint="cs"/>
          <w:rtl/>
        </w:rPr>
        <w:t xml:space="preserve"> מה לעשות?</w:t>
      </w:r>
    </w:p>
    <w:p w14:paraId="38F8AD54" w14:textId="77777777" w:rsidR="00B92670" w:rsidRPr="00B92670" w:rsidRDefault="00B92670" w:rsidP="005F01CF">
      <w:pPr>
        <w:rPr>
          <w:rtl/>
        </w:rPr>
      </w:pPr>
      <w:bookmarkStart w:id="7497" w:name="_ETM_Q1_4458901"/>
      <w:bookmarkStart w:id="7498" w:name="_ETM_Q1_4458906"/>
      <w:bookmarkEnd w:id="7497"/>
      <w:bookmarkEnd w:id="7498"/>
    </w:p>
    <w:p w14:paraId="219D4677" w14:textId="11E1F9F8" w:rsidR="00B92670" w:rsidRPr="00B92670" w:rsidRDefault="00B92670" w:rsidP="00B92670">
      <w:pPr>
        <w:pStyle w:val="a4"/>
        <w:keepNext/>
        <w:rPr>
          <w:rtl/>
        </w:rPr>
      </w:pPr>
      <w:bookmarkStart w:id="7499" w:name="ET_speaker_רז_הילמן_1008"/>
      <w:r w:rsidRPr="00B92670">
        <w:rPr>
          <w:rStyle w:val="TagStyle"/>
          <w:rtl/>
        </w:rPr>
        <w:t xml:space="preserve"> &lt;&lt; דובר &gt;&gt; </w:t>
      </w:r>
      <w:r w:rsidRPr="00B92670">
        <w:rPr>
          <w:rtl/>
        </w:rPr>
        <w:t xml:space="preserve">רז </w:t>
      </w:r>
      <w:proofErr w:type="spellStart"/>
      <w:r w:rsidRPr="00B92670">
        <w:rPr>
          <w:rtl/>
        </w:rPr>
        <w:t>הילמן</w:t>
      </w:r>
      <w:proofErr w:type="spellEnd"/>
      <w:r w:rsidRPr="00B92670">
        <w:rPr>
          <w:rtl/>
        </w:rPr>
        <w:t>:</w:t>
      </w:r>
      <w:r w:rsidRPr="00B92670">
        <w:rPr>
          <w:rStyle w:val="TagStyle"/>
          <w:rtl/>
        </w:rPr>
        <w:t xml:space="preserve"> &lt;&lt; דובר &gt;&gt;</w:t>
      </w:r>
      <w:r w:rsidRPr="00B92670">
        <w:rPr>
          <w:rtl/>
        </w:rPr>
        <w:t xml:space="preserve">   </w:t>
      </w:r>
      <w:bookmarkEnd w:id="7499"/>
    </w:p>
    <w:p w14:paraId="0BC50064" w14:textId="77777777" w:rsidR="00B92670" w:rsidRPr="00B92670" w:rsidRDefault="00B92670" w:rsidP="00B92670">
      <w:pPr>
        <w:rPr>
          <w:rtl/>
        </w:rPr>
      </w:pPr>
      <w:bookmarkStart w:id="7500" w:name="_ETM_Q1_4459905"/>
      <w:bookmarkStart w:id="7501" w:name="_ETM_Q1_4460155"/>
      <w:bookmarkEnd w:id="7500"/>
      <w:bookmarkEnd w:id="7501"/>
    </w:p>
    <w:p w14:paraId="34136B35" w14:textId="4E90A34B" w:rsidR="005F01CF" w:rsidRPr="00B92670" w:rsidRDefault="005F01CF" w:rsidP="005F01CF">
      <w:pPr>
        <w:rPr>
          <w:rtl/>
        </w:rPr>
      </w:pPr>
      <w:bookmarkStart w:id="7502" w:name="_ETM_Q1_4459652"/>
      <w:bookmarkEnd w:id="7502"/>
      <w:r w:rsidRPr="00B92670">
        <w:rPr>
          <w:rFonts w:hint="cs"/>
          <w:rtl/>
        </w:rPr>
        <w:t xml:space="preserve">למה לא? </w:t>
      </w:r>
    </w:p>
    <w:p w14:paraId="459A2297" w14:textId="77777777" w:rsidR="005F01CF" w:rsidRPr="00B92670" w:rsidRDefault="005F01CF" w:rsidP="005F01CF">
      <w:pPr>
        <w:rPr>
          <w:rtl/>
        </w:rPr>
      </w:pPr>
      <w:bookmarkStart w:id="7503" w:name="_ETM_Q1_4462402"/>
      <w:bookmarkStart w:id="7504" w:name="_ETM_Q1_4459402"/>
      <w:bookmarkStart w:id="7505" w:name="_ETM_Q1_4456402"/>
      <w:bookmarkStart w:id="7506" w:name="_ETM_Q1_4465651"/>
      <w:bookmarkStart w:id="7507" w:name="_ETM_Q1_4466655"/>
      <w:bookmarkEnd w:id="7503"/>
      <w:bookmarkEnd w:id="7504"/>
      <w:bookmarkEnd w:id="7505"/>
      <w:bookmarkEnd w:id="7506"/>
      <w:bookmarkEnd w:id="7507"/>
    </w:p>
    <w:p w14:paraId="09F7E5D5" w14:textId="293AF20D" w:rsidR="005F01CF" w:rsidRPr="00B92670" w:rsidRDefault="005F01CF" w:rsidP="005F01CF">
      <w:pPr>
        <w:pStyle w:val="a4"/>
        <w:keepNext/>
        <w:rPr>
          <w:rtl/>
        </w:rPr>
      </w:pPr>
      <w:bookmarkStart w:id="7508" w:name="ET_speaker_גל_ברנס_520"/>
      <w:r w:rsidRPr="00B92670">
        <w:rPr>
          <w:rStyle w:val="TagStyle"/>
          <w:rtl/>
        </w:rPr>
        <w:t xml:space="preserve"> &lt;&lt; דובר &gt;&gt; </w:t>
      </w:r>
      <w:r w:rsidRPr="00B92670">
        <w:rPr>
          <w:rtl/>
        </w:rPr>
        <w:t>גל ברנס:</w:t>
      </w:r>
      <w:r w:rsidRPr="00B92670">
        <w:rPr>
          <w:rStyle w:val="TagStyle"/>
          <w:rtl/>
        </w:rPr>
        <w:t xml:space="preserve"> &lt;&lt; דובר &gt;&gt;</w:t>
      </w:r>
      <w:r w:rsidRPr="00B92670">
        <w:rPr>
          <w:rtl/>
        </w:rPr>
        <w:t xml:space="preserve">   </w:t>
      </w:r>
      <w:bookmarkEnd w:id="7508"/>
    </w:p>
    <w:p w14:paraId="0EEB5B78" w14:textId="77777777" w:rsidR="005F01CF" w:rsidRPr="00B92670" w:rsidRDefault="005F01CF" w:rsidP="005F01CF">
      <w:pPr>
        <w:rPr>
          <w:rtl/>
        </w:rPr>
      </w:pPr>
      <w:bookmarkStart w:id="7509" w:name="_ETM_Q1_4467155"/>
      <w:bookmarkEnd w:id="7509"/>
    </w:p>
    <w:p w14:paraId="712EA1D3" w14:textId="34D8E3A8" w:rsidR="005F01CF" w:rsidRPr="00B92670" w:rsidRDefault="005F01CF" w:rsidP="005F01CF">
      <w:pPr>
        <w:rPr>
          <w:rtl/>
        </w:rPr>
      </w:pPr>
      <w:r w:rsidRPr="00B92670">
        <w:rPr>
          <w:rFonts w:hint="cs"/>
          <w:rtl/>
        </w:rPr>
        <w:t>כי</w:t>
      </w:r>
      <w:bookmarkStart w:id="7510" w:name="_ETM_Q1_4456905"/>
      <w:bookmarkEnd w:id="7510"/>
      <w:r w:rsidRPr="00B92670">
        <w:rPr>
          <w:rFonts w:hint="cs"/>
          <w:rtl/>
        </w:rPr>
        <w:t xml:space="preserve"> הוא לא, זה לא כתוב. </w:t>
      </w:r>
      <w:bookmarkStart w:id="7511" w:name="_ETM_Q1_4459155"/>
      <w:bookmarkEnd w:id="7511"/>
    </w:p>
    <w:p w14:paraId="5408CF7D" w14:textId="77777777" w:rsidR="00B92670" w:rsidRPr="00B92670" w:rsidRDefault="00B92670" w:rsidP="005F01CF">
      <w:pPr>
        <w:rPr>
          <w:rtl/>
        </w:rPr>
      </w:pPr>
      <w:bookmarkStart w:id="7512" w:name="_ETM_Q1_4464406"/>
      <w:bookmarkEnd w:id="7512"/>
    </w:p>
    <w:p w14:paraId="1170FC2D" w14:textId="11461642" w:rsidR="00B92670" w:rsidRPr="00B92670" w:rsidRDefault="00B92670" w:rsidP="00B92670">
      <w:pPr>
        <w:pStyle w:val="a4"/>
        <w:keepNext/>
        <w:rPr>
          <w:rtl/>
        </w:rPr>
      </w:pPr>
      <w:bookmarkStart w:id="7513" w:name="ET_speaker_רז_הילמן_1009"/>
      <w:r w:rsidRPr="00B92670">
        <w:rPr>
          <w:rStyle w:val="TagStyle"/>
          <w:rtl/>
        </w:rPr>
        <w:t xml:space="preserve"> &lt;&lt; דובר &gt;&gt; </w:t>
      </w:r>
      <w:r w:rsidRPr="00B92670">
        <w:rPr>
          <w:rtl/>
        </w:rPr>
        <w:t xml:space="preserve">רז </w:t>
      </w:r>
      <w:proofErr w:type="spellStart"/>
      <w:r w:rsidRPr="00B92670">
        <w:rPr>
          <w:rtl/>
        </w:rPr>
        <w:t>הילמן</w:t>
      </w:r>
      <w:proofErr w:type="spellEnd"/>
      <w:r w:rsidRPr="00B92670">
        <w:rPr>
          <w:rtl/>
        </w:rPr>
        <w:t>:</w:t>
      </w:r>
      <w:r w:rsidRPr="00B92670">
        <w:rPr>
          <w:rStyle w:val="TagStyle"/>
          <w:rtl/>
        </w:rPr>
        <w:t xml:space="preserve"> &lt;&lt; דובר &gt;&gt;</w:t>
      </w:r>
      <w:r w:rsidRPr="00B92670">
        <w:rPr>
          <w:rtl/>
        </w:rPr>
        <w:t xml:space="preserve">   </w:t>
      </w:r>
      <w:bookmarkEnd w:id="7513"/>
    </w:p>
    <w:p w14:paraId="08C8295D" w14:textId="77777777" w:rsidR="00B92670" w:rsidRPr="00B92670" w:rsidRDefault="00B92670" w:rsidP="00B92670">
      <w:pPr>
        <w:rPr>
          <w:rtl/>
        </w:rPr>
      </w:pPr>
      <w:bookmarkStart w:id="7514" w:name="_ETM_Q1_4465406"/>
      <w:bookmarkStart w:id="7515" w:name="_ETM_Q1_4463154"/>
      <w:bookmarkEnd w:id="7514"/>
      <w:bookmarkEnd w:id="7515"/>
    </w:p>
    <w:p w14:paraId="7EDAD948" w14:textId="45655FC0" w:rsidR="005F01CF" w:rsidRPr="00B92670" w:rsidRDefault="005F01CF" w:rsidP="005F01CF">
      <w:pPr>
        <w:rPr>
          <w:rtl/>
        </w:rPr>
      </w:pPr>
      <w:bookmarkStart w:id="7516" w:name="_ETM_Q1_4464901"/>
      <w:bookmarkStart w:id="7517" w:name="_ETM_Q1_4465155"/>
      <w:bookmarkStart w:id="7518" w:name="_ETM_Q1_4462155"/>
      <w:bookmarkEnd w:id="7516"/>
      <w:bookmarkEnd w:id="7517"/>
      <w:bookmarkEnd w:id="7518"/>
      <w:r w:rsidRPr="00B92670">
        <w:rPr>
          <w:rFonts w:hint="cs"/>
          <w:rtl/>
        </w:rPr>
        <w:t>שהסעיף יאפשר רק למי שבחר</w:t>
      </w:r>
      <w:bookmarkStart w:id="7519" w:name="_ETM_Q1_4463901"/>
      <w:bookmarkStart w:id="7520" w:name="_ETM_Q1_4458402"/>
      <w:bookmarkEnd w:id="7519"/>
      <w:bookmarkEnd w:id="7520"/>
      <w:r w:rsidRPr="00B92670">
        <w:rPr>
          <w:rFonts w:hint="cs"/>
          <w:rtl/>
        </w:rPr>
        <w:t xml:space="preserve"> ועושה את </w:t>
      </w:r>
      <w:proofErr w:type="spellStart"/>
      <w:r w:rsidRPr="00B92670">
        <w:rPr>
          <w:rFonts w:hint="cs"/>
          <w:rtl/>
        </w:rPr>
        <w:t>תוכנית</w:t>
      </w:r>
      <w:proofErr w:type="spellEnd"/>
      <w:r w:rsidRPr="00B92670">
        <w:rPr>
          <w:rFonts w:hint="cs"/>
          <w:rtl/>
        </w:rPr>
        <w:t xml:space="preserve"> </w:t>
      </w:r>
      <w:bookmarkStart w:id="7521" w:name="_ETM_Q1_4464654"/>
      <w:bookmarkStart w:id="7522" w:name="_ETM_Q1_4461654"/>
      <w:bookmarkEnd w:id="7521"/>
      <w:bookmarkEnd w:id="7522"/>
      <w:r w:rsidRPr="00B92670">
        <w:rPr>
          <w:rFonts w:hint="cs"/>
          <w:rtl/>
        </w:rPr>
        <w:t xml:space="preserve">הבקרה. </w:t>
      </w:r>
    </w:p>
    <w:p w14:paraId="421AE138" w14:textId="77777777" w:rsidR="005F01CF" w:rsidRPr="00B92670" w:rsidRDefault="005F01CF" w:rsidP="005F01CF">
      <w:pPr>
        <w:rPr>
          <w:rtl/>
        </w:rPr>
      </w:pPr>
      <w:bookmarkStart w:id="7523" w:name="_ETM_Q1_4465405"/>
      <w:bookmarkStart w:id="7524" w:name="_ETM_Q1_4465653"/>
      <w:bookmarkStart w:id="7525" w:name="_ETM_Q1_4460653"/>
      <w:bookmarkEnd w:id="7523"/>
      <w:bookmarkEnd w:id="7524"/>
      <w:bookmarkEnd w:id="7525"/>
    </w:p>
    <w:p w14:paraId="34236F2F" w14:textId="0624FAA3" w:rsidR="005F01CF" w:rsidRPr="00B92670" w:rsidRDefault="005F01CF" w:rsidP="005F01CF">
      <w:pPr>
        <w:pStyle w:val="a4"/>
        <w:keepNext/>
        <w:rPr>
          <w:rtl/>
        </w:rPr>
      </w:pPr>
      <w:bookmarkStart w:id="7526" w:name="ET_speaker_גל_ברנס_518"/>
      <w:r w:rsidRPr="00B92670">
        <w:rPr>
          <w:rStyle w:val="TagStyle"/>
          <w:rtl/>
        </w:rPr>
        <w:t xml:space="preserve"> &lt;&lt; דובר &gt;&gt; </w:t>
      </w:r>
      <w:r w:rsidRPr="00B92670">
        <w:rPr>
          <w:rtl/>
        </w:rPr>
        <w:t>גל ברנס:</w:t>
      </w:r>
      <w:r w:rsidRPr="00B92670">
        <w:rPr>
          <w:rStyle w:val="TagStyle"/>
          <w:rtl/>
        </w:rPr>
        <w:t xml:space="preserve"> &lt;&lt; דובר &gt;&gt;</w:t>
      </w:r>
      <w:r w:rsidRPr="00B92670">
        <w:rPr>
          <w:rtl/>
        </w:rPr>
        <w:t xml:space="preserve">   </w:t>
      </w:r>
      <w:bookmarkEnd w:id="7526"/>
    </w:p>
    <w:p w14:paraId="2179B0E7" w14:textId="77777777" w:rsidR="005F01CF" w:rsidRPr="00B92670" w:rsidRDefault="005F01CF" w:rsidP="005F01CF">
      <w:pPr>
        <w:rPr>
          <w:rtl/>
        </w:rPr>
      </w:pPr>
    </w:p>
    <w:p w14:paraId="135FAABD" w14:textId="30D9B2AE" w:rsidR="005F01CF" w:rsidRPr="00B92670" w:rsidRDefault="005F01CF" w:rsidP="005F01CF">
      <w:pPr>
        <w:rPr>
          <w:rtl/>
        </w:rPr>
      </w:pPr>
      <w:r w:rsidRPr="00B92670">
        <w:rPr>
          <w:rFonts w:hint="cs"/>
          <w:rtl/>
        </w:rPr>
        <w:t>לא</w:t>
      </w:r>
      <w:bookmarkStart w:id="7527" w:name="_ETM_Q1_4461653"/>
      <w:bookmarkStart w:id="7528" w:name="_ETM_Q1_4461901"/>
      <w:bookmarkStart w:id="7529" w:name="_ETM_Q1_4462904"/>
      <w:bookmarkEnd w:id="7527"/>
      <w:bookmarkEnd w:id="7528"/>
      <w:bookmarkEnd w:id="7529"/>
      <w:r w:rsidRPr="00B92670">
        <w:rPr>
          <w:rFonts w:hint="cs"/>
          <w:rtl/>
        </w:rPr>
        <w:t>.</w:t>
      </w:r>
      <w:bookmarkStart w:id="7530" w:name="_ETM_Q1_4464651"/>
      <w:bookmarkEnd w:id="7530"/>
      <w:r w:rsidRPr="00B92670">
        <w:rPr>
          <w:rFonts w:hint="cs"/>
          <w:rtl/>
        </w:rPr>
        <w:t xml:space="preserve"> כי יש</w:t>
      </w:r>
      <w:bookmarkStart w:id="7531" w:name="_ETM_Q1_4463402"/>
      <w:bookmarkEnd w:id="7531"/>
      <w:r w:rsidRPr="00B92670">
        <w:rPr>
          <w:rFonts w:hint="cs"/>
          <w:rtl/>
        </w:rPr>
        <w:t xml:space="preserve"> פה - - -</w:t>
      </w:r>
    </w:p>
    <w:p w14:paraId="42320E64" w14:textId="77777777" w:rsidR="00B92670" w:rsidRPr="00B92670" w:rsidRDefault="00B92670" w:rsidP="005F01CF">
      <w:pPr>
        <w:rPr>
          <w:rtl/>
        </w:rPr>
      </w:pPr>
      <w:bookmarkStart w:id="7532" w:name="_ETM_Q1_4466151"/>
      <w:bookmarkEnd w:id="7532"/>
    </w:p>
    <w:p w14:paraId="75CD9CD5" w14:textId="152E349E" w:rsidR="00B92670" w:rsidRPr="00B92670" w:rsidRDefault="00B92670" w:rsidP="00B92670">
      <w:pPr>
        <w:pStyle w:val="a4"/>
        <w:keepNext/>
        <w:rPr>
          <w:rtl/>
        </w:rPr>
      </w:pPr>
      <w:bookmarkStart w:id="7533" w:name="ET_speaker_רז_הילמן_1010"/>
      <w:r w:rsidRPr="00B92670">
        <w:rPr>
          <w:rStyle w:val="TagStyle"/>
          <w:rtl/>
        </w:rPr>
        <w:t xml:space="preserve"> &lt;&lt; דובר &gt;&gt; </w:t>
      </w:r>
      <w:r w:rsidRPr="00B92670">
        <w:rPr>
          <w:rtl/>
        </w:rPr>
        <w:t xml:space="preserve">רז </w:t>
      </w:r>
      <w:proofErr w:type="spellStart"/>
      <w:r w:rsidRPr="00B92670">
        <w:rPr>
          <w:rtl/>
        </w:rPr>
        <w:t>הילמן</w:t>
      </w:r>
      <w:proofErr w:type="spellEnd"/>
      <w:r w:rsidRPr="00B92670">
        <w:rPr>
          <w:rtl/>
        </w:rPr>
        <w:t>:</w:t>
      </w:r>
      <w:r w:rsidRPr="00B92670">
        <w:rPr>
          <w:rStyle w:val="TagStyle"/>
          <w:rtl/>
        </w:rPr>
        <w:t xml:space="preserve"> &lt;&lt; דובר &gt;&gt;</w:t>
      </w:r>
      <w:r w:rsidRPr="00B92670">
        <w:rPr>
          <w:rtl/>
        </w:rPr>
        <w:t xml:space="preserve">   </w:t>
      </w:r>
      <w:bookmarkEnd w:id="7533"/>
    </w:p>
    <w:p w14:paraId="69F0B8C8" w14:textId="77777777" w:rsidR="00B92670" w:rsidRPr="00B92670" w:rsidRDefault="00B92670" w:rsidP="00B92670">
      <w:pPr>
        <w:rPr>
          <w:rtl/>
        </w:rPr>
      </w:pPr>
      <w:bookmarkStart w:id="7534" w:name="_ETM_Q1_4466904"/>
      <w:bookmarkStart w:id="7535" w:name="_ETM_Q1_4467402"/>
      <w:bookmarkStart w:id="7536" w:name="_ETM_Q1_4467404"/>
      <w:bookmarkStart w:id="7537" w:name="_ETM_Q1_4464656"/>
      <w:bookmarkStart w:id="7538" w:name="_ETM_Q1_4461906"/>
      <w:bookmarkStart w:id="7539" w:name="_ETM_Q1_4459156"/>
      <w:bookmarkStart w:id="7540" w:name="_ETM_Q1_4456406"/>
      <w:bookmarkStart w:id="7541" w:name="_ETM_Q1_4453657"/>
      <w:bookmarkEnd w:id="7534"/>
      <w:bookmarkEnd w:id="7535"/>
      <w:bookmarkEnd w:id="7536"/>
      <w:bookmarkEnd w:id="7537"/>
      <w:bookmarkEnd w:id="7538"/>
      <w:bookmarkEnd w:id="7539"/>
      <w:bookmarkEnd w:id="7540"/>
      <w:bookmarkEnd w:id="7541"/>
    </w:p>
    <w:p w14:paraId="374E8AB0" w14:textId="03A2362E" w:rsidR="005F01CF" w:rsidRPr="00B92670" w:rsidRDefault="005F01CF" w:rsidP="005F01CF">
      <w:pPr>
        <w:rPr>
          <w:rtl/>
        </w:rPr>
      </w:pPr>
      <w:bookmarkStart w:id="7542" w:name="_ETM_Q1_4464404"/>
      <w:bookmarkStart w:id="7543" w:name="_ETM_Q1_4464652"/>
      <w:bookmarkEnd w:id="7542"/>
      <w:bookmarkEnd w:id="7543"/>
      <w:r w:rsidRPr="00B92670">
        <w:rPr>
          <w:rFonts w:hint="cs"/>
          <w:rtl/>
        </w:rPr>
        <w:t>אנחנו לא רוצים לעודד אותם לעשות - - -</w:t>
      </w:r>
      <w:bookmarkStart w:id="7544" w:name="_ETM_Q1_4469904"/>
      <w:bookmarkEnd w:id="7544"/>
    </w:p>
    <w:p w14:paraId="0F9DA580" w14:textId="77777777" w:rsidR="005F01CF" w:rsidRPr="00B92670" w:rsidRDefault="005F01CF" w:rsidP="005F01CF">
      <w:pPr>
        <w:rPr>
          <w:rtl/>
        </w:rPr>
      </w:pPr>
      <w:bookmarkStart w:id="7545" w:name="_ETM_Q1_4469901"/>
      <w:bookmarkStart w:id="7546" w:name="_ETM_Q1_4465154"/>
      <w:bookmarkStart w:id="7547" w:name="_ETM_Q1_4462401"/>
      <w:bookmarkStart w:id="7548" w:name="_ETM_Q1_4462901"/>
      <w:bookmarkEnd w:id="7545"/>
      <w:bookmarkEnd w:id="7546"/>
      <w:bookmarkEnd w:id="7547"/>
      <w:bookmarkEnd w:id="7548"/>
    </w:p>
    <w:p w14:paraId="731D82F8" w14:textId="10C6F0EE" w:rsidR="005F01CF" w:rsidRDefault="005F01CF" w:rsidP="005F01CF">
      <w:pPr>
        <w:pStyle w:val="a4"/>
        <w:keepNext/>
        <w:rPr>
          <w:rtl/>
        </w:rPr>
      </w:pPr>
      <w:bookmarkStart w:id="7549" w:name="ET_speaker_גל_ברנס_517"/>
      <w:r w:rsidRPr="00B92670">
        <w:rPr>
          <w:rStyle w:val="TagStyle"/>
          <w:rtl/>
        </w:rPr>
        <w:t xml:space="preserve"> &lt;&lt; דובר &gt;&gt; </w:t>
      </w:r>
      <w:r w:rsidRPr="00B92670">
        <w:rPr>
          <w:rtl/>
        </w:rPr>
        <w:t>גל ברנס:</w:t>
      </w:r>
      <w:r w:rsidRPr="00B92670">
        <w:rPr>
          <w:rStyle w:val="TagStyle"/>
          <w:rtl/>
        </w:rPr>
        <w:t xml:space="preserve"> &lt;&lt; דובר &gt;&gt;</w:t>
      </w:r>
      <w:r>
        <w:rPr>
          <w:rtl/>
        </w:rPr>
        <w:t xml:space="preserve">   </w:t>
      </w:r>
      <w:bookmarkEnd w:id="7549"/>
    </w:p>
    <w:p w14:paraId="184242E5" w14:textId="77777777" w:rsidR="005F01CF" w:rsidRDefault="005F01CF" w:rsidP="005F01CF">
      <w:pPr>
        <w:pStyle w:val="KeepWithNext"/>
        <w:rPr>
          <w:rtl/>
        </w:rPr>
      </w:pPr>
    </w:p>
    <w:p w14:paraId="45CA9829" w14:textId="3910840B" w:rsidR="005F01CF" w:rsidRDefault="005F01CF" w:rsidP="005F01CF">
      <w:pPr>
        <w:rPr>
          <w:rtl/>
        </w:rPr>
      </w:pPr>
      <w:bookmarkStart w:id="7550" w:name="_ETM_Q1_4463654"/>
      <w:bookmarkStart w:id="7551" w:name="_ETM_Q1_4463902"/>
      <w:bookmarkStart w:id="7552" w:name="_ETM_Q1_4461154"/>
      <w:bookmarkStart w:id="7553" w:name="_ETM_Q1_4458154"/>
      <w:bookmarkEnd w:id="7550"/>
      <w:bookmarkEnd w:id="7551"/>
      <w:bookmarkEnd w:id="7552"/>
      <w:bookmarkEnd w:id="7553"/>
      <w:r>
        <w:rPr>
          <w:rFonts w:hint="cs"/>
          <w:rtl/>
        </w:rPr>
        <w:t xml:space="preserve">לא כי יש פה כמה רמות של </w:t>
      </w:r>
      <w:bookmarkStart w:id="7554" w:name="_ETM_Q1_4468906"/>
      <w:bookmarkEnd w:id="7554"/>
      <w:r>
        <w:rPr>
          <w:rFonts w:hint="cs"/>
          <w:rtl/>
        </w:rPr>
        <w:t xml:space="preserve">נדבכים. בבסיס, </w:t>
      </w:r>
      <w:bookmarkStart w:id="7555" w:name="_ETM_Q1_4468403"/>
      <w:bookmarkEnd w:id="7555"/>
      <w:r>
        <w:rPr>
          <w:rFonts w:hint="cs"/>
          <w:rtl/>
        </w:rPr>
        <w:t>החוק מתבסס על מה שטוב לאירופה והמו</w:t>
      </w:r>
      <w:bookmarkStart w:id="7556" w:name="_ETM_Q1_4470154"/>
      <w:bookmarkEnd w:id="7556"/>
      <w:r>
        <w:rPr>
          <w:rFonts w:hint="cs"/>
          <w:rtl/>
        </w:rPr>
        <w:t>צר צריך</w:t>
      </w:r>
      <w:bookmarkStart w:id="7557" w:name="_ETM_Q1_4473152"/>
      <w:bookmarkStart w:id="7558" w:name="_ETM_Q1_4470152"/>
      <w:bookmarkStart w:id="7559" w:name="_ETM_Q1_4467152"/>
      <w:bookmarkStart w:id="7560" w:name="_ETM_Q1_4464152"/>
      <w:bookmarkStart w:id="7561" w:name="_ETM_Q1_4461651"/>
      <w:bookmarkEnd w:id="7557"/>
      <w:bookmarkEnd w:id="7558"/>
      <w:bookmarkEnd w:id="7559"/>
      <w:bookmarkEnd w:id="7560"/>
      <w:bookmarkEnd w:id="7561"/>
      <w:r>
        <w:rPr>
          <w:rFonts w:hint="cs"/>
          <w:rtl/>
        </w:rPr>
        <w:t xml:space="preserve"> ל</w:t>
      </w:r>
      <w:bookmarkStart w:id="7562" w:name="_ETM_Q1_4465402"/>
      <w:bookmarkEnd w:id="7562"/>
      <w:r>
        <w:rPr>
          <w:rFonts w:hint="cs"/>
          <w:rtl/>
        </w:rPr>
        <w:t>היות משווק באירופה</w:t>
      </w:r>
      <w:bookmarkStart w:id="7563" w:name="_ETM_Q1_4472905"/>
      <w:bookmarkEnd w:id="7563"/>
      <w:r>
        <w:rPr>
          <w:rFonts w:hint="cs"/>
          <w:rtl/>
        </w:rPr>
        <w:t xml:space="preserve">. זאת החזקה העיקרית </w:t>
      </w:r>
      <w:bookmarkStart w:id="7564" w:name="_ETM_Q1_4473900"/>
      <w:bookmarkEnd w:id="7564"/>
      <w:r>
        <w:rPr>
          <w:rFonts w:hint="cs"/>
          <w:rtl/>
        </w:rPr>
        <w:t>שקיימת עליו ומלכתחילה, בנינו</w:t>
      </w:r>
      <w:bookmarkStart w:id="7565" w:name="_ETM_Q1_4478154"/>
      <w:bookmarkEnd w:id="7565"/>
      <w:r>
        <w:rPr>
          <w:rFonts w:hint="cs"/>
          <w:rtl/>
        </w:rPr>
        <w:t xml:space="preserve"> על זה א</w:t>
      </w:r>
      <w:bookmarkStart w:id="7566" w:name="_ETM_Q1_4478401"/>
      <w:bookmarkEnd w:id="7566"/>
      <w:r>
        <w:rPr>
          <w:rFonts w:hint="cs"/>
          <w:rtl/>
        </w:rPr>
        <w:t>ת כל המודל</w:t>
      </w:r>
      <w:bookmarkStart w:id="7567" w:name="_ETM_Q1_4479402"/>
      <w:bookmarkStart w:id="7568" w:name="_ETM_Q1_4476402"/>
      <w:bookmarkStart w:id="7569" w:name="_ETM_Q1_4473402"/>
      <w:bookmarkStart w:id="7570" w:name="_ETM_Q1_4470402"/>
      <w:bookmarkStart w:id="7571" w:name="_ETM_Q1_4464402"/>
      <w:bookmarkStart w:id="7572" w:name="_ETM_Q1_4461402"/>
      <w:bookmarkStart w:id="7573" w:name="_ETM_Q1_4461652"/>
      <w:bookmarkEnd w:id="7567"/>
      <w:bookmarkEnd w:id="7568"/>
      <w:bookmarkEnd w:id="7569"/>
      <w:bookmarkEnd w:id="7570"/>
      <w:bookmarkEnd w:id="7571"/>
      <w:bookmarkEnd w:id="7572"/>
      <w:bookmarkEnd w:id="7573"/>
      <w:r w:rsidR="003C2C63">
        <w:rPr>
          <w:rFonts w:hint="cs"/>
          <w:rtl/>
        </w:rPr>
        <w:t>. אני מביא את החשבונית, עושה את ניהו</w:t>
      </w:r>
      <w:bookmarkStart w:id="7574" w:name="_ETM_Q1_4482402"/>
      <w:bookmarkStart w:id="7575" w:name="_ETM_Q1_4479903"/>
      <w:bookmarkStart w:id="7576" w:name="_ETM_Q1_4476903"/>
      <w:bookmarkStart w:id="7577" w:name="_ETM_Q1_4473903"/>
      <w:bookmarkStart w:id="7578" w:name="_ETM_Q1_4470903"/>
      <w:bookmarkEnd w:id="7574"/>
      <w:bookmarkEnd w:id="7575"/>
      <w:bookmarkEnd w:id="7576"/>
      <w:bookmarkEnd w:id="7577"/>
      <w:bookmarkEnd w:id="7578"/>
      <w:r w:rsidR="003C2C63">
        <w:rPr>
          <w:rFonts w:hint="cs"/>
          <w:rtl/>
        </w:rPr>
        <w:t xml:space="preserve">ל הסיכונים על בסיס זה, אני </w:t>
      </w:r>
      <w:bookmarkStart w:id="7579" w:name="_ETM_Q1_4471151"/>
      <w:bookmarkStart w:id="7580" w:name="_ETM_Q1_4468401"/>
      <w:bookmarkEnd w:id="7579"/>
      <w:r w:rsidR="003C2C63">
        <w:rPr>
          <w:rFonts w:hint="cs"/>
          <w:rtl/>
        </w:rPr>
        <w:t>מתחשב</w:t>
      </w:r>
      <w:bookmarkStart w:id="7581" w:name="_ETM_Q1_4473902"/>
      <w:bookmarkStart w:id="7582" w:name="_ETM_Q1_4477904"/>
      <w:bookmarkStart w:id="7583" w:name="_ETM_Q1_4476653"/>
      <w:bookmarkEnd w:id="7581"/>
      <w:bookmarkEnd w:id="7582"/>
      <w:bookmarkEnd w:id="7583"/>
      <w:r w:rsidR="003C2C63">
        <w:rPr>
          <w:rFonts w:hint="cs"/>
          <w:rtl/>
        </w:rPr>
        <w:t xml:space="preserve"> </w:t>
      </w:r>
      <w:bookmarkEnd w:id="7580"/>
      <w:r w:rsidR="003C2C63">
        <w:rPr>
          <w:rFonts w:hint="cs"/>
          <w:rtl/>
        </w:rPr>
        <w:t>במי קניתי</w:t>
      </w:r>
      <w:bookmarkStart w:id="7584" w:name="_ETM_Q1_4480405"/>
      <w:bookmarkEnd w:id="7584"/>
      <w:r w:rsidR="003C2C63">
        <w:rPr>
          <w:rFonts w:hint="cs"/>
          <w:rtl/>
        </w:rPr>
        <w:t xml:space="preserve"> </w:t>
      </w:r>
      <w:bookmarkStart w:id="7585" w:name="_ETM_Q1_4479901"/>
      <w:bookmarkStart w:id="7586" w:name="_ETM_Q1_4480151"/>
      <w:bookmarkStart w:id="7587" w:name="_ETM_Q1_4477151"/>
      <w:bookmarkStart w:id="7588" w:name="_ETM_Q1_4474151"/>
      <w:bookmarkEnd w:id="7585"/>
      <w:bookmarkEnd w:id="7586"/>
      <w:bookmarkEnd w:id="7587"/>
      <w:bookmarkEnd w:id="7588"/>
      <w:r w:rsidR="003C2C63">
        <w:rPr>
          <w:rFonts w:hint="cs"/>
          <w:rtl/>
        </w:rPr>
        <w:t>על בסיס זה וכל ה</w:t>
      </w:r>
      <w:bookmarkStart w:id="7589" w:name="_ETM_Q1_4482184"/>
      <w:bookmarkEnd w:id="7589"/>
      <w:r w:rsidR="003C2C63">
        <w:rPr>
          <w:rFonts w:hint="cs"/>
          <w:rtl/>
        </w:rPr>
        <w:t>דבר מתבסס על אבן היסוד הזאת</w:t>
      </w:r>
      <w:bookmarkStart w:id="7590" w:name="_ETM_Q1_4486653"/>
      <w:bookmarkStart w:id="7591" w:name="_ETM_Q1_4483653"/>
      <w:bookmarkStart w:id="7592" w:name="_ETM_Q1_4480653"/>
      <w:bookmarkEnd w:id="7590"/>
      <w:bookmarkEnd w:id="7591"/>
      <w:bookmarkEnd w:id="7592"/>
      <w:r w:rsidR="003C2C63">
        <w:rPr>
          <w:rFonts w:hint="cs"/>
          <w:rtl/>
        </w:rPr>
        <w:t xml:space="preserve"> ואם אין</w:t>
      </w:r>
      <w:bookmarkStart w:id="7593" w:name="_ETM_Q1_4477653"/>
      <w:bookmarkEnd w:id="7593"/>
      <w:r w:rsidR="003C2C63">
        <w:rPr>
          <w:rFonts w:hint="cs"/>
          <w:rtl/>
        </w:rPr>
        <w:t xml:space="preserve"> לי את אבן היסוד הזאת אז הכול מתפרק. </w:t>
      </w:r>
      <w:bookmarkStart w:id="7594" w:name="_ETM_Q1_4485654"/>
      <w:bookmarkEnd w:id="7594"/>
    </w:p>
    <w:p w14:paraId="7AACA5F2" w14:textId="77777777" w:rsidR="003C2C63" w:rsidRDefault="003C2C63" w:rsidP="005F01CF">
      <w:pPr>
        <w:rPr>
          <w:rtl/>
        </w:rPr>
      </w:pPr>
      <w:bookmarkStart w:id="7595" w:name="_ETM_Q1_4487153"/>
      <w:bookmarkStart w:id="7596" w:name="_ETM_Q1_4487401"/>
      <w:bookmarkStart w:id="7597" w:name="_ETM_Q1_4485403"/>
      <w:bookmarkStart w:id="7598" w:name="_ETM_Q1_4488154"/>
      <w:bookmarkEnd w:id="7595"/>
      <w:bookmarkEnd w:id="7596"/>
      <w:bookmarkEnd w:id="7597"/>
      <w:bookmarkEnd w:id="7598"/>
    </w:p>
    <w:p w14:paraId="2C2BCBB7" w14:textId="14E0AEC0" w:rsidR="003C2C63" w:rsidRDefault="003C2C63" w:rsidP="003C2C63">
      <w:pPr>
        <w:pStyle w:val="a4"/>
        <w:keepNext/>
        <w:rPr>
          <w:rtl/>
        </w:rPr>
      </w:pPr>
      <w:bookmarkStart w:id="7599" w:name="ET_speaker_שי_סומך_521"/>
      <w:r w:rsidRPr="003C2C63">
        <w:rPr>
          <w:rStyle w:val="TagStyle"/>
          <w:rtl/>
        </w:rPr>
        <w:t xml:space="preserve"> &lt;&lt; דובר &gt;&gt; </w:t>
      </w:r>
      <w:r>
        <w:rPr>
          <w:rtl/>
        </w:rPr>
        <w:t>שי סומך:</w:t>
      </w:r>
      <w:r w:rsidRPr="003C2C63">
        <w:rPr>
          <w:rStyle w:val="TagStyle"/>
          <w:rtl/>
        </w:rPr>
        <w:t xml:space="preserve"> &lt;&lt; דובר &gt;&gt;</w:t>
      </w:r>
      <w:r>
        <w:rPr>
          <w:rtl/>
        </w:rPr>
        <w:t xml:space="preserve">   </w:t>
      </w:r>
      <w:bookmarkEnd w:id="7599"/>
    </w:p>
    <w:p w14:paraId="6B0C9036" w14:textId="77777777" w:rsidR="003C2C63" w:rsidRDefault="003C2C63" w:rsidP="003C2C63">
      <w:pPr>
        <w:pStyle w:val="KeepWithNext"/>
        <w:rPr>
          <w:rtl/>
        </w:rPr>
      </w:pPr>
    </w:p>
    <w:p w14:paraId="3B1D11A9" w14:textId="1AF55796" w:rsidR="003C2C63" w:rsidRDefault="003C2C63" w:rsidP="003C2C63">
      <w:pPr>
        <w:rPr>
          <w:rtl/>
        </w:rPr>
      </w:pPr>
      <w:bookmarkStart w:id="7600" w:name="_ETM_Q1_4488900"/>
      <w:bookmarkStart w:id="7601" w:name="_ETM_Q1_4485900"/>
      <w:bookmarkEnd w:id="7600"/>
      <w:bookmarkEnd w:id="7601"/>
      <w:r>
        <w:rPr>
          <w:rFonts w:hint="cs"/>
          <w:rtl/>
        </w:rPr>
        <w:t>יש עוד הקלות.</w:t>
      </w:r>
      <w:bookmarkStart w:id="7602" w:name="_ETM_Q1_4487402"/>
      <w:bookmarkStart w:id="7603" w:name="_ETM_Q1_4486902"/>
      <w:bookmarkEnd w:id="7602"/>
      <w:bookmarkEnd w:id="7603"/>
      <w:r>
        <w:rPr>
          <w:rFonts w:hint="cs"/>
          <w:rtl/>
        </w:rPr>
        <w:t xml:space="preserve"> זאת לא ההקלה היחידה שנובעת מאבן היסוד. </w:t>
      </w:r>
      <w:bookmarkStart w:id="7604" w:name="_ETM_Q1_4496402"/>
      <w:bookmarkEnd w:id="7604"/>
    </w:p>
    <w:p w14:paraId="36917FD3" w14:textId="77777777" w:rsidR="003C2C63" w:rsidRDefault="003C2C63" w:rsidP="003C2C63">
      <w:pPr>
        <w:rPr>
          <w:rtl/>
        </w:rPr>
      </w:pPr>
      <w:bookmarkStart w:id="7605" w:name="_ETM_Q1_4494652"/>
      <w:bookmarkEnd w:id="7605"/>
    </w:p>
    <w:p w14:paraId="15FA9AC3" w14:textId="62720874" w:rsidR="003C2C63" w:rsidRDefault="003C2C63" w:rsidP="003C2C63">
      <w:pPr>
        <w:pStyle w:val="a4"/>
        <w:keepNext/>
        <w:rPr>
          <w:rtl/>
        </w:rPr>
      </w:pPr>
      <w:bookmarkStart w:id="7606" w:name="ET_speaker_רוית_ארבל_522"/>
      <w:r w:rsidRPr="003C2C63">
        <w:rPr>
          <w:rStyle w:val="TagStyle"/>
          <w:rtl/>
        </w:rPr>
        <w:t xml:space="preserve"> &lt;&lt; דובר &gt;&gt; </w:t>
      </w:r>
      <w:proofErr w:type="spellStart"/>
      <w:r>
        <w:rPr>
          <w:rtl/>
        </w:rPr>
        <w:t>רוית</w:t>
      </w:r>
      <w:proofErr w:type="spellEnd"/>
      <w:r>
        <w:rPr>
          <w:rtl/>
        </w:rPr>
        <w:t xml:space="preserve"> ארבל:</w:t>
      </w:r>
      <w:r w:rsidRPr="003C2C63">
        <w:rPr>
          <w:rStyle w:val="TagStyle"/>
          <w:rtl/>
        </w:rPr>
        <w:t xml:space="preserve"> &lt;&lt; דובר &gt;&gt;</w:t>
      </w:r>
      <w:r>
        <w:rPr>
          <w:rtl/>
        </w:rPr>
        <w:t xml:space="preserve">   </w:t>
      </w:r>
      <w:bookmarkEnd w:id="7606"/>
    </w:p>
    <w:p w14:paraId="5EDECEF0" w14:textId="77777777" w:rsidR="003C2C63" w:rsidRDefault="003C2C63" w:rsidP="003C2C63">
      <w:pPr>
        <w:pStyle w:val="KeepWithNext"/>
        <w:rPr>
          <w:rtl/>
        </w:rPr>
      </w:pPr>
    </w:p>
    <w:p w14:paraId="682905C8" w14:textId="4D6BE4A6" w:rsidR="003C2C63" w:rsidRDefault="003C2C63" w:rsidP="003C2C63">
      <w:pPr>
        <w:rPr>
          <w:rtl/>
        </w:rPr>
      </w:pPr>
      <w:bookmarkStart w:id="7607" w:name="_ETM_Q1_4495654"/>
      <w:bookmarkStart w:id="7608" w:name="_ETM_Q1_4495903"/>
      <w:bookmarkStart w:id="7609" w:name="_ETM_Q1_4496155"/>
      <w:bookmarkStart w:id="7610" w:name="_ETM_Q1_4493402"/>
      <w:bookmarkEnd w:id="7607"/>
      <w:bookmarkEnd w:id="7608"/>
      <w:bookmarkEnd w:id="7609"/>
      <w:bookmarkEnd w:id="7610"/>
      <w:r>
        <w:rPr>
          <w:rFonts w:hint="cs"/>
          <w:rtl/>
        </w:rPr>
        <w:t>אנחנו נשמח לראות את חוות</w:t>
      </w:r>
      <w:bookmarkStart w:id="7611" w:name="_ETM_Q1_4494653"/>
      <w:bookmarkEnd w:id="7611"/>
      <w:r>
        <w:rPr>
          <w:rFonts w:hint="cs"/>
          <w:rtl/>
        </w:rPr>
        <w:t xml:space="preserve"> הדעת המשפטית. </w:t>
      </w:r>
      <w:bookmarkStart w:id="7612" w:name="_ETM_Q1_4497154"/>
      <w:bookmarkEnd w:id="7612"/>
    </w:p>
    <w:p w14:paraId="4A8FE463" w14:textId="77777777" w:rsidR="003C2C63" w:rsidRDefault="003C2C63" w:rsidP="003C2C63">
      <w:pPr>
        <w:rPr>
          <w:rtl/>
        </w:rPr>
      </w:pPr>
      <w:bookmarkStart w:id="7613" w:name="_ETM_Q1_4499403"/>
      <w:bookmarkEnd w:id="7613"/>
    </w:p>
    <w:p w14:paraId="7431741B" w14:textId="17132211" w:rsidR="003C2C63" w:rsidRDefault="003C2C63" w:rsidP="003C2C63">
      <w:pPr>
        <w:pStyle w:val="a4"/>
        <w:keepNext/>
        <w:rPr>
          <w:rtl/>
        </w:rPr>
      </w:pPr>
      <w:bookmarkStart w:id="7614" w:name="ET_speaker_שי_סומך_523"/>
      <w:r w:rsidRPr="003C2C63">
        <w:rPr>
          <w:rStyle w:val="TagStyle"/>
          <w:rtl/>
        </w:rPr>
        <w:t xml:space="preserve"> &lt;&lt; דובר &gt;&gt; </w:t>
      </w:r>
      <w:r>
        <w:rPr>
          <w:rtl/>
        </w:rPr>
        <w:t>שי סומך:</w:t>
      </w:r>
      <w:r w:rsidRPr="003C2C63">
        <w:rPr>
          <w:rStyle w:val="TagStyle"/>
          <w:rtl/>
        </w:rPr>
        <w:t xml:space="preserve"> &lt;&lt; דובר &gt;&gt;</w:t>
      </w:r>
      <w:r>
        <w:rPr>
          <w:rtl/>
        </w:rPr>
        <w:t xml:space="preserve">   </w:t>
      </w:r>
      <w:bookmarkEnd w:id="7614"/>
    </w:p>
    <w:p w14:paraId="40C6BD1D" w14:textId="77777777" w:rsidR="003C2C63" w:rsidRDefault="003C2C63" w:rsidP="003C2C63">
      <w:pPr>
        <w:pStyle w:val="KeepWithNext"/>
        <w:rPr>
          <w:rtl/>
        </w:rPr>
      </w:pPr>
    </w:p>
    <w:p w14:paraId="50F83885" w14:textId="10D9D492" w:rsidR="003C2C63" w:rsidRDefault="003C2C63" w:rsidP="003C2C63">
      <w:pPr>
        <w:rPr>
          <w:rtl/>
        </w:rPr>
      </w:pPr>
      <w:bookmarkStart w:id="7615" w:name="_ETM_Q1_4500154"/>
      <w:bookmarkStart w:id="7616" w:name="_ETM_Q1_4500402"/>
      <w:bookmarkStart w:id="7617" w:name="_ETM_Q1_4497402"/>
      <w:bookmarkStart w:id="7618" w:name="_ETM_Q1_4494402"/>
      <w:bookmarkEnd w:id="7615"/>
      <w:bookmarkEnd w:id="7616"/>
      <w:bookmarkEnd w:id="7617"/>
      <w:bookmarkEnd w:id="7618"/>
      <w:r>
        <w:rPr>
          <w:rFonts w:hint="cs"/>
          <w:rtl/>
        </w:rPr>
        <w:t>ההבחנה הוצגה לנו</w:t>
      </w:r>
      <w:bookmarkStart w:id="7619" w:name="_ETM_Q1_4500405"/>
      <w:bookmarkStart w:id="7620" w:name="_ETM_Q1_4499903"/>
      <w:bookmarkEnd w:id="7619"/>
      <w:bookmarkEnd w:id="7620"/>
      <w:r>
        <w:rPr>
          <w:rFonts w:hint="cs"/>
          <w:rtl/>
        </w:rPr>
        <w:t xml:space="preserve"> ב</w:t>
      </w:r>
      <w:bookmarkStart w:id="7621" w:name="_ETM_Q1_4498151"/>
      <w:bookmarkStart w:id="7622" w:name="_ETM_Q1_4495404"/>
      <w:bookmarkEnd w:id="7621"/>
      <w:bookmarkEnd w:id="7622"/>
      <w:r>
        <w:rPr>
          <w:rFonts w:hint="cs"/>
          <w:rtl/>
        </w:rPr>
        <w:t xml:space="preserve">ידי גורמי </w:t>
      </w:r>
      <w:bookmarkStart w:id="7623" w:name="_ETM_Q1_4497901"/>
      <w:bookmarkEnd w:id="7623"/>
      <w:r>
        <w:rPr>
          <w:rFonts w:hint="cs"/>
          <w:rtl/>
        </w:rPr>
        <w:t xml:space="preserve">המקצוע. </w:t>
      </w:r>
    </w:p>
    <w:p w14:paraId="2B4F96B2" w14:textId="77777777" w:rsidR="003C2C63" w:rsidRDefault="003C2C63" w:rsidP="003C2C63">
      <w:pPr>
        <w:rPr>
          <w:rtl/>
        </w:rPr>
      </w:pPr>
      <w:bookmarkStart w:id="7624" w:name="_ETM_Q1_4500155"/>
      <w:bookmarkStart w:id="7625" w:name="_ETM_Q1_4501401"/>
      <w:bookmarkEnd w:id="7624"/>
      <w:bookmarkEnd w:id="7625"/>
    </w:p>
    <w:p w14:paraId="031F001A" w14:textId="19A3130E" w:rsidR="003C2C63" w:rsidRDefault="003C2C63" w:rsidP="003C2C63">
      <w:pPr>
        <w:pStyle w:val="a4"/>
        <w:keepNext/>
        <w:rPr>
          <w:rtl/>
        </w:rPr>
      </w:pPr>
      <w:bookmarkStart w:id="7626" w:name="ET_speaker_רוית_ארבל_524"/>
      <w:r w:rsidRPr="003C2C63">
        <w:rPr>
          <w:rStyle w:val="TagStyle"/>
          <w:rtl/>
        </w:rPr>
        <w:t xml:space="preserve"> &lt;&lt; דובר &gt;&gt; </w:t>
      </w:r>
      <w:proofErr w:type="spellStart"/>
      <w:r>
        <w:rPr>
          <w:rtl/>
        </w:rPr>
        <w:t>רוית</w:t>
      </w:r>
      <w:proofErr w:type="spellEnd"/>
      <w:r>
        <w:rPr>
          <w:rtl/>
        </w:rPr>
        <w:t xml:space="preserve"> ארבל:</w:t>
      </w:r>
      <w:r w:rsidRPr="003C2C63">
        <w:rPr>
          <w:rStyle w:val="TagStyle"/>
          <w:rtl/>
        </w:rPr>
        <w:t xml:space="preserve"> &lt;&lt; דובר &gt;&gt;</w:t>
      </w:r>
      <w:r>
        <w:rPr>
          <w:rtl/>
        </w:rPr>
        <w:t xml:space="preserve">   </w:t>
      </w:r>
      <w:bookmarkEnd w:id="7626"/>
    </w:p>
    <w:p w14:paraId="3ADCA167" w14:textId="77777777" w:rsidR="003C2C63" w:rsidRDefault="003C2C63" w:rsidP="003C2C63">
      <w:pPr>
        <w:pStyle w:val="KeepWithNext"/>
        <w:rPr>
          <w:rtl/>
        </w:rPr>
      </w:pPr>
    </w:p>
    <w:p w14:paraId="54DB6CFC" w14:textId="54987224" w:rsidR="003C2C63" w:rsidRDefault="003C2C63" w:rsidP="003C2C63">
      <w:pPr>
        <w:rPr>
          <w:rtl/>
        </w:rPr>
      </w:pPr>
      <w:bookmarkStart w:id="7627" w:name="_ETM_Q1_4502400"/>
      <w:bookmarkStart w:id="7628" w:name="_ETM_Q1_4499400"/>
      <w:bookmarkEnd w:id="7627"/>
      <w:bookmarkEnd w:id="7628"/>
      <w:r>
        <w:rPr>
          <w:rFonts w:hint="cs"/>
          <w:rtl/>
        </w:rPr>
        <w:t>מה ה</w:t>
      </w:r>
      <w:bookmarkStart w:id="7629" w:name="_ETM_Q1_4499152"/>
      <w:bookmarkEnd w:id="7629"/>
      <w:r>
        <w:rPr>
          <w:rFonts w:hint="cs"/>
          <w:rtl/>
        </w:rPr>
        <w:t xml:space="preserve">סיבה להבחנה? </w:t>
      </w:r>
      <w:bookmarkStart w:id="7630" w:name="_ETM_Q1_4502401"/>
      <w:bookmarkStart w:id="7631" w:name="_ETM_Q1_4499402"/>
      <w:bookmarkEnd w:id="7630"/>
      <w:bookmarkEnd w:id="7631"/>
    </w:p>
    <w:p w14:paraId="4D6EF161" w14:textId="77777777" w:rsidR="003C2C63" w:rsidRDefault="003C2C63" w:rsidP="003C2C63">
      <w:pPr>
        <w:rPr>
          <w:rtl/>
        </w:rPr>
      </w:pPr>
      <w:bookmarkStart w:id="7632" w:name="_ETM_Q1_4500404"/>
      <w:bookmarkEnd w:id="7632"/>
    </w:p>
    <w:p w14:paraId="05DFE4CC" w14:textId="0AF09DB4" w:rsidR="003C2C63" w:rsidRDefault="003C2C63" w:rsidP="003C2C63">
      <w:pPr>
        <w:pStyle w:val="a4"/>
        <w:keepNext/>
        <w:rPr>
          <w:rtl/>
        </w:rPr>
      </w:pPr>
      <w:bookmarkStart w:id="7633" w:name="ET_speaker_אביב_חצבני_525"/>
      <w:r w:rsidRPr="003C2C63">
        <w:rPr>
          <w:rStyle w:val="TagStyle"/>
          <w:rtl/>
        </w:rPr>
        <w:t xml:space="preserve"> &lt;&lt; דובר &gt;&gt; </w:t>
      </w:r>
      <w:r>
        <w:rPr>
          <w:rtl/>
        </w:rPr>
        <w:t xml:space="preserve">אביב </w:t>
      </w:r>
      <w:proofErr w:type="spellStart"/>
      <w:r>
        <w:rPr>
          <w:rtl/>
        </w:rPr>
        <w:t>חצבני</w:t>
      </w:r>
      <w:proofErr w:type="spellEnd"/>
      <w:r>
        <w:rPr>
          <w:rtl/>
        </w:rPr>
        <w:t>:</w:t>
      </w:r>
      <w:r w:rsidRPr="003C2C63">
        <w:rPr>
          <w:rStyle w:val="TagStyle"/>
          <w:rtl/>
        </w:rPr>
        <w:t xml:space="preserve"> &lt;&lt; דובר &gt;&gt;</w:t>
      </w:r>
      <w:r>
        <w:rPr>
          <w:rtl/>
        </w:rPr>
        <w:t xml:space="preserve">   </w:t>
      </w:r>
      <w:bookmarkEnd w:id="7633"/>
    </w:p>
    <w:p w14:paraId="6876F556" w14:textId="77777777" w:rsidR="003C2C63" w:rsidRDefault="003C2C63" w:rsidP="003C2C63">
      <w:pPr>
        <w:pStyle w:val="KeepWithNext"/>
        <w:rPr>
          <w:rtl/>
        </w:rPr>
      </w:pPr>
    </w:p>
    <w:p w14:paraId="3CFED446" w14:textId="2447DCD8" w:rsidR="003C2C63" w:rsidRDefault="003C2C63" w:rsidP="003C2C63">
      <w:pPr>
        <w:rPr>
          <w:rtl/>
        </w:rPr>
      </w:pPr>
      <w:bookmarkStart w:id="7634" w:name="_ETM_Q1_4502402"/>
      <w:bookmarkStart w:id="7635" w:name="_ETM_Q1_4502654"/>
      <w:bookmarkEnd w:id="7634"/>
      <w:bookmarkEnd w:id="7635"/>
      <w:r>
        <w:rPr>
          <w:rFonts w:hint="cs"/>
          <w:rtl/>
        </w:rPr>
        <w:t>גם יצרן</w:t>
      </w:r>
      <w:bookmarkStart w:id="7636" w:name="_ETM_Q1_4502903"/>
      <w:bookmarkEnd w:id="7636"/>
      <w:r>
        <w:rPr>
          <w:rFonts w:hint="cs"/>
          <w:rtl/>
        </w:rPr>
        <w:t xml:space="preserve"> מנהל</w:t>
      </w:r>
      <w:bookmarkStart w:id="7637" w:name="_ETM_Q1_4498405"/>
      <w:bookmarkEnd w:id="7637"/>
      <w:r>
        <w:rPr>
          <w:rFonts w:hint="cs"/>
          <w:rtl/>
        </w:rPr>
        <w:t>.</w:t>
      </w:r>
    </w:p>
    <w:p w14:paraId="34C17B68" w14:textId="77777777" w:rsidR="003C2C63" w:rsidRDefault="003C2C63" w:rsidP="003C2C63">
      <w:pPr>
        <w:rPr>
          <w:rtl/>
        </w:rPr>
      </w:pPr>
      <w:bookmarkStart w:id="7638" w:name="_ETM_Q1_4499151"/>
      <w:bookmarkStart w:id="7639" w:name="_ETM_Q1_4500901"/>
      <w:bookmarkEnd w:id="7638"/>
      <w:bookmarkEnd w:id="7639"/>
    </w:p>
    <w:p w14:paraId="367A821F" w14:textId="0A3E7AF7" w:rsidR="003C2C63" w:rsidRDefault="003C2C63" w:rsidP="003C2C63">
      <w:pPr>
        <w:pStyle w:val="a4"/>
        <w:keepNext/>
        <w:rPr>
          <w:rtl/>
        </w:rPr>
      </w:pPr>
      <w:bookmarkStart w:id="7640" w:name="ET_speaker_שי_סומך_526"/>
      <w:r w:rsidRPr="003C2C63">
        <w:rPr>
          <w:rStyle w:val="TagStyle"/>
          <w:rtl/>
        </w:rPr>
        <w:t xml:space="preserve"> &lt;&lt; דובר &gt;&gt; </w:t>
      </w:r>
      <w:r>
        <w:rPr>
          <w:rtl/>
        </w:rPr>
        <w:t>שי סומך:</w:t>
      </w:r>
      <w:r w:rsidRPr="003C2C63">
        <w:rPr>
          <w:rStyle w:val="TagStyle"/>
          <w:rtl/>
        </w:rPr>
        <w:t xml:space="preserve"> &lt;&lt; דובר &gt;&gt;</w:t>
      </w:r>
      <w:r>
        <w:rPr>
          <w:rtl/>
        </w:rPr>
        <w:t xml:space="preserve">   </w:t>
      </w:r>
      <w:bookmarkEnd w:id="7640"/>
    </w:p>
    <w:p w14:paraId="40EB5B0C" w14:textId="77777777" w:rsidR="003C2C63" w:rsidRDefault="003C2C63" w:rsidP="003C2C63">
      <w:pPr>
        <w:pStyle w:val="KeepWithNext"/>
        <w:rPr>
          <w:rtl/>
        </w:rPr>
      </w:pPr>
    </w:p>
    <w:p w14:paraId="3A3F9CF9" w14:textId="5D3D2900" w:rsidR="003C2C63" w:rsidRDefault="003C2C63" w:rsidP="003C2C63">
      <w:pPr>
        <w:rPr>
          <w:rtl/>
        </w:rPr>
      </w:pPr>
      <w:bookmarkStart w:id="7641" w:name="_ETM_Q1_4501653"/>
      <w:bookmarkEnd w:id="7641"/>
      <w:r>
        <w:rPr>
          <w:rFonts w:hint="cs"/>
          <w:rtl/>
        </w:rPr>
        <w:t>גל הציג את הסיבה להבחנה</w:t>
      </w:r>
      <w:bookmarkStart w:id="7642" w:name="_ETM_Q1_4504652"/>
      <w:bookmarkEnd w:id="7642"/>
      <w:r>
        <w:rPr>
          <w:rFonts w:hint="cs"/>
          <w:rtl/>
        </w:rPr>
        <w:t>.</w:t>
      </w:r>
      <w:bookmarkStart w:id="7643" w:name="_ETM_Q1_4502153"/>
      <w:bookmarkStart w:id="7644" w:name="_ETM_Q1_4502406"/>
      <w:bookmarkEnd w:id="7643"/>
      <w:bookmarkEnd w:id="7644"/>
    </w:p>
    <w:p w14:paraId="2F16257B" w14:textId="77777777" w:rsidR="003C2C63" w:rsidRDefault="003C2C63" w:rsidP="003C2C63">
      <w:pPr>
        <w:rPr>
          <w:rtl/>
        </w:rPr>
      </w:pPr>
      <w:bookmarkStart w:id="7645" w:name="_ETM_Q1_4502905"/>
      <w:bookmarkStart w:id="7646" w:name="_ETM_Q1_4501903"/>
      <w:bookmarkEnd w:id="7645"/>
    </w:p>
    <w:p w14:paraId="05B448EF" w14:textId="2E1E3142" w:rsidR="003C2C63" w:rsidRDefault="003C2C63" w:rsidP="003C2C63">
      <w:pPr>
        <w:pStyle w:val="a4"/>
        <w:keepNext/>
        <w:rPr>
          <w:rtl/>
        </w:rPr>
      </w:pPr>
      <w:bookmarkStart w:id="7647" w:name="ET_speaker_רוית_ארבל_528"/>
      <w:r w:rsidRPr="003C2C63">
        <w:rPr>
          <w:rStyle w:val="TagStyle"/>
          <w:rtl/>
        </w:rPr>
        <w:t xml:space="preserve"> &lt;&lt; דובר &gt;&gt; </w:t>
      </w:r>
      <w:proofErr w:type="spellStart"/>
      <w:r>
        <w:rPr>
          <w:rtl/>
        </w:rPr>
        <w:t>רוית</w:t>
      </w:r>
      <w:proofErr w:type="spellEnd"/>
      <w:r>
        <w:rPr>
          <w:rtl/>
        </w:rPr>
        <w:t xml:space="preserve"> ארבל:</w:t>
      </w:r>
      <w:r w:rsidRPr="003C2C63">
        <w:rPr>
          <w:rStyle w:val="TagStyle"/>
          <w:rtl/>
        </w:rPr>
        <w:t xml:space="preserve"> &lt;&lt; דובר &gt;&gt;</w:t>
      </w:r>
      <w:r>
        <w:rPr>
          <w:rtl/>
        </w:rPr>
        <w:t xml:space="preserve">   </w:t>
      </w:r>
      <w:bookmarkEnd w:id="7647"/>
    </w:p>
    <w:p w14:paraId="6FC8ED6D" w14:textId="77777777" w:rsidR="003C2C63" w:rsidRDefault="003C2C63" w:rsidP="003C2C63">
      <w:pPr>
        <w:pStyle w:val="KeepWithNext"/>
        <w:rPr>
          <w:rtl/>
        </w:rPr>
      </w:pPr>
    </w:p>
    <w:p w14:paraId="1E7DDABC" w14:textId="5AE5E3B4" w:rsidR="003C2C63" w:rsidRDefault="003C2C63" w:rsidP="003C2C63">
      <w:pPr>
        <w:rPr>
          <w:rtl/>
        </w:rPr>
      </w:pPr>
      <w:bookmarkStart w:id="7648" w:name="_ETM_Q1_4503652"/>
      <w:bookmarkEnd w:id="7648"/>
      <w:r>
        <w:rPr>
          <w:rFonts w:hint="cs"/>
          <w:rtl/>
        </w:rPr>
        <w:t>שאין צורך</w:t>
      </w:r>
      <w:bookmarkStart w:id="7649" w:name="_ETM_Q1_4504155"/>
      <w:bookmarkStart w:id="7650" w:name="_ETM_Q1_4501652"/>
      <w:bookmarkEnd w:id="7649"/>
      <w:bookmarkEnd w:id="7650"/>
      <w:r>
        <w:rPr>
          <w:rFonts w:hint="cs"/>
          <w:rtl/>
        </w:rPr>
        <w:t xml:space="preserve"> לדעת את הח</w:t>
      </w:r>
      <w:bookmarkStart w:id="7651" w:name="_ETM_Q1_4503152"/>
      <w:bookmarkEnd w:id="7651"/>
      <w:r>
        <w:rPr>
          <w:rFonts w:hint="cs"/>
          <w:rtl/>
        </w:rPr>
        <w:t xml:space="preserve">וק? </w:t>
      </w:r>
    </w:p>
    <w:p w14:paraId="31187F37" w14:textId="77777777" w:rsidR="003C2C63" w:rsidRDefault="003C2C63" w:rsidP="003C2C63">
      <w:pPr>
        <w:rPr>
          <w:rtl/>
        </w:rPr>
      </w:pPr>
      <w:bookmarkStart w:id="7652" w:name="_ETM_Q1_4505402"/>
      <w:bookmarkStart w:id="7653" w:name="_ETM_Q1_4505654"/>
      <w:bookmarkStart w:id="7654" w:name="_ETM_Q1_4508404"/>
      <w:bookmarkEnd w:id="7652"/>
      <w:bookmarkEnd w:id="7653"/>
      <w:bookmarkEnd w:id="7654"/>
    </w:p>
    <w:p w14:paraId="4F91F796" w14:textId="2907F50A" w:rsidR="003C2C63" w:rsidRDefault="003C2C63" w:rsidP="003C2C63">
      <w:pPr>
        <w:pStyle w:val="a4"/>
        <w:keepNext/>
        <w:rPr>
          <w:rtl/>
        </w:rPr>
      </w:pPr>
      <w:bookmarkStart w:id="7655" w:name="ET_speaker_שי_סומך_529"/>
      <w:r w:rsidRPr="003C2C63">
        <w:rPr>
          <w:rStyle w:val="TagStyle"/>
          <w:rtl/>
        </w:rPr>
        <w:t xml:space="preserve"> &lt;&lt; דובר &gt;&gt; </w:t>
      </w:r>
      <w:r>
        <w:rPr>
          <w:rtl/>
        </w:rPr>
        <w:t>שי סומך:</w:t>
      </w:r>
      <w:r w:rsidRPr="003C2C63">
        <w:rPr>
          <w:rStyle w:val="TagStyle"/>
          <w:rtl/>
        </w:rPr>
        <w:t xml:space="preserve"> &lt;&lt; דובר &gt;&gt;</w:t>
      </w:r>
      <w:r>
        <w:rPr>
          <w:rtl/>
        </w:rPr>
        <w:t xml:space="preserve">   </w:t>
      </w:r>
      <w:bookmarkEnd w:id="7655"/>
    </w:p>
    <w:p w14:paraId="5942958F" w14:textId="77777777" w:rsidR="003C2C63" w:rsidRDefault="003C2C63" w:rsidP="003C2C63">
      <w:pPr>
        <w:pStyle w:val="KeepWithNext"/>
        <w:rPr>
          <w:rtl/>
        </w:rPr>
      </w:pPr>
    </w:p>
    <w:p w14:paraId="6EEBD158" w14:textId="2614F15C" w:rsidR="003C2C63" w:rsidRDefault="003C2C63" w:rsidP="003C2C63">
      <w:pPr>
        <w:rPr>
          <w:rtl/>
        </w:rPr>
      </w:pPr>
      <w:bookmarkStart w:id="7656" w:name="_ETM_Q1_4509151"/>
      <w:bookmarkStart w:id="7657" w:name="_ETM_Q1_4509403"/>
      <w:bookmarkStart w:id="7658" w:name="_ETM_Q1_4507402"/>
      <w:bookmarkEnd w:id="7656"/>
      <w:bookmarkEnd w:id="7657"/>
      <w:bookmarkEnd w:id="7658"/>
      <w:r>
        <w:rPr>
          <w:rFonts w:hint="cs"/>
          <w:rtl/>
        </w:rPr>
        <w:t>ההבחנה הזאת הוצגה לפנינו ונראה לנו שאלו נימוקים שמאפ</w:t>
      </w:r>
      <w:bookmarkStart w:id="7659" w:name="_ETM_Q1_4515152"/>
      <w:bookmarkEnd w:id="7659"/>
      <w:r>
        <w:rPr>
          <w:rFonts w:hint="cs"/>
          <w:rtl/>
        </w:rPr>
        <w:t>שרים לע</w:t>
      </w:r>
      <w:bookmarkStart w:id="7660" w:name="_ETM_Q1_4514152"/>
      <w:bookmarkEnd w:id="7660"/>
      <w:r>
        <w:rPr>
          <w:rFonts w:hint="cs"/>
          <w:rtl/>
        </w:rPr>
        <w:t xml:space="preserve">שות את ההבחנה </w:t>
      </w:r>
      <w:bookmarkStart w:id="7661" w:name="_ETM_Q1_4516904"/>
      <w:bookmarkStart w:id="7662" w:name="_ETM_Q1_4510904"/>
      <w:bookmarkStart w:id="7663" w:name="_ETM_Q1_4507904"/>
      <w:bookmarkStart w:id="7664" w:name="_ETM_Q1_4504904"/>
      <w:bookmarkStart w:id="7665" w:name="_ETM_Q1_4501904"/>
      <w:bookmarkStart w:id="7666" w:name="_ETM_Q1_4498904"/>
      <w:bookmarkStart w:id="7667" w:name="_ETM_Q1_4495904"/>
      <w:bookmarkStart w:id="7668" w:name="_ETM_Q1_4500156"/>
      <w:bookmarkEnd w:id="7661"/>
      <w:bookmarkEnd w:id="7662"/>
      <w:bookmarkEnd w:id="7663"/>
      <w:bookmarkEnd w:id="7664"/>
      <w:bookmarkEnd w:id="7665"/>
      <w:bookmarkEnd w:id="7666"/>
      <w:bookmarkEnd w:id="7667"/>
      <w:bookmarkEnd w:id="7668"/>
      <w:r w:rsidR="002766D6">
        <w:rPr>
          <w:rFonts w:hint="cs"/>
          <w:rtl/>
        </w:rPr>
        <w:t xml:space="preserve">בין יבואן </w:t>
      </w:r>
      <w:bookmarkStart w:id="7669" w:name="_ETM_Q1_4513650"/>
      <w:bookmarkEnd w:id="7669"/>
      <w:r w:rsidR="002766D6">
        <w:rPr>
          <w:rFonts w:hint="cs"/>
          <w:rtl/>
        </w:rPr>
        <w:t>נאות - - -</w:t>
      </w:r>
      <w:bookmarkStart w:id="7670" w:name="_ETM_Q1_4513904"/>
      <w:bookmarkEnd w:id="7670"/>
    </w:p>
    <w:p w14:paraId="1029B07C" w14:textId="77777777" w:rsidR="002766D6" w:rsidRDefault="002766D6" w:rsidP="003C2C63">
      <w:pPr>
        <w:rPr>
          <w:rtl/>
        </w:rPr>
      </w:pPr>
      <w:bookmarkStart w:id="7671" w:name="_ETM_Q1_4514900"/>
      <w:bookmarkEnd w:id="7671"/>
    </w:p>
    <w:p w14:paraId="2D1D833C" w14:textId="23B6DC06" w:rsidR="002766D6" w:rsidRDefault="002766D6" w:rsidP="002766D6">
      <w:pPr>
        <w:pStyle w:val="af6"/>
        <w:keepNext/>
        <w:rPr>
          <w:rtl/>
        </w:rPr>
      </w:pPr>
      <w:bookmarkStart w:id="7672" w:name="ET_yor_6447_530"/>
      <w:r w:rsidRPr="002766D6">
        <w:rPr>
          <w:rStyle w:val="TagStyle"/>
          <w:rtl/>
        </w:rPr>
        <w:t xml:space="preserve"> &lt;&lt; יור &gt;&gt; </w:t>
      </w:r>
      <w:r>
        <w:rPr>
          <w:rtl/>
        </w:rPr>
        <w:t xml:space="preserve">היו"ר יונתן </w:t>
      </w:r>
      <w:proofErr w:type="spellStart"/>
      <w:r>
        <w:rPr>
          <w:rtl/>
        </w:rPr>
        <w:t>מישרקי</w:t>
      </w:r>
      <w:proofErr w:type="spellEnd"/>
      <w:r>
        <w:rPr>
          <w:rtl/>
        </w:rPr>
        <w:t>:</w:t>
      </w:r>
      <w:r w:rsidRPr="002766D6">
        <w:rPr>
          <w:rStyle w:val="TagStyle"/>
          <w:rtl/>
        </w:rPr>
        <w:t xml:space="preserve"> &lt;&lt; יור &gt;&gt;</w:t>
      </w:r>
      <w:r>
        <w:rPr>
          <w:rtl/>
        </w:rPr>
        <w:t xml:space="preserve">   </w:t>
      </w:r>
      <w:bookmarkEnd w:id="7672"/>
    </w:p>
    <w:p w14:paraId="36828291" w14:textId="77777777" w:rsidR="002766D6" w:rsidRDefault="002766D6" w:rsidP="002766D6">
      <w:pPr>
        <w:pStyle w:val="KeepWithNext"/>
        <w:rPr>
          <w:rtl/>
        </w:rPr>
      </w:pPr>
    </w:p>
    <w:p w14:paraId="62EFD53B" w14:textId="1C25825C" w:rsidR="002766D6" w:rsidRDefault="002766D6" w:rsidP="002766D6">
      <w:pPr>
        <w:rPr>
          <w:rtl/>
        </w:rPr>
      </w:pPr>
      <w:r>
        <w:rPr>
          <w:rFonts w:hint="cs"/>
          <w:rtl/>
        </w:rPr>
        <w:t xml:space="preserve">מיצינו את הדיון הזה. מה </w:t>
      </w:r>
      <w:bookmarkStart w:id="7673" w:name="_ETM_Q1_4519653"/>
      <w:bookmarkEnd w:id="7673"/>
      <w:r>
        <w:rPr>
          <w:rFonts w:hint="cs"/>
          <w:rtl/>
        </w:rPr>
        <w:t>את רוצה להגיד?</w:t>
      </w:r>
    </w:p>
    <w:p w14:paraId="7AF27F1C" w14:textId="77777777" w:rsidR="002766D6" w:rsidRDefault="002766D6" w:rsidP="002766D6">
      <w:pPr>
        <w:rPr>
          <w:rtl/>
        </w:rPr>
      </w:pPr>
      <w:bookmarkStart w:id="7674" w:name="_ETM_Q1_4525652"/>
      <w:bookmarkEnd w:id="7674"/>
    </w:p>
    <w:p w14:paraId="35EDE610" w14:textId="72A4BF9E" w:rsidR="002766D6" w:rsidRDefault="002766D6" w:rsidP="002766D6">
      <w:pPr>
        <w:pStyle w:val="a4"/>
        <w:keepNext/>
        <w:rPr>
          <w:rtl/>
        </w:rPr>
      </w:pPr>
      <w:bookmarkStart w:id="7675" w:name="ET_speaker_טליה_אינהורן_531"/>
      <w:r w:rsidRPr="002766D6">
        <w:rPr>
          <w:rStyle w:val="TagStyle"/>
          <w:rtl/>
        </w:rPr>
        <w:t xml:space="preserve"> &lt;&lt; דובר &gt;&gt; </w:t>
      </w:r>
      <w:r>
        <w:rPr>
          <w:rtl/>
        </w:rPr>
        <w:t xml:space="preserve">פרופסור טליה </w:t>
      </w:r>
      <w:proofErr w:type="spellStart"/>
      <w:r>
        <w:rPr>
          <w:rtl/>
        </w:rPr>
        <w:t>אינהורן</w:t>
      </w:r>
      <w:proofErr w:type="spellEnd"/>
      <w:r>
        <w:rPr>
          <w:rtl/>
        </w:rPr>
        <w:t>:</w:t>
      </w:r>
      <w:r w:rsidRPr="002766D6">
        <w:rPr>
          <w:rStyle w:val="TagStyle"/>
          <w:rtl/>
        </w:rPr>
        <w:t xml:space="preserve"> &lt;&lt; דובר &gt;&gt;</w:t>
      </w:r>
      <w:r>
        <w:rPr>
          <w:rtl/>
        </w:rPr>
        <w:t xml:space="preserve">   </w:t>
      </w:r>
      <w:bookmarkEnd w:id="7675"/>
    </w:p>
    <w:p w14:paraId="437A4688" w14:textId="77777777" w:rsidR="002766D6" w:rsidRDefault="002766D6" w:rsidP="002766D6">
      <w:pPr>
        <w:pStyle w:val="KeepWithNext"/>
        <w:rPr>
          <w:rtl/>
        </w:rPr>
      </w:pPr>
    </w:p>
    <w:p w14:paraId="3ADE3314" w14:textId="1FC7EC3F" w:rsidR="002766D6" w:rsidRDefault="002766D6" w:rsidP="002766D6">
      <w:pPr>
        <w:rPr>
          <w:rtl/>
        </w:rPr>
      </w:pPr>
      <w:bookmarkStart w:id="7676" w:name="_ETM_Q1_4526405"/>
      <w:bookmarkStart w:id="7677" w:name="_ETM_Q1_4526903"/>
      <w:bookmarkStart w:id="7678" w:name="_ETM_Q1_4523903"/>
      <w:bookmarkEnd w:id="7676"/>
      <w:bookmarkEnd w:id="7677"/>
      <w:bookmarkEnd w:id="7678"/>
      <w:r>
        <w:rPr>
          <w:rFonts w:hint="cs"/>
          <w:rtl/>
        </w:rPr>
        <w:t xml:space="preserve">אני </w:t>
      </w:r>
      <w:bookmarkStart w:id="7679" w:name="_ETM_Q1_4522152"/>
      <w:bookmarkStart w:id="7680" w:name="_ETM_Q1_4519152"/>
      <w:bookmarkEnd w:id="7679"/>
      <w:bookmarkEnd w:id="7680"/>
      <w:r>
        <w:rPr>
          <w:rFonts w:hint="cs"/>
          <w:rtl/>
        </w:rPr>
        <w:t>רק אעיר שהבסיס של מה</w:t>
      </w:r>
      <w:bookmarkStart w:id="7681" w:name="_ETM_Q1_4528152"/>
      <w:bookmarkEnd w:id="7681"/>
      <w:r>
        <w:rPr>
          <w:rFonts w:hint="cs"/>
          <w:rtl/>
        </w:rPr>
        <w:t xml:space="preserve"> </w:t>
      </w:r>
      <w:bookmarkStart w:id="7682" w:name="_ETM_Q1_4527404"/>
      <w:bookmarkEnd w:id="7682"/>
      <w:r>
        <w:rPr>
          <w:rFonts w:hint="cs"/>
          <w:rtl/>
        </w:rPr>
        <w:t>שטוב באירופ</w:t>
      </w:r>
      <w:bookmarkStart w:id="7683" w:name="_ETM_Q1_4524404"/>
      <w:bookmarkEnd w:id="7683"/>
      <w:r>
        <w:rPr>
          <w:rFonts w:hint="cs"/>
          <w:rtl/>
        </w:rPr>
        <w:t xml:space="preserve">ה </w:t>
      </w:r>
      <w:bookmarkStart w:id="7684" w:name="_ETM_Q1_4524904"/>
      <w:bookmarkStart w:id="7685" w:name="_ETM_Q1_4521904"/>
      <w:bookmarkStart w:id="7686" w:name="_ETM_Q1_4518904"/>
      <w:bookmarkEnd w:id="7684"/>
      <w:bookmarkEnd w:id="7685"/>
      <w:bookmarkEnd w:id="7686"/>
      <w:r>
        <w:rPr>
          <w:rFonts w:hint="cs"/>
          <w:rtl/>
        </w:rPr>
        <w:t>עומד בני</w:t>
      </w:r>
      <w:bookmarkStart w:id="7687" w:name="_ETM_Q1_4515904"/>
      <w:bookmarkEnd w:id="7687"/>
      <w:r>
        <w:rPr>
          <w:rFonts w:hint="cs"/>
          <w:rtl/>
        </w:rPr>
        <w:t>גוד</w:t>
      </w:r>
      <w:bookmarkStart w:id="7688" w:name="_ETM_Q1_4514151"/>
      <w:bookmarkEnd w:id="7688"/>
      <w:r>
        <w:rPr>
          <w:rFonts w:hint="cs"/>
          <w:rtl/>
        </w:rPr>
        <w:t xml:space="preserve"> </w:t>
      </w:r>
      <w:bookmarkStart w:id="7689" w:name="_ETM_Q1_4511404"/>
      <w:bookmarkEnd w:id="7689"/>
      <w:r>
        <w:rPr>
          <w:rFonts w:hint="cs"/>
          <w:rtl/>
        </w:rPr>
        <w:t>ועל זה חייבת להיות חוות דעת משפ</w:t>
      </w:r>
      <w:bookmarkStart w:id="7690" w:name="_ETM_Q1_4517902"/>
      <w:bookmarkEnd w:id="7690"/>
      <w:r>
        <w:rPr>
          <w:rFonts w:hint="cs"/>
          <w:rtl/>
        </w:rPr>
        <w:t xml:space="preserve">טית </w:t>
      </w:r>
      <w:bookmarkStart w:id="7691" w:name="_ETM_Q1_4527400"/>
      <w:bookmarkEnd w:id="7691"/>
      <w:proofErr w:type="spellStart"/>
      <w:r>
        <w:rPr>
          <w:rFonts w:hint="cs"/>
          <w:rtl/>
        </w:rPr>
        <w:t>אמיתית</w:t>
      </w:r>
      <w:proofErr w:type="spellEnd"/>
      <w:r>
        <w:rPr>
          <w:rFonts w:hint="cs"/>
          <w:rtl/>
        </w:rPr>
        <w:t xml:space="preserve"> כתובה. אני לא מבינה איך יכול להיות </w:t>
      </w:r>
      <w:bookmarkStart w:id="7692" w:name="_ETM_Q1_4533404"/>
      <w:bookmarkStart w:id="7693" w:name="_ETM_Q1_4530654"/>
      <w:bookmarkEnd w:id="7692"/>
      <w:bookmarkEnd w:id="7693"/>
      <w:r>
        <w:rPr>
          <w:rFonts w:hint="cs"/>
          <w:rtl/>
        </w:rPr>
        <w:t>שאין חוות דעת כתובה בנושא שהוא באמ</w:t>
      </w:r>
      <w:bookmarkStart w:id="7694" w:name="_ETM_Q1_4534155"/>
      <w:bookmarkEnd w:id="7694"/>
      <w:r>
        <w:rPr>
          <w:rFonts w:hint="cs"/>
          <w:rtl/>
        </w:rPr>
        <w:t xml:space="preserve">ת </w:t>
      </w:r>
      <w:bookmarkStart w:id="7695" w:name="_ETM_Q1_4533403"/>
      <w:bookmarkStart w:id="7696" w:name="_ETM_Q1_4530403"/>
      <w:bookmarkEnd w:id="7695"/>
      <w:bookmarkEnd w:id="7696"/>
      <w:r>
        <w:rPr>
          <w:rFonts w:hint="cs"/>
          <w:rtl/>
        </w:rPr>
        <w:t>מהותי.</w:t>
      </w:r>
    </w:p>
    <w:p w14:paraId="1908CFC9" w14:textId="77777777" w:rsidR="002766D6" w:rsidRDefault="002766D6" w:rsidP="002766D6">
      <w:pPr>
        <w:rPr>
          <w:rtl/>
        </w:rPr>
      </w:pPr>
      <w:bookmarkStart w:id="7697" w:name="_ETM_Q1_4531402"/>
      <w:bookmarkEnd w:id="7697"/>
    </w:p>
    <w:p w14:paraId="7A7E58EF" w14:textId="571B93FB" w:rsidR="002766D6" w:rsidRPr="00EF0741" w:rsidRDefault="002766D6" w:rsidP="002766D6">
      <w:pPr>
        <w:pStyle w:val="af6"/>
        <w:keepNext/>
        <w:rPr>
          <w:rtl/>
        </w:rPr>
      </w:pPr>
      <w:bookmarkStart w:id="7698" w:name="ET_yor_6447_532"/>
      <w:r w:rsidRPr="002766D6">
        <w:rPr>
          <w:rStyle w:val="TagStyle"/>
          <w:rtl/>
        </w:rPr>
        <w:t xml:space="preserve"> &lt;&lt; יור &gt;&gt; </w:t>
      </w:r>
      <w:r w:rsidRPr="00EF0741">
        <w:rPr>
          <w:rtl/>
        </w:rPr>
        <w:t xml:space="preserve">היו"ר יונתן </w:t>
      </w:r>
      <w:proofErr w:type="spellStart"/>
      <w:r w:rsidRPr="00EF0741">
        <w:rPr>
          <w:rtl/>
        </w:rPr>
        <w:t>מישרקי</w:t>
      </w:r>
      <w:proofErr w:type="spellEnd"/>
      <w:r w:rsidRPr="00EF0741">
        <w:rPr>
          <w:rtl/>
        </w:rPr>
        <w:t>:</w:t>
      </w:r>
      <w:r w:rsidRPr="00EF0741">
        <w:rPr>
          <w:rStyle w:val="TagStyle"/>
          <w:rtl/>
        </w:rPr>
        <w:t xml:space="preserve"> &lt;&lt; יור &gt;&gt;</w:t>
      </w:r>
      <w:r w:rsidRPr="00EF0741">
        <w:rPr>
          <w:rtl/>
        </w:rPr>
        <w:t xml:space="preserve">   </w:t>
      </w:r>
      <w:bookmarkEnd w:id="7698"/>
    </w:p>
    <w:p w14:paraId="3367AA4B" w14:textId="77777777" w:rsidR="002766D6" w:rsidRPr="00EF0741" w:rsidRDefault="002766D6" w:rsidP="002766D6">
      <w:pPr>
        <w:pStyle w:val="KeepWithNext"/>
        <w:rPr>
          <w:rtl/>
        </w:rPr>
      </w:pPr>
    </w:p>
    <w:p w14:paraId="28FE6947" w14:textId="51F5A554" w:rsidR="002766D6" w:rsidRPr="00EF0741" w:rsidRDefault="002766D6" w:rsidP="002766D6">
      <w:pPr>
        <w:rPr>
          <w:rtl/>
        </w:rPr>
      </w:pPr>
      <w:bookmarkStart w:id="7699" w:name="_ETM_Q1_4532401"/>
      <w:bookmarkStart w:id="7700" w:name="_ETM_Q1_4531903"/>
      <w:bookmarkEnd w:id="7699"/>
      <w:bookmarkEnd w:id="7700"/>
      <w:r w:rsidRPr="00EF0741">
        <w:rPr>
          <w:rFonts w:hint="cs"/>
          <w:rtl/>
        </w:rPr>
        <w:t>בס</w:t>
      </w:r>
      <w:bookmarkStart w:id="7701" w:name="_ETM_Q1_4508905"/>
      <w:bookmarkStart w:id="7702" w:name="_ETM_Q1_4512154"/>
      <w:bookmarkStart w:id="7703" w:name="_ETM_Q1_4515405"/>
      <w:bookmarkStart w:id="7704" w:name="_ETM_Q1_4519404"/>
      <w:bookmarkStart w:id="7705" w:name="_ETM_Q1_4526902"/>
      <w:bookmarkEnd w:id="7701"/>
      <w:bookmarkEnd w:id="7702"/>
      <w:bookmarkEnd w:id="7703"/>
      <w:bookmarkEnd w:id="7704"/>
      <w:bookmarkEnd w:id="7705"/>
      <w:r w:rsidRPr="00EF0741">
        <w:rPr>
          <w:rFonts w:hint="cs"/>
          <w:rtl/>
        </w:rPr>
        <w:t>דר</w:t>
      </w:r>
      <w:bookmarkStart w:id="7706" w:name="_ETM_Q1_4511405"/>
      <w:bookmarkStart w:id="7707" w:name="_ETM_Q1_4514655"/>
      <w:bookmarkStart w:id="7708" w:name="_ETM_Q1_4518154"/>
      <w:bookmarkStart w:id="7709" w:name="_ETM_Q1_4523652"/>
      <w:bookmarkEnd w:id="7706"/>
      <w:bookmarkEnd w:id="7707"/>
      <w:bookmarkEnd w:id="7708"/>
      <w:bookmarkEnd w:id="7709"/>
      <w:r w:rsidRPr="00EF0741">
        <w:rPr>
          <w:rFonts w:hint="cs"/>
          <w:rtl/>
        </w:rPr>
        <w:t xml:space="preserve"> גמור. </w:t>
      </w:r>
    </w:p>
    <w:p w14:paraId="123CD518" w14:textId="77777777" w:rsidR="002766D6" w:rsidRPr="00EF0741" w:rsidRDefault="002766D6" w:rsidP="002766D6">
      <w:pPr>
        <w:rPr>
          <w:lang w:val="en-AU"/>
        </w:rPr>
      </w:pPr>
      <w:bookmarkStart w:id="7710" w:name="_ETM_Q1_4536651"/>
      <w:bookmarkStart w:id="7711" w:name="_ETM_Q1_4534901"/>
      <w:bookmarkStart w:id="7712" w:name="_ETM_Q1_4531154"/>
      <w:bookmarkEnd w:id="7710"/>
      <w:bookmarkEnd w:id="7711"/>
      <w:bookmarkEnd w:id="7712"/>
    </w:p>
    <w:p w14:paraId="6DC8B8E9" w14:textId="5EE7B7B3" w:rsidR="002766D6" w:rsidRPr="00EF0741" w:rsidRDefault="002766D6" w:rsidP="002766D6">
      <w:pPr>
        <w:pStyle w:val="a4"/>
        <w:keepNext/>
        <w:rPr>
          <w:rtl/>
        </w:rPr>
      </w:pPr>
      <w:bookmarkStart w:id="7713" w:name="ET_speaker_שי_סומך_533"/>
      <w:r w:rsidRPr="00EF0741">
        <w:rPr>
          <w:rStyle w:val="TagStyle"/>
          <w:rtl/>
        </w:rPr>
        <w:t xml:space="preserve"> &lt;&lt; דובר &gt;&gt; </w:t>
      </w:r>
      <w:r w:rsidRPr="00EF0741">
        <w:rPr>
          <w:rtl/>
        </w:rPr>
        <w:t>שי סומך:</w:t>
      </w:r>
      <w:r w:rsidRPr="00EF0741">
        <w:rPr>
          <w:rStyle w:val="TagStyle"/>
          <w:rtl/>
        </w:rPr>
        <w:t xml:space="preserve"> &lt;&lt; דובר &gt;&gt;</w:t>
      </w:r>
      <w:r w:rsidRPr="00EF0741">
        <w:rPr>
          <w:rtl/>
        </w:rPr>
        <w:t xml:space="preserve">   </w:t>
      </w:r>
      <w:bookmarkEnd w:id="7713"/>
    </w:p>
    <w:p w14:paraId="1A37F8FC" w14:textId="77777777" w:rsidR="002766D6" w:rsidRPr="00EF0741" w:rsidRDefault="002766D6" w:rsidP="002766D6">
      <w:pPr>
        <w:pStyle w:val="KeepWithNext"/>
        <w:rPr>
          <w:rtl/>
        </w:rPr>
      </w:pPr>
    </w:p>
    <w:p w14:paraId="785CEFDD" w14:textId="0A81AB3B" w:rsidR="002766D6" w:rsidRPr="002766D6" w:rsidRDefault="00EF0741" w:rsidP="002766D6">
      <w:pPr>
        <w:rPr>
          <w:rtl/>
        </w:rPr>
      </w:pPr>
      <w:bookmarkStart w:id="7714" w:name="_ETM_Q1_4535904"/>
      <w:bookmarkStart w:id="7715" w:name="_ETM_Q1_4536151"/>
      <w:bookmarkStart w:id="7716" w:name="_ETM_Q1_4537405"/>
      <w:bookmarkStart w:id="7717" w:name="_ETM_Q1_4534655"/>
      <w:bookmarkStart w:id="7718" w:name="_ETM_Q1_4532653"/>
      <w:bookmarkStart w:id="7719" w:name="_ETM_Q1_4534153"/>
      <w:bookmarkStart w:id="7720" w:name="_ETM_Q1_4532152"/>
      <w:bookmarkEnd w:id="7714"/>
      <w:bookmarkEnd w:id="7715"/>
      <w:bookmarkEnd w:id="7716"/>
      <w:bookmarkEnd w:id="7717"/>
      <w:bookmarkEnd w:id="7718"/>
      <w:bookmarkEnd w:id="7719"/>
      <w:bookmarkEnd w:id="7720"/>
      <w:r w:rsidRPr="00EF0741">
        <w:rPr>
          <w:rFonts w:hint="cs"/>
          <w:rtl/>
        </w:rPr>
        <w:t>ה</w:t>
      </w:r>
      <w:bookmarkStart w:id="7721" w:name="_ETM_Q1_4534405"/>
      <w:bookmarkEnd w:id="7721"/>
      <w:r w:rsidRPr="00EF0741">
        <w:rPr>
          <w:rFonts w:hint="cs"/>
          <w:rtl/>
        </w:rPr>
        <w:t xml:space="preserve">אימות היה </w:t>
      </w:r>
      <w:r w:rsidR="00641357" w:rsidRPr="00EF0741">
        <w:rPr>
          <w:rFonts w:hint="cs"/>
          <w:rtl/>
        </w:rPr>
        <w:t>ב-2021</w:t>
      </w:r>
      <w:bookmarkStart w:id="7722" w:name="_ETM_Q1_4538403"/>
      <w:bookmarkStart w:id="7723" w:name="_ETM_Q1_4535654"/>
      <w:bookmarkStart w:id="7724" w:name="_ETM_Q1_4532654"/>
      <w:bookmarkStart w:id="7725" w:name="_ETM_Q1_4529905"/>
      <w:bookmarkEnd w:id="7722"/>
      <w:bookmarkEnd w:id="7723"/>
      <w:bookmarkEnd w:id="7724"/>
      <w:bookmarkEnd w:id="7725"/>
      <w:r w:rsidR="00641357" w:rsidRPr="00EF0741">
        <w:rPr>
          <w:rFonts w:hint="cs"/>
          <w:rtl/>
        </w:rPr>
        <w:t>.</w:t>
      </w:r>
    </w:p>
    <w:p w14:paraId="25EE26F5" w14:textId="77777777" w:rsidR="00641357" w:rsidRDefault="00641357" w:rsidP="003C2C63">
      <w:pPr>
        <w:rPr>
          <w:rtl/>
        </w:rPr>
      </w:pPr>
      <w:bookmarkStart w:id="7726" w:name="_ETM_Q1_4503902"/>
      <w:bookmarkStart w:id="7727" w:name="_ETM_Q1_4539651"/>
      <w:bookmarkEnd w:id="7646"/>
      <w:bookmarkEnd w:id="7726"/>
      <w:bookmarkEnd w:id="7727"/>
    </w:p>
    <w:p w14:paraId="5C81B189" w14:textId="2E921AAC" w:rsidR="00641357" w:rsidRDefault="00641357" w:rsidP="00641357">
      <w:pPr>
        <w:rPr>
          <w:rStyle w:val="TagStyle"/>
          <w:rFonts w:ascii="David" w:hAnsi="David"/>
          <w:u w:val="single"/>
          <w:rtl/>
          <w:lang w:eastAsia="he-IL"/>
        </w:rPr>
      </w:pPr>
      <w:bookmarkStart w:id="7728" w:name="_ETM_Q1_4571652"/>
      <w:bookmarkStart w:id="7729" w:name="_ETM_Q1_4568650"/>
      <w:bookmarkStart w:id="7730" w:name="_ETM_Q1_4565650"/>
      <w:bookmarkStart w:id="7731" w:name="_ETM_Q1_4562650"/>
      <w:bookmarkStart w:id="7732" w:name="_ETM_Q1_4559650"/>
      <w:bookmarkStart w:id="7733" w:name="_ETM_Q1_4556650"/>
      <w:bookmarkStart w:id="7734" w:name="_ETM_Q1_4553650"/>
      <w:bookmarkStart w:id="7735" w:name="_ETM_Q1_4550653"/>
      <w:bookmarkStart w:id="7736" w:name="_ETM_Q1_4547653"/>
      <w:bookmarkStart w:id="7737" w:name="_ETM_Q1_4544653"/>
      <w:bookmarkStart w:id="7738" w:name="_ETM_Q1_4541653"/>
      <w:bookmarkEnd w:id="7728"/>
      <w:bookmarkEnd w:id="7729"/>
      <w:bookmarkEnd w:id="7730"/>
      <w:bookmarkEnd w:id="7731"/>
      <w:bookmarkEnd w:id="7732"/>
      <w:bookmarkEnd w:id="7733"/>
      <w:bookmarkEnd w:id="7734"/>
      <w:bookmarkEnd w:id="7735"/>
      <w:bookmarkEnd w:id="7736"/>
      <w:bookmarkEnd w:id="7737"/>
      <w:bookmarkEnd w:id="7738"/>
    </w:p>
    <w:p w14:paraId="361604B0" w14:textId="365430AE" w:rsidR="00B8115C" w:rsidRDefault="00B8115C" w:rsidP="00B8115C">
      <w:pPr>
        <w:pStyle w:val="a4"/>
        <w:keepNext/>
        <w:rPr>
          <w:rtl/>
        </w:rPr>
      </w:pPr>
      <w:bookmarkStart w:id="7739" w:name="ET_speaker_טליה_אינהורן_1034"/>
      <w:r w:rsidRPr="00B8115C">
        <w:rPr>
          <w:rStyle w:val="TagStyle"/>
          <w:rtl/>
        </w:rPr>
        <w:t xml:space="preserve"> &lt;&lt; דובר &gt;&gt; </w:t>
      </w:r>
      <w:r>
        <w:rPr>
          <w:rtl/>
        </w:rPr>
        <w:t xml:space="preserve">פרופ' טליה </w:t>
      </w:r>
      <w:proofErr w:type="spellStart"/>
      <w:r>
        <w:rPr>
          <w:rtl/>
        </w:rPr>
        <w:t>אינהורן</w:t>
      </w:r>
      <w:proofErr w:type="spellEnd"/>
      <w:r>
        <w:rPr>
          <w:rtl/>
        </w:rPr>
        <w:t>:</w:t>
      </w:r>
      <w:r w:rsidRPr="00B8115C">
        <w:rPr>
          <w:rStyle w:val="TagStyle"/>
          <w:rtl/>
        </w:rPr>
        <w:t xml:space="preserve"> &lt;&lt; דובר &gt;&gt;</w:t>
      </w:r>
      <w:r>
        <w:rPr>
          <w:rtl/>
        </w:rPr>
        <w:t xml:space="preserve">   </w:t>
      </w:r>
      <w:bookmarkEnd w:id="7739"/>
    </w:p>
    <w:p w14:paraId="7D8DEEF0" w14:textId="56DC50C3" w:rsidR="00B8115C" w:rsidRDefault="00B8115C" w:rsidP="00B8115C">
      <w:pPr>
        <w:pStyle w:val="KeepWithNext"/>
        <w:rPr>
          <w:rtl/>
          <w:lang w:eastAsia="he-IL"/>
        </w:rPr>
      </w:pPr>
    </w:p>
    <w:p w14:paraId="4745B36F" w14:textId="7684CD53" w:rsidR="00641357" w:rsidRPr="00641357" w:rsidRDefault="00641357" w:rsidP="00641357">
      <w:pPr>
        <w:rPr>
          <w:rtl/>
        </w:rPr>
      </w:pPr>
      <w:bookmarkStart w:id="7740" w:name="_ETM_Q1_4602652"/>
      <w:bookmarkStart w:id="7741" w:name="_ETM_Q1_4602902"/>
      <w:bookmarkStart w:id="7742" w:name="_ETM_Q1_4603150"/>
      <w:bookmarkStart w:id="7743" w:name="_ETM_Q1_4600150"/>
      <w:bookmarkStart w:id="7744" w:name="_ETM_Q1_4597150"/>
      <w:bookmarkStart w:id="7745" w:name="_ETM_Q1_4594150"/>
      <w:bookmarkStart w:id="7746" w:name="_ETM_Q1_4591150"/>
      <w:bookmarkStart w:id="7747" w:name="_ETM_Q1_4585903"/>
      <w:bookmarkStart w:id="7748" w:name="_ETM_Q1_4580903"/>
      <w:bookmarkEnd w:id="7740"/>
      <w:bookmarkEnd w:id="7741"/>
      <w:bookmarkEnd w:id="7742"/>
      <w:bookmarkEnd w:id="7743"/>
      <w:bookmarkEnd w:id="7744"/>
      <w:bookmarkEnd w:id="7745"/>
      <w:bookmarkEnd w:id="7746"/>
      <w:bookmarkEnd w:id="7747"/>
      <w:bookmarkEnd w:id="7748"/>
      <w:r w:rsidRPr="00641357">
        <w:rPr>
          <w:rFonts w:hint="cs"/>
          <w:rtl/>
        </w:rPr>
        <w:t xml:space="preserve">איפה זה? אפשר לראות את זה? </w:t>
      </w:r>
    </w:p>
    <w:p w14:paraId="3E829001" w14:textId="77777777" w:rsidR="00641357" w:rsidRDefault="00641357" w:rsidP="00641357">
      <w:pPr>
        <w:rPr>
          <w:highlight w:val="yellow"/>
          <w:rtl/>
        </w:rPr>
      </w:pPr>
      <w:bookmarkStart w:id="7749" w:name="_ETM_Q1_4536403"/>
      <w:bookmarkEnd w:id="7749"/>
    </w:p>
    <w:p w14:paraId="467842DD" w14:textId="53308BBC" w:rsidR="00641357" w:rsidRPr="00641357" w:rsidRDefault="00641357" w:rsidP="00641357">
      <w:pPr>
        <w:pStyle w:val="a4"/>
        <w:keepNext/>
        <w:rPr>
          <w:rtl/>
        </w:rPr>
      </w:pPr>
      <w:bookmarkStart w:id="7750" w:name="ET_speaker_גל_ברנס_526"/>
      <w:r w:rsidRPr="00641357">
        <w:rPr>
          <w:rStyle w:val="TagStyle"/>
          <w:rtl/>
        </w:rPr>
        <w:t xml:space="preserve"> &lt;&lt; דובר &gt;&gt; </w:t>
      </w:r>
      <w:r w:rsidRPr="00641357">
        <w:rPr>
          <w:rtl/>
        </w:rPr>
        <w:t>גל ברנס:</w:t>
      </w:r>
      <w:r w:rsidRPr="00641357">
        <w:rPr>
          <w:rStyle w:val="TagStyle"/>
          <w:rtl/>
        </w:rPr>
        <w:t xml:space="preserve"> &lt;&lt; דובר &gt;&gt;</w:t>
      </w:r>
      <w:r w:rsidRPr="00641357">
        <w:rPr>
          <w:rtl/>
        </w:rPr>
        <w:t xml:space="preserve">   </w:t>
      </w:r>
      <w:bookmarkEnd w:id="7750"/>
    </w:p>
    <w:p w14:paraId="6EE3C700" w14:textId="77777777" w:rsidR="00641357" w:rsidRPr="00641357" w:rsidRDefault="00641357" w:rsidP="00641357">
      <w:pPr>
        <w:rPr>
          <w:rtl/>
        </w:rPr>
      </w:pPr>
      <w:bookmarkStart w:id="7751" w:name="_ETM_Q1_4536900"/>
      <w:bookmarkEnd w:id="7751"/>
    </w:p>
    <w:p w14:paraId="4684A2CD" w14:textId="71D0D401" w:rsidR="00641357" w:rsidRPr="00641357" w:rsidRDefault="00641357" w:rsidP="003C2C63">
      <w:pPr>
        <w:rPr>
          <w:rtl/>
        </w:rPr>
      </w:pPr>
      <w:r w:rsidRPr="00641357">
        <w:rPr>
          <w:rFonts w:hint="cs"/>
          <w:rtl/>
        </w:rPr>
        <w:t xml:space="preserve">זה החוק. </w:t>
      </w:r>
    </w:p>
    <w:p w14:paraId="5AA089F5" w14:textId="77777777" w:rsidR="00641357" w:rsidRDefault="00641357" w:rsidP="003C2C63">
      <w:pPr>
        <w:rPr>
          <w:highlight w:val="yellow"/>
          <w:rtl/>
        </w:rPr>
      </w:pPr>
      <w:bookmarkStart w:id="7752" w:name="_ETM_Q1_4539153"/>
      <w:bookmarkStart w:id="7753" w:name="_ETM_Q1_4534401"/>
      <w:bookmarkStart w:id="7754" w:name="_ETM_Q1_4541651"/>
      <w:bookmarkEnd w:id="7752"/>
      <w:bookmarkEnd w:id="7753"/>
      <w:bookmarkEnd w:id="7754"/>
    </w:p>
    <w:p w14:paraId="3EA1CFE7" w14:textId="13825B4F" w:rsidR="00641357" w:rsidRPr="00641357" w:rsidRDefault="00641357" w:rsidP="00641357">
      <w:pPr>
        <w:pStyle w:val="a4"/>
        <w:keepNext/>
        <w:rPr>
          <w:rtl/>
        </w:rPr>
      </w:pPr>
      <w:bookmarkStart w:id="7755" w:name="ET_speaker_שי_סומך_527"/>
      <w:r w:rsidRPr="00641357">
        <w:rPr>
          <w:rStyle w:val="TagStyle"/>
          <w:rtl/>
        </w:rPr>
        <w:t xml:space="preserve"> &lt;&lt; דובר &gt;&gt; </w:t>
      </w:r>
      <w:r w:rsidRPr="00641357">
        <w:rPr>
          <w:rtl/>
        </w:rPr>
        <w:t>שי סומך:</w:t>
      </w:r>
      <w:r w:rsidRPr="00641357">
        <w:rPr>
          <w:rStyle w:val="TagStyle"/>
          <w:rtl/>
        </w:rPr>
        <w:t xml:space="preserve"> &lt;&lt; דובר &gt;&gt;</w:t>
      </w:r>
      <w:r w:rsidRPr="00641357">
        <w:rPr>
          <w:rtl/>
        </w:rPr>
        <w:t xml:space="preserve">   </w:t>
      </w:r>
      <w:bookmarkEnd w:id="7755"/>
    </w:p>
    <w:p w14:paraId="1D212CEF" w14:textId="77777777" w:rsidR="00641357" w:rsidRPr="00641357" w:rsidRDefault="00641357" w:rsidP="00641357">
      <w:pPr>
        <w:pStyle w:val="KeepWithNext"/>
        <w:rPr>
          <w:rtl/>
        </w:rPr>
      </w:pPr>
    </w:p>
    <w:p w14:paraId="0C6974DB" w14:textId="08F41DE6" w:rsidR="00641357" w:rsidRPr="00641357" w:rsidRDefault="00641357" w:rsidP="00641357">
      <w:pPr>
        <w:rPr>
          <w:rtl/>
        </w:rPr>
      </w:pPr>
      <w:bookmarkStart w:id="7756" w:name="_ETM_Q1_4542154"/>
      <w:bookmarkStart w:id="7757" w:name="_ETM_Q1_4542401"/>
      <w:bookmarkStart w:id="7758" w:name="_ETM_Q1_4539401"/>
      <w:bookmarkEnd w:id="7756"/>
      <w:bookmarkEnd w:id="7757"/>
      <w:bookmarkEnd w:id="7758"/>
      <w:r w:rsidRPr="00641357">
        <w:rPr>
          <w:rFonts w:hint="cs"/>
          <w:rtl/>
        </w:rPr>
        <w:t>זה החוק. זה החוק הי</w:t>
      </w:r>
      <w:bookmarkStart w:id="7759" w:name="_ETM_Q1_4540154"/>
      <w:bookmarkEnd w:id="7759"/>
      <w:r w:rsidRPr="00641357">
        <w:rPr>
          <w:rFonts w:hint="cs"/>
          <w:rtl/>
        </w:rPr>
        <w:t xml:space="preserve">ום. </w:t>
      </w:r>
    </w:p>
    <w:p w14:paraId="5D36A4A4" w14:textId="77777777" w:rsidR="00641357" w:rsidRPr="00641357" w:rsidRDefault="00641357" w:rsidP="00641357">
      <w:pPr>
        <w:rPr>
          <w:rtl/>
        </w:rPr>
      </w:pPr>
      <w:bookmarkStart w:id="7760" w:name="_ETM_Q1_4541154"/>
      <w:bookmarkStart w:id="7761" w:name="_ETM_Q1_4541152"/>
      <w:bookmarkEnd w:id="7760"/>
      <w:bookmarkEnd w:id="7761"/>
    </w:p>
    <w:p w14:paraId="6A9603C1" w14:textId="137C4312" w:rsidR="00641357" w:rsidRPr="00641357" w:rsidRDefault="00641357" w:rsidP="00641357">
      <w:pPr>
        <w:pStyle w:val="af6"/>
        <w:keepNext/>
        <w:rPr>
          <w:rtl/>
        </w:rPr>
      </w:pPr>
      <w:bookmarkStart w:id="7762" w:name="ET_yor_6447_528"/>
      <w:r w:rsidRPr="00641357">
        <w:rPr>
          <w:rStyle w:val="TagStyle"/>
          <w:rtl/>
        </w:rPr>
        <w:t xml:space="preserve"> &lt;&lt; יור &gt;&gt; </w:t>
      </w:r>
      <w:r w:rsidRPr="00641357">
        <w:rPr>
          <w:rtl/>
        </w:rPr>
        <w:t xml:space="preserve">היו"ר יונתן </w:t>
      </w:r>
      <w:proofErr w:type="spellStart"/>
      <w:r w:rsidRPr="00641357">
        <w:rPr>
          <w:rtl/>
        </w:rPr>
        <w:t>מישרקי</w:t>
      </w:r>
      <w:proofErr w:type="spellEnd"/>
      <w:r w:rsidRPr="00641357">
        <w:rPr>
          <w:rtl/>
        </w:rPr>
        <w:t>:</w:t>
      </w:r>
      <w:r w:rsidRPr="00641357">
        <w:rPr>
          <w:rStyle w:val="TagStyle"/>
          <w:rtl/>
        </w:rPr>
        <w:t xml:space="preserve"> &lt;&lt; יור &gt;&gt;</w:t>
      </w:r>
      <w:r w:rsidRPr="00641357">
        <w:rPr>
          <w:rtl/>
        </w:rPr>
        <w:t xml:space="preserve">   </w:t>
      </w:r>
      <w:bookmarkEnd w:id="7762"/>
    </w:p>
    <w:p w14:paraId="5CC8C9B6" w14:textId="77777777" w:rsidR="00641357" w:rsidRPr="00641357" w:rsidRDefault="00641357" w:rsidP="00641357">
      <w:pPr>
        <w:pStyle w:val="KeepWithNext"/>
        <w:rPr>
          <w:rtl/>
        </w:rPr>
      </w:pPr>
    </w:p>
    <w:p w14:paraId="42D38878" w14:textId="3DED0DF2" w:rsidR="00641357" w:rsidRPr="00641357" w:rsidRDefault="00641357" w:rsidP="00641357">
      <w:pPr>
        <w:rPr>
          <w:rtl/>
        </w:rPr>
      </w:pPr>
      <w:bookmarkStart w:id="7763" w:name="_ETM_Q1_4542404"/>
      <w:bookmarkStart w:id="7764" w:name="_ETM_Q1_4539903"/>
      <w:bookmarkStart w:id="7765" w:name="_ETM_Q1_4539154"/>
      <w:bookmarkEnd w:id="7763"/>
      <w:bookmarkEnd w:id="7764"/>
      <w:bookmarkEnd w:id="7765"/>
      <w:r w:rsidRPr="00641357">
        <w:rPr>
          <w:rFonts w:hint="cs"/>
          <w:rtl/>
        </w:rPr>
        <w:t>אני מיציתי את הו</w:t>
      </w:r>
      <w:bookmarkStart w:id="7766" w:name="_ETM_Q1_4542405"/>
      <w:bookmarkStart w:id="7767" w:name="_ETM_Q1_4544403"/>
      <w:bookmarkEnd w:id="7766"/>
      <w:bookmarkEnd w:id="7767"/>
      <w:r w:rsidRPr="00641357">
        <w:rPr>
          <w:rFonts w:hint="cs"/>
          <w:rtl/>
        </w:rPr>
        <w:t xml:space="preserve">ויכוח </w:t>
      </w:r>
      <w:bookmarkStart w:id="7768" w:name="_ETM_Q1_4542651"/>
      <w:bookmarkEnd w:id="7768"/>
      <w:r w:rsidRPr="00641357">
        <w:rPr>
          <w:rFonts w:hint="cs"/>
          <w:rtl/>
        </w:rPr>
        <w:t>פינ</w:t>
      </w:r>
      <w:bookmarkStart w:id="7769" w:name="_ETM_Q1_4542402"/>
      <w:bookmarkEnd w:id="7769"/>
      <w:r w:rsidRPr="00641357">
        <w:rPr>
          <w:rFonts w:hint="cs"/>
          <w:rtl/>
        </w:rPr>
        <w:t xml:space="preserve">ג פונג הזה. </w:t>
      </w:r>
      <w:bookmarkStart w:id="7770" w:name="_ETM_Q1_4542905"/>
      <w:bookmarkEnd w:id="7770"/>
    </w:p>
    <w:p w14:paraId="06FCA2DC" w14:textId="77777777" w:rsidR="00641357" w:rsidRPr="00641357" w:rsidRDefault="00641357" w:rsidP="00641357">
      <w:pPr>
        <w:rPr>
          <w:rtl/>
        </w:rPr>
      </w:pPr>
      <w:bookmarkStart w:id="7771" w:name="_ETM_Q1_4539905"/>
      <w:bookmarkStart w:id="7772" w:name="_ETM_Q1_4539902"/>
      <w:bookmarkStart w:id="7773" w:name="_ETM_Q1_4542650"/>
      <w:bookmarkEnd w:id="7771"/>
      <w:bookmarkEnd w:id="7772"/>
      <w:bookmarkEnd w:id="7773"/>
    </w:p>
    <w:p w14:paraId="2FC33086" w14:textId="53F34A2F" w:rsidR="00641357" w:rsidRPr="00641357" w:rsidRDefault="00641357" w:rsidP="00641357">
      <w:pPr>
        <w:pStyle w:val="a4"/>
        <w:keepNext/>
        <w:rPr>
          <w:rtl/>
        </w:rPr>
      </w:pPr>
      <w:bookmarkStart w:id="7774" w:name="ET_speaker_רוית_ארבל_529"/>
      <w:r w:rsidRPr="00641357">
        <w:rPr>
          <w:rStyle w:val="TagStyle"/>
          <w:rtl/>
        </w:rPr>
        <w:t xml:space="preserve"> &lt;&lt; דובר &gt;&gt; </w:t>
      </w:r>
      <w:proofErr w:type="spellStart"/>
      <w:r w:rsidRPr="00641357">
        <w:rPr>
          <w:rtl/>
        </w:rPr>
        <w:t>רוית</w:t>
      </w:r>
      <w:proofErr w:type="spellEnd"/>
      <w:r w:rsidRPr="00641357">
        <w:rPr>
          <w:rtl/>
        </w:rPr>
        <w:t xml:space="preserve"> ארבל:</w:t>
      </w:r>
      <w:r w:rsidRPr="00641357">
        <w:rPr>
          <w:rStyle w:val="TagStyle"/>
          <w:rtl/>
        </w:rPr>
        <w:t xml:space="preserve"> &lt;&lt; דובר &gt;&gt;</w:t>
      </w:r>
      <w:r w:rsidRPr="00641357">
        <w:rPr>
          <w:rtl/>
        </w:rPr>
        <w:t xml:space="preserve">   </w:t>
      </w:r>
      <w:bookmarkEnd w:id="7774"/>
    </w:p>
    <w:p w14:paraId="4133677C" w14:textId="77777777" w:rsidR="00641357" w:rsidRPr="00641357" w:rsidRDefault="00641357" w:rsidP="00641357">
      <w:pPr>
        <w:pStyle w:val="KeepWithNext"/>
        <w:rPr>
          <w:rtl/>
        </w:rPr>
      </w:pPr>
    </w:p>
    <w:p w14:paraId="21D7BCF8" w14:textId="0CB49756" w:rsidR="00641357" w:rsidRDefault="00641357" w:rsidP="00641357">
      <w:pPr>
        <w:rPr>
          <w:rtl/>
        </w:rPr>
      </w:pPr>
      <w:bookmarkStart w:id="7775" w:name="_ETM_Q1_4543153"/>
      <w:bookmarkStart w:id="7776" w:name="_ETM_Q1_4540401"/>
      <w:bookmarkStart w:id="7777" w:name="_ETM_Q1_4539904"/>
      <w:bookmarkEnd w:id="7775"/>
      <w:bookmarkEnd w:id="7776"/>
      <w:bookmarkEnd w:id="7777"/>
      <w:r>
        <w:rPr>
          <w:rFonts w:hint="cs"/>
          <w:rtl/>
        </w:rPr>
        <w:t xml:space="preserve">החוק היום הוא </w:t>
      </w:r>
      <w:bookmarkStart w:id="7778" w:name="_ETM_Q1_4541404"/>
      <w:bookmarkEnd w:id="7778"/>
      <w:r>
        <w:rPr>
          <w:rFonts w:hint="cs"/>
          <w:rtl/>
        </w:rPr>
        <w:t xml:space="preserve">שוויוני. </w:t>
      </w:r>
    </w:p>
    <w:p w14:paraId="6E639C5C" w14:textId="77777777" w:rsidR="00641357" w:rsidRDefault="00641357" w:rsidP="005F01CF">
      <w:pPr>
        <w:rPr>
          <w:rtl/>
        </w:rPr>
      </w:pPr>
      <w:bookmarkStart w:id="7779" w:name="_ETM_Q1_4543401"/>
      <w:bookmarkStart w:id="7780" w:name="_ETM_Q1_4547900"/>
      <w:bookmarkEnd w:id="7779"/>
      <w:bookmarkEnd w:id="7780"/>
    </w:p>
    <w:p w14:paraId="6C5EEA8E" w14:textId="0536CED1" w:rsidR="00641357" w:rsidRDefault="00641357" w:rsidP="00641357">
      <w:pPr>
        <w:pStyle w:val="a4"/>
        <w:keepNext/>
        <w:rPr>
          <w:rtl/>
        </w:rPr>
      </w:pPr>
      <w:bookmarkStart w:id="7781" w:name="ET_speaker_גל_ברנס_530"/>
      <w:r w:rsidRPr="00641357">
        <w:rPr>
          <w:rStyle w:val="TagStyle"/>
          <w:rtl/>
        </w:rPr>
        <w:t xml:space="preserve"> &lt;&lt; דובר &gt;&gt; </w:t>
      </w:r>
      <w:r>
        <w:rPr>
          <w:rtl/>
        </w:rPr>
        <w:t>גל ברנס:</w:t>
      </w:r>
      <w:r w:rsidRPr="00641357">
        <w:rPr>
          <w:rStyle w:val="TagStyle"/>
          <w:rtl/>
        </w:rPr>
        <w:t xml:space="preserve"> &lt;&lt; דובר &gt;&gt;</w:t>
      </w:r>
      <w:r>
        <w:rPr>
          <w:rtl/>
        </w:rPr>
        <w:t xml:space="preserve">   </w:t>
      </w:r>
      <w:bookmarkEnd w:id="7781"/>
    </w:p>
    <w:p w14:paraId="4896A86A" w14:textId="77777777" w:rsidR="00641357" w:rsidRDefault="00641357" w:rsidP="00641357">
      <w:pPr>
        <w:pStyle w:val="KeepWithNext"/>
        <w:rPr>
          <w:rtl/>
        </w:rPr>
      </w:pPr>
    </w:p>
    <w:p w14:paraId="40E4E7E3" w14:textId="4F12E92B" w:rsidR="00641357" w:rsidRDefault="00641357" w:rsidP="00641357">
      <w:pPr>
        <w:rPr>
          <w:rtl/>
        </w:rPr>
      </w:pPr>
      <w:bookmarkStart w:id="7782" w:name="_ETM_Q1_4548403"/>
      <w:bookmarkStart w:id="7783" w:name="_ETM_Q1_4545403"/>
      <w:bookmarkStart w:id="7784" w:name="_ETM_Q1_4542403"/>
      <w:bookmarkEnd w:id="7782"/>
      <w:bookmarkEnd w:id="7783"/>
      <w:bookmarkEnd w:id="7784"/>
      <w:r>
        <w:rPr>
          <w:rFonts w:hint="cs"/>
          <w:rtl/>
        </w:rPr>
        <w:t xml:space="preserve">זה לא מה שנטען פה כרגע, נטען </w:t>
      </w:r>
      <w:bookmarkStart w:id="7785" w:name="_ETM_Q1_4548155"/>
      <w:bookmarkEnd w:id="7785"/>
      <w:r>
        <w:rPr>
          <w:rFonts w:hint="cs"/>
          <w:rtl/>
        </w:rPr>
        <w:t>למה אימצנו</w:t>
      </w:r>
      <w:bookmarkStart w:id="7786" w:name="_ETM_Q1_4546653"/>
      <w:bookmarkEnd w:id="7786"/>
      <w:r>
        <w:rPr>
          <w:rFonts w:hint="cs"/>
          <w:rtl/>
        </w:rPr>
        <w:t xml:space="preserve"> מלכתחילה את אירופה. זה החוק.</w:t>
      </w:r>
      <w:bookmarkStart w:id="7787" w:name="_ETM_Q1_4529153"/>
      <w:bookmarkStart w:id="7788" w:name="_ETM_Q1_4532153"/>
      <w:bookmarkStart w:id="7789" w:name="_ETM_Q1_4535153"/>
      <w:bookmarkStart w:id="7790" w:name="_ETM_Q1_4538153"/>
      <w:bookmarkStart w:id="7791" w:name="_ETM_Q1_4541153"/>
      <w:bookmarkStart w:id="7792" w:name="_ETM_Q1_4545903"/>
      <w:bookmarkEnd w:id="7787"/>
      <w:bookmarkEnd w:id="7788"/>
      <w:bookmarkEnd w:id="7789"/>
      <w:bookmarkEnd w:id="7790"/>
      <w:bookmarkEnd w:id="7791"/>
      <w:bookmarkEnd w:id="7792"/>
    </w:p>
    <w:p w14:paraId="2F54C53C" w14:textId="77777777" w:rsidR="00641357" w:rsidRDefault="00641357" w:rsidP="00641357">
      <w:pPr>
        <w:rPr>
          <w:rtl/>
        </w:rPr>
      </w:pPr>
      <w:bookmarkStart w:id="7793" w:name="_ETM_Q1_4551404"/>
      <w:bookmarkEnd w:id="7793"/>
    </w:p>
    <w:p w14:paraId="6540FD76" w14:textId="7647864D" w:rsidR="00641357" w:rsidRDefault="00641357" w:rsidP="00641357">
      <w:pPr>
        <w:pStyle w:val="af6"/>
        <w:keepNext/>
        <w:rPr>
          <w:rtl/>
        </w:rPr>
      </w:pPr>
      <w:bookmarkStart w:id="7794" w:name="ET_yor_6447_531"/>
      <w:r w:rsidRPr="00641357">
        <w:rPr>
          <w:rStyle w:val="TagStyle"/>
          <w:rtl/>
        </w:rPr>
        <w:t xml:space="preserve"> &lt;&lt; יור &gt;&gt; </w:t>
      </w:r>
      <w:r>
        <w:rPr>
          <w:rtl/>
        </w:rPr>
        <w:t xml:space="preserve">היו"ר יונתן </w:t>
      </w:r>
      <w:proofErr w:type="spellStart"/>
      <w:r>
        <w:rPr>
          <w:rtl/>
        </w:rPr>
        <w:t>מישרקי</w:t>
      </w:r>
      <w:proofErr w:type="spellEnd"/>
      <w:r>
        <w:rPr>
          <w:rtl/>
        </w:rPr>
        <w:t>:</w:t>
      </w:r>
      <w:r w:rsidRPr="00641357">
        <w:rPr>
          <w:rStyle w:val="TagStyle"/>
          <w:rtl/>
        </w:rPr>
        <w:t xml:space="preserve"> &lt;&lt; יור &gt;&gt;</w:t>
      </w:r>
      <w:r>
        <w:rPr>
          <w:rtl/>
        </w:rPr>
        <w:t xml:space="preserve">   </w:t>
      </w:r>
      <w:bookmarkEnd w:id="7794"/>
    </w:p>
    <w:p w14:paraId="3D166938" w14:textId="77777777" w:rsidR="00641357" w:rsidRDefault="00641357" w:rsidP="00641357">
      <w:pPr>
        <w:pStyle w:val="KeepWithNext"/>
        <w:rPr>
          <w:rtl/>
        </w:rPr>
      </w:pPr>
    </w:p>
    <w:p w14:paraId="3B0C0510" w14:textId="039B3779" w:rsidR="00641357" w:rsidRDefault="00641357" w:rsidP="00641357">
      <w:pPr>
        <w:rPr>
          <w:rtl/>
        </w:rPr>
      </w:pPr>
      <w:bookmarkStart w:id="7795" w:name="_ETM_Q1_4552154"/>
      <w:bookmarkStart w:id="7796" w:name="_ETM_Q1_4550402"/>
      <w:bookmarkEnd w:id="7795"/>
      <w:bookmarkEnd w:id="7796"/>
      <w:r>
        <w:rPr>
          <w:rFonts w:hint="cs"/>
          <w:rtl/>
        </w:rPr>
        <w:t>תודה רבה</w:t>
      </w:r>
      <w:bookmarkStart w:id="7797" w:name="_ETM_Q1_4550655"/>
      <w:bookmarkStart w:id="7798" w:name="_ETM_Q1_4547655"/>
      <w:bookmarkEnd w:id="7797"/>
      <w:bookmarkEnd w:id="7798"/>
      <w:r>
        <w:rPr>
          <w:rFonts w:hint="cs"/>
          <w:rtl/>
        </w:rPr>
        <w:t xml:space="preserve">. מיצינו </w:t>
      </w:r>
      <w:bookmarkStart w:id="7799" w:name="_ETM_Q1_4550153"/>
      <w:bookmarkEnd w:id="7799"/>
      <w:r>
        <w:rPr>
          <w:rFonts w:hint="cs"/>
          <w:rtl/>
        </w:rPr>
        <w:t>את הפ</w:t>
      </w:r>
      <w:bookmarkStart w:id="7800" w:name="_ETM_Q1_4550650"/>
      <w:bookmarkEnd w:id="7800"/>
      <w:r>
        <w:rPr>
          <w:rFonts w:hint="cs"/>
          <w:rtl/>
        </w:rPr>
        <w:t>ינג פונג</w:t>
      </w:r>
      <w:bookmarkStart w:id="7801" w:name="_ETM_Q1_4550903"/>
      <w:bookmarkStart w:id="7802" w:name="_ETM_Q1_4547903"/>
      <w:bookmarkStart w:id="7803" w:name="_ETM_Q1_4546401"/>
      <w:bookmarkEnd w:id="7801"/>
      <w:bookmarkEnd w:id="7802"/>
      <w:bookmarkEnd w:id="7803"/>
      <w:r>
        <w:rPr>
          <w:rFonts w:hint="cs"/>
          <w:rtl/>
        </w:rPr>
        <w:t xml:space="preserve"> והבנו את הט</w:t>
      </w:r>
      <w:bookmarkStart w:id="7804" w:name="_ETM_Q1_4545900"/>
      <w:bookmarkEnd w:id="7804"/>
      <w:r>
        <w:rPr>
          <w:rFonts w:hint="cs"/>
          <w:rtl/>
        </w:rPr>
        <w:t xml:space="preserve">ענות של </w:t>
      </w:r>
      <w:bookmarkStart w:id="7805" w:name="_ETM_Q1_4546652"/>
      <w:bookmarkEnd w:id="7805"/>
      <w:r>
        <w:rPr>
          <w:rFonts w:hint="cs"/>
          <w:rtl/>
        </w:rPr>
        <w:t xml:space="preserve">שני הצדדים, זה בסדר. </w:t>
      </w:r>
    </w:p>
    <w:p w14:paraId="61670C13" w14:textId="77777777" w:rsidR="00641357" w:rsidRDefault="00641357" w:rsidP="00641357">
      <w:pPr>
        <w:rPr>
          <w:rtl/>
        </w:rPr>
      </w:pPr>
      <w:bookmarkStart w:id="7806" w:name="_ETM_Q1_4556403"/>
      <w:bookmarkStart w:id="7807" w:name="_ETM_Q1_4556902"/>
      <w:bookmarkStart w:id="7808" w:name="_ETM_Q1_4558151"/>
      <w:bookmarkEnd w:id="7806"/>
      <w:bookmarkEnd w:id="7807"/>
      <w:bookmarkEnd w:id="7808"/>
    </w:p>
    <w:p w14:paraId="47916F3C" w14:textId="1CAAA0AC" w:rsidR="00641357" w:rsidRDefault="00641357" w:rsidP="00641357">
      <w:pPr>
        <w:pStyle w:val="a4"/>
        <w:keepNext/>
        <w:rPr>
          <w:rtl/>
        </w:rPr>
      </w:pPr>
      <w:bookmarkStart w:id="7809" w:name="ET_speaker_נעה_בן_שבת_532"/>
      <w:r w:rsidRPr="00641357">
        <w:rPr>
          <w:rStyle w:val="TagStyle"/>
          <w:rtl/>
        </w:rPr>
        <w:t xml:space="preserve"> &lt;&lt; דובר &gt;&gt; </w:t>
      </w:r>
      <w:r>
        <w:rPr>
          <w:rtl/>
        </w:rPr>
        <w:t>נעה בן שבת:</w:t>
      </w:r>
      <w:r w:rsidRPr="00641357">
        <w:rPr>
          <w:rStyle w:val="TagStyle"/>
          <w:rtl/>
        </w:rPr>
        <w:t xml:space="preserve"> &lt;&lt; דובר &gt;&gt;</w:t>
      </w:r>
      <w:r>
        <w:rPr>
          <w:rtl/>
        </w:rPr>
        <w:t xml:space="preserve">   </w:t>
      </w:r>
      <w:bookmarkEnd w:id="7809"/>
    </w:p>
    <w:p w14:paraId="167280BC" w14:textId="77777777" w:rsidR="00641357" w:rsidRDefault="00641357" w:rsidP="00641357">
      <w:pPr>
        <w:ind w:firstLine="0"/>
        <w:rPr>
          <w:rtl/>
        </w:rPr>
      </w:pPr>
      <w:bookmarkStart w:id="7810" w:name="_ETM_Q1_4558653"/>
      <w:bookmarkStart w:id="7811" w:name="_ETM_Q1_4559404"/>
      <w:bookmarkStart w:id="7812" w:name="_ETM_Q1_4556404"/>
      <w:bookmarkEnd w:id="7810"/>
      <w:bookmarkEnd w:id="7811"/>
      <w:bookmarkEnd w:id="7812"/>
    </w:p>
    <w:p w14:paraId="4C7B6A86" w14:textId="34ACFFF8" w:rsidR="00641357" w:rsidRDefault="00641357" w:rsidP="00641357">
      <w:pPr>
        <w:rPr>
          <w:rtl/>
        </w:rPr>
      </w:pPr>
      <w:r>
        <w:rPr>
          <w:rFonts w:hint="cs"/>
          <w:rtl/>
        </w:rPr>
        <w:t xml:space="preserve">האם שקלתם את האפשרות לקבוע הגנות? אני מבינה </w:t>
      </w:r>
      <w:bookmarkStart w:id="7813" w:name="_ETM_Q1_4554654"/>
      <w:bookmarkEnd w:id="7813"/>
      <w:r>
        <w:rPr>
          <w:rFonts w:hint="cs"/>
          <w:rtl/>
        </w:rPr>
        <w:t xml:space="preserve">את </w:t>
      </w:r>
      <w:proofErr w:type="spellStart"/>
      <w:r>
        <w:rPr>
          <w:rFonts w:hint="cs"/>
          <w:rtl/>
        </w:rPr>
        <w:t>הע</w:t>
      </w:r>
      <w:bookmarkStart w:id="7814" w:name="_ETM_Q1_4557653"/>
      <w:bookmarkEnd w:id="7814"/>
      <w:r>
        <w:rPr>
          <w:rFonts w:hint="cs"/>
          <w:rtl/>
        </w:rPr>
        <w:t>קרון</w:t>
      </w:r>
      <w:proofErr w:type="spellEnd"/>
      <w:r>
        <w:rPr>
          <w:rFonts w:hint="cs"/>
          <w:rtl/>
        </w:rPr>
        <w:t xml:space="preserve"> ש</w:t>
      </w:r>
      <w:bookmarkStart w:id="7815" w:name="_ETM_Q1_4559153"/>
      <w:bookmarkEnd w:id="7815"/>
      <w:r>
        <w:rPr>
          <w:rFonts w:hint="cs"/>
          <w:rtl/>
        </w:rPr>
        <w:t xml:space="preserve">אתה רוצה </w:t>
      </w:r>
      <w:bookmarkStart w:id="7816" w:name="_ETM_Q1_4562152"/>
      <w:bookmarkEnd w:id="7816"/>
      <w:r>
        <w:rPr>
          <w:rFonts w:hint="cs"/>
          <w:rtl/>
        </w:rPr>
        <w:t>להבטיח</w:t>
      </w:r>
      <w:bookmarkStart w:id="7817" w:name="_ETM_Q1_4560405"/>
      <w:bookmarkEnd w:id="7817"/>
      <w:r>
        <w:rPr>
          <w:rFonts w:hint="cs"/>
          <w:rtl/>
        </w:rPr>
        <w:t xml:space="preserve"> הגנה ליבואן מאירופה כי אתה אומר שמ</w:t>
      </w:r>
      <w:bookmarkStart w:id="7818" w:name="_ETM_Q1_4563654"/>
      <w:bookmarkEnd w:id="7818"/>
      <w:r>
        <w:rPr>
          <w:rFonts w:hint="cs"/>
          <w:rtl/>
        </w:rPr>
        <w:t>ספיק לך</w:t>
      </w:r>
      <w:bookmarkStart w:id="7819" w:name="_ETM_Q1_4563903"/>
      <w:bookmarkEnd w:id="7819"/>
      <w:r>
        <w:rPr>
          <w:rFonts w:hint="cs"/>
          <w:rtl/>
        </w:rPr>
        <w:t xml:space="preserve"> שהמזון משווק </w:t>
      </w:r>
      <w:bookmarkStart w:id="7820" w:name="_ETM_Q1_4566402"/>
      <w:bookmarkEnd w:id="7820"/>
      <w:r>
        <w:rPr>
          <w:rFonts w:hint="cs"/>
          <w:rtl/>
        </w:rPr>
        <w:t xml:space="preserve">מאירופה </w:t>
      </w:r>
      <w:bookmarkStart w:id="7821" w:name="_ETM_Q1_4565401"/>
      <w:bookmarkStart w:id="7822" w:name="_ETM_Q1_4562401"/>
      <w:bookmarkEnd w:id="7821"/>
      <w:bookmarkEnd w:id="7822"/>
      <w:r>
        <w:rPr>
          <w:rFonts w:hint="cs"/>
          <w:rtl/>
        </w:rPr>
        <w:t>וזה נותן לך את ההגנה.</w:t>
      </w:r>
    </w:p>
    <w:p w14:paraId="74853FD4" w14:textId="77777777" w:rsidR="00641357" w:rsidRDefault="00641357" w:rsidP="00641357">
      <w:pPr>
        <w:rPr>
          <w:rtl/>
        </w:rPr>
      </w:pPr>
      <w:bookmarkStart w:id="7823" w:name="_ETM_Q1_4570651"/>
      <w:bookmarkEnd w:id="7823"/>
    </w:p>
    <w:p w14:paraId="7D6A7612" w14:textId="5714A40F" w:rsidR="00641357" w:rsidRDefault="00641357" w:rsidP="00641357">
      <w:pPr>
        <w:pStyle w:val="a4"/>
        <w:keepNext/>
        <w:rPr>
          <w:rtl/>
        </w:rPr>
      </w:pPr>
      <w:bookmarkStart w:id="7824" w:name="ET_speaker_גל_ברנס_533"/>
      <w:r w:rsidRPr="00641357">
        <w:rPr>
          <w:rStyle w:val="TagStyle"/>
          <w:rtl/>
        </w:rPr>
        <w:t xml:space="preserve"> &lt;&lt; דובר &gt;&gt; </w:t>
      </w:r>
      <w:r>
        <w:rPr>
          <w:rtl/>
        </w:rPr>
        <w:t>גל ברנס:</w:t>
      </w:r>
      <w:r w:rsidRPr="00641357">
        <w:rPr>
          <w:rStyle w:val="TagStyle"/>
          <w:rtl/>
        </w:rPr>
        <w:t xml:space="preserve"> &lt;&lt; דובר &gt;&gt;</w:t>
      </w:r>
      <w:r>
        <w:rPr>
          <w:rtl/>
        </w:rPr>
        <w:t xml:space="preserve">   </w:t>
      </w:r>
      <w:bookmarkEnd w:id="7824"/>
    </w:p>
    <w:p w14:paraId="27394E8C" w14:textId="77777777" w:rsidR="00641357" w:rsidRPr="00641357" w:rsidRDefault="00641357" w:rsidP="00641357">
      <w:pPr>
        <w:ind w:firstLine="0"/>
        <w:rPr>
          <w:rtl/>
        </w:rPr>
      </w:pPr>
      <w:bookmarkStart w:id="7825" w:name="_ETM_Q1_4571905"/>
      <w:bookmarkEnd w:id="7825"/>
    </w:p>
    <w:p w14:paraId="0BF734C5" w14:textId="6EB75008" w:rsidR="00641357" w:rsidRDefault="00641357" w:rsidP="00641357">
      <w:pPr>
        <w:rPr>
          <w:rtl/>
        </w:rPr>
      </w:pPr>
      <w:r>
        <w:rPr>
          <w:rFonts w:hint="cs"/>
          <w:rtl/>
        </w:rPr>
        <w:t xml:space="preserve">ועוד הרבה סעיפים שקבעתי לו ב-54א. </w:t>
      </w:r>
    </w:p>
    <w:p w14:paraId="0656862D" w14:textId="77777777" w:rsidR="00641357" w:rsidRDefault="00641357" w:rsidP="00641357">
      <w:pPr>
        <w:rPr>
          <w:rtl/>
        </w:rPr>
      </w:pPr>
      <w:bookmarkStart w:id="7826" w:name="_ETM_Q1_4567654"/>
      <w:bookmarkStart w:id="7827" w:name="_ETM_Q1_4568905"/>
      <w:bookmarkEnd w:id="7826"/>
      <w:bookmarkEnd w:id="7827"/>
    </w:p>
    <w:p w14:paraId="29894BB2" w14:textId="0079FC1D" w:rsidR="00641357" w:rsidRDefault="00641357" w:rsidP="00641357">
      <w:pPr>
        <w:pStyle w:val="a4"/>
        <w:keepNext/>
        <w:rPr>
          <w:rtl/>
        </w:rPr>
      </w:pPr>
      <w:bookmarkStart w:id="7828" w:name="ET_speaker_רוית_ארבל_534"/>
      <w:r w:rsidRPr="00641357">
        <w:rPr>
          <w:rStyle w:val="TagStyle"/>
          <w:rtl/>
        </w:rPr>
        <w:t xml:space="preserve"> &lt;&lt; דובר &gt;&gt; </w:t>
      </w:r>
      <w:proofErr w:type="spellStart"/>
      <w:r>
        <w:rPr>
          <w:rtl/>
        </w:rPr>
        <w:t>רוית</w:t>
      </w:r>
      <w:proofErr w:type="spellEnd"/>
      <w:r>
        <w:rPr>
          <w:rtl/>
        </w:rPr>
        <w:t xml:space="preserve"> ארבל:</w:t>
      </w:r>
      <w:r w:rsidRPr="00641357">
        <w:rPr>
          <w:rStyle w:val="TagStyle"/>
          <w:rtl/>
        </w:rPr>
        <w:t xml:space="preserve"> &lt;&lt; דובר &gt;&gt;</w:t>
      </w:r>
      <w:r>
        <w:rPr>
          <w:rtl/>
        </w:rPr>
        <w:t xml:space="preserve">   </w:t>
      </w:r>
      <w:bookmarkEnd w:id="7828"/>
    </w:p>
    <w:p w14:paraId="42882EAF" w14:textId="77777777" w:rsidR="00641357" w:rsidRDefault="00641357" w:rsidP="00641357">
      <w:pPr>
        <w:pStyle w:val="KeepWithNext"/>
        <w:rPr>
          <w:rtl/>
        </w:rPr>
      </w:pPr>
    </w:p>
    <w:p w14:paraId="6D0443CD" w14:textId="352066F9" w:rsidR="00641357" w:rsidRDefault="00641357" w:rsidP="00641357">
      <w:pPr>
        <w:rPr>
          <w:rtl/>
        </w:rPr>
      </w:pPr>
      <w:bookmarkStart w:id="7829" w:name="_ETM_Q1_4569903"/>
      <w:bookmarkStart w:id="7830" w:name="_ETM_Q1_4570155"/>
      <w:bookmarkEnd w:id="7829"/>
      <w:bookmarkEnd w:id="7830"/>
      <w:r>
        <w:rPr>
          <w:rFonts w:hint="cs"/>
          <w:rtl/>
        </w:rPr>
        <w:t>בגלל זה הוא קיבל הרבה - - -</w:t>
      </w:r>
    </w:p>
    <w:p w14:paraId="2A9EE988" w14:textId="77777777" w:rsidR="00641357" w:rsidRDefault="00641357" w:rsidP="00641357">
      <w:pPr>
        <w:rPr>
          <w:rtl/>
        </w:rPr>
      </w:pPr>
      <w:bookmarkStart w:id="7831" w:name="_ETM_Q1_4571154"/>
      <w:bookmarkStart w:id="7832" w:name="_ETM_Q1_4571653"/>
      <w:bookmarkEnd w:id="7831"/>
      <w:bookmarkEnd w:id="7832"/>
    </w:p>
    <w:p w14:paraId="03F9CAF8" w14:textId="59334FCB" w:rsidR="00641357" w:rsidRDefault="00641357" w:rsidP="00641357">
      <w:pPr>
        <w:pStyle w:val="af6"/>
        <w:keepNext/>
        <w:rPr>
          <w:rtl/>
        </w:rPr>
      </w:pPr>
      <w:bookmarkStart w:id="7833" w:name="ET_yor_6447_535"/>
      <w:r w:rsidRPr="00641357">
        <w:rPr>
          <w:rStyle w:val="TagStyle"/>
          <w:rtl/>
        </w:rPr>
        <w:t xml:space="preserve"> &lt;&lt; יור &gt;&gt; </w:t>
      </w:r>
      <w:r>
        <w:rPr>
          <w:rtl/>
        </w:rPr>
        <w:t xml:space="preserve">היו"ר יונתן </w:t>
      </w:r>
      <w:proofErr w:type="spellStart"/>
      <w:r>
        <w:rPr>
          <w:rtl/>
        </w:rPr>
        <w:t>מישרקי</w:t>
      </w:r>
      <w:proofErr w:type="spellEnd"/>
      <w:r>
        <w:rPr>
          <w:rtl/>
        </w:rPr>
        <w:t>:</w:t>
      </w:r>
      <w:r w:rsidRPr="00641357">
        <w:rPr>
          <w:rStyle w:val="TagStyle"/>
          <w:rtl/>
        </w:rPr>
        <w:t xml:space="preserve"> &lt;&lt; יור &gt;&gt;</w:t>
      </w:r>
      <w:r>
        <w:rPr>
          <w:rtl/>
        </w:rPr>
        <w:t xml:space="preserve">   </w:t>
      </w:r>
      <w:bookmarkEnd w:id="7833"/>
    </w:p>
    <w:p w14:paraId="46305090" w14:textId="77777777" w:rsidR="00641357" w:rsidRPr="00641357" w:rsidRDefault="00641357" w:rsidP="00641357">
      <w:pPr>
        <w:rPr>
          <w:rtl/>
        </w:rPr>
      </w:pPr>
      <w:bookmarkStart w:id="7834" w:name="_ETM_Q1_4572403"/>
      <w:bookmarkEnd w:id="7834"/>
    </w:p>
    <w:p w14:paraId="198DC1B5" w14:textId="2EAED6C8" w:rsidR="00641357" w:rsidRDefault="00641357" w:rsidP="00641357">
      <w:pPr>
        <w:rPr>
          <w:rtl/>
        </w:rPr>
      </w:pPr>
      <w:r>
        <w:rPr>
          <w:rFonts w:hint="cs"/>
          <w:rtl/>
        </w:rPr>
        <w:t xml:space="preserve">רגע, היא רוצה לשאול שאלה. תאפשרו </w:t>
      </w:r>
      <w:bookmarkStart w:id="7835" w:name="_ETM_Q1_4572152"/>
      <w:bookmarkEnd w:id="7835"/>
      <w:r>
        <w:rPr>
          <w:rFonts w:hint="cs"/>
          <w:rtl/>
        </w:rPr>
        <w:t xml:space="preserve">לה בבקשה. </w:t>
      </w:r>
      <w:bookmarkStart w:id="7836" w:name="_ETM_Q1_4570653"/>
      <w:bookmarkEnd w:id="7836"/>
    </w:p>
    <w:p w14:paraId="746CA181" w14:textId="77777777" w:rsidR="00641357" w:rsidRDefault="00641357" w:rsidP="00641357">
      <w:pPr>
        <w:rPr>
          <w:rtl/>
        </w:rPr>
      </w:pPr>
      <w:bookmarkStart w:id="7837" w:name="_ETM_Q1_4570901"/>
      <w:bookmarkStart w:id="7838" w:name="_ETM_Q1_4571152"/>
      <w:bookmarkStart w:id="7839" w:name="_ETM_Q1_4571902"/>
      <w:bookmarkEnd w:id="7837"/>
      <w:bookmarkEnd w:id="7838"/>
      <w:bookmarkEnd w:id="7839"/>
    </w:p>
    <w:p w14:paraId="7B68E0F4" w14:textId="7ADEBC4E" w:rsidR="00641357" w:rsidRDefault="00641357" w:rsidP="00641357">
      <w:pPr>
        <w:pStyle w:val="a4"/>
        <w:keepNext/>
        <w:rPr>
          <w:rtl/>
        </w:rPr>
      </w:pPr>
      <w:bookmarkStart w:id="7840" w:name="ET_speaker_נעה_בן_שבת_536"/>
      <w:r w:rsidRPr="00641357">
        <w:rPr>
          <w:rStyle w:val="TagStyle"/>
          <w:rtl/>
        </w:rPr>
        <w:t xml:space="preserve"> &lt;&lt; דובר &gt;&gt; </w:t>
      </w:r>
      <w:r>
        <w:rPr>
          <w:rtl/>
        </w:rPr>
        <w:t>נעה בן שבת:</w:t>
      </w:r>
      <w:r w:rsidRPr="00641357">
        <w:rPr>
          <w:rStyle w:val="TagStyle"/>
          <w:rtl/>
        </w:rPr>
        <w:t xml:space="preserve"> &lt;&lt; דובר &gt;&gt;</w:t>
      </w:r>
      <w:r>
        <w:rPr>
          <w:rtl/>
        </w:rPr>
        <w:t xml:space="preserve">   </w:t>
      </w:r>
      <w:bookmarkEnd w:id="7840"/>
    </w:p>
    <w:p w14:paraId="4AC1FABB" w14:textId="77777777" w:rsidR="00641357" w:rsidRDefault="00641357" w:rsidP="00641357">
      <w:pPr>
        <w:pStyle w:val="KeepWithNext"/>
        <w:rPr>
          <w:rtl/>
        </w:rPr>
      </w:pPr>
    </w:p>
    <w:p w14:paraId="4B9943DC" w14:textId="711709B5" w:rsidR="00641357" w:rsidRPr="00641357" w:rsidRDefault="00641357" w:rsidP="00641357">
      <w:pPr>
        <w:rPr>
          <w:rtl/>
        </w:rPr>
      </w:pPr>
      <w:bookmarkStart w:id="7841" w:name="_ETM_Q1_4572904"/>
      <w:bookmarkEnd w:id="7841"/>
      <w:r>
        <w:rPr>
          <w:rFonts w:hint="cs"/>
          <w:rtl/>
        </w:rPr>
        <w:t xml:space="preserve">נניח </w:t>
      </w:r>
      <w:bookmarkStart w:id="7842" w:name="_ETM_Q1_4573655"/>
      <w:bookmarkEnd w:id="7842"/>
      <w:r>
        <w:rPr>
          <w:rFonts w:hint="cs"/>
          <w:rtl/>
        </w:rPr>
        <w:t>שז</w:t>
      </w:r>
      <w:bookmarkStart w:id="7843" w:name="_ETM_Q1_4572652"/>
      <w:bookmarkEnd w:id="7843"/>
      <w:r>
        <w:rPr>
          <w:rFonts w:hint="cs"/>
          <w:rtl/>
        </w:rPr>
        <w:t xml:space="preserve">ה לא היה </w:t>
      </w:r>
      <w:bookmarkStart w:id="7844" w:name="_ETM_Q1_4573651"/>
      <w:bookmarkEnd w:id="7844"/>
      <w:r>
        <w:rPr>
          <w:rFonts w:hint="cs"/>
          <w:rtl/>
        </w:rPr>
        <w:t>קבוע כאן בחוק. הנושא</w:t>
      </w:r>
      <w:bookmarkStart w:id="7845" w:name="_ETM_Q1_4574904"/>
      <w:bookmarkStart w:id="7846" w:name="_ETM_Q1_4571904"/>
      <w:bookmarkEnd w:id="7845"/>
      <w:bookmarkEnd w:id="7846"/>
      <w:r>
        <w:rPr>
          <w:rFonts w:hint="cs"/>
          <w:rtl/>
        </w:rPr>
        <w:t xml:space="preserve"> של התראה </w:t>
      </w:r>
      <w:r w:rsidR="00932525">
        <w:rPr>
          <w:rFonts w:hint="cs"/>
          <w:rtl/>
        </w:rPr>
        <w:t>מנהלית קבוע בנו</w:t>
      </w:r>
      <w:bookmarkStart w:id="7847" w:name="_ETM_Q1_4576650"/>
      <w:bookmarkEnd w:id="7847"/>
      <w:r w:rsidR="00932525">
        <w:rPr>
          <w:rFonts w:hint="cs"/>
          <w:rtl/>
        </w:rPr>
        <w:t xml:space="preserve">הל, אתה </w:t>
      </w:r>
      <w:bookmarkStart w:id="7848" w:name="_ETM_Q1_4577900"/>
      <w:bookmarkStart w:id="7849" w:name="_ETM_Q1_4574900"/>
      <w:bookmarkEnd w:id="7848"/>
      <w:bookmarkEnd w:id="7849"/>
      <w:r w:rsidR="00932525">
        <w:rPr>
          <w:rFonts w:hint="cs"/>
          <w:rtl/>
        </w:rPr>
        <w:t>קובע לעצמך מה המנגנונים</w:t>
      </w:r>
      <w:bookmarkStart w:id="7850" w:name="_ETM_Q1_4579150"/>
      <w:bookmarkEnd w:id="7850"/>
      <w:r w:rsidR="00932525">
        <w:rPr>
          <w:rFonts w:hint="cs"/>
          <w:rtl/>
        </w:rPr>
        <w:t xml:space="preserve">, במה אתה מתחשב ואיך </w:t>
      </w:r>
      <w:bookmarkStart w:id="7851" w:name="_ETM_Q1_4582155"/>
      <w:bookmarkEnd w:id="7851"/>
      <w:r w:rsidR="00932525">
        <w:rPr>
          <w:rFonts w:hint="cs"/>
          <w:rtl/>
        </w:rPr>
        <w:t xml:space="preserve">אתה בונה את זה. </w:t>
      </w:r>
      <w:bookmarkStart w:id="7852" w:name="_ETM_Q1_4581401"/>
      <w:bookmarkEnd w:id="7852"/>
      <w:r w:rsidR="00932525">
        <w:rPr>
          <w:rFonts w:hint="cs"/>
          <w:rtl/>
        </w:rPr>
        <w:t>היית יכול להביא בחשבון</w:t>
      </w:r>
      <w:bookmarkStart w:id="7853" w:name="_ETM_Q1_4582654"/>
      <w:bookmarkEnd w:id="7853"/>
      <w:r w:rsidR="00932525">
        <w:rPr>
          <w:rFonts w:hint="cs"/>
          <w:rtl/>
        </w:rPr>
        <w:t xml:space="preserve"> את זה </w:t>
      </w:r>
      <w:bookmarkStart w:id="7854" w:name="_ETM_Q1_4583904"/>
      <w:bookmarkEnd w:id="7854"/>
      <w:r w:rsidR="00932525">
        <w:rPr>
          <w:rFonts w:hint="cs"/>
          <w:rtl/>
        </w:rPr>
        <w:t xml:space="preserve">שיש לו עכשיו </w:t>
      </w:r>
      <w:bookmarkStart w:id="7855" w:name="_ETM_Q1_4584402"/>
      <w:bookmarkEnd w:id="7855"/>
      <w:r w:rsidR="00932525">
        <w:rPr>
          <w:rFonts w:hint="cs"/>
          <w:rtl/>
        </w:rPr>
        <w:t xml:space="preserve">שלוש </w:t>
      </w:r>
      <w:bookmarkStart w:id="7856" w:name="_ETM_Q1_4584151"/>
      <w:bookmarkEnd w:id="7856"/>
      <w:r w:rsidR="00932525">
        <w:rPr>
          <w:rFonts w:hint="cs"/>
          <w:rtl/>
        </w:rPr>
        <w:t xml:space="preserve">הפרות ייחודיות </w:t>
      </w:r>
      <w:bookmarkStart w:id="7857" w:name="_ETM_Q1_4584153"/>
      <w:bookmarkEnd w:id="7857"/>
      <w:r w:rsidR="00932525">
        <w:rPr>
          <w:rFonts w:hint="cs"/>
          <w:rtl/>
        </w:rPr>
        <w:t>של אותו יבואן וש</w:t>
      </w:r>
      <w:bookmarkStart w:id="7858" w:name="_ETM_Q1_4589650"/>
      <w:bookmarkStart w:id="7859" w:name="_ETM_Q1_4588154"/>
      <w:bookmarkEnd w:id="7858"/>
      <w:bookmarkEnd w:id="7859"/>
      <w:r w:rsidR="00932525">
        <w:rPr>
          <w:rFonts w:hint="cs"/>
          <w:rtl/>
        </w:rPr>
        <w:t xml:space="preserve">הן מצד אחד ולכן </w:t>
      </w:r>
      <w:bookmarkStart w:id="7860" w:name="_ETM_Q1_4590902"/>
      <w:bookmarkEnd w:id="7860"/>
      <w:r w:rsidR="00932525">
        <w:rPr>
          <w:rFonts w:hint="cs"/>
          <w:rtl/>
        </w:rPr>
        <w:t xml:space="preserve">אתה תיתן לו התראה בלי לכתוב </w:t>
      </w:r>
      <w:bookmarkStart w:id="7861" w:name="_ETM_Q1_4594654"/>
      <w:bookmarkEnd w:id="7861"/>
      <w:r w:rsidR="00932525">
        <w:rPr>
          <w:rFonts w:hint="cs"/>
          <w:rtl/>
        </w:rPr>
        <w:t>את זה בחוק. למה בחרתם</w:t>
      </w:r>
      <w:bookmarkStart w:id="7862" w:name="_ETM_Q1_4594900"/>
      <w:bookmarkEnd w:id="7862"/>
      <w:r w:rsidR="00932525">
        <w:rPr>
          <w:rFonts w:hint="cs"/>
          <w:rtl/>
        </w:rPr>
        <w:t xml:space="preserve"> </w:t>
      </w:r>
      <w:bookmarkStart w:id="7863" w:name="_ETM_Q1_4591900"/>
      <w:bookmarkEnd w:id="7863"/>
      <w:r w:rsidR="00932525">
        <w:rPr>
          <w:rFonts w:hint="cs"/>
          <w:rtl/>
        </w:rPr>
        <w:t xml:space="preserve">לכתוב את הדבר הזה בחוק? </w:t>
      </w:r>
      <w:bookmarkStart w:id="7864" w:name="_ETM_Q1_4595155"/>
      <w:bookmarkEnd w:id="7864"/>
    </w:p>
    <w:p w14:paraId="62A6E8F6" w14:textId="77777777" w:rsidR="00932525" w:rsidRDefault="00932525" w:rsidP="00641357">
      <w:pPr>
        <w:rPr>
          <w:rtl/>
        </w:rPr>
      </w:pPr>
      <w:bookmarkStart w:id="7865" w:name="_ETM_Q1_4596651"/>
      <w:bookmarkEnd w:id="7865"/>
    </w:p>
    <w:p w14:paraId="284B5042" w14:textId="6D905047" w:rsidR="00932525" w:rsidRDefault="00932525" w:rsidP="00932525">
      <w:pPr>
        <w:pStyle w:val="a4"/>
        <w:keepNext/>
        <w:rPr>
          <w:rtl/>
        </w:rPr>
      </w:pPr>
      <w:bookmarkStart w:id="7866" w:name="ET_speaker_גל_ברנס_537"/>
      <w:r w:rsidRPr="00932525">
        <w:rPr>
          <w:rStyle w:val="TagStyle"/>
          <w:rtl/>
        </w:rPr>
        <w:t xml:space="preserve"> &lt;&lt; דובר &gt;&gt; </w:t>
      </w:r>
      <w:r>
        <w:rPr>
          <w:rtl/>
        </w:rPr>
        <w:t>גל ברנס:</w:t>
      </w:r>
      <w:r w:rsidRPr="00932525">
        <w:rPr>
          <w:rStyle w:val="TagStyle"/>
          <w:rtl/>
        </w:rPr>
        <w:t xml:space="preserve"> &lt;&lt; דובר &gt;&gt;</w:t>
      </w:r>
      <w:r>
        <w:rPr>
          <w:rtl/>
        </w:rPr>
        <w:t xml:space="preserve">   </w:t>
      </w:r>
      <w:bookmarkEnd w:id="7866"/>
    </w:p>
    <w:p w14:paraId="3C47A3C9" w14:textId="77777777" w:rsidR="00932525" w:rsidRDefault="00932525" w:rsidP="00932525">
      <w:pPr>
        <w:pStyle w:val="KeepWithNext"/>
        <w:rPr>
          <w:rtl/>
        </w:rPr>
      </w:pPr>
    </w:p>
    <w:p w14:paraId="70068449" w14:textId="11E14A12" w:rsidR="00641357" w:rsidRDefault="00641357" w:rsidP="00932525">
      <w:pPr>
        <w:rPr>
          <w:rtl/>
        </w:rPr>
      </w:pPr>
      <w:bookmarkStart w:id="7867" w:name="_ETM_Q1_4597153"/>
      <w:bookmarkEnd w:id="7867"/>
      <w:r>
        <w:rPr>
          <w:rFonts w:hint="cs"/>
          <w:rtl/>
        </w:rPr>
        <w:t>קודם כול, זה היה כ</w:t>
      </w:r>
      <w:bookmarkStart w:id="7868" w:name="_ETM_Q1_4596900"/>
      <w:bookmarkEnd w:id="7868"/>
      <w:r w:rsidR="00932525">
        <w:rPr>
          <w:rFonts w:hint="cs"/>
          <w:rtl/>
        </w:rPr>
        <w:t>תוב בחוק.</w:t>
      </w:r>
    </w:p>
    <w:p w14:paraId="25D8B432" w14:textId="77777777" w:rsidR="00932525" w:rsidRDefault="00932525" w:rsidP="00932525">
      <w:pPr>
        <w:rPr>
          <w:rtl/>
        </w:rPr>
      </w:pPr>
      <w:bookmarkStart w:id="7869" w:name="_ETM_Q1_4601903"/>
      <w:bookmarkStart w:id="7870" w:name="_ETM_Q1_4603403"/>
      <w:bookmarkEnd w:id="7869"/>
      <w:bookmarkEnd w:id="7870"/>
    </w:p>
    <w:p w14:paraId="758D4F6A" w14:textId="3AF36EA1" w:rsidR="00932525" w:rsidRDefault="00932525" w:rsidP="00932525">
      <w:pPr>
        <w:pStyle w:val="a4"/>
        <w:keepNext/>
        <w:rPr>
          <w:rtl/>
        </w:rPr>
      </w:pPr>
      <w:bookmarkStart w:id="7871" w:name="ET_speaker_ליאור_לוי_538"/>
      <w:r w:rsidRPr="00932525">
        <w:rPr>
          <w:rStyle w:val="TagStyle"/>
          <w:rtl/>
        </w:rPr>
        <w:t xml:space="preserve"> &lt;&lt; דובר &gt;&gt; </w:t>
      </w:r>
      <w:r>
        <w:rPr>
          <w:rtl/>
        </w:rPr>
        <w:t>ליאור לוי:</w:t>
      </w:r>
      <w:r w:rsidRPr="00932525">
        <w:rPr>
          <w:rStyle w:val="TagStyle"/>
          <w:rtl/>
        </w:rPr>
        <w:t xml:space="preserve"> &lt;&lt; דובר &gt;&gt;</w:t>
      </w:r>
      <w:r>
        <w:rPr>
          <w:rtl/>
        </w:rPr>
        <w:t xml:space="preserve">   </w:t>
      </w:r>
      <w:bookmarkEnd w:id="7871"/>
    </w:p>
    <w:p w14:paraId="4B421DDA" w14:textId="77777777" w:rsidR="00932525" w:rsidRDefault="00932525" w:rsidP="00932525">
      <w:pPr>
        <w:pStyle w:val="KeepWithNext"/>
        <w:rPr>
          <w:rtl/>
        </w:rPr>
      </w:pPr>
    </w:p>
    <w:p w14:paraId="0896D135" w14:textId="3A691A4D" w:rsidR="00932525" w:rsidRDefault="00932525" w:rsidP="00932525">
      <w:pPr>
        <w:rPr>
          <w:rtl/>
        </w:rPr>
      </w:pPr>
      <w:bookmarkStart w:id="7872" w:name="_ETM_Q1_4603902"/>
      <w:bookmarkStart w:id="7873" w:name="_ETM_Q1_4600902"/>
      <w:bookmarkEnd w:id="7872"/>
      <w:bookmarkEnd w:id="7873"/>
      <w:r>
        <w:rPr>
          <w:rFonts w:hint="cs"/>
          <w:rtl/>
        </w:rPr>
        <w:t>זה היה כתוב בחוק לכולם</w:t>
      </w:r>
      <w:bookmarkStart w:id="7874" w:name="_ETM_Q1_4600653"/>
      <w:bookmarkStart w:id="7875" w:name="_ETM_Q1_4597653"/>
      <w:bookmarkEnd w:id="7874"/>
      <w:bookmarkEnd w:id="7875"/>
      <w:r>
        <w:rPr>
          <w:rFonts w:hint="cs"/>
          <w:rtl/>
        </w:rPr>
        <w:t xml:space="preserve">, לא רק ליבואן במסלול האירופי. </w:t>
      </w:r>
    </w:p>
    <w:p w14:paraId="6DA10ED5" w14:textId="77777777" w:rsidR="00932525" w:rsidRDefault="00932525" w:rsidP="00932525">
      <w:pPr>
        <w:rPr>
          <w:rtl/>
        </w:rPr>
      </w:pPr>
      <w:bookmarkStart w:id="7876" w:name="_ETM_Q1_4605403"/>
      <w:bookmarkStart w:id="7877" w:name="_ETM_Q1_4606400"/>
      <w:bookmarkEnd w:id="7876"/>
      <w:bookmarkEnd w:id="7877"/>
    </w:p>
    <w:p w14:paraId="11238E42" w14:textId="316AF408" w:rsidR="00932525" w:rsidRDefault="00932525" w:rsidP="00932525">
      <w:pPr>
        <w:pStyle w:val="a4"/>
        <w:keepNext/>
        <w:rPr>
          <w:rtl/>
        </w:rPr>
      </w:pPr>
      <w:bookmarkStart w:id="7878" w:name="ET_speaker_גל_ברנס_539"/>
      <w:r w:rsidRPr="00932525">
        <w:rPr>
          <w:rStyle w:val="TagStyle"/>
          <w:rtl/>
        </w:rPr>
        <w:t xml:space="preserve"> &lt;&lt; דובר &gt;&gt; </w:t>
      </w:r>
      <w:r>
        <w:rPr>
          <w:rtl/>
        </w:rPr>
        <w:t>גל ברנס:</w:t>
      </w:r>
      <w:r w:rsidRPr="00932525">
        <w:rPr>
          <w:rStyle w:val="TagStyle"/>
          <w:rtl/>
        </w:rPr>
        <w:t xml:space="preserve"> &lt;&lt; דובר &gt;&gt;</w:t>
      </w:r>
      <w:r>
        <w:rPr>
          <w:rtl/>
        </w:rPr>
        <w:t xml:space="preserve">   </w:t>
      </w:r>
      <w:bookmarkEnd w:id="7878"/>
    </w:p>
    <w:p w14:paraId="7712838E" w14:textId="77777777" w:rsidR="00932525" w:rsidRDefault="00932525" w:rsidP="00932525">
      <w:pPr>
        <w:pStyle w:val="KeepWithNext"/>
        <w:rPr>
          <w:rtl/>
        </w:rPr>
      </w:pPr>
    </w:p>
    <w:p w14:paraId="62D60148" w14:textId="77777777" w:rsidR="00932525" w:rsidRDefault="00932525" w:rsidP="00932525">
      <w:pPr>
        <w:rPr>
          <w:rtl/>
        </w:rPr>
      </w:pPr>
      <w:bookmarkStart w:id="7879" w:name="_ETM_Q1_4606903"/>
      <w:bookmarkStart w:id="7880" w:name="_ETM_Q1_4604151"/>
      <w:bookmarkStart w:id="7881" w:name="_ETM_Q1_4602154"/>
      <w:bookmarkStart w:id="7882" w:name="_ETM_Q1_4600654"/>
      <w:bookmarkEnd w:id="7879"/>
      <w:bookmarkEnd w:id="7880"/>
      <w:bookmarkEnd w:id="7881"/>
      <w:bookmarkEnd w:id="7882"/>
      <w:r>
        <w:rPr>
          <w:rFonts w:hint="cs"/>
          <w:rtl/>
        </w:rPr>
        <w:t xml:space="preserve">יש מורכבות </w:t>
      </w:r>
      <w:bookmarkStart w:id="7883" w:name="_ETM_Q1_4603904"/>
      <w:bookmarkEnd w:id="7883"/>
      <w:r>
        <w:rPr>
          <w:rFonts w:hint="cs"/>
          <w:rtl/>
        </w:rPr>
        <w:t xml:space="preserve">הרבה יותר גדולה </w:t>
      </w:r>
      <w:bookmarkStart w:id="7884" w:name="_ETM_Q1_4605904"/>
      <w:bookmarkEnd w:id="7884"/>
      <w:r>
        <w:rPr>
          <w:rFonts w:hint="cs"/>
          <w:rtl/>
        </w:rPr>
        <w:t>ב</w:t>
      </w:r>
      <w:bookmarkStart w:id="7885" w:name="_ETM_Q1_4603402"/>
      <w:bookmarkEnd w:id="7885"/>
      <w:r>
        <w:rPr>
          <w:rFonts w:hint="cs"/>
          <w:rtl/>
        </w:rPr>
        <w:t>לשנות</w:t>
      </w:r>
      <w:bookmarkStart w:id="7886" w:name="_ETM_Q1_4601901"/>
      <w:bookmarkEnd w:id="7886"/>
      <w:r>
        <w:rPr>
          <w:rFonts w:hint="cs"/>
          <w:rtl/>
        </w:rPr>
        <w:t xml:space="preserve"> </w:t>
      </w:r>
      <w:bookmarkStart w:id="7887" w:name="_ETM_Q1_4598900"/>
      <w:bookmarkEnd w:id="7887"/>
      <w:r>
        <w:rPr>
          <w:rFonts w:hint="cs"/>
          <w:rtl/>
        </w:rPr>
        <w:t>חוק, זה נעשה במעמד יותר רחב ודני</w:t>
      </w:r>
      <w:bookmarkStart w:id="7888" w:name="_ETM_Q1_4605155"/>
      <w:bookmarkEnd w:id="7888"/>
      <w:r>
        <w:rPr>
          <w:rFonts w:hint="cs"/>
          <w:rtl/>
        </w:rPr>
        <w:t>ם</w:t>
      </w:r>
      <w:bookmarkStart w:id="7889" w:name="_ETM_Q1_4602155"/>
      <w:bookmarkEnd w:id="7889"/>
      <w:r>
        <w:rPr>
          <w:rFonts w:hint="cs"/>
          <w:rtl/>
        </w:rPr>
        <w:t xml:space="preserve"> יותר לעומק בחקיקה</w:t>
      </w:r>
      <w:bookmarkStart w:id="7890" w:name="_ETM_Q1_4605150"/>
      <w:bookmarkStart w:id="7891" w:name="_ETM_Q1_4606905"/>
      <w:bookmarkStart w:id="7892" w:name="_ETM_Q1_4606650"/>
      <w:bookmarkStart w:id="7893" w:name="_ETM_Q1_4604901"/>
      <w:bookmarkStart w:id="7894" w:name="_ETM_Q1_4608405"/>
      <w:bookmarkStart w:id="7895" w:name="_ETM_Q1_4606154"/>
      <w:bookmarkEnd w:id="7890"/>
      <w:bookmarkEnd w:id="7891"/>
      <w:bookmarkEnd w:id="7892"/>
      <w:bookmarkEnd w:id="7893"/>
      <w:bookmarkEnd w:id="7894"/>
      <w:bookmarkEnd w:id="7895"/>
      <w:r>
        <w:rPr>
          <w:rFonts w:hint="cs"/>
          <w:rtl/>
        </w:rPr>
        <w:t xml:space="preserve">. </w:t>
      </w:r>
      <w:bookmarkStart w:id="7896" w:name="_ETM_Q1_4607402"/>
      <w:bookmarkStart w:id="7897" w:name="_ETM_Q1_4604650"/>
      <w:r>
        <w:rPr>
          <w:rFonts w:hint="cs"/>
          <w:rtl/>
        </w:rPr>
        <w:t xml:space="preserve">המנגנון הזה הוא בשביל סעיף מספיק חשוב. </w:t>
      </w:r>
    </w:p>
    <w:p w14:paraId="1A9830EC" w14:textId="77777777" w:rsidR="00932525" w:rsidRDefault="00932525" w:rsidP="00932525">
      <w:pPr>
        <w:rPr>
          <w:rtl/>
        </w:rPr>
      </w:pPr>
      <w:bookmarkStart w:id="7898" w:name="_ETM_Q1_4612901"/>
      <w:bookmarkStart w:id="7899" w:name="_ETM_Q1_4614154"/>
      <w:bookmarkEnd w:id="7898"/>
      <w:bookmarkEnd w:id="7899"/>
    </w:p>
    <w:p w14:paraId="2CD927F4" w14:textId="3F59639F" w:rsidR="00932525" w:rsidRDefault="00932525" w:rsidP="00932525">
      <w:pPr>
        <w:pStyle w:val="a4"/>
        <w:keepNext/>
        <w:rPr>
          <w:rtl/>
        </w:rPr>
      </w:pPr>
      <w:bookmarkStart w:id="7900" w:name="ET_speaker_ליאור_לוי_540"/>
      <w:r w:rsidRPr="00932525">
        <w:rPr>
          <w:rStyle w:val="TagStyle"/>
          <w:rtl/>
        </w:rPr>
        <w:t xml:space="preserve"> &lt;&lt; דובר &gt;&gt; </w:t>
      </w:r>
      <w:r>
        <w:rPr>
          <w:rtl/>
        </w:rPr>
        <w:t>ליאור לוי:</w:t>
      </w:r>
      <w:r w:rsidRPr="00932525">
        <w:rPr>
          <w:rStyle w:val="TagStyle"/>
          <w:rtl/>
        </w:rPr>
        <w:t xml:space="preserve"> &lt;&lt; דובר &gt;&gt;</w:t>
      </w:r>
      <w:r>
        <w:rPr>
          <w:rtl/>
        </w:rPr>
        <w:t xml:space="preserve">   </w:t>
      </w:r>
      <w:bookmarkEnd w:id="7900"/>
    </w:p>
    <w:p w14:paraId="1E67B75F" w14:textId="77777777" w:rsidR="00932525" w:rsidRDefault="00932525" w:rsidP="00932525">
      <w:pPr>
        <w:pStyle w:val="KeepWithNext"/>
        <w:rPr>
          <w:rtl/>
        </w:rPr>
      </w:pPr>
    </w:p>
    <w:p w14:paraId="26BD42C9" w14:textId="77777777" w:rsidR="00932525" w:rsidRDefault="00932525" w:rsidP="00932525">
      <w:pPr>
        <w:rPr>
          <w:rtl/>
        </w:rPr>
      </w:pPr>
      <w:bookmarkStart w:id="7901" w:name="_ETM_Q1_4614653"/>
      <w:bookmarkEnd w:id="7901"/>
      <w:r>
        <w:rPr>
          <w:rFonts w:hint="cs"/>
          <w:rtl/>
        </w:rPr>
        <w:t xml:space="preserve">אבל זה </w:t>
      </w:r>
      <w:bookmarkStart w:id="7902" w:name="_ETM_Q1_4615653"/>
      <w:bookmarkEnd w:id="7902"/>
      <w:r>
        <w:rPr>
          <w:rFonts w:hint="cs"/>
          <w:rtl/>
        </w:rPr>
        <w:t xml:space="preserve">משנה את החוק. </w:t>
      </w:r>
    </w:p>
    <w:p w14:paraId="61689B76" w14:textId="77777777" w:rsidR="00932525" w:rsidRDefault="00932525" w:rsidP="00932525">
      <w:pPr>
        <w:rPr>
          <w:rtl/>
        </w:rPr>
      </w:pPr>
      <w:bookmarkStart w:id="7903" w:name="_ETM_Q1_4617654"/>
      <w:bookmarkStart w:id="7904" w:name="_ETM_Q1_4617901"/>
      <w:bookmarkStart w:id="7905" w:name="_ETM_Q1_4618653"/>
      <w:bookmarkEnd w:id="7903"/>
      <w:bookmarkEnd w:id="7904"/>
      <w:bookmarkEnd w:id="7905"/>
    </w:p>
    <w:p w14:paraId="5D3010AD" w14:textId="3E49BBB9" w:rsidR="00932525" w:rsidRDefault="00932525" w:rsidP="00932525">
      <w:pPr>
        <w:pStyle w:val="a4"/>
        <w:keepNext/>
        <w:rPr>
          <w:rtl/>
        </w:rPr>
      </w:pPr>
      <w:bookmarkStart w:id="7906" w:name="ET_speaker_נעה_בן_שבת_541"/>
      <w:r w:rsidRPr="00932525">
        <w:rPr>
          <w:rStyle w:val="TagStyle"/>
          <w:rtl/>
        </w:rPr>
        <w:t xml:space="preserve"> &lt;&lt; דובר &gt;&gt; </w:t>
      </w:r>
      <w:r>
        <w:rPr>
          <w:rtl/>
        </w:rPr>
        <w:t>נעה בן שבת:</w:t>
      </w:r>
      <w:r w:rsidRPr="00932525">
        <w:rPr>
          <w:rStyle w:val="TagStyle"/>
          <w:rtl/>
        </w:rPr>
        <w:t xml:space="preserve"> &lt;&lt; דובר &gt;&gt;</w:t>
      </w:r>
      <w:r>
        <w:rPr>
          <w:rtl/>
        </w:rPr>
        <w:t xml:space="preserve">   </w:t>
      </w:r>
      <w:bookmarkEnd w:id="7906"/>
    </w:p>
    <w:p w14:paraId="0D75DD53" w14:textId="77777777" w:rsidR="00932525" w:rsidRDefault="00932525" w:rsidP="00932525">
      <w:pPr>
        <w:pStyle w:val="KeepWithNext"/>
        <w:rPr>
          <w:rtl/>
        </w:rPr>
      </w:pPr>
    </w:p>
    <w:p w14:paraId="636C2855" w14:textId="77777777" w:rsidR="00932525" w:rsidRDefault="00932525" w:rsidP="00932525">
      <w:pPr>
        <w:rPr>
          <w:rtl/>
        </w:rPr>
      </w:pPr>
      <w:bookmarkStart w:id="7907" w:name="_ETM_Q1_4619401"/>
      <w:bookmarkStart w:id="7908" w:name="_ETM_Q1_4616401"/>
      <w:bookmarkStart w:id="7909" w:name="_ETM_Q1_4613401"/>
      <w:bookmarkEnd w:id="7907"/>
      <w:bookmarkEnd w:id="7908"/>
      <w:bookmarkEnd w:id="7909"/>
      <w:r>
        <w:rPr>
          <w:rFonts w:hint="cs"/>
          <w:rtl/>
        </w:rPr>
        <w:t xml:space="preserve">ברגע שזה כתוב בחוק אז הוא גם </w:t>
      </w:r>
      <w:bookmarkStart w:id="7910" w:name="_ETM_Q1_4618902"/>
      <w:bookmarkEnd w:id="7910"/>
      <w:r>
        <w:rPr>
          <w:rFonts w:hint="cs"/>
          <w:rtl/>
        </w:rPr>
        <w:t xml:space="preserve">מתמיד. יכול להיות </w:t>
      </w:r>
      <w:bookmarkStart w:id="7911" w:name="_ETM_Q1_4617402"/>
      <w:bookmarkEnd w:id="7911"/>
      <w:r>
        <w:rPr>
          <w:rFonts w:hint="cs"/>
          <w:rtl/>
        </w:rPr>
        <w:t>שלאורך זמן אתה תראה שאתה צריך</w:t>
      </w:r>
      <w:bookmarkStart w:id="7912" w:name="_ETM_Q1_4620404"/>
      <w:bookmarkEnd w:id="7912"/>
      <w:r>
        <w:rPr>
          <w:rFonts w:hint="cs"/>
          <w:rtl/>
        </w:rPr>
        <w:t xml:space="preserve"> </w:t>
      </w:r>
      <w:proofErr w:type="spellStart"/>
      <w:r>
        <w:rPr>
          <w:rFonts w:hint="cs"/>
          <w:rtl/>
        </w:rPr>
        <w:t>איזונים</w:t>
      </w:r>
      <w:proofErr w:type="spellEnd"/>
      <w:r>
        <w:rPr>
          <w:rFonts w:hint="cs"/>
          <w:rtl/>
        </w:rPr>
        <w:t xml:space="preserve"> אחרים </w:t>
      </w:r>
      <w:bookmarkStart w:id="7913" w:name="_ETM_Q1_4622403"/>
      <w:bookmarkEnd w:id="7913"/>
      <w:r>
        <w:rPr>
          <w:rFonts w:hint="cs"/>
          <w:rtl/>
        </w:rPr>
        <w:t>או שנני</w:t>
      </w:r>
      <w:bookmarkStart w:id="7914" w:name="_ETM_Q1_4622154"/>
      <w:bookmarkEnd w:id="7914"/>
      <w:r>
        <w:rPr>
          <w:rFonts w:hint="cs"/>
          <w:rtl/>
        </w:rPr>
        <w:t>ח, זה יהיה חשוב לך בש</w:t>
      </w:r>
      <w:bookmarkStart w:id="7915" w:name="_ETM_Q1_4622902"/>
      <w:bookmarkEnd w:id="7915"/>
      <w:r>
        <w:rPr>
          <w:rFonts w:hint="cs"/>
          <w:rtl/>
        </w:rPr>
        <w:t xml:space="preserve">נתיים הראשונות אבל לאט, </w:t>
      </w:r>
      <w:bookmarkStart w:id="7916" w:name="_ETM_Q1_4627153"/>
      <w:bookmarkEnd w:id="7916"/>
      <w:r>
        <w:rPr>
          <w:rFonts w:hint="cs"/>
          <w:rtl/>
        </w:rPr>
        <w:t>לאט - - -</w:t>
      </w:r>
      <w:bookmarkStart w:id="7917" w:name="_ETM_Q1_4625152"/>
      <w:bookmarkEnd w:id="7917"/>
    </w:p>
    <w:p w14:paraId="5C9F2223" w14:textId="77777777" w:rsidR="00932525" w:rsidRDefault="00932525" w:rsidP="00932525">
      <w:pPr>
        <w:rPr>
          <w:rtl/>
        </w:rPr>
      </w:pPr>
      <w:bookmarkStart w:id="7918" w:name="_ETM_Q1_4625902"/>
      <w:bookmarkStart w:id="7919" w:name="_ETM_Q1_4626154"/>
      <w:bookmarkStart w:id="7920" w:name="_ETM_Q1_4627151"/>
      <w:bookmarkEnd w:id="7918"/>
      <w:bookmarkEnd w:id="7919"/>
      <w:bookmarkEnd w:id="7920"/>
    </w:p>
    <w:p w14:paraId="373BB620" w14:textId="45515136" w:rsidR="00932525" w:rsidRDefault="00932525" w:rsidP="00932525">
      <w:pPr>
        <w:pStyle w:val="a4"/>
        <w:keepNext/>
        <w:rPr>
          <w:rtl/>
        </w:rPr>
      </w:pPr>
      <w:bookmarkStart w:id="7921" w:name="ET_speaker_גל_ברנס_542"/>
      <w:r w:rsidRPr="00932525">
        <w:rPr>
          <w:rStyle w:val="TagStyle"/>
          <w:rtl/>
        </w:rPr>
        <w:t xml:space="preserve"> &lt;&lt; דובר &gt;&gt; </w:t>
      </w:r>
      <w:r>
        <w:rPr>
          <w:rtl/>
        </w:rPr>
        <w:t>גל ברנס:</w:t>
      </w:r>
      <w:r w:rsidRPr="00932525">
        <w:rPr>
          <w:rStyle w:val="TagStyle"/>
          <w:rtl/>
        </w:rPr>
        <w:t xml:space="preserve"> &lt;&lt; דובר &gt;&gt;</w:t>
      </w:r>
      <w:r>
        <w:rPr>
          <w:rtl/>
        </w:rPr>
        <w:t xml:space="preserve">   </w:t>
      </w:r>
      <w:bookmarkEnd w:id="7921"/>
    </w:p>
    <w:p w14:paraId="0CAAC8C0" w14:textId="77777777" w:rsidR="00932525" w:rsidRDefault="00932525" w:rsidP="00932525">
      <w:pPr>
        <w:pStyle w:val="KeepWithNext"/>
        <w:rPr>
          <w:rtl/>
        </w:rPr>
      </w:pPr>
      <w:bookmarkStart w:id="7922" w:name="_ETM_Q1_4627150"/>
      <w:bookmarkEnd w:id="7922"/>
    </w:p>
    <w:p w14:paraId="54B91A97" w14:textId="4884A84E" w:rsidR="00932525" w:rsidRDefault="00932525" w:rsidP="00932525">
      <w:pPr>
        <w:rPr>
          <w:rtl/>
        </w:rPr>
      </w:pPr>
      <w:bookmarkStart w:id="7923" w:name="_ETM_Q1_4627654"/>
      <w:bookmarkStart w:id="7924" w:name="_ETM_Q1_4625405"/>
      <w:bookmarkStart w:id="7925" w:name="_ETM_Q1_4625402"/>
      <w:bookmarkEnd w:id="7923"/>
      <w:bookmarkEnd w:id="7924"/>
      <w:bookmarkEnd w:id="7925"/>
      <w:r>
        <w:rPr>
          <w:rFonts w:hint="cs"/>
          <w:rtl/>
        </w:rPr>
        <w:t>ניסיונ</w:t>
      </w:r>
      <w:r>
        <w:rPr>
          <w:rFonts w:hint="eastAsia"/>
          <w:rtl/>
        </w:rPr>
        <w:t>י</w:t>
      </w:r>
      <w:r>
        <w:rPr>
          <w:rFonts w:hint="cs"/>
          <w:rtl/>
        </w:rPr>
        <w:t xml:space="preserve"> הדל </w:t>
      </w:r>
      <w:bookmarkStart w:id="7926" w:name="_ETM_Q1_4610650"/>
      <w:bookmarkStart w:id="7927" w:name="_ETM_Q1_4608153"/>
      <w:bookmarkStart w:id="7928" w:name="_ETM_Q1_4606151"/>
      <w:bookmarkStart w:id="7929" w:name="_ETM_Q1_4609154"/>
      <w:bookmarkStart w:id="7930" w:name="_ETM_Q1_4626903"/>
      <w:bookmarkEnd w:id="7926"/>
      <w:bookmarkEnd w:id="7927"/>
      <w:bookmarkEnd w:id="7928"/>
      <w:bookmarkEnd w:id="7929"/>
      <w:bookmarkEnd w:id="7896"/>
      <w:bookmarkEnd w:id="7897"/>
      <w:bookmarkEnd w:id="7930"/>
      <w:r>
        <w:rPr>
          <w:rFonts w:hint="cs"/>
          <w:rtl/>
        </w:rPr>
        <w:t>של חמש שנותיי, מלמ</w:t>
      </w:r>
      <w:bookmarkStart w:id="7931" w:name="_ETM_Q1_4627403"/>
      <w:bookmarkEnd w:id="7931"/>
      <w:r>
        <w:rPr>
          <w:rFonts w:hint="cs"/>
          <w:rtl/>
        </w:rPr>
        <w:t xml:space="preserve">ד שהחוק הזה </w:t>
      </w:r>
      <w:bookmarkStart w:id="7932" w:name="_ETM_Q1_4629402"/>
      <w:bookmarkEnd w:id="7932"/>
      <w:r>
        <w:rPr>
          <w:rFonts w:hint="cs"/>
          <w:rtl/>
        </w:rPr>
        <w:t>מגיע לכנסת</w:t>
      </w:r>
      <w:bookmarkStart w:id="7933" w:name="_ETM_Q1_4627904"/>
      <w:bookmarkStart w:id="7934" w:name="_ETM_Q1_4624904"/>
      <w:bookmarkEnd w:id="7933"/>
      <w:bookmarkEnd w:id="7934"/>
      <w:r>
        <w:rPr>
          <w:rFonts w:hint="cs"/>
          <w:rtl/>
        </w:rPr>
        <w:t xml:space="preserve"> באופן די תדיר. אני מניח שזה ימשיך</w:t>
      </w:r>
      <w:bookmarkStart w:id="7935" w:name="_ETM_Q1_4630403"/>
      <w:bookmarkEnd w:id="7935"/>
      <w:r>
        <w:rPr>
          <w:rFonts w:hint="cs"/>
          <w:rtl/>
        </w:rPr>
        <w:t xml:space="preserve"> לקרות</w:t>
      </w:r>
    </w:p>
    <w:p w14:paraId="4515D4DD" w14:textId="77777777" w:rsidR="00932525" w:rsidRDefault="00932525" w:rsidP="00932525">
      <w:pPr>
        <w:rPr>
          <w:rtl/>
        </w:rPr>
      </w:pPr>
      <w:bookmarkStart w:id="7936" w:name="_ETM_Q1_4632401"/>
      <w:bookmarkStart w:id="7937" w:name="_ETM_Q1_4633405"/>
      <w:bookmarkEnd w:id="7936"/>
      <w:bookmarkEnd w:id="7937"/>
    </w:p>
    <w:p w14:paraId="55FCC0A2" w14:textId="5878250A" w:rsidR="00932525" w:rsidRDefault="00932525" w:rsidP="00932525">
      <w:pPr>
        <w:pStyle w:val="a4"/>
        <w:keepNext/>
        <w:rPr>
          <w:rtl/>
        </w:rPr>
      </w:pPr>
      <w:bookmarkStart w:id="7938" w:name="ET_speaker_נעה_בן_שבת_543"/>
      <w:r w:rsidRPr="00932525">
        <w:rPr>
          <w:rStyle w:val="TagStyle"/>
          <w:rtl/>
        </w:rPr>
        <w:t xml:space="preserve"> &lt;&lt; דובר &gt;&gt; </w:t>
      </w:r>
      <w:r>
        <w:rPr>
          <w:rtl/>
        </w:rPr>
        <w:t>נעה בן שבת:</w:t>
      </w:r>
      <w:r w:rsidRPr="00932525">
        <w:rPr>
          <w:rStyle w:val="TagStyle"/>
          <w:rtl/>
        </w:rPr>
        <w:t xml:space="preserve"> &lt;&lt; דובר &gt;&gt;</w:t>
      </w:r>
      <w:r>
        <w:rPr>
          <w:rtl/>
        </w:rPr>
        <w:t xml:space="preserve">   </w:t>
      </w:r>
      <w:bookmarkEnd w:id="7938"/>
    </w:p>
    <w:p w14:paraId="566605AE" w14:textId="77777777" w:rsidR="00932525" w:rsidRDefault="00932525" w:rsidP="00932525">
      <w:pPr>
        <w:pStyle w:val="KeepWithNext"/>
        <w:rPr>
          <w:rtl/>
        </w:rPr>
      </w:pPr>
    </w:p>
    <w:p w14:paraId="58CEEBFC" w14:textId="32850D39" w:rsidR="00932525" w:rsidRDefault="00932525" w:rsidP="00932525">
      <w:pPr>
        <w:rPr>
          <w:rtl/>
        </w:rPr>
      </w:pPr>
      <w:bookmarkStart w:id="7939" w:name="_ETM_Q1_4633654"/>
      <w:bookmarkStart w:id="7940" w:name="_ETM_Q1_4633901"/>
      <w:bookmarkStart w:id="7941" w:name="_ETM_Q1_4630901"/>
      <w:bookmarkEnd w:id="7939"/>
      <w:bookmarkEnd w:id="7940"/>
      <w:bookmarkEnd w:id="7941"/>
      <w:r>
        <w:rPr>
          <w:rFonts w:hint="cs"/>
          <w:rtl/>
        </w:rPr>
        <w:t xml:space="preserve">זה </w:t>
      </w:r>
      <w:bookmarkStart w:id="7942" w:name="_ETM_Q1_4631153"/>
      <w:bookmarkEnd w:id="7942"/>
      <w:r>
        <w:rPr>
          <w:rFonts w:hint="cs"/>
          <w:rtl/>
        </w:rPr>
        <w:t>נכון שהוא מגיע לכנסת באופן תדיר אבל א</w:t>
      </w:r>
      <w:bookmarkStart w:id="7943" w:name="_ETM_Q1_4632903"/>
      <w:bookmarkEnd w:id="7943"/>
      <w:r>
        <w:rPr>
          <w:rFonts w:hint="cs"/>
          <w:rtl/>
        </w:rPr>
        <w:t xml:space="preserve">ם אתה לא </w:t>
      </w:r>
      <w:bookmarkStart w:id="7944" w:name="_ETM_Q1_4634404"/>
      <w:bookmarkStart w:id="7945" w:name="_ETM_Q1_4632905"/>
      <w:bookmarkEnd w:id="7944"/>
      <w:bookmarkEnd w:id="7945"/>
      <w:r>
        <w:rPr>
          <w:rFonts w:hint="cs"/>
          <w:rtl/>
        </w:rPr>
        <w:t>קובע את זה אפילו כהוראת שעה אז אתה בעצם</w:t>
      </w:r>
      <w:bookmarkStart w:id="7946" w:name="_ETM_Q1_4634901"/>
      <w:bookmarkEnd w:id="7946"/>
      <w:r>
        <w:rPr>
          <w:rFonts w:hint="cs"/>
          <w:rtl/>
        </w:rPr>
        <w:t xml:space="preserve"> או</w:t>
      </w:r>
      <w:bookmarkStart w:id="7947" w:name="_ETM_Q1_4631901"/>
      <w:bookmarkEnd w:id="7947"/>
      <w:r>
        <w:rPr>
          <w:rFonts w:hint="cs"/>
          <w:rtl/>
        </w:rPr>
        <w:t xml:space="preserve">מר שהדין האירופי כבר יהפוך להיות הדין פה לכל </w:t>
      </w:r>
      <w:bookmarkStart w:id="7948" w:name="_ETM_Q1_4641902"/>
      <w:bookmarkEnd w:id="7948"/>
      <w:r>
        <w:rPr>
          <w:rFonts w:hint="cs"/>
          <w:rtl/>
        </w:rPr>
        <w:t>דבר ועניין</w:t>
      </w:r>
      <w:bookmarkStart w:id="7949" w:name="_ETM_Q1_4641901"/>
      <w:bookmarkStart w:id="7950" w:name="_ETM_Q1_4638901"/>
      <w:bookmarkStart w:id="7951" w:name="_ETM_Q1_4636902"/>
      <w:bookmarkStart w:id="7952" w:name="_ETM_Q1_4634903"/>
      <w:bookmarkStart w:id="7953" w:name="_ETM_Q1_4640150"/>
      <w:bookmarkStart w:id="7954" w:name="_ETM_Q1_4639904"/>
      <w:bookmarkEnd w:id="7949"/>
      <w:bookmarkEnd w:id="7950"/>
      <w:bookmarkEnd w:id="7951"/>
      <w:bookmarkEnd w:id="7952"/>
      <w:bookmarkEnd w:id="7953"/>
      <w:bookmarkEnd w:id="7954"/>
      <w:r>
        <w:rPr>
          <w:rFonts w:hint="cs"/>
          <w:rtl/>
        </w:rPr>
        <w:t>, לכל היצרנים והעוסקים במזון ואז יהיה</w:t>
      </w:r>
      <w:bookmarkStart w:id="7955" w:name="_ETM_Q1_4644403"/>
      <w:bookmarkEnd w:id="7955"/>
      <w:r>
        <w:rPr>
          <w:rFonts w:hint="cs"/>
          <w:rtl/>
        </w:rPr>
        <w:t xml:space="preserve"> לך </w:t>
      </w:r>
      <w:bookmarkStart w:id="7956" w:name="_ETM_Q1_4644901"/>
      <w:bookmarkEnd w:id="7956"/>
      <w:r>
        <w:rPr>
          <w:rFonts w:hint="cs"/>
          <w:rtl/>
        </w:rPr>
        <w:t>מאוד קשה להסביר למה אתה מסתמ</w:t>
      </w:r>
      <w:bookmarkStart w:id="7957" w:name="_ETM_Q1_4646405"/>
      <w:bookmarkEnd w:id="7957"/>
      <w:r>
        <w:rPr>
          <w:rFonts w:hint="cs"/>
          <w:rtl/>
        </w:rPr>
        <w:t xml:space="preserve">ך </w:t>
      </w:r>
      <w:bookmarkStart w:id="7958" w:name="_ETM_Q1_4643405"/>
      <w:bookmarkEnd w:id="7958"/>
      <w:r>
        <w:rPr>
          <w:rFonts w:hint="cs"/>
          <w:rtl/>
        </w:rPr>
        <w:t xml:space="preserve">על זה שהוא משווק </w:t>
      </w:r>
      <w:bookmarkStart w:id="7959" w:name="_ETM_Q1_4644902"/>
      <w:bookmarkEnd w:id="7959"/>
      <w:r>
        <w:rPr>
          <w:rFonts w:hint="cs"/>
          <w:rtl/>
        </w:rPr>
        <w:t>באירופה בלי שהוא</w:t>
      </w:r>
      <w:bookmarkStart w:id="7960" w:name="_ETM_Q1_4651151"/>
      <w:bookmarkStart w:id="7961" w:name="_ETM_Q1_4648151"/>
      <w:bookmarkEnd w:id="7960"/>
      <w:bookmarkEnd w:id="7961"/>
      <w:r>
        <w:rPr>
          <w:rFonts w:hint="cs"/>
          <w:rtl/>
        </w:rPr>
        <w:t xml:space="preserve"> בודק שום דבר. </w:t>
      </w:r>
      <w:bookmarkStart w:id="7962" w:name="_ETM_Q1_4648403"/>
      <w:bookmarkStart w:id="7963" w:name="_ETM_Q1_4649151"/>
      <w:bookmarkStart w:id="7964" w:name="_ETM_Q1_4650404"/>
      <w:bookmarkEnd w:id="7962"/>
      <w:bookmarkEnd w:id="7963"/>
      <w:bookmarkEnd w:id="7964"/>
    </w:p>
    <w:p w14:paraId="2D57D2E1" w14:textId="77777777" w:rsidR="00932525" w:rsidRDefault="00932525" w:rsidP="00932525">
      <w:pPr>
        <w:rPr>
          <w:rtl/>
        </w:rPr>
      </w:pPr>
      <w:bookmarkStart w:id="7965" w:name="_ETM_Q1_4650652"/>
      <w:bookmarkStart w:id="7966" w:name="_ETM_Q1_4651651"/>
      <w:bookmarkEnd w:id="7965"/>
      <w:bookmarkEnd w:id="7966"/>
    </w:p>
    <w:p w14:paraId="01A5D90C" w14:textId="16D5533E" w:rsidR="00932525" w:rsidRDefault="00932525" w:rsidP="00932525">
      <w:pPr>
        <w:pStyle w:val="a4"/>
        <w:keepNext/>
        <w:rPr>
          <w:rtl/>
        </w:rPr>
      </w:pPr>
      <w:bookmarkStart w:id="7967" w:name="ET_speaker_גל_ברנס_544"/>
      <w:r w:rsidRPr="00932525">
        <w:rPr>
          <w:rStyle w:val="TagStyle"/>
          <w:rtl/>
        </w:rPr>
        <w:t xml:space="preserve"> &lt;&lt; דובר &gt;&gt; </w:t>
      </w:r>
      <w:r>
        <w:rPr>
          <w:rtl/>
        </w:rPr>
        <w:t>גל ברנס:</w:t>
      </w:r>
      <w:r w:rsidRPr="00932525">
        <w:rPr>
          <w:rStyle w:val="TagStyle"/>
          <w:rtl/>
        </w:rPr>
        <w:t xml:space="preserve"> &lt;&lt; דובר &gt;&gt;</w:t>
      </w:r>
      <w:r>
        <w:rPr>
          <w:rtl/>
        </w:rPr>
        <w:t xml:space="preserve">   </w:t>
      </w:r>
      <w:bookmarkEnd w:id="7967"/>
    </w:p>
    <w:p w14:paraId="388C74DE" w14:textId="77777777" w:rsidR="00932525" w:rsidRDefault="00932525" w:rsidP="00932525">
      <w:pPr>
        <w:pStyle w:val="KeepWithNext"/>
        <w:rPr>
          <w:rtl/>
        </w:rPr>
      </w:pPr>
    </w:p>
    <w:p w14:paraId="10A56A1A" w14:textId="67D35AA1" w:rsidR="00932525" w:rsidRDefault="00932525" w:rsidP="00932525">
      <w:pPr>
        <w:rPr>
          <w:rtl/>
        </w:rPr>
      </w:pPr>
      <w:bookmarkStart w:id="7968" w:name="_ETM_Q1_4651903"/>
      <w:bookmarkStart w:id="7969" w:name="_ETM_Q1_4652155"/>
      <w:bookmarkEnd w:id="7968"/>
      <w:bookmarkEnd w:id="7969"/>
      <w:r>
        <w:rPr>
          <w:rFonts w:hint="cs"/>
          <w:rtl/>
        </w:rPr>
        <w:t>אני מעריך</w:t>
      </w:r>
      <w:bookmarkStart w:id="7970" w:name="_ETM_Q1_4651652"/>
      <w:bookmarkEnd w:id="7970"/>
      <w:r>
        <w:rPr>
          <w:rFonts w:hint="cs"/>
          <w:rtl/>
        </w:rPr>
        <w:t xml:space="preserve"> שמה שיקרה </w:t>
      </w:r>
      <w:bookmarkStart w:id="7971" w:name="_ETM_Q1_4653653"/>
      <w:bookmarkEnd w:id="7971"/>
      <w:r>
        <w:rPr>
          <w:rFonts w:hint="cs"/>
          <w:rtl/>
        </w:rPr>
        <w:t>בעתיד זה שעוד</w:t>
      </w:r>
      <w:bookmarkStart w:id="7972" w:name="_ETM_Q1_4652901"/>
      <w:bookmarkStart w:id="7973" w:name="_ETM_Q1_4649901"/>
      <w:bookmarkEnd w:id="7972"/>
      <w:bookmarkEnd w:id="7973"/>
      <w:r>
        <w:rPr>
          <w:rFonts w:hint="cs"/>
          <w:rtl/>
        </w:rPr>
        <w:t xml:space="preserve"> כמה שנים יגיעו לפה לכנסת </w:t>
      </w:r>
      <w:bookmarkStart w:id="7974" w:name="_ETM_Q1_4654154"/>
      <w:bookmarkEnd w:id="7974"/>
      <w:r>
        <w:rPr>
          <w:rFonts w:hint="cs"/>
          <w:rtl/>
        </w:rPr>
        <w:t xml:space="preserve">ויבטלו את </w:t>
      </w:r>
      <w:bookmarkStart w:id="7975" w:name="_ETM_Q1_4655653"/>
      <w:bookmarkEnd w:id="7975"/>
      <w:r>
        <w:rPr>
          <w:rFonts w:hint="cs"/>
          <w:rtl/>
        </w:rPr>
        <w:t>כל האישורים</w:t>
      </w:r>
      <w:bookmarkStart w:id="7976" w:name="_ETM_Q1_4655150"/>
      <w:bookmarkEnd w:id="7976"/>
      <w:r>
        <w:rPr>
          <w:rFonts w:hint="cs"/>
          <w:rtl/>
        </w:rPr>
        <w:t xml:space="preserve"> המוקדמים</w:t>
      </w:r>
      <w:bookmarkStart w:id="7977" w:name="_ETM_Q1_4656904"/>
      <w:bookmarkEnd w:id="7977"/>
      <w:r>
        <w:rPr>
          <w:rFonts w:hint="cs"/>
          <w:rtl/>
        </w:rPr>
        <w:t xml:space="preserve">, את כל הקונספט </w:t>
      </w:r>
      <w:bookmarkStart w:id="7978" w:name="_ETM_Q1_4659152"/>
      <w:bookmarkEnd w:id="7978"/>
      <w:r>
        <w:rPr>
          <w:rFonts w:hint="cs"/>
          <w:rtl/>
        </w:rPr>
        <w:t xml:space="preserve">הזה </w:t>
      </w:r>
      <w:bookmarkStart w:id="7979" w:name="_ETM_Q1_4656903"/>
      <w:bookmarkStart w:id="7980" w:name="_ETM_Q1_4653903"/>
      <w:bookmarkEnd w:id="7979"/>
      <w:bookmarkEnd w:id="7980"/>
      <w:r>
        <w:rPr>
          <w:rFonts w:hint="cs"/>
          <w:rtl/>
        </w:rPr>
        <w:t>של יבואן עם אישורים מראש או ריש</w:t>
      </w:r>
      <w:bookmarkStart w:id="7981" w:name="_ETM_Q1_4659903"/>
      <w:bookmarkStart w:id="7982" w:name="_ETM_Q1_4656902"/>
      <w:bookmarkEnd w:id="7981"/>
      <w:bookmarkEnd w:id="7982"/>
      <w:r>
        <w:rPr>
          <w:rFonts w:hint="cs"/>
          <w:rtl/>
        </w:rPr>
        <w:t>יונות יצרן</w:t>
      </w:r>
      <w:bookmarkStart w:id="7983" w:name="_ETM_Q1_4655153"/>
      <w:bookmarkStart w:id="7984" w:name="_ETM_Q1_4652153"/>
      <w:bookmarkStart w:id="7985" w:name="_ETM_Q1_4649404"/>
      <w:bookmarkEnd w:id="7983"/>
      <w:bookmarkEnd w:id="7984"/>
      <w:bookmarkEnd w:id="7985"/>
      <w:r>
        <w:rPr>
          <w:rFonts w:hint="cs"/>
          <w:rtl/>
        </w:rPr>
        <w:t xml:space="preserve"> </w:t>
      </w:r>
      <w:bookmarkStart w:id="7986" w:name="_ETM_Q1_4661901"/>
      <w:bookmarkEnd w:id="7986"/>
      <w:r>
        <w:rPr>
          <w:rFonts w:hint="cs"/>
          <w:rtl/>
        </w:rPr>
        <w:t xml:space="preserve">וכל הדברים האלה ואז באמת </w:t>
      </w:r>
      <w:bookmarkStart w:id="7987" w:name="_ETM_Q1_4662152"/>
      <w:bookmarkEnd w:id="7987"/>
      <w:r>
        <w:rPr>
          <w:rFonts w:hint="cs"/>
          <w:rtl/>
        </w:rPr>
        <w:t xml:space="preserve">ייצרו </w:t>
      </w:r>
      <w:bookmarkStart w:id="7988" w:name="_ETM_Q1_4660402"/>
      <w:bookmarkEnd w:id="7988"/>
      <w:r>
        <w:rPr>
          <w:rFonts w:hint="cs"/>
          <w:rtl/>
        </w:rPr>
        <w:t xml:space="preserve">פה אימוץ מלא של </w:t>
      </w:r>
      <w:bookmarkStart w:id="7989" w:name="_ETM_Q1_4663152"/>
      <w:bookmarkEnd w:id="7989"/>
      <w:r>
        <w:rPr>
          <w:rFonts w:hint="cs"/>
          <w:rtl/>
        </w:rPr>
        <w:t>אירופה כמו שצריך</w:t>
      </w:r>
      <w:bookmarkStart w:id="7990" w:name="_ETM_Q1_4663902"/>
      <w:bookmarkStart w:id="7991" w:name="_ETM_Q1_4660903"/>
      <w:bookmarkEnd w:id="7990"/>
      <w:bookmarkEnd w:id="7991"/>
      <w:r>
        <w:rPr>
          <w:rFonts w:hint="cs"/>
          <w:rtl/>
        </w:rPr>
        <w:t>, מקצה לקצה לכולם ואז אני</w:t>
      </w:r>
      <w:bookmarkStart w:id="7992" w:name="_ETM_Q1_4665654"/>
      <w:bookmarkEnd w:id="7992"/>
      <w:r>
        <w:rPr>
          <w:rFonts w:hint="cs"/>
          <w:rtl/>
        </w:rPr>
        <w:t xml:space="preserve"> מניח שגם </w:t>
      </w:r>
      <w:bookmarkStart w:id="7993" w:name="_ETM_Q1_4666405"/>
      <w:bookmarkEnd w:id="7993"/>
      <w:r>
        <w:rPr>
          <w:rFonts w:hint="cs"/>
          <w:rtl/>
        </w:rPr>
        <w:t>השאלה הזאת תיבחן. כרגע באמת יש פערים</w:t>
      </w:r>
      <w:bookmarkStart w:id="7994" w:name="_ETM_Q1_4667903"/>
      <w:bookmarkEnd w:id="7994"/>
      <w:r>
        <w:rPr>
          <w:rFonts w:hint="cs"/>
          <w:rtl/>
        </w:rPr>
        <w:t xml:space="preserve"> מהותיים בין הגורמים </w:t>
      </w:r>
      <w:bookmarkStart w:id="7995" w:name="_ETM_Q1_4670653"/>
      <w:bookmarkEnd w:id="7995"/>
      <w:r>
        <w:rPr>
          <w:rFonts w:hint="cs"/>
          <w:rtl/>
        </w:rPr>
        <w:t xml:space="preserve">השונים. </w:t>
      </w:r>
      <w:bookmarkStart w:id="7996" w:name="_ETM_Q1_4669405"/>
      <w:bookmarkStart w:id="7997" w:name="_ETM_Q1_4667654"/>
      <w:bookmarkEnd w:id="7996"/>
      <w:bookmarkEnd w:id="7997"/>
    </w:p>
    <w:p w14:paraId="2C71BCE0" w14:textId="77777777" w:rsidR="00932525" w:rsidRDefault="00932525" w:rsidP="00932525">
      <w:pPr>
        <w:rPr>
          <w:rtl/>
        </w:rPr>
      </w:pPr>
      <w:bookmarkStart w:id="7998" w:name="_ETM_Q1_4668152"/>
      <w:bookmarkStart w:id="7999" w:name="_ETM_Q1_4668403"/>
      <w:bookmarkEnd w:id="7998"/>
      <w:bookmarkEnd w:id="7999"/>
    </w:p>
    <w:p w14:paraId="37B8A267" w14:textId="48C1AD60" w:rsidR="00932525" w:rsidRDefault="00932525" w:rsidP="00932525">
      <w:pPr>
        <w:pStyle w:val="af6"/>
        <w:keepNext/>
        <w:rPr>
          <w:rtl/>
        </w:rPr>
      </w:pPr>
      <w:bookmarkStart w:id="8000" w:name="ET_yor_6447_545"/>
      <w:r w:rsidRPr="00932525">
        <w:rPr>
          <w:rStyle w:val="TagStyle"/>
          <w:rtl/>
        </w:rPr>
        <w:t xml:space="preserve"> &lt;&lt; יור &gt;&gt; </w:t>
      </w:r>
      <w:r>
        <w:rPr>
          <w:rtl/>
        </w:rPr>
        <w:t xml:space="preserve">היו"ר יונתן </w:t>
      </w:r>
      <w:proofErr w:type="spellStart"/>
      <w:r>
        <w:rPr>
          <w:rtl/>
        </w:rPr>
        <w:t>מישרקי</w:t>
      </w:r>
      <w:proofErr w:type="spellEnd"/>
      <w:r>
        <w:rPr>
          <w:rtl/>
        </w:rPr>
        <w:t>:</w:t>
      </w:r>
      <w:r w:rsidRPr="00932525">
        <w:rPr>
          <w:rStyle w:val="TagStyle"/>
          <w:rtl/>
        </w:rPr>
        <w:t xml:space="preserve"> &lt;&lt; יור &gt;&gt;</w:t>
      </w:r>
      <w:r>
        <w:rPr>
          <w:rtl/>
        </w:rPr>
        <w:t xml:space="preserve">   </w:t>
      </w:r>
      <w:bookmarkEnd w:id="8000"/>
    </w:p>
    <w:p w14:paraId="15F7FED0" w14:textId="77777777" w:rsidR="00932525" w:rsidRDefault="00932525" w:rsidP="00932525">
      <w:pPr>
        <w:pStyle w:val="KeepWithNext"/>
        <w:rPr>
          <w:rtl/>
        </w:rPr>
      </w:pPr>
    </w:p>
    <w:p w14:paraId="2E490475" w14:textId="20E77994" w:rsidR="00932525" w:rsidRDefault="00932525" w:rsidP="00932525">
      <w:pPr>
        <w:rPr>
          <w:rtl/>
        </w:rPr>
      </w:pPr>
      <w:bookmarkStart w:id="8001" w:name="_ETM_Q1_4671151"/>
      <w:bookmarkEnd w:id="8001"/>
      <w:r>
        <w:rPr>
          <w:rFonts w:hint="cs"/>
          <w:rtl/>
        </w:rPr>
        <w:t>טוב, תודה רבה. מיצ</w:t>
      </w:r>
      <w:bookmarkStart w:id="8002" w:name="_ETM_Q1_4672405"/>
      <w:bookmarkEnd w:id="8002"/>
      <w:r>
        <w:rPr>
          <w:rFonts w:hint="cs"/>
          <w:rtl/>
        </w:rPr>
        <w:t>ינו את הדיון בסעיף הזה,</w:t>
      </w:r>
      <w:bookmarkStart w:id="8003" w:name="_ETM_Q1_4673654"/>
      <w:bookmarkEnd w:id="8003"/>
      <w:r>
        <w:rPr>
          <w:rFonts w:hint="cs"/>
          <w:rtl/>
        </w:rPr>
        <w:t xml:space="preserve"> אני </w:t>
      </w:r>
      <w:bookmarkStart w:id="8004" w:name="_ETM_Q1_4673903"/>
      <w:bookmarkEnd w:id="8004"/>
      <w:r>
        <w:rPr>
          <w:rFonts w:hint="cs"/>
          <w:rtl/>
        </w:rPr>
        <w:t>אקבל החלטה</w:t>
      </w:r>
      <w:bookmarkStart w:id="8005" w:name="_ETM_Q1_4675651"/>
      <w:bookmarkEnd w:id="8005"/>
      <w:r w:rsidR="000273A3">
        <w:rPr>
          <w:rFonts w:hint="cs"/>
          <w:rtl/>
        </w:rPr>
        <w:t xml:space="preserve"> </w:t>
      </w:r>
      <w:bookmarkStart w:id="8006" w:name="_ETM_Q1_4672655"/>
      <w:bookmarkEnd w:id="8006"/>
      <w:r w:rsidR="000273A3">
        <w:rPr>
          <w:rFonts w:hint="cs"/>
          <w:rtl/>
        </w:rPr>
        <w:t>בהמשך ואנחנו כמובן, נעדכן.</w:t>
      </w:r>
    </w:p>
    <w:p w14:paraId="3AC99D69" w14:textId="77777777" w:rsidR="00510D70" w:rsidRDefault="00510D70" w:rsidP="00932525">
      <w:pPr>
        <w:rPr>
          <w:rtl/>
        </w:rPr>
      </w:pPr>
    </w:p>
    <w:p w14:paraId="0862442D" w14:textId="3C95F03F" w:rsidR="000273A3" w:rsidRDefault="000273A3" w:rsidP="000273A3">
      <w:pPr>
        <w:pStyle w:val="a4"/>
        <w:keepNext/>
        <w:rPr>
          <w:rStyle w:val="TagStyle"/>
          <w:rtl/>
        </w:rPr>
      </w:pPr>
      <w:bookmarkStart w:id="8007" w:name="_ETM_Q1_4679404"/>
      <w:bookmarkStart w:id="8008" w:name="_ETM_Q1_4680405"/>
      <w:bookmarkEnd w:id="8007"/>
      <w:bookmarkEnd w:id="8008"/>
    </w:p>
    <w:p w14:paraId="5F2E7601" w14:textId="5FC20C57" w:rsidR="00510D70" w:rsidRDefault="00510D70" w:rsidP="00510D70">
      <w:pPr>
        <w:pStyle w:val="a4"/>
        <w:keepNext/>
        <w:rPr>
          <w:rtl/>
        </w:rPr>
      </w:pPr>
      <w:bookmarkStart w:id="8009" w:name="ET_speaker_טליה_אינהורן_1035"/>
      <w:r w:rsidRPr="00510D70">
        <w:rPr>
          <w:rStyle w:val="TagStyle"/>
          <w:rtl/>
        </w:rPr>
        <w:t xml:space="preserve"> &lt;&lt; דובר &gt;&gt; </w:t>
      </w:r>
      <w:r>
        <w:rPr>
          <w:rtl/>
        </w:rPr>
        <w:t xml:space="preserve">פרופ' טליה </w:t>
      </w:r>
      <w:proofErr w:type="spellStart"/>
      <w:r>
        <w:rPr>
          <w:rtl/>
        </w:rPr>
        <w:t>אינהורן</w:t>
      </w:r>
      <w:proofErr w:type="spellEnd"/>
      <w:r>
        <w:rPr>
          <w:rtl/>
        </w:rPr>
        <w:t>:</w:t>
      </w:r>
      <w:r w:rsidRPr="00510D70">
        <w:rPr>
          <w:rStyle w:val="TagStyle"/>
          <w:rtl/>
        </w:rPr>
        <w:t xml:space="preserve"> &lt;&lt; דובר &gt;&gt;</w:t>
      </w:r>
      <w:r>
        <w:rPr>
          <w:rtl/>
        </w:rPr>
        <w:t xml:space="preserve">   </w:t>
      </w:r>
      <w:bookmarkEnd w:id="8009"/>
    </w:p>
    <w:p w14:paraId="71602BCC" w14:textId="32605819" w:rsidR="00510D70" w:rsidRDefault="00510D70" w:rsidP="00510D70">
      <w:pPr>
        <w:pStyle w:val="KeepWithNext"/>
        <w:rPr>
          <w:rtl/>
          <w:lang w:eastAsia="he-IL"/>
        </w:rPr>
      </w:pPr>
    </w:p>
    <w:p w14:paraId="2F31781F" w14:textId="35AB9B93" w:rsidR="000273A3" w:rsidRDefault="000273A3" w:rsidP="000273A3">
      <w:pPr>
        <w:rPr>
          <w:rtl/>
        </w:rPr>
      </w:pPr>
      <w:bookmarkStart w:id="8010" w:name="_ETM_Q1_4681151"/>
      <w:bookmarkEnd w:id="8010"/>
      <w:r>
        <w:rPr>
          <w:rFonts w:hint="cs"/>
          <w:rtl/>
        </w:rPr>
        <w:t xml:space="preserve">אנחנו עדיין מדינה ריבונית? </w:t>
      </w:r>
      <w:bookmarkStart w:id="8011" w:name="_ETM_Q1_4678902"/>
      <w:bookmarkEnd w:id="8011"/>
    </w:p>
    <w:p w14:paraId="1ACCF4CE" w14:textId="77777777" w:rsidR="000273A3" w:rsidRDefault="000273A3" w:rsidP="000273A3">
      <w:pPr>
        <w:rPr>
          <w:rtl/>
        </w:rPr>
      </w:pPr>
      <w:bookmarkStart w:id="8012" w:name="_ETM_Q1_4680401"/>
      <w:bookmarkStart w:id="8013" w:name="_ETM_Q1_4679654"/>
      <w:bookmarkEnd w:id="8012"/>
      <w:bookmarkEnd w:id="8013"/>
    </w:p>
    <w:p w14:paraId="11A16E27" w14:textId="6E5DFC15" w:rsidR="000273A3" w:rsidRDefault="000273A3" w:rsidP="000273A3">
      <w:pPr>
        <w:pStyle w:val="af5"/>
        <w:keepNext/>
        <w:rPr>
          <w:rtl/>
        </w:rPr>
      </w:pPr>
      <w:bookmarkStart w:id="8014" w:name="ET_interruption_קריאה_551"/>
      <w:r w:rsidRPr="000273A3">
        <w:rPr>
          <w:rStyle w:val="TagStyle"/>
          <w:rtl/>
        </w:rPr>
        <w:t xml:space="preserve"> &lt;&lt; קריאה &gt;&gt; </w:t>
      </w:r>
      <w:r>
        <w:rPr>
          <w:rtl/>
        </w:rPr>
        <w:t>קריאה:</w:t>
      </w:r>
      <w:r w:rsidRPr="000273A3">
        <w:rPr>
          <w:rStyle w:val="TagStyle"/>
          <w:rtl/>
        </w:rPr>
        <w:t xml:space="preserve"> &lt;&lt; קריאה &gt;&gt;</w:t>
      </w:r>
      <w:r>
        <w:rPr>
          <w:rtl/>
        </w:rPr>
        <w:t xml:space="preserve">   </w:t>
      </w:r>
      <w:bookmarkEnd w:id="8014"/>
    </w:p>
    <w:p w14:paraId="001A861D" w14:textId="77777777" w:rsidR="000273A3" w:rsidRDefault="000273A3" w:rsidP="000273A3">
      <w:pPr>
        <w:pStyle w:val="KeepWithNext"/>
        <w:rPr>
          <w:rtl/>
        </w:rPr>
      </w:pPr>
    </w:p>
    <w:p w14:paraId="637ED436" w14:textId="43B6D85A" w:rsidR="000273A3" w:rsidRDefault="000273A3" w:rsidP="000273A3">
      <w:pPr>
        <w:rPr>
          <w:rtl/>
        </w:rPr>
      </w:pPr>
      <w:bookmarkStart w:id="8015" w:name="_ETM_Q1_4685151"/>
      <w:bookmarkStart w:id="8016" w:name="_ETM_Q1_4682403"/>
      <w:bookmarkStart w:id="8017" w:name="_ETM_Q1_4679403"/>
      <w:bookmarkEnd w:id="8015"/>
      <w:bookmarkEnd w:id="8016"/>
      <w:bookmarkEnd w:id="8017"/>
      <w:r>
        <w:rPr>
          <w:rFonts w:hint="cs"/>
          <w:rtl/>
        </w:rPr>
        <w:t xml:space="preserve">אין לנו מלך. </w:t>
      </w:r>
    </w:p>
    <w:p w14:paraId="2B75BB57" w14:textId="77777777" w:rsidR="000273A3" w:rsidRPr="000273A3" w:rsidRDefault="000273A3" w:rsidP="000273A3">
      <w:pPr>
        <w:rPr>
          <w:rtl/>
        </w:rPr>
      </w:pPr>
      <w:bookmarkStart w:id="8018" w:name="_ETM_Q1_4681652"/>
      <w:bookmarkEnd w:id="8018"/>
    </w:p>
    <w:p w14:paraId="7AE86DCC" w14:textId="7B9645DA" w:rsidR="000273A3" w:rsidRDefault="000273A3" w:rsidP="000273A3">
      <w:pPr>
        <w:pStyle w:val="af5"/>
        <w:keepNext/>
        <w:rPr>
          <w:rtl/>
        </w:rPr>
      </w:pPr>
      <w:bookmarkStart w:id="8019" w:name="ET_interruption_קריאה_547"/>
      <w:r w:rsidRPr="000273A3">
        <w:rPr>
          <w:rStyle w:val="TagStyle"/>
          <w:rtl/>
        </w:rPr>
        <w:t xml:space="preserve"> &lt;&lt; קריאה &gt;&gt; </w:t>
      </w:r>
      <w:r>
        <w:rPr>
          <w:rtl/>
        </w:rPr>
        <w:t>קריאה:</w:t>
      </w:r>
      <w:r w:rsidRPr="000273A3">
        <w:rPr>
          <w:rStyle w:val="TagStyle"/>
          <w:rtl/>
        </w:rPr>
        <w:t xml:space="preserve"> &lt;&lt; קריאה &gt;&gt;</w:t>
      </w:r>
      <w:r>
        <w:rPr>
          <w:rtl/>
        </w:rPr>
        <w:t xml:space="preserve">   </w:t>
      </w:r>
      <w:bookmarkEnd w:id="8019"/>
    </w:p>
    <w:p w14:paraId="5D758F0C" w14:textId="77777777" w:rsidR="000273A3" w:rsidRDefault="000273A3" w:rsidP="000273A3">
      <w:pPr>
        <w:pStyle w:val="KeepWithNext"/>
        <w:rPr>
          <w:rtl/>
        </w:rPr>
      </w:pPr>
    </w:p>
    <w:p w14:paraId="35B4F5CE" w14:textId="3710D995" w:rsidR="000273A3" w:rsidRDefault="000273A3" w:rsidP="000273A3">
      <w:pPr>
        <w:rPr>
          <w:rtl/>
        </w:rPr>
      </w:pPr>
      <w:bookmarkStart w:id="8020" w:name="_ETM_Q1_4684402"/>
      <w:bookmarkStart w:id="8021" w:name="_ETM_Q1_4682405"/>
      <w:bookmarkStart w:id="8022" w:name="_ETM_Q1_4679405"/>
      <w:bookmarkEnd w:id="8020"/>
      <w:bookmarkEnd w:id="8021"/>
      <w:bookmarkEnd w:id="8022"/>
      <w:r>
        <w:rPr>
          <w:rFonts w:hint="cs"/>
          <w:rtl/>
        </w:rPr>
        <w:t>אולי.</w:t>
      </w:r>
      <w:bookmarkStart w:id="8023" w:name="_ETM_Q1_4681155"/>
      <w:bookmarkStart w:id="8024" w:name="_ETM_Q1_4679655"/>
      <w:bookmarkStart w:id="8025" w:name="_ETM_Q1_4681403"/>
      <w:bookmarkEnd w:id="8023"/>
      <w:bookmarkEnd w:id="8024"/>
      <w:bookmarkEnd w:id="8025"/>
    </w:p>
    <w:p w14:paraId="40CC5026" w14:textId="77777777" w:rsidR="000273A3" w:rsidRDefault="000273A3" w:rsidP="000273A3">
      <w:pPr>
        <w:rPr>
          <w:rtl/>
        </w:rPr>
      </w:pPr>
      <w:bookmarkStart w:id="8026" w:name="_ETM_Q1_4681653"/>
      <w:bookmarkEnd w:id="8026"/>
    </w:p>
    <w:p w14:paraId="1814756B" w14:textId="09A78907" w:rsidR="000273A3" w:rsidRDefault="000273A3" w:rsidP="000273A3">
      <w:pPr>
        <w:pStyle w:val="af5"/>
        <w:keepNext/>
        <w:rPr>
          <w:rtl/>
        </w:rPr>
      </w:pPr>
      <w:bookmarkStart w:id="8027" w:name="ET_interruption_קריאה_552"/>
      <w:r w:rsidRPr="000273A3">
        <w:rPr>
          <w:rStyle w:val="TagStyle"/>
          <w:rtl/>
        </w:rPr>
        <w:t xml:space="preserve"> &lt;&lt; קריאה &gt;&gt; </w:t>
      </w:r>
      <w:r>
        <w:rPr>
          <w:rtl/>
        </w:rPr>
        <w:t>קריאה:</w:t>
      </w:r>
      <w:r w:rsidRPr="000273A3">
        <w:rPr>
          <w:rStyle w:val="TagStyle"/>
          <w:rtl/>
        </w:rPr>
        <w:t xml:space="preserve"> &lt;&lt; קריאה &gt;&gt;</w:t>
      </w:r>
      <w:r>
        <w:rPr>
          <w:rtl/>
        </w:rPr>
        <w:t xml:space="preserve">   </w:t>
      </w:r>
      <w:bookmarkEnd w:id="8027"/>
    </w:p>
    <w:p w14:paraId="63540EF6" w14:textId="77777777" w:rsidR="000273A3" w:rsidRDefault="000273A3" w:rsidP="000273A3">
      <w:pPr>
        <w:pStyle w:val="KeepWithNext"/>
        <w:rPr>
          <w:rtl/>
        </w:rPr>
      </w:pPr>
    </w:p>
    <w:p w14:paraId="736FF72D" w14:textId="016F3D4E" w:rsidR="000273A3" w:rsidRDefault="000273A3" w:rsidP="000273A3">
      <w:pPr>
        <w:rPr>
          <w:rtl/>
        </w:rPr>
      </w:pPr>
      <w:bookmarkStart w:id="8028" w:name="_ETM_Q1_4682903"/>
      <w:bookmarkEnd w:id="8028"/>
      <w:r>
        <w:rPr>
          <w:rFonts w:hint="cs"/>
          <w:rtl/>
        </w:rPr>
        <w:t>אין לנו מלך?</w:t>
      </w:r>
    </w:p>
    <w:p w14:paraId="5602AEC2" w14:textId="77777777" w:rsidR="000273A3" w:rsidRPr="000273A3" w:rsidRDefault="000273A3" w:rsidP="000273A3">
      <w:pPr>
        <w:rPr>
          <w:rtl/>
        </w:rPr>
      </w:pPr>
      <w:bookmarkStart w:id="8029" w:name="_ETM_Q1_4685153"/>
      <w:bookmarkStart w:id="8030" w:name="_ETM_Q1_4685400"/>
      <w:bookmarkStart w:id="8031" w:name="_ETM_Q1_4683402"/>
      <w:bookmarkEnd w:id="8029"/>
      <w:bookmarkEnd w:id="8030"/>
      <w:bookmarkEnd w:id="8031"/>
    </w:p>
    <w:p w14:paraId="186F2115" w14:textId="1F5DDE84" w:rsidR="000273A3" w:rsidRDefault="000273A3" w:rsidP="000273A3">
      <w:pPr>
        <w:pStyle w:val="af6"/>
        <w:keepNext/>
        <w:rPr>
          <w:rtl/>
        </w:rPr>
      </w:pPr>
      <w:bookmarkStart w:id="8032" w:name="ET_yor_6447_548"/>
      <w:r w:rsidRPr="000273A3">
        <w:rPr>
          <w:rStyle w:val="TagStyle"/>
          <w:rtl/>
        </w:rPr>
        <w:t xml:space="preserve"> &lt;&lt; יור &gt;&gt; </w:t>
      </w:r>
      <w:r>
        <w:rPr>
          <w:rtl/>
        </w:rPr>
        <w:t xml:space="preserve">היו"ר יונתן </w:t>
      </w:r>
      <w:proofErr w:type="spellStart"/>
      <w:r>
        <w:rPr>
          <w:rtl/>
        </w:rPr>
        <w:t>מישרקי</w:t>
      </w:r>
      <w:proofErr w:type="spellEnd"/>
      <w:r>
        <w:rPr>
          <w:rtl/>
        </w:rPr>
        <w:t>:</w:t>
      </w:r>
      <w:r w:rsidRPr="000273A3">
        <w:rPr>
          <w:rStyle w:val="TagStyle"/>
          <w:rtl/>
        </w:rPr>
        <w:t xml:space="preserve"> &lt;&lt; יור &gt;&gt;</w:t>
      </w:r>
      <w:r>
        <w:rPr>
          <w:rtl/>
        </w:rPr>
        <w:t xml:space="preserve">   </w:t>
      </w:r>
      <w:bookmarkEnd w:id="8032"/>
    </w:p>
    <w:p w14:paraId="25B783B0" w14:textId="77777777" w:rsidR="000273A3" w:rsidRDefault="000273A3" w:rsidP="000273A3">
      <w:pPr>
        <w:pStyle w:val="KeepWithNext"/>
        <w:rPr>
          <w:rtl/>
        </w:rPr>
      </w:pPr>
    </w:p>
    <w:p w14:paraId="5B576181" w14:textId="3A3ECF13" w:rsidR="000273A3" w:rsidRDefault="000273A3" w:rsidP="000273A3">
      <w:pPr>
        <w:rPr>
          <w:rtl/>
        </w:rPr>
      </w:pPr>
      <w:r>
        <w:rPr>
          <w:rFonts w:hint="cs"/>
          <w:rtl/>
        </w:rPr>
        <w:t>את</w:t>
      </w:r>
      <w:bookmarkStart w:id="8033" w:name="_ETM_Q1_4683405"/>
      <w:bookmarkStart w:id="8034" w:name="_ETM_Q1_4680903"/>
      <w:bookmarkEnd w:id="8033"/>
      <w:bookmarkEnd w:id="8034"/>
      <w:r>
        <w:rPr>
          <w:rFonts w:hint="cs"/>
          <w:rtl/>
        </w:rPr>
        <w:t>ה רוצה להגיד שאנחנו</w:t>
      </w:r>
      <w:bookmarkStart w:id="8035" w:name="_ETM_Q1_4682901"/>
      <w:bookmarkEnd w:id="8035"/>
      <w:r>
        <w:rPr>
          <w:rFonts w:hint="cs"/>
          <w:rtl/>
        </w:rPr>
        <w:t xml:space="preserve"> </w:t>
      </w:r>
      <w:bookmarkStart w:id="8036" w:name="_ETM_Q1_4679901"/>
      <w:bookmarkEnd w:id="8036"/>
      <w:r>
        <w:rPr>
          <w:rFonts w:hint="cs"/>
          <w:rtl/>
        </w:rPr>
        <w:t>חלק מאירופה</w:t>
      </w:r>
      <w:bookmarkStart w:id="8037" w:name="_ETM_Q1_4679652"/>
      <w:bookmarkEnd w:id="8037"/>
      <w:r>
        <w:rPr>
          <w:rFonts w:hint="cs"/>
          <w:rtl/>
        </w:rPr>
        <w:t xml:space="preserve">? </w:t>
      </w:r>
    </w:p>
    <w:p w14:paraId="4DB1CF9C" w14:textId="0F654207" w:rsidR="000273A3" w:rsidRDefault="000273A3" w:rsidP="000273A3">
      <w:pPr>
        <w:rPr>
          <w:rtl/>
        </w:rPr>
      </w:pPr>
      <w:bookmarkStart w:id="8038" w:name="_ETM_Q1_4685654"/>
      <w:bookmarkStart w:id="8039" w:name="_ETM_Q1_4685901"/>
      <w:bookmarkStart w:id="8040" w:name="_ETM_Q1_4671652"/>
      <w:bookmarkStart w:id="8041" w:name="_ETM_Q1_4674904"/>
      <w:bookmarkStart w:id="8042" w:name="_ETM_Q1_4680901"/>
      <w:bookmarkStart w:id="8043" w:name="_ETM_Q1_4687653"/>
      <w:bookmarkStart w:id="8044" w:name="_ETM_Q1_4684650"/>
      <w:bookmarkStart w:id="8045" w:name="_ETM_Q1_4681650"/>
      <w:bookmarkStart w:id="8046" w:name="_ETM_Q1_4679401"/>
      <w:bookmarkStart w:id="8047" w:name="_ETM_Q1_4679651"/>
      <w:bookmarkStart w:id="8048" w:name="_ETM_Q1_4676654"/>
      <w:bookmarkStart w:id="8049" w:name="_ETM_Q1_4683651"/>
      <w:bookmarkEnd w:id="8038"/>
      <w:bookmarkEnd w:id="8039"/>
      <w:bookmarkEnd w:id="8040"/>
      <w:bookmarkEnd w:id="8041"/>
      <w:bookmarkEnd w:id="8042"/>
      <w:bookmarkEnd w:id="8043"/>
      <w:bookmarkEnd w:id="8044"/>
      <w:bookmarkEnd w:id="8045"/>
      <w:bookmarkEnd w:id="8046"/>
      <w:bookmarkEnd w:id="8047"/>
      <w:bookmarkEnd w:id="8048"/>
      <w:bookmarkEnd w:id="8049"/>
      <w:r>
        <w:rPr>
          <w:rFonts w:hint="cs"/>
          <w:rtl/>
        </w:rPr>
        <w:t xml:space="preserve"> </w:t>
      </w:r>
    </w:p>
    <w:p w14:paraId="1261E917" w14:textId="36C1CEFA" w:rsidR="000273A3" w:rsidRDefault="000273A3" w:rsidP="000273A3">
      <w:pPr>
        <w:pStyle w:val="af5"/>
        <w:keepNext/>
        <w:rPr>
          <w:rtl/>
        </w:rPr>
      </w:pPr>
      <w:bookmarkStart w:id="8050" w:name="ET_interruption_קריאה_549"/>
      <w:r w:rsidRPr="000273A3">
        <w:rPr>
          <w:rStyle w:val="TagStyle"/>
          <w:rtl/>
        </w:rPr>
        <w:t xml:space="preserve"> &lt;&lt; קריאה &gt;&gt; </w:t>
      </w:r>
      <w:r>
        <w:rPr>
          <w:rtl/>
        </w:rPr>
        <w:t>קריאה:</w:t>
      </w:r>
      <w:r w:rsidRPr="000273A3">
        <w:rPr>
          <w:rStyle w:val="TagStyle"/>
          <w:rtl/>
        </w:rPr>
        <w:t xml:space="preserve"> &lt;&lt; קריאה &gt;&gt;</w:t>
      </w:r>
      <w:r>
        <w:rPr>
          <w:rtl/>
        </w:rPr>
        <w:t xml:space="preserve">   </w:t>
      </w:r>
      <w:bookmarkEnd w:id="8050"/>
    </w:p>
    <w:p w14:paraId="6319EE4F" w14:textId="77777777" w:rsidR="000273A3" w:rsidRDefault="000273A3" w:rsidP="000273A3">
      <w:pPr>
        <w:pStyle w:val="KeepWithNext"/>
        <w:rPr>
          <w:rtl/>
        </w:rPr>
      </w:pPr>
    </w:p>
    <w:p w14:paraId="380424C9" w14:textId="65631CC4" w:rsidR="000273A3" w:rsidRDefault="000273A3" w:rsidP="000273A3">
      <w:pPr>
        <w:rPr>
          <w:rtl/>
        </w:rPr>
      </w:pPr>
      <w:bookmarkStart w:id="8051" w:name="_ETM_Q1_4684652"/>
      <w:bookmarkEnd w:id="8051"/>
      <w:r>
        <w:rPr>
          <w:rFonts w:hint="cs"/>
          <w:rtl/>
        </w:rPr>
        <w:t xml:space="preserve">זאת שאלה לוועדה </w:t>
      </w:r>
      <w:bookmarkStart w:id="8052" w:name="_ETM_Q1_4687402"/>
      <w:bookmarkEnd w:id="8052"/>
      <w:r>
        <w:rPr>
          <w:rFonts w:hint="cs"/>
          <w:rtl/>
        </w:rPr>
        <w:t>אחרת בכנסת</w:t>
      </w:r>
      <w:bookmarkStart w:id="8053" w:name="_ETM_Q1_4686154"/>
      <w:bookmarkEnd w:id="8053"/>
      <w:r>
        <w:rPr>
          <w:rFonts w:hint="cs"/>
          <w:rtl/>
        </w:rPr>
        <w:t>.</w:t>
      </w:r>
    </w:p>
    <w:p w14:paraId="4B0F9A80" w14:textId="77777777" w:rsidR="000273A3" w:rsidRDefault="000273A3" w:rsidP="000273A3">
      <w:pPr>
        <w:rPr>
          <w:rtl/>
        </w:rPr>
      </w:pPr>
      <w:bookmarkStart w:id="8054" w:name="_ETM_Q1_4683403"/>
      <w:bookmarkStart w:id="8055" w:name="_ETM_Q1_4683655"/>
      <w:bookmarkStart w:id="8056" w:name="_ETM_Q1_4684151"/>
      <w:bookmarkEnd w:id="8054"/>
      <w:bookmarkEnd w:id="8055"/>
      <w:bookmarkEnd w:id="8056"/>
    </w:p>
    <w:p w14:paraId="134B9159" w14:textId="5663C12B" w:rsidR="000273A3" w:rsidRDefault="000273A3" w:rsidP="000273A3">
      <w:pPr>
        <w:pStyle w:val="a4"/>
        <w:keepNext/>
        <w:rPr>
          <w:rStyle w:val="TagStyle"/>
          <w:rtl/>
        </w:rPr>
      </w:pPr>
      <w:bookmarkStart w:id="8057" w:name="ET_speaker_טליה_אינהורן_550"/>
      <w:r w:rsidRPr="000273A3">
        <w:rPr>
          <w:rStyle w:val="TagStyle"/>
          <w:rtl/>
        </w:rPr>
        <w:t xml:space="preserve"> &lt;&lt; דובר &gt;&gt; </w:t>
      </w:r>
      <w:bookmarkEnd w:id="8057"/>
    </w:p>
    <w:p w14:paraId="4BF665C3" w14:textId="2ABF7C8D" w:rsidR="00510D70" w:rsidRDefault="00510D70" w:rsidP="00510D70">
      <w:pPr>
        <w:pStyle w:val="a4"/>
        <w:keepNext/>
        <w:rPr>
          <w:rtl/>
        </w:rPr>
      </w:pPr>
      <w:bookmarkStart w:id="8058" w:name="ET_speaker_טליה_אינהורן_1036"/>
      <w:r w:rsidRPr="00510D70">
        <w:rPr>
          <w:rStyle w:val="TagStyle"/>
          <w:rtl/>
        </w:rPr>
        <w:t xml:space="preserve"> &lt;&lt; דובר &gt;&gt; </w:t>
      </w:r>
      <w:r>
        <w:rPr>
          <w:rtl/>
        </w:rPr>
        <w:t xml:space="preserve">פרופ' טליה </w:t>
      </w:r>
      <w:proofErr w:type="spellStart"/>
      <w:r>
        <w:rPr>
          <w:rtl/>
        </w:rPr>
        <w:t>אינהורן</w:t>
      </w:r>
      <w:proofErr w:type="spellEnd"/>
      <w:r>
        <w:rPr>
          <w:rtl/>
        </w:rPr>
        <w:t>:</w:t>
      </w:r>
      <w:r w:rsidRPr="00510D70">
        <w:rPr>
          <w:rStyle w:val="TagStyle"/>
          <w:rtl/>
        </w:rPr>
        <w:t xml:space="preserve"> &lt;&lt; דובר &gt;&gt;</w:t>
      </w:r>
      <w:r>
        <w:rPr>
          <w:rtl/>
        </w:rPr>
        <w:t xml:space="preserve">   </w:t>
      </w:r>
      <w:bookmarkEnd w:id="8058"/>
    </w:p>
    <w:p w14:paraId="218ECB76" w14:textId="0F19E3EC" w:rsidR="00510D70" w:rsidRDefault="00510D70" w:rsidP="00510D70">
      <w:pPr>
        <w:pStyle w:val="KeepWithNext"/>
        <w:rPr>
          <w:rtl/>
          <w:lang w:eastAsia="he-IL"/>
        </w:rPr>
      </w:pPr>
    </w:p>
    <w:p w14:paraId="6F2730FC" w14:textId="02585B5D" w:rsidR="000273A3" w:rsidRDefault="000273A3" w:rsidP="000273A3">
      <w:pPr>
        <w:rPr>
          <w:rtl/>
        </w:rPr>
      </w:pPr>
      <w:bookmarkStart w:id="8059" w:name="_ETM_Q1_4685152"/>
      <w:bookmarkStart w:id="8060" w:name="_ETM_Q1_4682401"/>
      <w:bookmarkStart w:id="8061" w:name="_ETM_Q1_4683900"/>
      <w:bookmarkStart w:id="8062" w:name="_ETM_Q1_4680900"/>
      <w:bookmarkStart w:id="8063" w:name="_ETM_Q1_4677900"/>
      <w:bookmarkStart w:id="8064" w:name="_ETM_Q1_4674905"/>
      <w:bookmarkStart w:id="8065" w:name="_ETM_Q1_4673404"/>
      <w:bookmarkStart w:id="8066" w:name="_ETM_Q1_4670404"/>
      <w:bookmarkStart w:id="8067" w:name="_ETM_Q1_4667404"/>
      <w:bookmarkEnd w:id="8059"/>
      <w:bookmarkEnd w:id="8060"/>
      <w:bookmarkEnd w:id="8061"/>
      <w:bookmarkEnd w:id="8062"/>
      <w:bookmarkEnd w:id="8063"/>
      <w:bookmarkEnd w:id="8064"/>
      <w:bookmarkEnd w:id="8065"/>
      <w:bookmarkEnd w:id="8066"/>
      <w:bookmarkEnd w:id="8067"/>
      <w:r>
        <w:rPr>
          <w:rFonts w:hint="cs"/>
          <w:rtl/>
        </w:rPr>
        <w:t xml:space="preserve">לא, משום </w:t>
      </w:r>
      <w:bookmarkStart w:id="8068" w:name="_ETM_Q1_4690904"/>
      <w:bookmarkEnd w:id="8068"/>
      <w:r>
        <w:rPr>
          <w:rFonts w:hint="cs"/>
          <w:rtl/>
        </w:rPr>
        <w:t xml:space="preserve">מה </w:t>
      </w:r>
      <w:bookmarkStart w:id="8069" w:name="_ETM_Q1_4692152"/>
      <w:bookmarkEnd w:id="8069"/>
      <w:r>
        <w:rPr>
          <w:rFonts w:hint="cs"/>
          <w:rtl/>
        </w:rPr>
        <w:t>זה דווקא</w:t>
      </w:r>
      <w:bookmarkStart w:id="8070" w:name="_ETM_Q1_4691402"/>
      <w:bookmarkStart w:id="8071" w:name="_ETM_Q1_4688402"/>
      <w:bookmarkEnd w:id="8070"/>
      <w:bookmarkEnd w:id="8071"/>
      <w:r>
        <w:rPr>
          <w:rFonts w:hint="cs"/>
          <w:rtl/>
        </w:rPr>
        <w:t xml:space="preserve"> לוועדה הזאת.</w:t>
      </w:r>
      <w:bookmarkStart w:id="8072" w:name="_ETM_Q1_4689902"/>
      <w:bookmarkStart w:id="8073" w:name="_ETM_Q1_4690401"/>
      <w:bookmarkEnd w:id="8072"/>
      <w:bookmarkEnd w:id="8073"/>
    </w:p>
    <w:p w14:paraId="127B2515" w14:textId="77777777" w:rsidR="0079357F" w:rsidRDefault="0079357F" w:rsidP="000273A3">
      <w:pPr>
        <w:rPr>
          <w:rtl/>
        </w:rPr>
      </w:pPr>
    </w:p>
    <w:p w14:paraId="545FA494" w14:textId="6733A230" w:rsidR="0079357F" w:rsidRDefault="0079357F" w:rsidP="0079357F">
      <w:pPr>
        <w:pStyle w:val="af5"/>
        <w:keepNext/>
        <w:rPr>
          <w:rtl/>
        </w:rPr>
      </w:pPr>
      <w:bookmarkStart w:id="8074" w:name="ET_interruption_קריאה_554"/>
      <w:r w:rsidRPr="0079357F">
        <w:rPr>
          <w:rStyle w:val="TagStyle"/>
          <w:rtl/>
        </w:rPr>
        <w:t xml:space="preserve"> &lt;&lt; קריאה &gt;&gt; </w:t>
      </w:r>
      <w:r>
        <w:rPr>
          <w:rtl/>
        </w:rPr>
        <w:t>קריאה:</w:t>
      </w:r>
      <w:r w:rsidRPr="0079357F">
        <w:rPr>
          <w:rStyle w:val="TagStyle"/>
          <w:rtl/>
        </w:rPr>
        <w:t xml:space="preserve"> &lt;&lt; קריאה &gt;&gt;</w:t>
      </w:r>
      <w:r>
        <w:rPr>
          <w:rtl/>
        </w:rPr>
        <w:t xml:space="preserve">   </w:t>
      </w:r>
      <w:bookmarkEnd w:id="8074"/>
    </w:p>
    <w:p w14:paraId="64C7F04D" w14:textId="77777777" w:rsidR="0079357F" w:rsidRDefault="0079357F" w:rsidP="0079357F">
      <w:pPr>
        <w:pStyle w:val="KeepWithNext"/>
        <w:rPr>
          <w:rtl/>
        </w:rPr>
      </w:pPr>
    </w:p>
    <w:p w14:paraId="7030FA6F" w14:textId="148042EA" w:rsidR="0079357F" w:rsidRPr="0079357F" w:rsidRDefault="0079357F" w:rsidP="0079357F">
      <w:pPr>
        <w:rPr>
          <w:rtl/>
        </w:rPr>
      </w:pPr>
      <w:r>
        <w:rPr>
          <w:rFonts w:hint="cs"/>
          <w:rtl/>
        </w:rPr>
        <w:t>יש מלך ויש גם מלכה.</w:t>
      </w:r>
    </w:p>
    <w:p w14:paraId="60537CB3" w14:textId="77777777" w:rsidR="000273A3" w:rsidRDefault="000273A3" w:rsidP="000273A3">
      <w:pPr>
        <w:rPr>
          <w:rtl/>
        </w:rPr>
      </w:pPr>
      <w:bookmarkStart w:id="8075" w:name="_ETM_Q1_4694652"/>
      <w:bookmarkEnd w:id="8075"/>
    </w:p>
    <w:p w14:paraId="292015CE" w14:textId="2058AD60" w:rsidR="000273A3" w:rsidRDefault="000273A3" w:rsidP="000273A3">
      <w:pPr>
        <w:pStyle w:val="af6"/>
        <w:keepNext/>
        <w:rPr>
          <w:rtl/>
        </w:rPr>
      </w:pPr>
      <w:bookmarkStart w:id="8076" w:name="ET_yor_6447_553"/>
      <w:r w:rsidRPr="000273A3">
        <w:rPr>
          <w:rStyle w:val="TagStyle"/>
          <w:rtl/>
        </w:rPr>
        <w:t xml:space="preserve"> &lt;&lt; יור &gt;&gt; </w:t>
      </w:r>
      <w:r>
        <w:rPr>
          <w:rtl/>
        </w:rPr>
        <w:t xml:space="preserve">היו"ר יונתן </w:t>
      </w:r>
      <w:proofErr w:type="spellStart"/>
      <w:r>
        <w:rPr>
          <w:rtl/>
        </w:rPr>
        <w:t>מישרקי</w:t>
      </w:r>
      <w:proofErr w:type="spellEnd"/>
      <w:r>
        <w:rPr>
          <w:rtl/>
        </w:rPr>
        <w:t>:</w:t>
      </w:r>
      <w:r w:rsidRPr="000273A3">
        <w:rPr>
          <w:rStyle w:val="TagStyle"/>
          <w:rtl/>
        </w:rPr>
        <w:t xml:space="preserve"> &lt;&lt; יור &gt;&gt;</w:t>
      </w:r>
      <w:r>
        <w:rPr>
          <w:rtl/>
        </w:rPr>
        <w:t xml:space="preserve">   </w:t>
      </w:r>
      <w:bookmarkEnd w:id="8076"/>
    </w:p>
    <w:p w14:paraId="1C4F106B" w14:textId="77777777" w:rsidR="000273A3" w:rsidRDefault="000273A3" w:rsidP="000273A3">
      <w:pPr>
        <w:pStyle w:val="KeepWithNext"/>
        <w:rPr>
          <w:rtl/>
        </w:rPr>
      </w:pPr>
    </w:p>
    <w:p w14:paraId="6C48A1F0" w14:textId="60BF80E8" w:rsidR="000273A3" w:rsidRDefault="000273A3" w:rsidP="000273A3">
      <w:pPr>
        <w:rPr>
          <w:rtl/>
        </w:rPr>
      </w:pPr>
      <w:bookmarkStart w:id="8077" w:name="_ETM_Q1_4695905"/>
      <w:bookmarkStart w:id="8078" w:name="_ETM_Q1_4696151"/>
      <w:bookmarkEnd w:id="8077"/>
      <w:bookmarkEnd w:id="8078"/>
      <w:r>
        <w:rPr>
          <w:rFonts w:hint="cs"/>
          <w:rtl/>
        </w:rPr>
        <w:t xml:space="preserve">טוב, אני כרגע לא מכריע </w:t>
      </w:r>
      <w:proofErr w:type="spellStart"/>
      <w:r>
        <w:rPr>
          <w:rFonts w:hint="cs"/>
          <w:rtl/>
        </w:rPr>
        <w:t>בסוגייה</w:t>
      </w:r>
      <w:proofErr w:type="spellEnd"/>
      <w:r>
        <w:rPr>
          <w:rFonts w:hint="cs"/>
          <w:rtl/>
        </w:rPr>
        <w:t xml:space="preserve"> הזאת. בסדר? </w:t>
      </w:r>
    </w:p>
    <w:p w14:paraId="794CFADD" w14:textId="77777777" w:rsidR="0079357F" w:rsidRDefault="0079357F" w:rsidP="000273A3">
      <w:pPr>
        <w:rPr>
          <w:rtl/>
        </w:rPr>
      </w:pPr>
      <w:bookmarkStart w:id="8079" w:name="_ETM_Q1_4688150"/>
      <w:bookmarkStart w:id="8080" w:name="_ETM_Q1_4680150"/>
      <w:bookmarkStart w:id="8081" w:name="_ETM_Q1_4680653"/>
      <w:bookmarkStart w:id="8082" w:name="_ETM_Q1_4677653"/>
      <w:bookmarkStart w:id="8083" w:name="_ETM_Q1_4674653"/>
      <w:bookmarkStart w:id="8084" w:name="_ETM_Q1_4672404"/>
      <w:bookmarkStart w:id="8085" w:name="_ETM_Q1_4681903"/>
      <w:bookmarkStart w:id="8086" w:name="_ETM_Q1_4691901"/>
      <w:bookmarkStart w:id="8087" w:name="_ETM_Q1_4699901"/>
      <w:bookmarkEnd w:id="8079"/>
      <w:bookmarkEnd w:id="8080"/>
      <w:bookmarkEnd w:id="8081"/>
      <w:bookmarkEnd w:id="8082"/>
      <w:bookmarkEnd w:id="8083"/>
      <w:bookmarkEnd w:id="8084"/>
      <w:bookmarkEnd w:id="8085"/>
      <w:bookmarkEnd w:id="8086"/>
      <w:bookmarkEnd w:id="8087"/>
    </w:p>
    <w:p w14:paraId="678C5DDE" w14:textId="766AE9B6" w:rsidR="0079357F" w:rsidRDefault="0079357F" w:rsidP="0079357F">
      <w:pPr>
        <w:pStyle w:val="KeepWithNext"/>
        <w:rPr>
          <w:rStyle w:val="TagStyle"/>
          <w:rFonts w:ascii="David" w:hAnsi="David"/>
          <w:u w:val="single"/>
          <w:rtl/>
          <w:lang w:eastAsia="he-IL"/>
        </w:rPr>
      </w:pPr>
    </w:p>
    <w:p w14:paraId="7E94EFD0" w14:textId="0F846AF7" w:rsidR="00510D70" w:rsidRDefault="00510D70" w:rsidP="00510D70">
      <w:pPr>
        <w:pStyle w:val="a4"/>
        <w:keepNext/>
        <w:rPr>
          <w:rtl/>
        </w:rPr>
      </w:pPr>
      <w:bookmarkStart w:id="8088" w:name="ET_speaker_טליה_אינהורן_1037"/>
      <w:r w:rsidRPr="00510D70">
        <w:rPr>
          <w:rStyle w:val="TagStyle"/>
          <w:rtl/>
        </w:rPr>
        <w:t xml:space="preserve"> &lt;&lt; דובר &gt;&gt; </w:t>
      </w:r>
      <w:r>
        <w:rPr>
          <w:rtl/>
        </w:rPr>
        <w:t xml:space="preserve">פרופ' טליה </w:t>
      </w:r>
      <w:proofErr w:type="spellStart"/>
      <w:r>
        <w:rPr>
          <w:rtl/>
        </w:rPr>
        <w:t>אינהורן</w:t>
      </w:r>
      <w:proofErr w:type="spellEnd"/>
      <w:r>
        <w:rPr>
          <w:rtl/>
        </w:rPr>
        <w:t>:</w:t>
      </w:r>
      <w:r w:rsidRPr="00510D70">
        <w:rPr>
          <w:rStyle w:val="TagStyle"/>
          <w:rtl/>
        </w:rPr>
        <w:t xml:space="preserve"> &lt;&lt; דובר &gt;&gt;</w:t>
      </w:r>
      <w:r>
        <w:rPr>
          <w:rtl/>
        </w:rPr>
        <w:t xml:space="preserve">   </w:t>
      </w:r>
      <w:bookmarkEnd w:id="8088"/>
    </w:p>
    <w:p w14:paraId="2F2E8BA5" w14:textId="6608341C" w:rsidR="00510D70" w:rsidRDefault="00510D70" w:rsidP="00510D70">
      <w:pPr>
        <w:pStyle w:val="KeepWithNext"/>
        <w:rPr>
          <w:rtl/>
          <w:lang w:eastAsia="he-IL"/>
        </w:rPr>
      </w:pPr>
    </w:p>
    <w:p w14:paraId="7FE298EF" w14:textId="366F369B" w:rsidR="0079357F" w:rsidRDefault="0079357F" w:rsidP="0079357F">
      <w:pPr>
        <w:rPr>
          <w:rtl/>
        </w:rPr>
      </w:pPr>
      <w:bookmarkStart w:id="8089" w:name="_ETM_Q1_4700404"/>
      <w:bookmarkStart w:id="8090" w:name="_ETM_Q1_4697651"/>
      <w:bookmarkEnd w:id="8089"/>
      <w:bookmarkEnd w:id="8090"/>
      <w:r>
        <w:rPr>
          <w:rFonts w:hint="cs"/>
          <w:rtl/>
        </w:rPr>
        <w:t>אני מקווה שגם לא</w:t>
      </w:r>
      <w:bookmarkStart w:id="8091" w:name="_ETM_Q1_4697901"/>
      <w:bookmarkEnd w:id="8091"/>
      <w:r>
        <w:rPr>
          <w:rFonts w:hint="cs"/>
          <w:rtl/>
        </w:rPr>
        <w:t xml:space="preserve"> תצביע </w:t>
      </w:r>
      <w:bookmarkStart w:id="8092" w:name="_ETM_Q1_4699404"/>
      <w:bookmarkEnd w:id="8092"/>
      <w:r>
        <w:rPr>
          <w:rFonts w:hint="cs"/>
          <w:rtl/>
        </w:rPr>
        <w:t>עליה.</w:t>
      </w:r>
    </w:p>
    <w:p w14:paraId="70A657E5" w14:textId="77777777" w:rsidR="0079357F" w:rsidRDefault="0079357F" w:rsidP="0079357F">
      <w:pPr>
        <w:rPr>
          <w:rtl/>
        </w:rPr>
      </w:pPr>
    </w:p>
    <w:p w14:paraId="26AFA3E9" w14:textId="65FE62A9" w:rsidR="0079357F" w:rsidRDefault="0079357F" w:rsidP="0079357F">
      <w:pPr>
        <w:pStyle w:val="af6"/>
        <w:keepNext/>
        <w:rPr>
          <w:rtl/>
        </w:rPr>
      </w:pPr>
      <w:bookmarkStart w:id="8093" w:name="ET_yor_6447_556"/>
      <w:r w:rsidRPr="0079357F">
        <w:rPr>
          <w:rStyle w:val="TagStyle"/>
          <w:rtl/>
        </w:rPr>
        <w:t xml:space="preserve"> &lt;&lt; יור &gt;&gt; </w:t>
      </w:r>
      <w:r>
        <w:rPr>
          <w:rtl/>
        </w:rPr>
        <w:t xml:space="preserve">היו"ר יונתן </w:t>
      </w:r>
      <w:proofErr w:type="spellStart"/>
      <w:r>
        <w:rPr>
          <w:rtl/>
        </w:rPr>
        <w:t>מישרקי</w:t>
      </w:r>
      <w:proofErr w:type="spellEnd"/>
      <w:r>
        <w:rPr>
          <w:rtl/>
        </w:rPr>
        <w:t>:</w:t>
      </w:r>
      <w:r w:rsidRPr="0079357F">
        <w:rPr>
          <w:rStyle w:val="TagStyle"/>
          <w:rtl/>
        </w:rPr>
        <w:t xml:space="preserve"> &lt;&lt; יור &gt;&gt;</w:t>
      </w:r>
      <w:r>
        <w:rPr>
          <w:rtl/>
        </w:rPr>
        <w:t xml:space="preserve">   </w:t>
      </w:r>
      <w:bookmarkEnd w:id="8093"/>
    </w:p>
    <w:p w14:paraId="3A5F7AC3" w14:textId="77777777" w:rsidR="0079357F" w:rsidRDefault="0079357F" w:rsidP="0079357F">
      <w:pPr>
        <w:pStyle w:val="KeepWithNext"/>
        <w:rPr>
          <w:rtl/>
        </w:rPr>
      </w:pPr>
    </w:p>
    <w:p w14:paraId="26EA559D" w14:textId="46770D02" w:rsidR="0079357F" w:rsidRDefault="0079357F" w:rsidP="0079357F">
      <w:pPr>
        <w:rPr>
          <w:rtl/>
        </w:rPr>
      </w:pPr>
      <w:bookmarkStart w:id="8094" w:name="_ETM_Q1_4701151"/>
      <w:bookmarkEnd w:id="8094"/>
      <w:r>
        <w:rPr>
          <w:rFonts w:hint="cs"/>
          <w:rtl/>
        </w:rPr>
        <w:t>אמרתי</w:t>
      </w:r>
      <w:bookmarkStart w:id="8095" w:name="_ETM_Q1_4699152"/>
      <w:bookmarkEnd w:id="8095"/>
      <w:r>
        <w:rPr>
          <w:rFonts w:hint="cs"/>
          <w:rtl/>
        </w:rPr>
        <w:t xml:space="preserve"> שאני לא מכריע. כשנכריע</w:t>
      </w:r>
      <w:bookmarkStart w:id="8096" w:name="_ETM_Q1_4700402"/>
      <w:bookmarkEnd w:id="8096"/>
      <w:r>
        <w:rPr>
          <w:rFonts w:hint="cs"/>
          <w:rtl/>
        </w:rPr>
        <w:t xml:space="preserve"> אנחנו גם נצביע ונראה מה </w:t>
      </w:r>
      <w:bookmarkStart w:id="8097" w:name="_ETM_Q1_4703653"/>
      <w:bookmarkEnd w:id="8097"/>
      <w:r>
        <w:rPr>
          <w:rFonts w:hint="cs"/>
          <w:rtl/>
        </w:rPr>
        <w:t>תהייה ההכרעה. כרגע, אני לא מכריע</w:t>
      </w:r>
      <w:bookmarkStart w:id="8098" w:name="_ETM_Q1_4703403"/>
      <w:bookmarkEnd w:id="8098"/>
      <w:r>
        <w:rPr>
          <w:rFonts w:hint="cs"/>
          <w:rtl/>
        </w:rPr>
        <w:t>.</w:t>
      </w:r>
    </w:p>
    <w:p w14:paraId="468F335A" w14:textId="77777777" w:rsidR="0079357F" w:rsidRDefault="0079357F" w:rsidP="0079357F">
      <w:pPr>
        <w:rPr>
          <w:rtl/>
        </w:rPr>
      </w:pPr>
      <w:bookmarkStart w:id="8099" w:name="_ETM_Q1_4703651"/>
      <w:bookmarkStart w:id="8100" w:name="_ETM_Q1_4703903"/>
      <w:bookmarkEnd w:id="8099"/>
      <w:bookmarkEnd w:id="8100"/>
    </w:p>
    <w:p w14:paraId="20E59C2F" w14:textId="1DE211D7" w:rsidR="0079357F" w:rsidRDefault="0079357F" w:rsidP="0079357F">
      <w:pPr>
        <w:pStyle w:val="a4"/>
        <w:keepNext/>
        <w:rPr>
          <w:rtl/>
        </w:rPr>
      </w:pPr>
      <w:bookmarkStart w:id="8101" w:name="ET_speaker_יולי_קפלן_557"/>
      <w:r w:rsidRPr="0079357F">
        <w:rPr>
          <w:rStyle w:val="TagStyle"/>
          <w:rtl/>
        </w:rPr>
        <w:t xml:space="preserve"> &lt;&lt; דובר &gt;&gt; </w:t>
      </w:r>
      <w:r>
        <w:rPr>
          <w:rtl/>
        </w:rPr>
        <w:t>יולי קפלן:</w:t>
      </w:r>
      <w:r w:rsidRPr="0079357F">
        <w:rPr>
          <w:rStyle w:val="TagStyle"/>
          <w:rtl/>
        </w:rPr>
        <w:t xml:space="preserve"> &lt;&lt; דובר &gt;&gt;</w:t>
      </w:r>
      <w:r>
        <w:rPr>
          <w:rtl/>
        </w:rPr>
        <w:t xml:space="preserve">   </w:t>
      </w:r>
      <w:bookmarkEnd w:id="8101"/>
    </w:p>
    <w:p w14:paraId="1BEE6E61" w14:textId="77777777" w:rsidR="0079357F" w:rsidRPr="0079357F" w:rsidRDefault="0079357F" w:rsidP="0079357F">
      <w:pPr>
        <w:rPr>
          <w:rtl/>
        </w:rPr>
      </w:pPr>
      <w:bookmarkStart w:id="8102" w:name="_ETM_Q1_4706903"/>
      <w:bookmarkEnd w:id="8102"/>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5"/>
        <w:gridCol w:w="567"/>
        <w:gridCol w:w="7196"/>
      </w:tblGrid>
      <w:tr w:rsidR="0079357F" w14:paraId="26352D7B" w14:textId="77777777" w:rsidTr="00510D70">
        <w:tc>
          <w:tcPr>
            <w:tcW w:w="1535" w:type="dxa"/>
          </w:tcPr>
          <w:p w14:paraId="438B5739" w14:textId="02E69019" w:rsidR="0079357F" w:rsidRDefault="0079357F" w:rsidP="00CF0C05">
            <w:pPr>
              <w:ind w:firstLine="0"/>
              <w:rPr>
                <w:rtl/>
              </w:rPr>
            </w:pPr>
            <w:bookmarkStart w:id="8103" w:name="_ETM_Q1_4668652"/>
            <w:bookmarkEnd w:id="8103"/>
            <w:r>
              <w:rPr>
                <w:rtl/>
              </w:rPr>
              <w:t>תיקון התוספת השלישית א</w:t>
            </w:r>
            <w:r>
              <w:t>'</w:t>
            </w:r>
          </w:p>
        </w:tc>
        <w:tc>
          <w:tcPr>
            <w:tcW w:w="567" w:type="dxa"/>
          </w:tcPr>
          <w:p w14:paraId="539E0610" w14:textId="4FECD764" w:rsidR="0079357F" w:rsidRDefault="0079357F" w:rsidP="00CF0C05">
            <w:pPr>
              <w:ind w:firstLine="0"/>
              <w:rPr>
                <w:rtl/>
              </w:rPr>
            </w:pPr>
            <w:r>
              <w:rPr>
                <w:rFonts w:hint="cs"/>
                <w:rtl/>
              </w:rPr>
              <w:t>28.</w:t>
            </w:r>
          </w:p>
        </w:tc>
        <w:tc>
          <w:tcPr>
            <w:tcW w:w="7196" w:type="dxa"/>
          </w:tcPr>
          <w:p w14:paraId="705B8447" w14:textId="58F52436" w:rsidR="0079357F" w:rsidRDefault="0079357F" w:rsidP="00CF0C05">
            <w:pPr>
              <w:ind w:firstLine="0"/>
              <w:rPr>
                <w:rtl/>
              </w:rPr>
            </w:pPr>
            <w:r>
              <w:rPr>
                <w:rtl/>
              </w:rPr>
              <w:t>בתוספת השלישית א' לחוק העיקרי</w:t>
            </w:r>
            <w:r>
              <w:t xml:space="preserve"> </w:t>
            </w:r>
            <w:bookmarkStart w:id="8104" w:name="_ETM_Q1_4712404"/>
            <w:bookmarkStart w:id="8105" w:name="_ETM_Q1_4709404"/>
            <w:bookmarkEnd w:id="8104"/>
            <w:bookmarkEnd w:id="8105"/>
            <w:r>
              <w:rPr>
                <w:rFonts w:hint="cs"/>
                <w:rtl/>
              </w:rPr>
              <w:t>–</w:t>
            </w:r>
          </w:p>
          <w:p w14:paraId="01EE8A4A" w14:textId="77777777" w:rsidR="0079357F" w:rsidRDefault="0079357F" w:rsidP="00CF0C05">
            <w:pPr>
              <w:ind w:firstLine="0"/>
              <w:rPr>
                <w:rtl/>
              </w:rPr>
            </w:pPr>
          </w:p>
          <w:p w14:paraId="124BC340" w14:textId="77777777" w:rsidR="0079357F" w:rsidRDefault="0079357F" w:rsidP="0079357F">
            <w:pPr>
              <w:pStyle w:val="afe"/>
              <w:numPr>
                <w:ilvl w:val="0"/>
                <w:numId w:val="8"/>
              </w:numPr>
            </w:pPr>
            <w:bookmarkStart w:id="8106" w:name="_ETM_Q1_4709151"/>
            <w:bookmarkStart w:id="8107" w:name="_ETM_Q1_4706404"/>
            <w:bookmarkEnd w:id="8106"/>
            <w:bookmarkEnd w:id="8107"/>
            <w:r>
              <w:rPr>
                <w:rtl/>
              </w:rPr>
              <w:t xml:space="preserve">במקום פסקה </w:t>
            </w:r>
            <w:bookmarkStart w:id="8108" w:name="_ETM_Q1_4711154"/>
            <w:bookmarkEnd w:id="8108"/>
            <w:r>
              <w:rPr>
                <w:rFonts w:hint="cs"/>
                <w:rtl/>
              </w:rPr>
              <w:t>(2)</w:t>
            </w:r>
            <w:bookmarkStart w:id="8109" w:name="_ETM_Q1_4727901"/>
            <w:bookmarkEnd w:id="8109"/>
            <w:r>
              <w:rPr>
                <w:rtl/>
              </w:rPr>
              <w:t xml:space="preserve"> יבוא</w:t>
            </w:r>
            <w:bookmarkStart w:id="8110" w:name="_ETM_Q1_4724404"/>
            <w:bookmarkEnd w:id="8110"/>
            <w:r>
              <w:rPr>
                <w:rFonts w:hint="cs"/>
                <w:rtl/>
              </w:rPr>
              <w:t xml:space="preserve">: </w:t>
            </w:r>
          </w:p>
          <w:p w14:paraId="0B012AA0" w14:textId="77777777" w:rsidR="0079357F" w:rsidRDefault="0079357F" w:rsidP="0079357F">
            <w:pPr>
              <w:pStyle w:val="afe"/>
              <w:ind w:firstLine="0"/>
              <w:rPr>
                <w:rtl/>
              </w:rPr>
            </w:pPr>
            <w:bookmarkStart w:id="8111" w:name="_ETM_Q1_4709403"/>
            <w:bookmarkStart w:id="8112" w:name="_ETM_Q1_4709655"/>
            <w:bookmarkEnd w:id="8111"/>
            <w:bookmarkEnd w:id="8112"/>
          </w:p>
          <w:p w14:paraId="6B6AAA52" w14:textId="77777777" w:rsidR="0079357F" w:rsidRDefault="0079357F" w:rsidP="0079357F">
            <w:pPr>
              <w:pStyle w:val="afe"/>
              <w:ind w:firstLine="0"/>
              <w:rPr>
                <w:rtl/>
              </w:rPr>
            </w:pPr>
            <w:bookmarkStart w:id="8113" w:name="_ETM_Q1_4710652"/>
            <w:bookmarkEnd w:id="8113"/>
            <w:r>
              <w:rPr>
                <w:rFonts w:hint="cs"/>
                <w:rtl/>
              </w:rPr>
              <w:t xml:space="preserve">"(2) </w:t>
            </w:r>
            <w:bookmarkStart w:id="8114" w:name="_ETM_Q1_4716903"/>
            <w:bookmarkStart w:id="8115" w:name="_ETM_Q1_4713903"/>
            <w:bookmarkEnd w:id="8114"/>
            <w:bookmarkEnd w:id="8115"/>
            <w:r>
              <w:rPr>
                <w:rFonts w:hint="cs"/>
                <w:rtl/>
              </w:rPr>
              <w:t xml:space="preserve">אחד מאלה, </w:t>
            </w:r>
            <w:bookmarkStart w:id="8116" w:name="_ETM_Q1_4715404"/>
            <w:bookmarkEnd w:id="8116"/>
            <w:r>
              <w:rPr>
                <w:rFonts w:hint="cs"/>
                <w:rtl/>
              </w:rPr>
              <w:t>לפי העניין</w:t>
            </w:r>
            <w:bookmarkStart w:id="8117" w:name="_ETM_Q1_4714901"/>
            <w:bookmarkEnd w:id="8117"/>
            <w:r>
              <w:rPr>
                <w:rFonts w:hint="cs"/>
                <w:rtl/>
              </w:rPr>
              <w:t>:</w:t>
            </w:r>
          </w:p>
          <w:p w14:paraId="1F602DB2" w14:textId="77777777" w:rsidR="0079357F" w:rsidRDefault="0079357F" w:rsidP="0079357F">
            <w:pPr>
              <w:pStyle w:val="afe"/>
              <w:ind w:firstLine="0"/>
              <w:rPr>
                <w:rtl/>
              </w:rPr>
            </w:pPr>
            <w:bookmarkStart w:id="8118" w:name="_ETM_Q1_4716655"/>
            <w:bookmarkEnd w:id="8118"/>
          </w:p>
          <w:p w14:paraId="0E4C751A" w14:textId="4CD52ACA" w:rsidR="0079357F" w:rsidRDefault="0079357F" w:rsidP="0079357F">
            <w:pPr>
              <w:pStyle w:val="afe"/>
              <w:numPr>
                <w:ilvl w:val="0"/>
                <w:numId w:val="9"/>
              </w:numPr>
              <w:rPr>
                <w:rtl/>
              </w:rPr>
            </w:pPr>
            <w:bookmarkStart w:id="8119" w:name="_ETM_Q1_4717151"/>
            <w:bookmarkStart w:id="8120" w:name="_ETM_Q1_4717401"/>
            <w:bookmarkEnd w:id="8119"/>
            <w:bookmarkEnd w:id="8120"/>
            <w:r>
              <w:rPr>
                <w:rtl/>
              </w:rPr>
              <w:t>יבואן נאות אשר צירף להצהרה בדבר יבוא מזון במסלול האירופי מסמך כאמור בסעיף</w:t>
            </w:r>
            <w:bookmarkStart w:id="8121" w:name="_ETM_Q1_4721403"/>
            <w:bookmarkStart w:id="8122" w:name="_ETM_Q1_4721651"/>
            <w:bookmarkStart w:id="8123" w:name="_ETM_Q1_4718653"/>
            <w:bookmarkStart w:id="8124" w:name="_ETM_Q1_4715901"/>
            <w:bookmarkEnd w:id="8121"/>
            <w:bookmarkEnd w:id="8122"/>
            <w:bookmarkEnd w:id="8123"/>
            <w:bookmarkEnd w:id="8124"/>
            <w:r>
              <w:rPr>
                <w:rFonts w:hint="cs"/>
                <w:rtl/>
              </w:rPr>
              <w:t xml:space="preserve"> 79ד(1א) </w:t>
            </w:r>
            <w:r>
              <w:rPr>
                <w:rtl/>
              </w:rPr>
              <w:t>בכל משלוח עתידי של המזון נושא ההצהרה, בעת כניסתו לישראל</w:t>
            </w:r>
            <w:r>
              <w:t xml:space="preserve">, </w:t>
            </w:r>
            <w:r>
              <w:rPr>
                <w:rtl/>
              </w:rPr>
              <w:t>ובכפוף להוראות סעיף 90 לחוק, יהיה המזון כאמור משווק באיחוד האירופי כדין בכפוף להוראות המאומצות</w:t>
            </w:r>
            <w:bookmarkStart w:id="8125" w:name="_ETM_Q1_4729406"/>
            <w:bookmarkEnd w:id="8125"/>
            <w:r>
              <w:rPr>
                <w:rFonts w:hint="cs"/>
                <w:rtl/>
              </w:rPr>
              <w:t>;</w:t>
            </w:r>
          </w:p>
        </w:tc>
      </w:tr>
    </w:tbl>
    <w:p w14:paraId="701EDC3E" w14:textId="77777777" w:rsidR="0079357F" w:rsidRDefault="0079357F" w:rsidP="00932525">
      <w:pPr>
        <w:rPr>
          <w:rtl/>
        </w:rPr>
      </w:pPr>
      <w:bookmarkStart w:id="8126" w:name="_ETM_Q1_4737401"/>
      <w:bookmarkStart w:id="8127" w:name="_ETM_Q1_4734405"/>
      <w:bookmarkStart w:id="8128" w:name="_ETM_Q1_4735150"/>
      <w:bookmarkEnd w:id="8126"/>
      <w:bookmarkEnd w:id="8127"/>
      <w:bookmarkEnd w:id="8128"/>
    </w:p>
    <w:p w14:paraId="32C53345" w14:textId="29A655B1" w:rsidR="0079357F" w:rsidRDefault="0079357F" w:rsidP="0079357F">
      <w:pPr>
        <w:pStyle w:val="a4"/>
        <w:keepNext/>
        <w:rPr>
          <w:rtl/>
        </w:rPr>
      </w:pPr>
      <w:bookmarkStart w:id="8129" w:name="ET_speaker_נעה_בן_שבת_558"/>
      <w:r w:rsidRPr="0079357F">
        <w:rPr>
          <w:rStyle w:val="TagStyle"/>
          <w:rtl/>
        </w:rPr>
        <w:t xml:space="preserve"> &lt;&lt; דובר &gt;&gt; </w:t>
      </w:r>
      <w:r>
        <w:rPr>
          <w:rtl/>
        </w:rPr>
        <w:t>נעה בן שבת:</w:t>
      </w:r>
      <w:r w:rsidRPr="0079357F">
        <w:rPr>
          <w:rStyle w:val="TagStyle"/>
          <w:rtl/>
        </w:rPr>
        <w:t xml:space="preserve"> &lt;&lt; דובר &gt;&gt;</w:t>
      </w:r>
      <w:r>
        <w:rPr>
          <w:rtl/>
        </w:rPr>
        <w:t xml:space="preserve">   </w:t>
      </w:r>
      <w:bookmarkEnd w:id="8129"/>
    </w:p>
    <w:p w14:paraId="646BCEA0" w14:textId="77777777" w:rsidR="0079357F" w:rsidRDefault="0079357F" w:rsidP="0079357F">
      <w:pPr>
        <w:pStyle w:val="KeepWithNext"/>
        <w:rPr>
          <w:rtl/>
        </w:rPr>
      </w:pPr>
    </w:p>
    <w:p w14:paraId="3C08331B" w14:textId="21DC9B0F" w:rsidR="0079357F" w:rsidRDefault="0079357F" w:rsidP="0079357F">
      <w:pPr>
        <w:rPr>
          <w:rtl/>
        </w:rPr>
      </w:pPr>
      <w:bookmarkStart w:id="8130" w:name="_ETM_Q1_4735651"/>
      <w:bookmarkStart w:id="8131" w:name="_ETM_Q1_4735901"/>
      <w:bookmarkEnd w:id="8130"/>
      <w:bookmarkEnd w:id="8131"/>
      <w:r>
        <w:rPr>
          <w:rFonts w:hint="cs"/>
          <w:rtl/>
        </w:rPr>
        <w:t>את הסעיף הבא הקראנו אבל אולי</w:t>
      </w:r>
      <w:bookmarkStart w:id="8132" w:name="_ETM_Q1_4737653"/>
      <w:bookmarkEnd w:id="8132"/>
      <w:r>
        <w:rPr>
          <w:rFonts w:hint="cs"/>
          <w:rtl/>
        </w:rPr>
        <w:t xml:space="preserve"> </w:t>
      </w:r>
      <w:bookmarkStart w:id="8133" w:name="_ETM_Q1_4737906"/>
      <w:bookmarkEnd w:id="8133"/>
      <w:r>
        <w:rPr>
          <w:rFonts w:hint="cs"/>
          <w:rtl/>
        </w:rPr>
        <w:t>כדאי כבר לקראו כי ה</w:t>
      </w:r>
      <w:bookmarkStart w:id="8134" w:name="_ETM_Q1_4739152"/>
      <w:bookmarkEnd w:id="8134"/>
      <w:r>
        <w:rPr>
          <w:rFonts w:hint="cs"/>
          <w:rtl/>
        </w:rPr>
        <w:t xml:space="preserve">הערות יהיו אותן הערות. </w:t>
      </w:r>
      <w:bookmarkStart w:id="8135" w:name="_ETM_Q1_4740655"/>
      <w:bookmarkStart w:id="8136" w:name="_ETM_Q1_4738152"/>
      <w:bookmarkEnd w:id="8135"/>
      <w:bookmarkEnd w:id="8136"/>
    </w:p>
    <w:p w14:paraId="024612B3" w14:textId="77777777" w:rsidR="0079357F" w:rsidRDefault="0079357F" w:rsidP="0079357F">
      <w:pPr>
        <w:rPr>
          <w:rtl/>
        </w:rPr>
      </w:pPr>
      <w:bookmarkStart w:id="8137" w:name="_ETM_Q1_4738403"/>
      <w:bookmarkStart w:id="8138" w:name="_ETM_Q1_4738652"/>
      <w:bookmarkStart w:id="8139" w:name="_ETM_Q1_4741154"/>
      <w:bookmarkEnd w:id="8137"/>
      <w:bookmarkEnd w:id="8138"/>
      <w:bookmarkEnd w:id="8139"/>
    </w:p>
    <w:p w14:paraId="45EAD65A" w14:textId="4E848F2B" w:rsidR="0079357F" w:rsidRDefault="0079357F" w:rsidP="0079357F">
      <w:pPr>
        <w:pStyle w:val="a4"/>
        <w:keepNext/>
        <w:rPr>
          <w:rtl/>
        </w:rPr>
      </w:pPr>
      <w:bookmarkStart w:id="8140" w:name="ET_speaker_יולי_קפלן_559"/>
      <w:r w:rsidRPr="0079357F">
        <w:rPr>
          <w:rStyle w:val="TagStyle"/>
          <w:rtl/>
        </w:rPr>
        <w:t xml:space="preserve"> &lt;&lt; דובר &gt;&gt; </w:t>
      </w:r>
      <w:r>
        <w:rPr>
          <w:rtl/>
        </w:rPr>
        <w:t>יולי קפלן:</w:t>
      </w:r>
      <w:r w:rsidRPr="0079357F">
        <w:rPr>
          <w:rStyle w:val="TagStyle"/>
          <w:rtl/>
        </w:rPr>
        <w:t xml:space="preserve"> &lt;&lt; דובר &gt;&gt;</w:t>
      </w:r>
      <w:r>
        <w:rPr>
          <w:rtl/>
        </w:rPr>
        <w:t xml:space="preserve">   </w:t>
      </w:r>
      <w:bookmarkEnd w:id="8140"/>
    </w:p>
    <w:p w14:paraId="4BEABC89" w14:textId="77777777" w:rsidR="0079357F" w:rsidRDefault="0079357F" w:rsidP="0079357F">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5"/>
        <w:gridCol w:w="567"/>
        <w:gridCol w:w="7196"/>
      </w:tblGrid>
      <w:tr w:rsidR="0079357F" w14:paraId="6AF9EB44" w14:textId="77777777" w:rsidTr="00510D70">
        <w:tc>
          <w:tcPr>
            <w:tcW w:w="1535" w:type="dxa"/>
          </w:tcPr>
          <w:p w14:paraId="772E027A" w14:textId="7870BC5B" w:rsidR="0079357F" w:rsidRDefault="00510D70" w:rsidP="00CF0C05">
            <w:pPr>
              <w:ind w:firstLine="0"/>
              <w:rPr>
                <w:rtl/>
              </w:rPr>
            </w:pPr>
            <w:bookmarkStart w:id="8141" w:name="_ETM_Q1_4741903"/>
            <w:bookmarkEnd w:id="8141"/>
            <w:r>
              <w:rPr>
                <w:rtl/>
              </w:rPr>
              <w:t>תיקון התוספת השלישית א</w:t>
            </w:r>
            <w:r>
              <w:t>'</w:t>
            </w:r>
          </w:p>
        </w:tc>
        <w:tc>
          <w:tcPr>
            <w:tcW w:w="567" w:type="dxa"/>
          </w:tcPr>
          <w:p w14:paraId="3B22049F" w14:textId="699A4B0E" w:rsidR="0079357F" w:rsidRDefault="00510D70" w:rsidP="00CF0C05">
            <w:pPr>
              <w:ind w:firstLine="0"/>
              <w:rPr>
                <w:rtl/>
              </w:rPr>
            </w:pPr>
            <w:r>
              <w:rPr>
                <w:rFonts w:hint="cs"/>
                <w:rtl/>
              </w:rPr>
              <w:t>28.</w:t>
            </w:r>
          </w:p>
        </w:tc>
        <w:tc>
          <w:tcPr>
            <w:tcW w:w="7196" w:type="dxa"/>
          </w:tcPr>
          <w:p w14:paraId="2A1B0E22" w14:textId="6DC5CFC6" w:rsidR="00CB73F7" w:rsidRPr="00CB73F7" w:rsidRDefault="00CB73F7" w:rsidP="00CB73F7">
            <w:pPr>
              <w:pStyle w:val="afe"/>
              <w:numPr>
                <w:ilvl w:val="0"/>
                <w:numId w:val="9"/>
              </w:numPr>
              <w:rPr>
                <w:rtl/>
              </w:rPr>
            </w:pPr>
            <w:r>
              <w:rPr>
                <w:rtl/>
              </w:rPr>
              <w:t>יבואן נאות אשר צירף להצהרה בדבר יבוא מזון במסלול האירופי מסמך כאמור בסעיף</w:t>
            </w:r>
            <w:bookmarkStart w:id="8142" w:name="_ETM_Q1_4767403"/>
            <w:bookmarkStart w:id="8143" w:name="_ETM_Q1_4764404"/>
            <w:bookmarkStart w:id="8144" w:name="_ETM_Q1_4761651"/>
            <w:bookmarkStart w:id="8145" w:name="_ETM_Q1_4758651"/>
            <w:bookmarkStart w:id="8146" w:name="_ETM_Q1_4755651"/>
            <w:bookmarkStart w:id="8147" w:name="_ETM_Q1_4752655"/>
            <w:bookmarkEnd w:id="8142"/>
            <w:bookmarkEnd w:id="8143"/>
            <w:bookmarkEnd w:id="8144"/>
            <w:bookmarkEnd w:id="8145"/>
            <w:bookmarkEnd w:id="8146"/>
            <w:bookmarkEnd w:id="8147"/>
            <w:r>
              <w:rPr>
                <w:rFonts w:hint="cs"/>
                <w:rtl/>
              </w:rPr>
              <w:t xml:space="preserve"> </w:t>
            </w:r>
            <w:bookmarkStart w:id="8148" w:name="_ETM_Q1_4752903"/>
            <w:bookmarkStart w:id="8149" w:name="_ETM_Q1_4750153"/>
            <w:bookmarkEnd w:id="8148"/>
            <w:bookmarkEnd w:id="8149"/>
            <w:r>
              <w:rPr>
                <w:rFonts w:hint="cs"/>
                <w:rtl/>
              </w:rPr>
              <w:t>79</w:t>
            </w:r>
            <w:bookmarkStart w:id="8150" w:name="_ETM_Q1_4747650"/>
            <w:bookmarkStart w:id="8151" w:name="_ETM_Q1_4745402"/>
            <w:bookmarkEnd w:id="8150"/>
            <w:bookmarkEnd w:id="8151"/>
            <w:r>
              <w:rPr>
                <w:rFonts w:hint="cs"/>
                <w:rtl/>
              </w:rPr>
              <w:t xml:space="preserve">ד(1ב) – </w:t>
            </w:r>
            <w:r>
              <w:rPr>
                <w:rtl/>
              </w:rPr>
              <w:t>בכל משלוח עתידי של המזון נושא ההצהרה, בעת כניסתו לישראל, ובכפוף להוראות סעיף 90 לחוק, יהיה המזון מיוצר במדינה באיחוד האירופי ויעמוד בהוראות הדין החלות באיחוד האירופי כפי שהן חלות על מזון המשווק באיחוד האירופי, ובכפוף להוראות</w:t>
            </w:r>
            <w:bookmarkStart w:id="8152" w:name="_ETM_Q1_4761653"/>
            <w:bookmarkStart w:id="8153" w:name="_ETM_Q1_4758900"/>
            <w:bookmarkStart w:id="8154" w:name="_ETM_Q1_4758904"/>
            <w:bookmarkEnd w:id="8152"/>
            <w:bookmarkEnd w:id="8153"/>
            <w:bookmarkEnd w:id="8154"/>
            <w:r>
              <w:rPr>
                <w:rFonts w:hint="cs"/>
                <w:rtl/>
              </w:rPr>
              <w:t xml:space="preserve"> המאומצות;"</w:t>
            </w:r>
            <w:bookmarkStart w:id="8155" w:name="_ETM_Q1_4765403"/>
            <w:bookmarkStart w:id="8156" w:name="_ETM_Q1_4765650"/>
            <w:bookmarkStart w:id="8157" w:name="_ETM_Q1_4761152"/>
            <w:bookmarkStart w:id="8158" w:name="_ETM_Q1_4758152"/>
            <w:bookmarkEnd w:id="8155"/>
            <w:bookmarkEnd w:id="8156"/>
            <w:bookmarkEnd w:id="8157"/>
            <w:bookmarkEnd w:id="8158"/>
            <w:r>
              <w:rPr>
                <w:rFonts w:hint="cs"/>
                <w:rtl/>
              </w:rPr>
              <w:t>;</w:t>
            </w:r>
            <w:bookmarkStart w:id="8159" w:name="_ETM_Q1_4766400"/>
            <w:bookmarkStart w:id="8160" w:name="_ETM_Q1_4763651"/>
            <w:bookmarkStart w:id="8161" w:name="_ETM_Q1_4760651"/>
            <w:bookmarkEnd w:id="8159"/>
            <w:bookmarkEnd w:id="8160"/>
            <w:bookmarkEnd w:id="8161"/>
          </w:p>
        </w:tc>
      </w:tr>
    </w:tbl>
    <w:p w14:paraId="58BA5D92" w14:textId="77777777" w:rsidR="00932525" w:rsidRDefault="00932525" w:rsidP="00CB73F7">
      <w:pPr>
        <w:ind w:firstLine="0"/>
        <w:rPr>
          <w:rtl/>
        </w:rPr>
      </w:pPr>
    </w:p>
    <w:p w14:paraId="19560A62" w14:textId="456B6623" w:rsidR="00CB73F7" w:rsidRDefault="00CB73F7" w:rsidP="00CB73F7">
      <w:pPr>
        <w:pStyle w:val="af6"/>
        <w:keepNext/>
        <w:rPr>
          <w:rtl/>
        </w:rPr>
      </w:pPr>
      <w:bookmarkStart w:id="8162" w:name="ET_yor_6447_561"/>
      <w:r w:rsidRPr="00CB73F7">
        <w:rPr>
          <w:rStyle w:val="TagStyle"/>
          <w:rtl/>
        </w:rPr>
        <w:t xml:space="preserve"> &lt;&lt; יור &gt;&gt; </w:t>
      </w:r>
      <w:r>
        <w:rPr>
          <w:rtl/>
        </w:rPr>
        <w:t xml:space="preserve">היו"ר יונתן </w:t>
      </w:r>
      <w:proofErr w:type="spellStart"/>
      <w:r>
        <w:rPr>
          <w:rtl/>
        </w:rPr>
        <w:t>מישרקי</w:t>
      </w:r>
      <w:proofErr w:type="spellEnd"/>
      <w:r>
        <w:rPr>
          <w:rtl/>
        </w:rPr>
        <w:t>:</w:t>
      </w:r>
      <w:r w:rsidRPr="00CB73F7">
        <w:rPr>
          <w:rStyle w:val="TagStyle"/>
          <w:rtl/>
        </w:rPr>
        <w:t xml:space="preserve"> &lt;&lt; יור &gt;&gt;</w:t>
      </w:r>
      <w:r>
        <w:rPr>
          <w:rtl/>
        </w:rPr>
        <w:t xml:space="preserve">   </w:t>
      </w:r>
      <w:bookmarkEnd w:id="8162"/>
    </w:p>
    <w:p w14:paraId="646844A7" w14:textId="77777777" w:rsidR="00CB73F7" w:rsidRDefault="00CB73F7" w:rsidP="00CB73F7">
      <w:pPr>
        <w:pStyle w:val="KeepWithNext"/>
        <w:rPr>
          <w:rtl/>
        </w:rPr>
      </w:pPr>
      <w:bookmarkStart w:id="8163" w:name="_ETM_Q1_4757401"/>
      <w:bookmarkEnd w:id="8163"/>
    </w:p>
    <w:p w14:paraId="08C2E649" w14:textId="74B033C2" w:rsidR="00CB73F7" w:rsidRDefault="00CB73F7" w:rsidP="00CB73F7">
      <w:pPr>
        <w:rPr>
          <w:rtl/>
        </w:rPr>
      </w:pPr>
      <w:bookmarkStart w:id="8164" w:name="_ETM_Q1_4766151"/>
      <w:bookmarkStart w:id="8165" w:name="_ETM_Q1_4763405"/>
      <w:bookmarkStart w:id="8166" w:name="_ETM_Q1_4760401"/>
      <w:bookmarkStart w:id="8167" w:name="_ETM_Q1_4761903"/>
      <w:bookmarkEnd w:id="8164"/>
      <w:bookmarkEnd w:id="8165"/>
      <w:bookmarkEnd w:id="8166"/>
      <w:bookmarkEnd w:id="8167"/>
      <w:r>
        <w:rPr>
          <w:rFonts w:hint="cs"/>
          <w:rtl/>
        </w:rPr>
        <w:t>מה הסעיפים האלה אומרים?</w:t>
      </w:r>
    </w:p>
    <w:p w14:paraId="1701EE09" w14:textId="77777777" w:rsidR="00CB73F7" w:rsidRDefault="00CB73F7" w:rsidP="00CB73F7">
      <w:pPr>
        <w:rPr>
          <w:rtl/>
        </w:rPr>
      </w:pPr>
      <w:bookmarkStart w:id="8168" w:name="_ETM_Q1_4770151"/>
      <w:bookmarkStart w:id="8169" w:name="_ETM_Q1_4771404"/>
      <w:bookmarkEnd w:id="8168"/>
      <w:bookmarkEnd w:id="8169"/>
    </w:p>
    <w:p w14:paraId="13685505" w14:textId="708772B3" w:rsidR="00CB73F7" w:rsidRDefault="00CB73F7" w:rsidP="00CB73F7">
      <w:pPr>
        <w:pStyle w:val="a4"/>
        <w:keepNext/>
        <w:rPr>
          <w:rtl/>
        </w:rPr>
      </w:pPr>
      <w:bookmarkStart w:id="8170" w:name="ET_speaker_נעה_בן_שבת_562"/>
      <w:r w:rsidRPr="00CB73F7">
        <w:rPr>
          <w:rStyle w:val="TagStyle"/>
          <w:rtl/>
        </w:rPr>
        <w:t xml:space="preserve"> &lt;&lt; דובר &gt;&gt; </w:t>
      </w:r>
      <w:r>
        <w:rPr>
          <w:rtl/>
        </w:rPr>
        <w:t>נעה בן שבת:</w:t>
      </w:r>
      <w:r w:rsidRPr="00CB73F7">
        <w:rPr>
          <w:rStyle w:val="TagStyle"/>
          <w:rtl/>
        </w:rPr>
        <w:t xml:space="preserve"> &lt;&lt; דובר &gt;&gt;</w:t>
      </w:r>
      <w:r>
        <w:rPr>
          <w:rtl/>
        </w:rPr>
        <w:t xml:space="preserve">   </w:t>
      </w:r>
      <w:bookmarkEnd w:id="8170"/>
    </w:p>
    <w:p w14:paraId="1E36E1B8" w14:textId="77777777" w:rsidR="00CB73F7" w:rsidRDefault="00CB73F7" w:rsidP="00CB73F7">
      <w:pPr>
        <w:pStyle w:val="KeepWithNext"/>
        <w:rPr>
          <w:rtl/>
        </w:rPr>
      </w:pPr>
    </w:p>
    <w:p w14:paraId="49E04C7D" w14:textId="4CCFD50F" w:rsidR="00CB73F7" w:rsidRDefault="00CB73F7" w:rsidP="00CB73F7">
      <w:pPr>
        <w:rPr>
          <w:rtl/>
        </w:rPr>
      </w:pPr>
      <w:bookmarkStart w:id="8171" w:name="_ETM_Q1_4772153"/>
      <w:bookmarkStart w:id="8172" w:name="_ETM_Q1_4769153"/>
      <w:bookmarkStart w:id="8173" w:name="_ETM_Q1_4766153"/>
      <w:bookmarkEnd w:id="8171"/>
      <w:bookmarkEnd w:id="8172"/>
      <w:bookmarkEnd w:id="8173"/>
      <w:r>
        <w:rPr>
          <w:rFonts w:hint="cs"/>
          <w:rtl/>
        </w:rPr>
        <w:t xml:space="preserve">הסעיפים האלה אומרים </w:t>
      </w:r>
      <w:bookmarkStart w:id="8174" w:name="_ETM_Q1_4768401"/>
      <w:bookmarkEnd w:id="8174"/>
      <w:r>
        <w:rPr>
          <w:rFonts w:hint="cs"/>
          <w:rtl/>
        </w:rPr>
        <w:t>איזה מסמכים צריך להוסיף. א</w:t>
      </w:r>
      <w:bookmarkStart w:id="8175" w:name="_ETM_Q1_4778901"/>
      <w:bookmarkEnd w:id="8175"/>
      <w:r>
        <w:rPr>
          <w:rFonts w:hint="cs"/>
          <w:rtl/>
        </w:rPr>
        <w:t>ותו יצרן</w:t>
      </w:r>
      <w:bookmarkStart w:id="8176" w:name="_ETM_Q1_4777153"/>
      <w:bookmarkEnd w:id="8176"/>
      <w:r>
        <w:rPr>
          <w:rFonts w:hint="cs"/>
          <w:rtl/>
        </w:rPr>
        <w:t xml:space="preserve"> שהוסיף להצהרה שלו מסמך לפי </w:t>
      </w:r>
      <w:bookmarkStart w:id="8177" w:name="_ETM_Q1_4780402"/>
      <w:bookmarkEnd w:id="8177"/>
      <w:r>
        <w:rPr>
          <w:rFonts w:hint="cs"/>
          <w:rtl/>
        </w:rPr>
        <w:t xml:space="preserve">79ד(1א) </w:t>
      </w:r>
      <w:bookmarkStart w:id="8178" w:name="_ETM_Q1_4785152"/>
      <w:bookmarkEnd w:id="8178"/>
      <w:r>
        <w:rPr>
          <w:rFonts w:hint="cs"/>
          <w:rtl/>
        </w:rPr>
        <w:t>צריך להצהיר שבכל משלוח מזון, המזון</w:t>
      </w:r>
      <w:bookmarkStart w:id="8179" w:name="_ETM_Q1_4789901"/>
      <w:bookmarkEnd w:id="8179"/>
      <w:r>
        <w:rPr>
          <w:rFonts w:hint="cs"/>
          <w:rtl/>
        </w:rPr>
        <w:t xml:space="preserve"> י</w:t>
      </w:r>
      <w:bookmarkStart w:id="8180" w:name="_ETM_Q1_4786901"/>
      <w:bookmarkEnd w:id="8180"/>
      <w:r>
        <w:rPr>
          <w:rFonts w:hint="cs"/>
          <w:rtl/>
        </w:rPr>
        <w:t xml:space="preserve">היה מזון שמשווק </w:t>
      </w:r>
      <w:bookmarkStart w:id="8181" w:name="_ETM_Q1_4789652"/>
      <w:bookmarkEnd w:id="8181"/>
      <w:r>
        <w:rPr>
          <w:rFonts w:hint="cs"/>
          <w:rtl/>
        </w:rPr>
        <w:t xml:space="preserve">כדין באיחוד האירופי. </w:t>
      </w:r>
    </w:p>
    <w:p w14:paraId="46370D8B" w14:textId="77777777" w:rsidR="00CB73F7" w:rsidRDefault="00CB73F7" w:rsidP="00CB73F7">
      <w:pPr>
        <w:rPr>
          <w:rtl/>
        </w:rPr>
      </w:pPr>
    </w:p>
    <w:p w14:paraId="6DEDEC11" w14:textId="13A36D46" w:rsidR="00CB73F7" w:rsidRDefault="00CB73F7" w:rsidP="00CB73F7">
      <w:pPr>
        <w:rPr>
          <w:rtl/>
        </w:rPr>
      </w:pPr>
      <w:bookmarkStart w:id="8182" w:name="_ETM_Q1_4794905"/>
      <w:bookmarkStart w:id="8183" w:name="_ETM_Q1_4795150"/>
      <w:bookmarkEnd w:id="8182"/>
      <w:bookmarkEnd w:id="8183"/>
      <w:r>
        <w:rPr>
          <w:rFonts w:hint="cs"/>
          <w:rtl/>
        </w:rPr>
        <w:t>בדיון הקו</w:t>
      </w:r>
      <w:bookmarkStart w:id="8184" w:name="_ETM_Q1_4792404"/>
      <w:bookmarkEnd w:id="8184"/>
      <w:r>
        <w:rPr>
          <w:rFonts w:hint="cs"/>
          <w:rtl/>
        </w:rPr>
        <w:t>דם,</w:t>
      </w:r>
      <w:bookmarkStart w:id="8185" w:name="_ETM_Q1_4804401"/>
      <w:bookmarkEnd w:id="8185"/>
      <w:r>
        <w:rPr>
          <w:rFonts w:hint="cs"/>
          <w:rtl/>
        </w:rPr>
        <w:t xml:space="preserve"> עורכת הדין</w:t>
      </w:r>
      <w:bookmarkStart w:id="8186" w:name="_ETM_Q1_4793652"/>
      <w:bookmarkStart w:id="8187" w:name="_ETM_Q1_4790654"/>
      <w:bookmarkEnd w:id="8186"/>
      <w:bookmarkEnd w:id="8187"/>
      <w:r>
        <w:rPr>
          <w:rFonts w:hint="cs"/>
          <w:rtl/>
        </w:rPr>
        <w:t xml:space="preserve"> </w:t>
      </w:r>
      <w:proofErr w:type="spellStart"/>
      <w:r>
        <w:rPr>
          <w:rFonts w:hint="cs"/>
          <w:rtl/>
        </w:rPr>
        <w:t>רוית</w:t>
      </w:r>
      <w:proofErr w:type="spellEnd"/>
      <w:r>
        <w:rPr>
          <w:rFonts w:hint="cs"/>
          <w:rtl/>
        </w:rPr>
        <w:t xml:space="preserve"> ארבל </w:t>
      </w:r>
      <w:bookmarkStart w:id="8188" w:name="_ETM_Q1_4797405"/>
      <w:bookmarkEnd w:id="8188"/>
      <w:r>
        <w:rPr>
          <w:rFonts w:hint="cs"/>
          <w:rtl/>
        </w:rPr>
        <w:t xml:space="preserve">ביקשה להתייחס </w:t>
      </w:r>
      <w:proofErr w:type="spellStart"/>
      <w:r>
        <w:rPr>
          <w:rFonts w:hint="cs"/>
          <w:rtl/>
        </w:rPr>
        <w:t>לסיפה</w:t>
      </w:r>
      <w:bookmarkStart w:id="8189" w:name="_ETM_Q1_4797153"/>
      <w:bookmarkEnd w:id="8189"/>
      <w:proofErr w:type="spellEnd"/>
      <w:r>
        <w:rPr>
          <w:rFonts w:hint="cs"/>
          <w:rtl/>
        </w:rPr>
        <w:t xml:space="preserve"> שאומרת "בכפוף להוראות המאומצות", נכון?</w:t>
      </w:r>
      <w:bookmarkStart w:id="8190" w:name="_ETM_Q1_4803651"/>
      <w:bookmarkStart w:id="8191" w:name="_ETM_Q1_4800652"/>
      <w:bookmarkEnd w:id="8190"/>
      <w:bookmarkEnd w:id="8191"/>
    </w:p>
    <w:p w14:paraId="72CE97E9" w14:textId="77777777" w:rsidR="00CB73F7" w:rsidRDefault="00CB73F7" w:rsidP="00CB73F7">
      <w:pPr>
        <w:rPr>
          <w:rtl/>
        </w:rPr>
      </w:pPr>
      <w:bookmarkStart w:id="8192" w:name="_ETM_Q1_4800904"/>
      <w:bookmarkStart w:id="8193" w:name="_ETM_Q1_4801655"/>
      <w:bookmarkEnd w:id="8192"/>
      <w:bookmarkEnd w:id="8193"/>
    </w:p>
    <w:p w14:paraId="6BE9BD07" w14:textId="207924BF" w:rsidR="00CB73F7" w:rsidRDefault="00CB73F7" w:rsidP="00CB73F7">
      <w:pPr>
        <w:pStyle w:val="a4"/>
        <w:keepNext/>
        <w:rPr>
          <w:rtl/>
        </w:rPr>
      </w:pPr>
      <w:bookmarkStart w:id="8194" w:name="ET_speaker_רוית_ארבל_563"/>
      <w:r w:rsidRPr="00CB73F7">
        <w:rPr>
          <w:rStyle w:val="TagStyle"/>
          <w:rtl/>
        </w:rPr>
        <w:t xml:space="preserve"> &lt;&lt; דובר &gt;&gt; </w:t>
      </w:r>
      <w:proofErr w:type="spellStart"/>
      <w:r>
        <w:rPr>
          <w:rtl/>
        </w:rPr>
        <w:t>רוית</w:t>
      </w:r>
      <w:proofErr w:type="spellEnd"/>
      <w:r>
        <w:rPr>
          <w:rtl/>
        </w:rPr>
        <w:t xml:space="preserve"> ארבל:</w:t>
      </w:r>
      <w:r w:rsidRPr="00CB73F7">
        <w:rPr>
          <w:rStyle w:val="TagStyle"/>
          <w:rtl/>
        </w:rPr>
        <w:t xml:space="preserve"> &lt;&lt; דובר &gt;&gt;</w:t>
      </w:r>
      <w:r>
        <w:rPr>
          <w:rtl/>
        </w:rPr>
        <w:t xml:space="preserve">   </w:t>
      </w:r>
      <w:bookmarkEnd w:id="8194"/>
    </w:p>
    <w:p w14:paraId="4F03E135" w14:textId="77777777" w:rsidR="00CB73F7" w:rsidRDefault="00CB73F7" w:rsidP="00CB73F7">
      <w:pPr>
        <w:pStyle w:val="KeepWithNext"/>
        <w:rPr>
          <w:rtl/>
        </w:rPr>
      </w:pPr>
    </w:p>
    <w:p w14:paraId="7D744D9C" w14:textId="7F1FB00F" w:rsidR="00CB73F7" w:rsidRDefault="00CB73F7" w:rsidP="00CB73F7">
      <w:pPr>
        <w:rPr>
          <w:rtl/>
        </w:rPr>
      </w:pPr>
      <w:bookmarkStart w:id="8195" w:name="_ETM_Q1_4802401"/>
      <w:bookmarkEnd w:id="8195"/>
      <w:r>
        <w:rPr>
          <w:rFonts w:hint="cs"/>
          <w:rtl/>
        </w:rPr>
        <w:t xml:space="preserve">כן. אני אחזור </w:t>
      </w:r>
      <w:bookmarkStart w:id="8196" w:name="_ETM_Q1_4803904"/>
      <w:bookmarkEnd w:id="8196"/>
      <w:r>
        <w:rPr>
          <w:rFonts w:hint="cs"/>
          <w:rtl/>
        </w:rPr>
        <w:t>על ההתייחסות. יכול להיות שהדיון</w:t>
      </w:r>
      <w:bookmarkStart w:id="8197" w:name="_ETM_Q1_4806650"/>
      <w:bookmarkEnd w:id="8197"/>
      <w:r>
        <w:rPr>
          <w:rFonts w:hint="cs"/>
          <w:rtl/>
        </w:rPr>
        <w:t xml:space="preserve"> פה התייתר ואפשר למחוק את </w:t>
      </w:r>
      <w:bookmarkStart w:id="8198" w:name="_ETM_Q1_4807900"/>
      <w:bookmarkEnd w:id="8198"/>
      <w:r>
        <w:rPr>
          <w:rFonts w:hint="cs"/>
          <w:rtl/>
        </w:rPr>
        <w:t xml:space="preserve">"בכפוף </w:t>
      </w:r>
      <w:bookmarkStart w:id="8199" w:name="_ETM_Q1_4809402"/>
      <w:bookmarkEnd w:id="8199"/>
      <w:r>
        <w:rPr>
          <w:rFonts w:hint="cs"/>
          <w:rtl/>
        </w:rPr>
        <w:t>להוראות המאומצות". כרג</w:t>
      </w:r>
      <w:bookmarkStart w:id="8200" w:name="_ETM_Q1_4810655"/>
      <w:bookmarkEnd w:id="8200"/>
      <w:r>
        <w:rPr>
          <w:rFonts w:hint="cs"/>
          <w:rtl/>
        </w:rPr>
        <w:t>ע, לפני השינוי</w:t>
      </w:r>
      <w:bookmarkStart w:id="8201" w:name="_ETM_Q1_4814152"/>
      <w:bookmarkEnd w:id="8201"/>
      <w:r>
        <w:rPr>
          <w:rFonts w:hint="cs"/>
          <w:rtl/>
        </w:rPr>
        <w:t xml:space="preserve">, כתוב שיבואן </w:t>
      </w:r>
      <w:bookmarkStart w:id="8202" w:name="_ETM_Q1_4816152"/>
      <w:bookmarkEnd w:id="8202"/>
      <w:r>
        <w:rPr>
          <w:rFonts w:hint="cs"/>
          <w:rtl/>
        </w:rPr>
        <w:t>במסלול האירופי מצהיר שני דברים. אחד זה שהיבוא</w:t>
      </w:r>
      <w:bookmarkStart w:id="8203" w:name="_ETM_Q1_4819401"/>
      <w:bookmarkStart w:id="8204" w:name="_ETM_Q1_4816401"/>
      <w:bookmarkEnd w:id="8203"/>
      <w:bookmarkEnd w:id="8204"/>
      <w:r>
        <w:rPr>
          <w:rFonts w:hint="cs"/>
          <w:rtl/>
        </w:rPr>
        <w:t xml:space="preserve"> עומד בחקיקת </w:t>
      </w:r>
      <w:bookmarkStart w:id="8205" w:name="_ETM_Q1_4820652"/>
      <w:bookmarkEnd w:id="8205"/>
      <w:r>
        <w:rPr>
          <w:rFonts w:hint="cs"/>
          <w:rtl/>
        </w:rPr>
        <w:t>המזון הישראלית וגם משווק כדין באירופה. זאת אומרת</w:t>
      </w:r>
      <w:bookmarkStart w:id="8206" w:name="_ETM_Q1_4821403"/>
      <w:bookmarkEnd w:id="8206"/>
      <w:r>
        <w:rPr>
          <w:rFonts w:hint="cs"/>
          <w:rtl/>
        </w:rPr>
        <w:t xml:space="preserve">, הוא גם </w:t>
      </w:r>
      <w:bookmarkStart w:id="8207" w:name="_ETM_Q1_4822900"/>
      <w:bookmarkEnd w:id="8207"/>
      <w:r>
        <w:rPr>
          <w:rFonts w:hint="cs"/>
          <w:rtl/>
        </w:rPr>
        <w:t>עומד בדין האירופי א</w:t>
      </w:r>
      <w:bookmarkStart w:id="8208" w:name="_ETM_Q1_4823651"/>
      <w:bookmarkEnd w:id="8208"/>
      <w:r>
        <w:rPr>
          <w:rFonts w:hint="cs"/>
          <w:rtl/>
        </w:rPr>
        <w:t>בל גם בדין הישראלי שחל עליו</w:t>
      </w:r>
      <w:bookmarkStart w:id="8209" w:name="_ETM_Q1_4828152"/>
      <w:bookmarkEnd w:id="8209"/>
      <w:r>
        <w:rPr>
          <w:rFonts w:hint="cs"/>
          <w:rtl/>
        </w:rPr>
        <w:t>.</w:t>
      </w:r>
    </w:p>
    <w:p w14:paraId="39A6D6B9" w14:textId="77777777" w:rsidR="00CB73F7" w:rsidRDefault="00CB73F7" w:rsidP="00CB73F7">
      <w:pPr>
        <w:rPr>
          <w:rtl/>
        </w:rPr>
      </w:pPr>
      <w:bookmarkStart w:id="8210" w:name="_ETM_Q1_4829154"/>
      <w:bookmarkEnd w:id="8210"/>
    </w:p>
    <w:p w14:paraId="2FD911E8" w14:textId="77777777" w:rsidR="00CB73F7" w:rsidRDefault="00CB73F7" w:rsidP="00CB73F7">
      <w:pPr>
        <w:rPr>
          <w:rtl/>
        </w:rPr>
      </w:pPr>
      <w:bookmarkStart w:id="8211" w:name="_ETM_Q1_4829401"/>
      <w:bookmarkStart w:id="8212" w:name="_ETM_Q1_4829653"/>
      <w:bookmarkEnd w:id="8211"/>
      <w:bookmarkEnd w:id="8212"/>
      <w:r>
        <w:rPr>
          <w:rFonts w:hint="cs"/>
          <w:rtl/>
        </w:rPr>
        <w:t xml:space="preserve">מה </w:t>
      </w:r>
      <w:bookmarkStart w:id="8213" w:name="_ETM_Q1_4831652"/>
      <w:bookmarkEnd w:id="8213"/>
      <w:r>
        <w:rPr>
          <w:rFonts w:hint="cs"/>
          <w:rtl/>
        </w:rPr>
        <w:t>שמבקשים לעשות עכשיו</w:t>
      </w:r>
      <w:bookmarkStart w:id="8214" w:name="_ETM_Q1_4831154"/>
      <w:bookmarkEnd w:id="8214"/>
      <w:r>
        <w:rPr>
          <w:rFonts w:hint="cs"/>
          <w:rtl/>
        </w:rPr>
        <w:t xml:space="preserve"> זה למחוק את "יעמוד בהוראות חקיקת </w:t>
      </w:r>
      <w:bookmarkStart w:id="8215" w:name="_ETM_Q1_4837653"/>
      <w:bookmarkEnd w:id="8215"/>
      <w:r>
        <w:rPr>
          <w:rFonts w:hint="cs"/>
          <w:rtl/>
        </w:rPr>
        <w:t>המזון</w:t>
      </w:r>
      <w:bookmarkStart w:id="8216" w:name="_ETM_Q1_4835653"/>
      <w:bookmarkStart w:id="8217" w:name="_ETM_Q1_4832655"/>
      <w:bookmarkEnd w:id="8216"/>
      <w:bookmarkEnd w:id="8217"/>
      <w:r>
        <w:rPr>
          <w:rFonts w:hint="cs"/>
          <w:rtl/>
        </w:rPr>
        <w:t xml:space="preserve"> הישראלית" ולהשאיר רק אתת ההוראות המאומצות. לא ברור לי ל</w:t>
      </w:r>
      <w:bookmarkStart w:id="8218" w:name="_ETM_Q1_4842653"/>
      <w:bookmarkEnd w:id="8218"/>
      <w:r>
        <w:rPr>
          <w:rFonts w:hint="cs"/>
          <w:rtl/>
        </w:rPr>
        <w:t xml:space="preserve">מה שזה </w:t>
      </w:r>
      <w:bookmarkStart w:id="8219" w:name="_ETM_Q1_4840902"/>
      <w:bookmarkEnd w:id="8219"/>
      <w:r>
        <w:rPr>
          <w:rFonts w:hint="cs"/>
          <w:rtl/>
        </w:rPr>
        <w:t>יהיה רק עם ההוראות המאומצות הרי, יש חקיק</w:t>
      </w:r>
      <w:bookmarkStart w:id="8220" w:name="_ETM_Q1_4843651"/>
      <w:bookmarkEnd w:id="8220"/>
      <w:r>
        <w:rPr>
          <w:rFonts w:hint="cs"/>
          <w:rtl/>
        </w:rPr>
        <w:t>ת</w:t>
      </w:r>
      <w:bookmarkStart w:id="8221" w:name="_ETM_Q1_4840654"/>
      <w:bookmarkEnd w:id="8221"/>
      <w:r>
        <w:rPr>
          <w:rFonts w:hint="cs"/>
          <w:rtl/>
        </w:rPr>
        <w:t xml:space="preserve"> </w:t>
      </w:r>
      <w:bookmarkStart w:id="8222" w:name="_ETM_Q1_4840904"/>
      <w:bookmarkEnd w:id="8222"/>
      <w:r>
        <w:rPr>
          <w:rFonts w:hint="cs"/>
          <w:rtl/>
        </w:rPr>
        <w:t>מזון שחלה עליו.</w:t>
      </w:r>
    </w:p>
    <w:p w14:paraId="0B607D62" w14:textId="77777777" w:rsidR="00CB73F7" w:rsidRDefault="00CB73F7" w:rsidP="00CB73F7">
      <w:pPr>
        <w:rPr>
          <w:rtl/>
        </w:rPr>
      </w:pPr>
    </w:p>
    <w:p w14:paraId="18830C12" w14:textId="78931950" w:rsidR="00CB73F7" w:rsidRDefault="00CB73F7" w:rsidP="00CB73F7">
      <w:pPr>
        <w:rPr>
          <w:rtl/>
        </w:rPr>
      </w:pPr>
      <w:bookmarkStart w:id="8223" w:name="_ETM_Q1_4846902"/>
      <w:bookmarkStart w:id="8224" w:name="_ETM_Q1_4847151"/>
      <w:bookmarkStart w:id="8225" w:name="_ETM_Q1_4847401"/>
      <w:bookmarkStart w:id="8226" w:name="_ETM_Q1_4845653"/>
      <w:bookmarkEnd w:id="8223"/>
      <w:bookmarkEnd w:id="8224"/>
      <w:bookmarkEnd w:id="8225"/>
      <w:bookmarkEnd w:id="8226"/>
      <w:r>
        <w:rPr>
          <w:rFonts w:hint="cs"/>
          <w:rtl/>
        </w:rPr>
        <w:t>אני חושבת שהדיון התייתר עכשיו</w:t>
      </w:r>
      <w:bookmarkStart w:id="8227" w:name="_ETM_Q1_4847403"/>
      <w:bookmarkEnd w:id="8227"/>
      <w:r>
        <w:rPr>
          <w:rFonts w:hint="cs"/>
          <w:rtl/>
        </w:rPr>
        <w:t xml:space="preserve"> וי</w:t>
      </w:r>
      <w:bookmarkStart w:id="8228" w:name="_ETM_Q1_4844401"/>
      <w:bookmarkEnd w:id="8228"/>
      <w:r>
        <w:rPr>
          <w:rFonts w:hint="cs"/>
          <w:rtl/>
        </w:rPr>
        <w:t xml:space="preserve">כול להיות </w:t>
      </w:r>
      <w:bookmarkStart w:id="8229" w:name="_ETM_Q1_4846654"/>
      <w:bookmarkEnd w:id="8229"/>
      <w:r>
        <w:rPr>
          <w:rFonts w:hint="cs"/>
          <w:rtl/>
        </w:rPr>
        <w:t>שיסכימו איתי שאפשר למחוק את זה מכיוון</w:t>
      </w:r>
      <w:bookmarkStart w:id="8230" w:name="_ETM_Q1_4851654"/>
      <w:bookmarkEnd w:id="8230"/>
      <w:r>
        <w:rPr>
          <w:rFonts w:hint="cs"/>
          <w:rtl/>
        </w:rPr>
        <w:t xml:space="preserve"> שממילא אנחנו מ</w:t>
      </w:r>
      <w:bookmarkStart w:id="8231" w:name="_ETM_Q1_4854654"/>
      <w:bookmarkEnd w:id="8231"/>
      <w:r>
        <w:rPr>
          <w:rFonts w:hint="cs"/>
          <w:rtl/>
        </w:rPr>
        <w:t>תקנים את מה שהיה</w:t>
      </w:r>
      <w:bookmarkStart w:id="8232" w:name="_ETM_Q1_4853904"/>
      <w:bookmarkEnd w:id="8232"/>
      <w:r>
        <w:rPr>
          <w:rFonts w:hint="cs"/>
          <w:rtl/>
        </w:rPr>
        <w:t xml:space="preserve"> סע</w:t>
      </w:r>
      <w:bookmarkStart w:id="8233" w:name="_ETM_Q1_4850902"/>
      <w:bookmarkEnd w:id="8233"/>
      <w:r>
        <w:rPr>
          <w:rFonts w:hint="cs"/>
          <w:rtl/>
        </w:rPr>
        <w:t>יף 50א ועכשיו הוא סעיף 33</w:t>
      </w:r>
      <w:bookmarkStart w:id="8234" w:name="_ETM_Q1_4855654"/>
      <w:bookmarkEnd w:id="8234"/>
      <w:r>
        <w:rPr>
          <w:rFonts w:hint="cs"/>
          <w:rtl/>
        </w:rPr>
        <w:t xml:space="preserve"> ב</w:t>
      </w:r>
      <w:bookmarkStart w:id="8235" w:name="_ETM_Q1_4857152"/>
      <w:bookmarkEnd w:id="8235"/>
      <w:r>
        <w:rPr>
          <w:rFonts w:hint="cs"/>
          <w:rtl/>
        </w:rPr>
        <w:t xml:space="preserve">אופן שחקיקת המזון כרגע לא </w:t>
      </w:r>
      <w:bookmarkStart w:id="8236" w:name="_ETM_Q1_4858652"/>
      <w:bookmarkEnd w:id="8236"/>
      <w:r>
        <w:rPr>
          <w:rFonts w:hint="cs"/>
          <w:rtl/>
        </w:rPr>
        <w:t>תכלול את החקיקה הישראלית עבור ה</w:t>
      </w:r>
      <w:bookmarkStart w:id="8237" w:name="_ETM_Q1_4863904"/>
      <w:bookmarkEnd w:id="8237"/>
      <w:r>
        <w:rPr>
          <w:rFonts w:hint="cs"/>
          <w:rtl/>
        </w:rPr>
        <w:t>יבואן</w:t>
      </w:r>
      <w:bookmarkStart w:id="8238" w:name="_ETM_Q1_4861652"/>
      <w:bookmarkEnd w:id="8238"/>
      <w:r>
        <w:rPr>
          <w:rFonts w:hint="cs"/>
          <w:rtl/>
        </w:rPr>
        <w:t xml:space="preserve"> הנאות במסלול האירופי. </w:t>
      </w:r>
      <w:bookmarkStart w:id="8239" w:name="_ETM_Q1_4863652"/>
      <w:bookmarkEnd w:id="8239"/>
    </w:p>
    <w:p w14:paraId="7346D6AB" w14:textId="77777777" w:rsidR="00CB73F7" w:rsidRDefault="00CB73F7" w:rsidP="00CB73F7">
      <w:pPr>
        <w:rPr>
          <w:rtl/>
        </w:rPr>
      </w:pPr>
      <w:bookmarkStart w:id="8240" w:name="_ETM_Q1_4861401"/>
      <w:bookmarkStart w:id="8241" w:name="_ETM_Q1_4862152"/>
      <w:bookmarkEnd w:id="8240"/>
      <w:bookmarkEnd w:id="8241"/>
    </w:p>
    <w:p w14:paraId="29F6A513" w14:textId="5BCD888E" w:rsidR="00CB73F7" w:rsidRDefault="00CB73F7" w:rsidP="00CB73F7">
      <w:pPr>
        <w:pStyle w:val="a4"/>
        <w:keepNext/>
        <w:rPr>
          <w:rtl/>
        </w:rPr>
      </w:pPr>
      <w:bookmarkStart w:id="8242" w:name="ET_speaker_נעה_בן_שבת_564"/>
      <w:r w:rsidRPr="00CB73F7">
        <w:rPr>
          <w:rStyle w:val="TagStyle"/>
          <w:rtl/>
        </w:rPr>
        <w:t xml:space="preserve"> &lt;&lt; דובר &gt;&gt; </w:t>
      </w:r>
      <w:r>
        <w:rPr>
          <w:rtl/>
        </w:rPr>
        <w:t>נעה בן שבת:</w:t>
      </w:r>
      <w:r w:rsidRPr="00CB73F7">
        <w:rPr>
          <w:rStyle w:val="TagStyle"/>
          <w:rtl/>
        </w:rPr>
        <w:t xml:space="preserve"> &lt;&lt; דובר &gt;&gt;</w:t>
      </w:r>
      <w:r>
        <w:rPr>
          <w:rtl/>
        </w:rPr>
        <w:t xml:space="preserve">   </w:t>
      </w:r>
      <w:bookmarkEnd w:id="8242"/>
    </w:p>
    <w:p w14:paraId="67042140" w14:textId="77777777" w:rsidR="00CB73F7" w:rsidRDefault="00CB73F7" w:rsidP="00CB73F7">
      <w:pPr>
        <w:pStyle w:val="KeepWithNext"/>
        <w:rPr>
          <w:rtl/>
        </w:rPr>
      </w:pPr>
    </w:p>
    <w:p w14:paraId="51EBC3DD" w14:textId="232BC286" w:rsidR="00CB73F7" w:rsidRDefault="00CB73F7" w:rsidP="00CB73F7">
      <w:pPr>
        <w:rPr>
          <w:rtl/>
        </w:rPr>
      </w:pPr>
      <w:bookmarkStart w:id="8243" w:name="_ETM_Q1_4862654"/>
      <w:bookmarkEnd w:id="8243"/>
      <w:r>
        <w:rPr>
          <w:rFonts w:hint="cs"/>
          <w:rtl/>
        </w:rPr>
        <w:t>כהוראת שעה.</w:t>
      </w:r>
    </w:p>
    <w:p w14:paraId="1E53F0D0" w14:textId="77777777" w:rsidR="00CB73F7" w:rsidRDefault="00CB73F7" w:rsidP="00CB73F7">
      <w:pPr>
        <w:rPr>
          <w:rtl/>
        </w:rPr>
      </w:pPr>
      <w:bookmarkStart w:id="8244" w:name="_ETM_Q1_4867404"/>
      <w:bookmarkStart w:id="8245" w:name="_ETM_Q1_4864902"/>
      <w:bookmarkStart w:id="8246" w:name="_ETM_Q1_4866154"/>
      <w:bookmarkEnd w:id="8244"/>
      <w:bookmarkEnd w:id="8245"/>
      <w:bookmarkEnd w:id="8246"/>
    </w:p>
    <w:p w14:paraId="599F3138" w14:textId="7474495C" w:rsidR="00CB73F7" w:rsidRDefault="00CB73F7" w:rsidP="00CB73F7">
      <w:pPr>
        <w:pStyle w:val="a4"/>
        <w:keepNext/>
        <w:rPr>
          <w:rtl/>
        </w:rPr>
      </w:pPr>
      <w:bookmarkStart w:id="8247" w:name="ET_speaker_רוית_ארבל_565"/>
      <w:r w:rsidRPr="00CB73F7">
        <w:rPr>
          <w:rStyle w:val="TagStyle"/>
          <w:rtl/>
        </w:rPr>
        <w:t xml:space="preserve"> &lt;&lt; דובר &gt;&gt; </w:t>
      </w:r>
      <w:proofErr w:type="spellStart"/>
      <w:r>
        <w:rPr>
          <w:rtl/>
        </w:rPr>
        <w:t>רוית</w:t>
      </w:r>
      <w:proofErr w:type="spellEnd"/>
      <w:r>
        <w:rPr>
          <w:rtl/>
        </w:rPr>
        <w:t xml:space="preserve"> ארבל:</w:t>
      </w:r>
      <w:r w:rsidRPr="00CB73F7">
        <w:rPr>
          <w:rStyle w:val="TagStyle"/>
          <w:rtl/>
        </w:rPr>
        <w:t xml:space="preserve"> &lt;&lt; דובר &gt;&gt;</w:t>
      </w:r>
      <w:r>
        <w:rPr>
          <w:rtl/>
        </w:rPr>
        <w:t xml:space="preserve">   </w:t>
      </w:r>
      <w:bookmarkEnd w:id="8247"/>
    </w:p>
    <w:p w14:paraId="105D16E4" w14:textId="77777777" w:rsidR="00CB73F7" w:rsidRDefault="00CB73F7" w:rsidP="00CB73F7">
      <w:pPr>
        <w:pStyle w:val="KeepWithNext"/>
        <w:rPr>
          <w:rtl/>
        </w:rPr>
      </w:pPr>
    </w:p>
    <w:p w14:paraId="2F0794F1" w14:textId="1E2049DB" w:rsidR="00CB73F7" w:rsidRDefault="00CB73F7" w:rsidP="00CB73F7">
      <w:pPr>
        <w:rPr>
          <w:rtl/>
        </w:rPr>
      </w:pPr>
      <w:bookmarkStart w:id="8248" w:name="_ETM_Q1_4866655"/>
      <w:bookmarkEnd w:id="8248"/>
      <w:r>
        <w:rPr>
          <w:rFonts w:hint="cs"/>
          <w:rtl/>
        </w:rPr>
        <w:t xml:space="preserve">כן, </w:t>
      </w:r>
      <w:bookmarkStart w:id="8249" w:name="_ETM_Q1_4865651"/>
      <w:bookmarkEnd w:id="8249"/>
      <w:r>
        <w:rPr>
          <w:rFonts w:hint="cs"/>
          <w:rtl/>
        </w:rPr>
        <w:t xml:space="preserve">כהוראת שעה. </w:t>
      </w:r>
    </w:p>
    <w:p w14:paraId="2FFB73CC" w14:textId="77777777" w:rsidR="00CB73F7" w:rsidRDefault="00CB73F7" w:rsidP="00CB73F7">
      <w:pPr>
        <w:rPr>
          <w:rtl/>
        </w:rPr>
      </w:pPr>
      <w:bookmarkStart w:id="8250" w:name="_ETM_Q1_4867402"/>
      <w:bookmarkEnd w:id="8250"/>
    </w:p>
    <w:p w14:paraId="0758DB08" w14:textId="3FD2C171" w:rsidR="00CB73F7" w:rsidRDefault="00CB73F7" w:rsidP="00CB73F7">
      <w:pPr>
        <w:pStyle w:val="af6"/>
        <w:keepNext/>
        <w:rPr>
          <w:rtl/>
        </w:rPr>
      </w:pPr>
      <w:bookmarkStart w:id="8251" w:name="ET_yor_6447_566"/>
      <w:r w:rsidRPr="00CB73F7">
        <w:rPr>
          <w:rStyle w:val="TagStyle"/>
          <w:rtl/>
        </w:rPr>
        <w:t xml:space="preserve"> &lt;&lt; יור &gt;&gt; </w:t>
      </w:r>
      <w:r>
        <w:rPr>
          <w:rtl/>
        </w:rPr>
        <w:t xml:space="preserve">היו"ר יונתן </w:t>
      </w:r>
      <w:proofErr w:type="spellStart"/>
      <w:r>
        <w:rPr>
          <w:rtl/>
        </w:rPr>
        <w:t>מישרקי</w:t>
      </w:r>
      <w:proofErr w:type="spellEnd"/>
      <w:r>
        <w:rPr>
          <w:rtl/>
        </w:rPr>
        <w:t>:</w:t>
      </w:r>
      <w:r w:rsidRPr="00CB73F7">
        <w:rPr>
          <w:rStyle w:val="TagStyle"/>
          <w:rtl/>
        </w:rPr>
        <w:t xml:space="preserve"> &lt;&lt; יור &gt;&gt;</w:t>
      </w:r>
      <w:r>
        <w:rPr>
          <w:rtl/>
        </w:rPr>
        <w:t xml:space="preserve">   </w:t>
      </w:r>
      <w:bookmarkEnd w:id="8251"/>
    </w:p>
    <w:p w14:paraId="459C014C" w14:textId="77777777" w:rsidR="00CB73F7" w:rsidRDefault="00CB73F7" w:rsidP="00CB73F7">
      <w:pPr>
        <w:pStyle w:val="KeepWithNext"/>
        <w:rPr>
          <w:rtl/>
        </w:rPr>
      </w:pPr>
    </w:p>
    <w:p w14:paraId="1162B323" w14:textId="296A05D4" w:rsidR="00CB73F7" w:rsidRDefault="00CB73F7" w:rsidP="00CB73F7">
      <w:pPr>
        <w:rPr>
          <w:rtl/>
        </w:rPr>
      </w:pPr>
      <w:bookmarkStart w:id="8252" w:name="_ETM_Q1_4868152"/>
      <w:bookmarkEnd w:id="8252"/>
      <w:r>
        <w:rPr>
          <w:rFonts w:hint="cs"/>
          <w:rtl/>
        </w:rPr>
        <w:t xml:space="preserve">נכון, </w:t>
      </w:r>
      <w:bookmarkStart w:id="8253" w:name="_ETM_Q1_4869652"/>
      <w:bookmarkEnd w:id="8253"/>
      <w:r>
        <w:rPr>
          <w:rFonts w:hint="cs"/>
          <w:rtl/>
        </w:rPr>
        <w:t>מה דעתם?</w:t>
      </w:r>
      <w:bookmarkStart w:id="8254" w:name="_ETM_Q1_4868153"/>
      <w:bookmarkEnd w:id="8254"/>
    </w:p>
    <w:p w14:paraId="6E08BBAC" w14:textId="77777777" w:rsidR="00CB73F7" w:rsidRDefault="00CB73F7" w:rsidP="00CB73F7">
      <w:pPr>
        <w:rPr>
          <w:rtl/>
        </w:rPr>
      </w:pPr>
      <w:bookmarkStart w:id="8255" w:name="_ETM_Q1_4868403"/>
      <w:bookmarkStart w:id="8256" w:name="_ETM_Q1_4869152"/>
      <w:bookmarkEnd w:id="8255"/>
      <w:bookmarkEnd w:id="8256"/>
    </w:p>
    <w:p w14:paraId="1118A5E7" w14:textId="199ABE39" w:rsidR="00CB73F7" w:rsidRDefault="00CB73F7" w:rsidP="00CB73F7">
      <w:pPr>
        <w:pStyle w:val="a4"/>
        <w:keepNext/>
        <w:rPr>
          <w:rtl/>
        </w:rPr>
      </w:pPr>
      <w:bookmarkStart w:id="8257" w:name="ET_speaker_רוית_ארבל_567"/>
      <w:r w:rsidRPr="00CB73F7">
        <w:rPr>
          <w:rStyle w:val="TagStyle"/>
          <w:rtl/>
        </w:rPr>
        <w:t xml:space="preserve"> &lt;&lt; דובר &gt;&gt; </w:t>
      </w:r>
      <w:proofErr w:type="spellStart"/>
      <w:r>
        <w:rPr>
          <w:rtl/>
        </w:rPr>
        <w:t>רוית</w:t>
      </w:r>
      <w:proofErr w:type="spellEnd"/>
      <w:r>
        <w:rPr>
          <w:rtl/>
        </w:rPr>
        <w:t xml:space="preserve"> ארבל:</w:t>
      </w:r>
      <w:r w:rsidRPr="00CB73F7">
        <w:rPr>
          <w:rStyle w:val="TagStyle"/>
          <w:rtl/>
        </w:rPr>
        <w:t xml:space="preserve"> &lt;&lt; דובר &gt;&gt;</w:t>
      </w:r>
      <w:r>
        <w:rPr>
          <w:rtl/>
        </w:rPr>
        <w:t xml:space="preserve">   </w:t>
      </w:r>
      <w:bookmarkEnd w:id="8257"/>
    </w:p>
    <w:p w14:paraId="38D0A1A2" w14:textId="77777777" w:rsidR="00CB73F7" w:rsidRDefault="00CB73F7" w:rsidP="00CB73F7">
      <w:pPr>
        <w:pStyle w:val="KeepWithNext"/>
        <w:rPr>
          <w:rtl/>
        </w:rPr>
      </w:pPr>
    </w:p>
    <w:p w14:paraId="383F7D25" w14:textId="0C2EFE28" w:rsidR="00CB73F7" w:rsidRDefault="00CB73F7" w:rsidP="00CB73F7">
      <w:pPr>
        <w:rPr>
          <w:rtl/>
        </w:rPr>
      </w:pPr>
      <w:r>
        <w:rPr>
          <w:rFonts w:hint="cs"/>
          <w:rtl/>
        </w:rPr>
        <w:t>אחרי הו</w:t>
      </w:r>
      <w:bookmarkStart w:id="8258" w:name="_ETM_Q1_4868401"/>
      <w:bookmarkEnd w:id="8258"/>
      <w:r>
        <w:rPr>
          <w:rFonts w:hint="cs"/>
          <w:rtl/>
        </w:rPr>
        <w:t>ראת השעה לא תהיה לו</w:t>
      </w:r>
      <w:bookmarkStart w:id="8259" w:name="_ETM_Q1_4869651"/>
      <w:bookmarkEnd w:id="8259"/>
      <w:r>
        <w:rPr>
          <w:rFonts w:hint="cs"/>
          <w:rtl/>
        </w:rPr>
        <w:t xml:space="preserve"> בעיה כי </w:t>
      </w:r>
      <w:bookmarkStart w:id="8260" w:name="_ETM_Q1_4870655"/>
      <w:bookmarkEnd w:id="8260"/>
      <w:r>
        <w:rPr>
          <w:rFonts w:hint="cs"/>
          <w:rtl/>
        </w:rPr>
        <w:t>לא יהיו תקנים אז אין שום בעיה</w:t>
      </w:r>
      <w:bookmarkStart w:id="8261" w:name="_ETM_Q1_4872151"/>
      <w:bookmarkEnd w:id="8261"/>
      <w:r>
        <w:rPr>
          <w:rFonts w:hint="cs"/>
          <w:rtl/>
        </w:rPr>
        <w:t xml:space="preserve"> </w:t>
      </w:r>
      <w:bookmarkStart w:id="8262" w:name="_ETM_Q1_4869404"/>
      <w:bookmarkEnd w:id="8262"/>
      <w:r>
        <w:rPr>
          <w:rFonts w:hint="cs"/>
          <w:rtl/>
        </w:rPr>
        <w:t xml:space="preserve">שכרגע הוא יצהיר </w:t>
      </w:r>
      <w:bookmarkStart w:id="8263" w:name="_ETM_Q1_4873150"/>
      <w:bookmarkEnd w:id="8263"/>
      <w:r>
        <w:rPr>
          <w:rFonts w:hint="cs"/>
          <w:rtl/>
        </w:rPr>
        <w:t xml:space="preserve">שזה </w:t>
      </w:r>
      <w:bookmarkStart w:id="8264" w:name="_ETM_Q1_4872153"/>
      <w:bookmarkEnd w:id="8264"/>
      <w:r>
        <w:rPr>
          <w:rFonts w:hint="cs"/>
          <w:rtl/>
        </w:rPr>
        <w:t>עומד ב</w:t>
      </w:r>
      <w:bookmarkStart w:id="8265" w:name="_ETM_Q1_4871901"/>
      <w:bookmarkEnd w:id="8265"/>
      <w:r>
        <w:rPr>
          <w:rFonts w:hint="cs"/>
          <w:rtl/>
        </w:rPr>
        <w:t>חקיקת המזון.</w:t>
      </w:r>
    </w:p>
    <w:p w14:paraId="7CBA8A5E" w14:textId="77777777" w:rsidR="00CB73F7" w:rsidRDefault="00CB73F7" w:rsidP="00CB73F7">
      <w:pPr>
        <w:rPr>
          <w:rtl/>
        </w:rPr>
      </w:pPr>
      <w:bookmarkStart w:id="8266" w:name="_ETM_Q1_4877152"/>
      <w:bookmarkEnd w:id="8266"/>
    </w:p>
    <w:p w14:paraId="158ADD94" w14:textId="050604FD" w:rsidR="00CB73F7" w:rsidRDefault="00CB73F7" w:rsidP="00CB73F7">
      <w:pPr>
        <w:pStyle w:val="af6"/>
        <w:keepNext/>
        <w:rPr>
          <w:rtl/>
        </w:rPr>
      </w:pPr>
      <w:bookmarkStart w:id="8267" w:name="ET_yor_6447_568"/>
      <w:r w:rsidRPr="00CB73F7">
        <w:rPr>
          <w:rStyle w:val="TagStyle"/>
          <w:rtl/>
        </w:rPr>
        <w:t xml:space="preserve"> &lt;&lt; יור &gt;&gt; </w:t>
      </w:r>
      <w:r>
        <w:rPr>
          <w:rtl/>
        </w:rPr>
        <w:t xml:space="preserve">היו"ר יונתן </w:t>
      </w:r>
      <w:proofErr w:type="spellStart"/>
      <w:r>
        <w:rPr>
          <w:rtl/>
        </w:rPr>
        <w:t>מישרקי</w:t>
      </w:r>
      <w:proofErr w:type="spellEnd"/>
      <w:r>
        <w:rPr>
          <w:rtl/>
        </w:rPr>
        <w:t>:</w:t>
      </w:r>
      <w:r w:rsidRPr="00CB73F7">
        <w:rPr>
          <w:rStyle w:val="TagStyle"/>
          <w:rtl/>
        </w:rPr>
        <w:t xml:space="preserve"> &lt;&lt; יור &gt;&gt;</w:t>
      </w:r>
      <w:r>
        <w:rPr>
          <w:rtl/>
        </w:rPr>
        <w:t xml:space="preserve">   </w:t>
      </w:r>
      <w:bookmarkEnd w:id="8267"/>
    </w:p>
    <w:p w14:paraId="7694BB7A" w14:textId="77777777" w:rsidR="00CB73F7" w:rsidRDefault="00CB73F7" w:rsidP="00CB73F7">
      <w:pPr>
        <w:pStyle w:val="KeepWithNext"/>
        <w:rPr>
          <w:rtl/>
        </w:rPr>
      </w:pPr>
    </w:p>
    <w:p w14:paraId="5D8E1F3D" w14:textId="0EBD43F7" w:rsidR="00CB73F7" w:rsidRDefault="00CB73F7" w:rsidP="00CB73F7">
      <w:pPr>
        <w:rPr>
          <w:rtl/>
        </w:rPr>
      </w:pPr>
      <w:bookmarkStart w:id="8268" w:name="_ETM_Q1_4877655"/>
      <w:bookmarkStart w:id="8269" w:name="_ETM_Q1_4874904"/>
      <w:bookmarkStart w:id="8270" w:name="_ETM_Q1_4871904"/>
      <w:bookmarkEnd w:id="8268"/>
      <w:bookmarkEnd w:id="8269"/>
      <w:bookmarkEnd w:id="8270"/>
      <w:r>
        <w:rPr>
          <w:rFonts w:hint="cs"/>
          <w:rtl/>
        </w:rPr>
        <w:t>זאת דעתך. מה דע</w:t>
      </w:r>
      <w:bookmarkStart w:id="8271" w:name="_ETM_Q1_4873401"/>
      <w:bookmarkEnd w:id="8271"/>
      <w:r>
        <w:rPr>
          <w:rFonts w:hint="cs"/>
          <w:rtl/>
        </w:rPr>
        <w:t>תכם?</w:t>
      </w:r>
    </w:p>
    <w:p w14:paraId="3705D361" w14:textId="77777777" w:rsidR="00CB73F7" w:rsidRDefault="00CB73F7" w:rsidP="00CB73F7">
      <w:pPr>
        <w:rPr>
          <w:rtl/>
        </w:rPr>
      </w:pPr>
      <w:bookmarkStart w:id="8272" w:name="_ETM_Q1_4875402"/>
      <w:bookmarkStart w:id="8273" w:name="_ETM_Q1_4872653"/>
      <w:bookmarkStart w:id="8274" w:name="_ETM_Q1_4873650"/>
      <w:bookmarkEnd w:id="8272"/>
      <w:bookmarkEnd w:id="8273"/>
      <w:bookmarkEnd w:id="8274"/>
    </w:p>
    <w:p w14:paraId="6F98EF42" w14:textId="363BAEEF" w:rsidR="00CB73F7" w:rsidRDefault="00CB73F7" w:rsidP="00CB73F7">
      <w:pPr>
        <w:pStyle w:val="a4"/>
        <w:keepNext/>
        <w:rPr>
          <w:rtl/>
        </w:rPr>
      </w:pPr>
      <w:bookmarkStart w:id="8275" w:name="ET_speaker_גל_ברנס_569"/>
      <w:r w:rsidRPr="00CB73F7">
        <w:rPr>
          <w:rStyle w:val="TagStyle"/>
          <w:rtl/>
        </w:rPr>
        <w:t xml:space="preserve"> &lt;&lt; דובר &gt;&gt; </w:t>
      </w:r>
      <w:r>
        <w:rPr>
          <w:rtl/>
        </w:rPr>
        <w:t>גל ברנס:</w:t>
      </w:r>
      <w:r w:rsidRPr="00CB73F7">
        <w:rPr>
          <w:rStyle w:val="TagStyle"/>
          <w:rtl/>
        </w:rPr>
        <w:t xml:space="preserve"> &lt;&lt; דובר &gt;&gt;</w:t>
      </w:r>
      <w:r>
        <w:rPr>
          <w:rtl/>
        </w:rPr>
        <w:t xml:space="preserve">   </w:t>
      </w:r>
      <w:bookmarkEnd w:id="8275"/>
    </w:p>
    <w:p w14:paraId="2DFA5188" w14:textId="77777777" w:rsidR="00CB73F7" w:rsidRDefault="00CB73F7" w:rsidP="00CB73F7">
      <w:pPr>
        <w:pStyle w:val="KeepWithNext"/>
        <w:rPr>
          <w:rtl/>
        </w:rPr>
      </w:pPr>
    </w:p>
    <w:p w14:paraId="2C953D98" w14:textId="10DDC22C" w:rsidR="00CB73F7" w:rsidRDefault="00CB73F7" w:rsidP="00CB73F7">
      <w:pPr>
        <w:rPr>
          <w:rtl/>
        </w:rPr>
      </w:pPr>
      <w:r>
        <w:rPr>
          <w:rFonts w:hint="cs"/>
          <w:rtl/>
        </w:rPr>
        <w:t xml:space="preserve">אנחנו בעד </w:t>
      </w:r>
      <w:bookmarkStart w:id="8276" w:name="_ETM_Q1_4868402"/>
      <w:bookmarkEnd w:id="8276"/>
      <w:r>
        <w:rPr>
          <w:rFonts w:hint="cs"/>
          <w:rtl/>
        </w:rPr>
        <w:t xml:space="preserve">הצעת </w:t>
      </w:r>
      <w:bookmarkStart w:id="8277" w:name="_ETM_Q1_4870653"/>
      <w:bookmarkEnd w:id="8277"/>
      <w:r>
        <w:rPr>
          <w:rFonts w:hint="cs"/>
          <w:rtl/>
        </w:rPr>
        <w:t xml:space="preserve">התאחדות התעשיינים. אנחנו בעד, כן. </w:t>
      </w:r>
      <w:bookmarkStart w:id="8278" w:name="_ETM_Q1_4880401"/>
      <w:bookmarkEnd w:id="8278"/>
    </w:p>
    <w:p w14:paraId="04745C34" w14:textId="77777777" w:rsidR="00CB73F7" w:rsidRDefault="00CB73F7" w:rsidP="00CB73F7">
      <w:pPr>
        <w:rPr>
          <w:rtl/>
        </w:rPr>
      </w:pPr>
      <w:bookmarkStart w:id="8279" w:name="_ETM_Q1_4882402"/>
      <w:bookmarkEnd w:id="8279"/>
    </w:p>
    <w:p w14:paraId="090CF85D" w14:textId="64275AE3" w:rsidR="00CB73F7" w:rsidRDefault="00CB73F7" w:rsidP="00CB73F7">
      <w:pPr>
        <w:pStyle w:val="af6"/>
        <w:keepNext/>
        <w:rPr>
          <w:rtl/>
        </w:rPr>
      </w:pPr>
      <w:bookmarkStart w:id="8280" w:name="ET_yor_6447_570"/>
      <w:r w:rsidRPr="00CB73F7">
        <w:rPr>
          <w:rStyle w:val="TagStyle"/>
          <w:rtl/>
        </w:rPr>
        <w:t xml:space="preserve"> &lt;&lt; יור &gt;&gt; </w:t>
      </w:r>
      <w:r>
        <w:rPr>
          <w:rtl/>
        </w:rPr>
        <w:t xml:space="preserve">היו"ר יונתן </w:t>
      </w:r>
      <w:proofErr w:type="spellStart"/>
      <w:r>
        <w:rPr>
          <w:rtl/>
        </w:rPr>
        <w:t>מישרקי</w:t>
      </w:r>
      <w:proofErr w:type="spellEnd"/>
      <w:r>
        <w:rPr>
          <w:rtl/>
        </w:rPr>
        <w:t>:</w:t>
      </w:r>
      <w:r w:rsidRPr="00CB73F7">
        <w:rPr>
          <w:rStyle w:val="TagStyle"/>
          <w:rtl/>
        </w:rPr>
        <w:t xml:space="preserve"> &lt;&lt; יור &gt;&gt;</w:t>
      </w:r>
      <w:r>
        <w:rPr>
          <w:rtl/>
        </w:rPr>
        <w:t xml:space="preserve">   </w:t>
      </w:r>
      <w:bookmarkEnd w:id="8280"/>
    </w:p>
    <w:p w14:paraId="210B6AAF" w14:textId="77777777" w:rsidR="00CB73F7" w:rsidRDefault="00CB73F7" w:rsidP="00CB73F7">
      <w:pPr>
        <w:pStyle w:val="KeepWithNext"/>
        <w:rPr>
          <w:rtl/>
        </w:rPr>
      </w:pPr>
    </w:p>
    <w:p w14:paraId="4989EE0E" w14:textId="2E17DE81" w:rsidR="00CB73F7" w:rsidRDefault="00CB73F7" w:rsidP="00CB73F7">
      <w:pPr>
        <w:rPr>
          <w:rtl/>
        </w:rPr>
      </w:pPr>
      <w:bookmarkStart w:id="8281" w:name="_ETM_Q1_4883401"/>
      <w:bookmarkStart w:id="8282" w:name="_ETM_Q1_4880652"/>
      <w:bookmarkEnd w:id="8281"/>
      <w:bookmarkEnd w:id="8282"/>
      <w:r>
        <w:rPr>
          <w:rFonts w:hint="cs"/>
          <w:rtl/>
        </w:rPr>
        <w:t>למחוק?</w:t>
      </w:r>
    </w:p>
    <w:p w14:paraId="7754DF3D" w14:textId="77777777" w:rsidR="00CB73F7" w:rsidRDefault="00CB73F7" w:rsidP="00CB73F7">
      <w:pPr>
        <w:rPr>
          <w:rtl/>
        </w:rPr>
      </w:pPr>
      <w:bookmarkStart w:id="8283" w:name="_ETM_Q1_4881402"/>
      <w:bookmarkStart w:id="8284" w:name="_ETM_Q1_4883154"/>
      <w:bookmarkEnd w:id="8283"/>
      <w:bookmarkEnd w:id="8284"/>
    </w:p>
    <w:p w14:paraId="75B898A2" w14:textId="7B855434" w:rsidR="00CB73F7" w:rsidRDefault="00CB73F7" w:rsidP="00CB73F7">
      <w:pPr>
        <w:pStyle w:val="a4"/>
        <w:keepNext/>
        <w:rPr>
          <w:rtl/>
        </w:rPr>
      </w:pPr>
      <w:bookmarkStart w:id="8285" w:name="ET_speaker_גל_ברנס_571"/>
      <w:r w:rsidRPr="00CB73F7">
        <w:rPr>
          <w:rStyle w:val="TagStyle"/>
          <w:rtl/>
        </w:rPr>
        <w:t xml:space="preserve"> &lt;&lt; דובר &gt;&gt; </w:t>
      </w:r>
      <w:r>
        <w:rPr>
          <w:rtl/>
        </w:rPr>
        <w:t>גל ברנס:</w:t>
      </w:r>
      <w:r w:rsidRPr="00CB73F7">
        <w:rPr>
          <w:rStyle w:val="TagStyle"/>
          <w:rtl/>
        </w:rPr>
        <w:t xml:space="preserve"> &lt;&lt; דובר &gt;&gt;</w:t>
      </w:r>
      <w:r>
        <w:rPr>
          <w:rtl/>
        </w:rPr>
        <w:t xml:space="preserve">   </w:t>
      </w:r>
      <w:bookmarkEnd w:id="8285"/>
    </w:p>
    <w:p w14:paraId="1A82597E" w14:textId="77777777" w:rsidR="00CB73F7" w:rsidRDefault="00CB73F7" w:rsidP="00CB73F7">
      <w:pPr>
        <w:pStyle w:val="KeepWithNext"/>
        <w:rPr>
          <w:rtl/>
        </w:rPr>
      </w:pPr>
    </w:p>
    <w:p w14:paraId="1E451F8A" w14:textId="221399C4" w:rsidR="00CB73F7" w:rsidRDefault="00CB73F7" w:rsidP="00CB73F7">
      <w:pPr>
        <w:rPr>
          <w:rtl/>
        </w:rPr>
      </w:pPr>
      <w:bookmarkStart w:id="8286" w:name="_ETM_Q1_4883403"/>
      <w:bookmarkStart w:id="8287" w:name="_ETM_Q1_4883652"/>
      <w:bookmarkEnd w:id="8286"/>
      <w:bookmarkEnd w:id="8287"/>
      <w:r>
        <w:rPr>
          <w:rFonts w:hint="cs"/>
          <w:rtl/>
        </w:rPr>
        <w:t>אני אגיד ברצינות</w:t>
      </w:r>
      <w:bookmarkStart w:id="8288" w:name="_ETM_Q1_4884152"/>
      <w:bookmarkStart w:id="8289" w:name="_ETM_Q1_4881404"/>
      <w:bookmarkEnd w:id="8288"/>
      <w:bookmarkEnd w:id="8289"/>
      <w:r>
        <w:rPr>
          <w:rFonts w:hint="cs"/>
          <w:rtl/>
        </w:rPr>
        <w:t>. כרגע הסעיף</w:t>
      </w:r>
      <w:bookmarkStart w:id="8290" w:name="_ETM_Q1_4884155"/>
      <w:bookmarkEnd w:id="8290"/>
      <w:r>
        <w:rPr>
          <w:rFonts w:hint="cs"/>
          <w:rtl/>
        </w:rPr>
        <w:t xml:space="preserve"> </w:t>
      </w:r>
      <w:bookmarkStart w:id="8291" w:name="_ETM_Q1_4884404"/>
      <w:bookmarkEnd w:id="8291"/>
      <w:r>
        <w:rPr>
          <w:rFonts w:hint="cs"/>
          <w:rtl/>
        </w:rPr>
        <w:t xml:space="preserve">ריק מתוכן והוא מונע </w:t>
      </w:r>
      <w:bookmarkStart w:id="8292" w:name="_ETM_Q1_4885651"/>
      <w:bookmarkEnd w:id="8292"/>
      <w:r>
        <w:rPr>
          <w:rFonts w:hint="cs"/>
          <w:rtl/>
        </w:rPr>
        <w:t xml:space="preserve">את כל הייבוא לישראל כי </w:t>
      </w:r>
      <w:bookmarkStart w:id="8293" w:name="_ETM_Q1_4889901"/>
      <w:bookmarkStart w:id="8294" w:name="_ETM_Q1_4887154"/>
      <w:bookmarkStart w:id="8295" w:name="_ETM_Q1_4887152"/>
      <w:bookmarkEnd w:id="8293"/>
      <w:bookmarkEnd w:id="8294"/>
      <w:bookmarkEnd w:id="8295"/>
      <w:r>
        <w:rPr>
          <w:rFonts w:hint="cs"/>
          <w:rtl/>
        </w:rPr>
        <w:t>אתה צריך לעמוד בעת כניסתו לישראל</w:t>
      </w:r>
      <w:bookmarkStart w:id="8296" w:name="_ETM_Q1_4888152"/>
      <w:bookmarkEnd w:id="8296"/>
      <w:r>
        <w:rPr>
          <w:rFonts w:hint="cs"/>
          <w:rtl/>
        </w:rPr>
        <w:t xml:space="preserve"> בהוראות שקיימות רק </w:t>
      </w:r>
      <w:bookmarkStart w:id="8297" w:name="_ETM_Q1_4891902"/>
      <w:bookmarkEnd w:id="8297"/>
      <w:r>
        <w:rPr>
          <w:rFonts w:hint="cs"/>
          <w:rtl/>
        </w:rPr>
        <w:t>בתוך</w:t>
      </w:r>
      <w:bookmarkStart w:id="8298" w:name="_ETM_Q1_4889651"/>
      <w:bookmarkEnd w:id="8298"/>
      <w:r>
        <w:rPr>
          <w:rFonts w:hint="cs"/>
          <w:rtl/>
        </w:rPr>
        <w:t xml:space="preserve"> ישראל כמו תוספות </w:t>
      </w:r>
      <w:bookmarkStart w:id="8299" w:name="_ETM_Q1_4890401"/>
      <w:bookmarkEnd w:id="8299"/>
      <w:r>
        <w:rPr>
          <w:rFonts w:hint="cs"/>
          <w:rtl/>
        </w:rPr>
        <w:t>סימון נוספות שעושים בארץ עם</w:t>
      </w:r>
      <w:bookmarkStart w:id="8300" w:name="_ETM_Q1_4892155"/>
      <w:bookmarkEnd w:id="8300"/>
      <w:r>
        <w:rPr>
          <w:rFonts w:hint="cs"/>
          <w:rtl/>
        </w:rPr>
        <w:t xml:space="preserve"> המדבקו</w:t>
      </w:r>
      <w:bookmarkStart w:id="8301" w:name="_ETM_Q1_4889900"/>
      <w:bookmarkEnd w:id="8301"/>
      <w:r>
        <w:rPr>
          <w:rFonts w:hint="cs"/>
          <w:rtl/>
        </w:rPr>
        <w:t>ת האדומות</w:t>
      </w:r>
      <w:bookmarkStart w:id="8302" w:name="_ETM_Q1_4892402"/>
      <w:bookmarkEnd w:id="8302"/>
      <w:r>
        <w:rPr>
          <w:rFonts w:hint="cs"/>
          <w:rtl/>
        </w:rPr>
        <w:t xml:space="preserve"> וכל מיני דב</w:t>
      </w:r>
      <w:bookmarkStart w:id="8303" w:name="_ETM_Q1_4894651"/>
      <w:bookmarkEnd w:id="8303"/>
      <w:r>
        <w:rPr>
          <w:rFonts w:hint="cs"/>
          <w:rtl/>
        </w:rPr>
        <w:t>רים כאלה.</w:t>
      </w:r>
    </w:p>
    <w:p w14:paraId="16CA6E14" w14:textId="77777777" w:rsidR="00CB73F7" w:rsidRDefault="00CB73F7" w:rsidP="00CB73F7">
      <w:pPr>
        <w:rPr>
          <w:rtl/>
        </w:rPr>
      </w:pPr>
      <w:bookmarkStart w:id="8304" w:name="_ETM_Q1_4893652"/>
      <w:bookmarkStart w:id="8305" w:name="_ETM_Q1_4891152"/>
      <w:bookmarkEnd w:id="8304"/>
      <w:bookmarkEnd w:id="8305"/>
    </w:p>
    <w:p w14:paraId="326EA4A8" w14:textId="1EF229F9" w:rsidR="00CB73F7" w:rsidRDefault="00CB73F7" w:rsidP="00CB73F7">
      <w:pPr>
        <w:pStyle w:val="a4"/>
        <w:keepNext/>
        <w:rPr>
          <w:rtl/>
        </w:rPr>
      </w:pPr>
      <w:bookmarkStart w:id="8306" w:name="ET_speaker_רוית_ארבל_573"/>
      <w:r w:rsidRPr="00CB73F7">
        <w:rPr>
          <w:rStyle w:val="TagStyle"/>
          <w:rtl/>
        </w:rPr>
        <w:t xml:space="preserve"> &lt;&lt; דובר &gt;&gt; </w:t>
      </w:r>
      <w:proofErr w:type="spellStart"/>
      <w:r>
        <w:rPr>
          <w:rtl/>
        </w:rPr>
        <w:t>רוית</w:t>
      </w:r>
      <w:proofErr w:type="spellEnd"/>
      <w:r>
        <w:rPr>
          <w:rtl/>
        </w:rPr>
        <w:t xml:space="preserve"> ארבל:</w:t>
      </w:r>
      <w:r w:rsidRPr="00CB73F7">
        <w:rPr>
          <w:rStyle w:val="TagStyle"/>
          <w:rtl/>
        </w:rPr>
        <w:t xml:space="preserve"> &lt;&lt; דובר &gt;&gt;</w:t>
      </w:r>
      <w:r>
        <w:rPr>
          <w:rtl/>
        </w:rPr>
        <w:t xml:space="preserve">   </w:t>
      </w:r>
      <w:bookmarkEnd w:id="8306"/>
    </w:p>
    <w:p w14:paraId="3F653F3D" w14:textId="77777777" w:rsidR="00CB73F7" w:rsidRDefault="00CB73F7" w:rsidP="00CB73F7">
      <w:pPr>
        <w:pStyle w:val="KeepWithNext"/>
        <w:rPr>
          <w:rtl/>
        </w:rPr>
      </w:pPr>
    </w:p>
    <w:p w14:paraId="173747D7" w14:textId="12FAB6F7" w:rsidR="00CB73F7" w:rsidRDefault="00CB73F7" w:rsidP="00CB73F7">
      <w:pPr>
        <w:rPr>
          <w:rtl/>
        </w:rPr>
      </w:pPr>
      <w:bookmarkStart w:id="8307" w:name="_ETM_Q1_4891655"/>
      <w:bookmarkStart w:id="8308" w:name="_ETM_Q1_4891903"/>
      <w:bookmarkEnd w:id="8307"/>
      <w:bookmarkEnd w:id="8308"/>
      <w:r>
        <w:rPr>
          <w:rFonts w:hint="cs"/>
          <w:rtl/>
        </w:rPr>
        <w:t xml:space="preserve">אבל עכשיו ביטלת את זה. </w:t>
      </w:r>
      <w:bookmarkStart w:id="8309" w:name="_ETM_Q1_4893403"/>
      <w:bookmarkEnd w:id="8309"/>
    </w:p>
    <w:p w14:paraId="4ECC21F2" w14:textId="77777777" w:rsidR="00E93440" w:rsidRDefault="00E93440" w:rsidP="00CB73F7">
      <w:pPr>
        <w:rPr>
          <w:rtl/>
        </w:rPr>
      </w:pPr>
    </w:p>
    <w:p w14:paraId="003D8F3D" w14:textId="77777777" w:rsidR="00CB73F7" w:rsidRDefault="00CB73F7" w:rsidP="00CB73F7">
      <w:pPr>
        <w:ind w:firstLine="0"/>
        <w:rPr>
          <w:rStyle w:val="TagStyle"/>
          <w:rFonts w:ascii="David" w:hAnsi="David"/>
          <w:u w:val="single"/>
          <w:rtl/>
          <w:lang w:eastAsia="he-IL"/>
        </w:rPr>
      </w:pPr>
      <w:bookmarkStart w:id="8310" w:name="_ETM_Q1_4898652"/>
      <w:bookmarkStart w:id="8311" w:name="_ETM_Q1_4893653"/>
      <w:bookmarkStart w:id="8312" w:name="_ETM_Q1_4892156"/>
      <w:bookmarkStart w:id="8313" w:name="_ETM_Q1_4893650"/>
      <w:bookmarkStart w:id="8314" w:name="_ETM_Q1_4893651"/>
      <w:bookmarkEnd w:id="8310"/>
      <w:bookmarkEnd w:id="8311"/>
      <w:bookmarkEnd w:id="8312"/>
      <w:bookmarkEnd w:id="8313"/>
      <w:bookmarkEnd w:id="8314"/>
    </w:p>
    <w:p w14:paraId="4526DC87" w14:textId="7EE6FA49" w:rsidR="00CB73F7" w:rsidRPr="00CB73F7" w:rsidRDefault="00CB73F7" w:rsidP="00CB73F7">
      <w:pPr>
        <w:pStyle w:val="a4"/>
        <w:keepNext/>
        <w:rPr>
          <w:rtl/>
        </w:rPr>
      </w:pPr>
      <w:bookmarkStart w:id="8315" w:name="ET_speaker_פנינה_אורן_שנידור_575"/>
      <w:r w:rsidRPr="00CB73F7">
        <w:rPr>
          <w:rStyle w:val="TagStyle"/>
          <w:rtl/>
        </w:rPr>
        <w:t xml:space="preserve"> &lt;&lt; דובר &gt;&gt; </w:t>
      </w:r>
      <w:r>
        <w:rPr>
          <w:rtl/>
        </w:rPr>
        <w:t xml:space="preserve">פנינה אורן </w:t>
      </w:r>
      <w:proofErr w:type="spellStart"/>
      <w:r>
        <w:rPr>
          <w:rtl/>
        </w:rPr>
        <w:t>שנידור</w:t>
      </w:r>
      <w:proofErr w:type="spellEnd"/>
      <w:r>
        <w:rPr>
          <w:rtl/>
        </w:rPr>
        <w:t>:</w:t>
      </w:r>
      <w:r w:rsidRPr="00CB73F7">
        <w:rPr>
          <w:rStyle w:val="TagStyle"/>
          <w:rtl/>
        </w:rPr>
        <w:t xml:space="preserve"> &lt;&lt; דובר &gt;&gt;</w:t>
      </w:r>
      <w:r>
        <w:rPr>
          <w:rtl/>
        </w:rPr>
        <w:t xml:space="preserve">   </w:t>
      </w:r>
      <w:bookmarkStart w:id="8316" w:name="_ETM_Q1_4894154"/>
      <w:bookmarkEnd w:id="8315"/>
      <w:bookmarkEnd w:id="8316"/>
    </w:p>
    <w:p w14:paraId="34F36559" w14:textId="77777777" w:rsidR="00CB73F7" w:rsidRDefault="00CB73F7" w:rsidP="00CB73F7">
      <w:pPr>
        <w:pStyle w:val="KeepWithNext"/>
        <w:rPr>
          <w:rtl/>
        </w:rPr>
      </w:pPr>
    </w:p>
    <w:p w14:paraId="6114278D" w14:textId="1E7BA5D6" w:rsidR="00CB73F7" w:rsidRPr="00CB73F7" w:rsidRDefault="00CB73F7" w:rsidP="00CB73F7">
      <w:pPr>
        <w:rPr>
          <w:rtl/>
        </w:rPr>
      </w:pPr>
      <w:bookmarkStart w:id="8317" w:name="_ETM_Q1_4894652"/>
      <w:bookmarkEnd w:id="8317"/>
      <w:r>
        <w:rPr>
          <w:rFonts w:hint="cs"/>
          <w:rtl/>
        </w:rPr>
        <w:t xml:space="preserve">זה בכפוף לסעיף </w:t>
      </w:r>
      <w:bookmarkStart w:id="8318" w:name="_ETM_Q1_4896152"/>
      <w:bookmarkEnd w:id="8318"/>
      <w:r>
        <w:rPr>
          <w:rFonts w:hint="cs"/>
          <w:rtl/>
        </w:rPr>
        <w:t>90.</w:t>
      </w:r>
      <w:bookmarkStart w:id="8319" w:name="_ETM_Q1_4894402"/>
      <w:bookmarkStart w:id="8320" w:name="_ETM_Q1_4891651"/>
      <w:bookmarkEnd w:id="8319"/>
      <w:bookmarkEnd w:id="8320"/>
    </w:p>
    <w:p w14:paraId="0FF56F7C" w14:textId="77777777" w:rsidR="00CB73F7" w:rsidRDefault="00CB73F7" w:rsidP="00CB73F7">
      <w:pPr>
        <w:rPr>
          <w:rtl/>
        </w:rPr>
      </w:pPr>
      <w:bookmarkStart w:id="8321" w:name="_ETM_Q1_4897401"/>
      <w:bookmarkEnd w:id="8321"/>
    </w:p>
    <w:p w14:paraId="2622D1DD" w14:textId="070FAA0B" w:rsidR="00CB73F7" w:rsidRDefault="00CB73F7" w:rsidP="00CB73F7">
      <w:pPr>
        <w:pStyle w:val="a4"/>
        <w:keepNext/>
        <w:rPr>
          <w:rtl/>
        </w:rPr>
      </w:pPr>
      <w:bookmarkStart w:id="8322" w:name="ET_speaker_גל_ברנס_576"/>
      <w:r w:rsidRPr="00CB73F7">
        <w:rPr>
          <w:rStyle w:val="TagStyle"/>
          <w:rtl/>
        </w:rPr>
        <w:t xml:space="preserve"> &lt;&lt; דובר &gt;&gt; </w:t>
      </w:r>
      <w:r>
        <w:rPr>
          <w:rtl/>
        </w:rPr>
        <w:t>גל ברנס:</w:t>
      </w:r>
      <w:r w:rsidRPr="00CB73F7">
        <w:rPr>
          <w:rStyle w:val="TagStyle"/>
          <w:rtl/>
        </w:rPr>
        <w:t xml:space="preserve"> &lt;&lt; דובר &gt;&gt;</w:t>
      </w:r>
      <w:r>
        <w:rPr>
          <w:rtl/>
        </w:rPr>
        <w:t xml:space="preserve">   </w:t>
      </w:r>
      <w:bookmarkEnd w:id="8322"/>
    </w:p>
    <w:p w14:paraId="5CF96AB1" w14:textId="77777777" w:rsidR="00CB73F7" w:rsidRDefault="00CB73F7" w:rsidP="00CB73F7">
      <w:pPr>
        <w:pStyle w:val="KeepWithNext"/>
        <w:rPr>
          <w:rtl/>
        </w:rPr>
      </w:pPr>
    </w:p>
    <w:p w14:paraId="011AB0FD" w14:textId="092D490B" w:rsidR="00CB73F7" w:rsidRDefault="00CB73F7" w:rsidP="00CB73F7">
      <w:pPr>
        <w:rPr>
          <w:rtl/>
        </w:rPr>
      </w:pPr>
      <w:bookmarkStart w:id="8323" w:name="_ETM_Q1_4898150"/>
      <w:bookmarkEnd w:id="8323"/>
      <w:r>
        <w:rPr>
          <w:rFonts w:hint="cs"/>
          <w:rtl/>
        </w:rPr>
        <w:t>בסדר אבל בכל מקרה, הסעיף</w:t>
      </w:r>
      <w:bookmarkStart w:id="8324" w:name="_ETM_Q1_4899901"/>
      <w:bookmarkEnd w:id="8324"/>
      <w:r>
        <w:rPr>
          <w:rFonts w:hint="cs"/>
          <w:rtl/>
        </w:rPr>
        <w:t xml:space="preserve"> כמו שהגשנו אותו לכנסת אומר</w:t>
      </w:r>
      <w:bookmarkStart w:id="8325" w:name="_ETM_Q1_4900902"/>
      <w:bookmarkEnd w:id="8325"/>
      <w:r>
        <w:rPr>
          <w:rFonts w:hint="cs"/>
          <w:rtl/>
        </w:rPr>
        <w:t xml:space="preserve"> שהמזון משווק</w:t>
      </w:r>
      <w:bookmarkStart w:id="8326" w:name="_ETM_Q1_4895151"/>
      <w:bookmarkStart w:id="8327" w:name="_ETM_Q1_4898151"/>
      <w:bookmarkEnd w:id="8326"/>
      <w:bookmarkEnd w:id="8327"/>
      <w:r>
        <w:rPr>
          <w:rFonts w:hint="cs"/>
          <w:rtl/>
        </w:rPr>
        <w:t xml:space="preserve"> </w:t>
      </w:r>
      <w:bookmarkStart w:id="8328" w:name="_ETM_Q1_4903154"/>
      <w:bookmarkEnd w:id="8328"/>
      <w:r>
        <w:rPr>
          <w:rFonts w:hint="cs"/>
          <w:rtl/>
        </w:rPr>
        <w:t>באיחוד האירופי</w:t>
      </w:r>
      <w:bookmarkStart w:id="8329" w:name="_ETM_Q1_4903402"/>
      <w:bookmarkEnd w:id="8329"/>
      <w:r>
        <w:rPr>
          <w:rFonts w:hint="cs"/>
          <w:rtl/>
        </w:rPr>
        <w:t xml:space="preserve"> כדין</w:t>
      </w:r>
      <w:bookmarkStart w:id="8330" w:name="_ETM_Q1_4900406"/>
      <w:bookmarkEnd w:id="8330"/>
      <w:r>
        <w:rPr>
          <w:rFonts w:hint="cs"/>
          <w:rtl/>
        </w:rPr>
        <w:t>, זו המהות.</w:t>
      </w:r>
      <w:bookmarkStart w:id="8331" w:name="_ETM_Q1_4902901"/>
      <w:bookmarkStart w:id="8332" w:name="_ETM_Q1_4900402"/>
      <w:bookmarkStart w:id="8333" w:name="_ETM_Q1_4906904"/>
      <w:bookmarkEnd w:id="8331"/>
      <w:bookmarkEnd w:id="8332"/>
      <w:bookmarkEnd w:id="8333"/>
      <w:r w:rsidR="00CE504B">
        <w:rPr>
          <w:rFonts w:hint="cs"/>
          <w:rtl/>
        </w:rPr>
        <w:t xml:space="preserve"> אנחנו נגיע להחרגות</w:t>
      </w:r>
      <w:bookmarkStart w:id="8334" w:name="_ETM_Q1_4906652"/>
      <w:bookmarkStart w:id="8335" w:name="_ETM_Q1_4903652"/>
      <w:bookmarkEnd w:id="8334"/>
      <w:bookmarkEnd w:id="8335"/>
      <w:r w:rsidR="00CE504B">
        <w:rPr>
          <w:rFonts w:hint="cs"/>
          <w:rtl/>
        </w:rPr>
        <w:t xml:space="preserve"> </w:t>
      </w:r>
      <w:bookmarkStart w:id="8336" w:name="_ETM_Q1_4903901"/>
      <w:bookmarkEnd w:id="8336"/>
      <w:r w:rsidR="00CE504B">
        <w:rPr>
          <w:rFonts w:hint="cs"/>
          <w:rtl/>
        </w:rPr>
        <w:t>אחר כך אבל</w:t>
      </w:r>
      <w:r>
        <w:rPr>
          <w:rFonts w:hint="cs"/>
          <w:rtl/>
        </w:rPr>
        <w:t xml:space="preserve"> </w:t>
      </w:r>
      <w:bookmarkStart w:id="8337" w:name="_ETM_Q1_4904904"/>
      <w:bookmarkEnd w:id="8337"/>
      <w:r w:rsidR="00CE504B">
        <w:rPr>
          <w:rFonts w:hint="cs"/>
          <w:rtl/>
        </w:rPr>
        <w:t xml:space="preserve">כל </w:t>
      </w:r>
      <w:r>
        <w:rPr>
          <w:rFonts w:hint="cs"/>
          <w:rtl/>
        </w:rPr>
        <w:t>נ</w:t>
      </w:r>
      <w:bookmarkStart w:id="8338" w:name="_ETM_Q1_4904153"/>
      <w:bookmarkEnd w:id="8338"/>
      <w:r>
        <w:rPr>
          <w:rFonts w:hint="cs"/>
          <w:rtl/>
        </w:rPr>
        <w:t>ושא ה</w:t>
      </w:r>
      <w:bookmarkStart w:id="8339" w:name="_ETM_Q1_4904901"/>
      <w:bookmarkEnd w:id="8339"/>
      <w:r>
        <w:rPr>
          <w:rFonts w:hint="cs"/>
          <w:rtl/>
        </w:rPr>
        <w:t xml:space="preserve">הוראות המאומצות </w:t>
      </w:r>
      <w:bookmarkStart w:id="8340" w:name="_ETM_Q1_4905654"/>
      <w:bookmarkStart w:id="8341" w:name="_ETM_Q1_4903153"/>
      <w:bookmarkEnd w:id="8340"/>
      <w:bookmarkEnd w:id="8341"/>
      <w:r w:rsidR="00CE504B">
        <w:rPr>
          <w:rFonts w:hint="cs"/>
          <w:rtl/>
        </w:rPr>
        <w:t xml:space="preserve">אמור להיות מוסדר בארץ וזה לא </w:t>
      </w:r>
      <w:bookmarkStart w:id="8342" w:name="_ETM_Q1_4913651"/>
      <w:bookmarkEnd w:id="8342"/>
      <w:r w:rsidR="00CE504B">
        <w:rPr>
          <w:rFonts w:hint="cs"/>
          <w:rtl/>
        </w:rPr>
        <w:t xml:space="preserve">קשור </w:t>
      </w:r>
      <w:bookmarkStart w:id="8343" w:name="_ETM_Q1_4911403"/>
      <w:bookmarkEnd w:id="8343"/>
      <w:r w:rsidR="00CE504B">
        <w:rPr>
          <w:rFonts w:hint="cs"/>
          <w:rtl/>
        </w:rPr>
        <w:t>לזה ש</w:t>
      </w:r>
      <w:bookmarkStart w:id="8344" w:name="_ETM_Q1_4908403"/>
      <w:bookmarkEnd w:id="8344"/>
      <w:r w:rsidR="00CE504B">
        <w:rPr>
          <w:rFonts w:hint="cs"/>
          <w:rtl/>
        </w:rPr>
        <w:t xml:space="preserve">אני מסתמך על מי שהביא לי את </w:t>
      </w:r>
      <w:bookmarkStart w:id="8345" w:name="_ETM_Q1_4915403"/>
      <w:bookmarkEnd w:id="8345"/>
      <w:r w:rsidR="00CE504B">
        <w:rPr>
          <w:rFonts w:hint="cs"/>
          <w:rtl/>
        </w:rPr>
        <w:t>המ</w:t>
      </w:r>
      <w:bookmarkStart w:id="8346" w:name="_ETM_Q1_4913405"/>
      <w:bookmarkEnd w:id="8346"/>
      <w:r w:rsidR="00CE504B">
        <w:rPr>
          <w:rFonts w:hint="cs"/>
          <w:rtl/>
        </w:rPr>
        <w:t>זון</w:t>
      </w:r>
      <w:bookmarkStart w:id="8347" w:name="_ETM_Q1_4914901"/>
      <w:bookmarkStart w:id="8348" w:name="_ETM_Q1_4911901"/>
      <w:bookmarkStart w:id="8349" w:name="_ETM_Q1_4909152"/>
      <w:bookmarkEnd w:id="8347"/>
      <w:bookmarkEnd w:id="8348"/>
      <w:bookmarkEnd w:id="8349"/>
      <w:r w:rsidR="00CE504B">
        <w:rPr>
          <w:rFonts w:hint="cs"/>
          <w:rtl/>
        </w:rPr>
        <w:t xml:space="preserve">. הוא מספק לי את האמירה שזה משווק באירופה </w:t>
      </w:r>
      <w:bookmarkStart w:id="8350" w:name="_ETM_Q1_4918402"/>
      <w:bookmarkEnd w:id="8350"/>
      <w:r w:rsidR="00CE504B">
        <w:rPr>
          <w:rFonts w:hint="cs"/>
          <w:rtl/>
        </w:rPr>
        <w:t xml:space="preserve">כדין </w:t>
      </w:r>
      <w:bookmarkStart w:id="8351" w:name="_ETM_Q1_4916154"/>
      <w:bookmarkEnd w:id="8351"/>
      <w:r w:rsidR="00CE504B">
        <w:rPr>
          <w:rFonts w:hint="cs"/>
          <w:rtl/>
        </w:rPr>
        <w:t>וזה תוכן ההצהרה שאני מספק הלאה לשירות המזון</w:t>
      </w:r>
      <w:bookmarkStart w:id="8352" w:name="_ETM_Q1_4917404"/>
      <w:bookmarkStart w:id="8353" w:name="_ETM_Q1_4914404"/>
      <w:bookmarkStart w:id="8354" w:name="_ETM_Q1_4911404"/>
      <w:bookmarkStart w:id="8355" w:name="_ETM_Q1_4908904"/>
      <w:bookmarkEnd w:id="8352"/>
      <w:bookmarkEnd w:id="8353"/>
      <w:bookmarkEnd w:id="8354"/>
      <w:bookmarkEnd w:id="8355"/>
      <w:r w:rsidR="00CE504B">
        <w:rPr>
          <w:rFonts w:hint="cs"/>
          <w:rtl/>
        </w:rPr>
        <w:t>.</w:t>
      </w:r>
      <w:bookmarkStart w:id="8356" w:name="_ETM_Q1_4921405"/>
      <w:bookmarkEnd w:id="8356"/>
      <w:r w:rsidR="00CE504B">
        <w:rPr>
          <w:rFonts w:hint="cs"/>
          <w:rtl/>
        </w:rPr>
        <w:t xml:space="preserve"> עבור כל</w:t>
      </w:r>
      <w:bookmarkStart w:id="8357" w:name="_ETM_Q1_4923653"/>
      <w:bookmarkStart w:id="8358" w:name="_ETM_Q1_4920904"/>
      <w:bookmarkEnd w:id="8357"/>
      <w:bookmarkEnd w:id="8358"/>
      <w:r w:rsidR="00CE504B">
        <w:rPr>
          <w:rFonts w:hint="cs"/>
          <w:rtl/>
        </w:rPr>
        <w:t xml:space="preserve"> היתר יש </w:t>
      </w:r>
      <w:bookmarkStart w:id="8359" w:name="_ETM_Q1_4919900"/>
      <w:bookmarkEnd w:id="8359"/>
      <w:r w:rsidR="00CE504B">
        <w:rPr>
          <w:rFonts w:hint="cs"/>
          <w:rtl/>
        </w:rPr>
        <w:t xml:space="preserve">לנו </w:t>
      </w:r>
      <w:bookmarkStart w:id="8360" w:name="_ETM_Q1_4916903"/>
      <w:bookmarkEnd w:id="8360"/>
      <w:r w:rsidR="00CE504B">
        <w:rPr>
          <w:rFonts w:hint="cs"/>
          <w:rtl/>
        </w:rPr>
        <w:t xml:space="preserve">את סעיף </w:t>
      </w:r>
      <w:bookmarkStart w:id="8361" w:name="_ETM_Q1_4919151"/>
      <w:bookmarkEnd w:id="8361"/>
      <w:r w:rsidR="00CE504B">
        <w:rPr>
          <w:rFonts w:hint="cs"/>
          <w:rtl/>
        </w:rPr>
        <w:t xml:space="preserve">50 לחוק שאומר שאני </w:t>
      </w:r>
      <w:bookmarkStart w:id="8362" w:name="_ETM_Q1_4921652"/>
      <w:bookmarkEnd w:id="8362"/>
      <w:r w:rsidR="00CE504B">
        <w:rPr>
          <w:rFonts w:hint="cs"/>
          <w:rtl/>
        </w:rPr>
        <w:t>חייב לעמוד בחקיק</w:t>
      </w:r>
      <w:bookmarkStart w:id="8363" w:name="_ETM_Q1_4922653"/>
      <w:bookmarkEnd w:id="8363"/>
      <w:r w:rsidR="00CE504B">
        <w:rPr>
          <w:rFonts w:hint="cs"/>
          <w:rtl/>
        </w:rPr>
        <w:t>ת המזון מלכתחילה</w:t>
      </w:r>
      <w:bookmarkStart w:id="8364" w:name="_ETM_Q1_4925150"/>
      <w:bookmarkStart w:id="8365" w:name="_ETM_Q1_4923654"/>
      <w:bookmarkStart w:id="8366" w:name="_ETM_Q1_4921900"/>
      <w:bookmarkEnd w:id="8364"/>
      <w:bookmarkEnd w:id="8365"/>
      <w:bookmarkEnd w:id="8366"/>
      <w:r w:rsidR="00CE504B">
        <w:rPr>
          <w:rFonts w:hint="cs"/>
          <w:rtl/>
        </w:rPr>
        <w:t xml:space="preserve"> </w:t>
      </w:r>
      <w:bookmarkStart w:id="8367" w:name="_ETM_Q1_4920653"/>
      <w:bookmarkEnd w:id="8367"/>
      <w:r w:rsidR="00CE504B">
        <w:rPr>
          <w:rFonts w:hint="cs"/>
          <w:rtl/>
        </w:rPr>
        <w:t>ואת כל ההוראות המהותיות לאורך החו</w:t>
      </w:r>
      <w:bookmarkStart w:id="8368" w:name="_ETM_Q1_4925154"/>
      <w:bookmarkEnd w:id="8368"/>
      <w:r w:rsidR="00CE504B">
        <w:rPr>
          <w:rFonts w:hint="cs"/>
          <w:rtl/>
        </w:rPr>
        <w:t>ק שעליהם</w:t>
      </w:r>
      <w:bookmarkStart w:id="8369" w:name="_ETM_Q1_4924652"/>
      <w:bookmarkEnd w:id="8369"/>
      <w:r w:rsidR="00CE504B">
        <w:rPr>
          <w:rFonts w:hint="cs"/>
          <w:rtl/>
        </w:rPr>
        <w:t xml:space="preserve"> יש </w:t>
      </w:r>
      <w:bookmarkStart w:id="8370" w:name="_ETM_Q1_4925650"/>
      <w:bookmarkEnd w:id="8370"/>
      <w:r w:rsidR="00CE504B">
        <w:rPr>
          <w:rFonts w:hint="cs"/>
          <w:rtl/>
        </w:rPr>
        <w:t xml:space="preserve">עיצומים. </w:t>
      </w:r>
    </w:p>
    <w:p w14:paraId="46165134" w14:textId="77777777" w:rsidR="00CE504B" w:rsidRDefault="00CE504B" w:rsidP="00CB73F7">
      <w:pPr>
        <w:rPr>
          <w:rtl/>
        </w:rPr>
      </w:pPr>
      <w:bookmarkStart w:id="8371" w:name="_ETM_Q1_4931400"/>
      <w:bookmarkEnd w:id="8371"/>
    </w:p>
    <w:p w14:paraId="736CB7EE" w14:textId="7DAB3AF3" w:rsidR="00CE504B" w:rsidRDefault="00CE504B" w:rsidP="00CE504B">
      <w:pPr>
        <w:pStyle w:val="a4"/>
        <w:keepNext/>
        <w:rPr>
          <w:rtl/>
        </w:rPr>
      </w:pPr>
      <w:bookmarkStart w:id="8372" w:name="ET_speaker_רוית_ארבל_577"/>
      <w:r w:rsidRPr="00CE504B">
        <w:rPr>
          <w:rStyle w:val="TagStyle"/>
          <w:rtl/>
        </w:rPr>
        <w:t xml:space="preserve"> &lt;&lt; דובר &gt;&gt; </w:t>
      </w:r>
      <w:proofErr w:type="spellStart"/>
      <w:r>
        <w:rPr>
          <w:rtl/>
        </w:rPr>
        <w:t>רוית</w:t>
      </w:r>
      <w:proofErr w:type="spellEnd"/>
      <w:r>
        <w:rPr>
          <w:rtl/>
        </w:rPr>
        <w:t xml:space="preserve"> ארבל:</w:t>
      </w:r>
      <w:r w:rsidRPr="00CE504B">
        <w:rPr>
          <w:rStyle w:val="TagStyle"/>
          <w:rtl/>
        </w:rPr>
        <w:t xml:space="preserve"> &lt;&lt; דובר &gt;&gt;</w:t>
      </w:r>
      <w:r>
        <w:rPr>
          <w:rtl/>
        </w:rPr>
        <w:t xml:space="preserve">   </w:t>
      </w:r>
      <w:bookmarkEnd w:id="8372"/>
    </w:p>
    <w:p w14:paraId="1E6D6033" w14:textId="77777777" w:rsidR="00CE504B" w:rsidRDefault="00CE504B" w:rsidP="00CE504B">
      <w:pPr>
        <w:pStyle w:val="KeepWithNext"/>
        <w:rPr>
          <w:rtl/>
        </w:rPr>
      </w:pPr>
    </w:p>
    <w:p w14:paraId="2A84C9B7" w14:textId="5FF1FD33" w:rsidR="00CE504B" w:rsidRDefault="00CE504B" w:rsidP="00CE504B">
      <w:pPr>
        <w:rPr>
          <w:rtl/>
        </w:rPr>
      </w:pPr>
      <w:bookmarkStart w:id="8373" w:name="_ETM_Q1_4928902"/>
      <w:bookmarkStart w:id="8374" w:name="_ETM_Q1_4922901"/>
      <w:bookmarkEnd w:id="8373"/>
      <w:bookmarkEnd w:id="8374"/>
      <w:r>
        <w:rPr>
          <w:rFonts w:hint="cs"/>
          <w:rtl/>
        </w:rPr>
        <w:t>למה עד היום היה כתוב שזה</w:t>
      </w:r>
      <w:bookmarkStart w:id="8375" w:name="_ETM_Q1_4925903"/>
      <w:bookmarkEnd w:id="8375"/>
      <w:r>
        <w:rPr>
          <w:rFonts w:hint="cs"/>
          <w:rtl/>
        </w:rPr>
        <w:t xml:space="preserve"> עומד ב</w:t>
      </w:r>
      <w:bookmarkStart w:id="8376" w:name="_ETM_Q1_4926653"/>
      <w:bookmarkEnd w:id="8376"/>
      <w:r>
        <w:rPr>
          <w:rFonts w:hint="cs"/>
          <w:rtl/>
        </w:rPr>
        <w:t>דין הישראלי? אתה לא יכול להתעלם</w:t>
      </w:r>
      <w:bookmarkStart w:id="8377" w:name="_ETM_Q1_4930155"/>
      <w:bookmarkEnd w:id="8377"/>
      <w:r>
        <w:rPr>
          <w:rFonts w:hint="cs"/>
          <w:rtl/>
        </w:rPr>
        <w:t xml:space="preserve"> מזה כשאתה עושה שינו</w:t>
      </w:r>
      <w:bookmarkStart w:id="8378" w:name="_ETM_Q1_4931401"/>
      <w:bookmarkEnd w:id="8378"/>
      <w:r>
        <w:rPr>
          <w:rFonts w:hint="cs"/>
          <w:rtl/>
        </w:rPr>
        <w:t>י.</w:t>
      </w:r>
      <w:bookmarkStart w:id="8379" w:name="_ETM_Q1_4929404"/>
      <w:bookmarkEnd w:id="8379"/>
    </w:p>
    <w:p w14:paraId="7C2E9DDC" w14:textId="77777777" w:rsidR="00CE504B" w:rsidRDefault="00CE504B" w:rsidP="00CE504B">
      <w:pPr>
        <w:rPr>
          <w:rtl/>
        </w:rPr>
      </w:pPr>
      <w:bookmarkStart w:id="8380" w:name="_ETM_Q1_4929653"/>
      <w:bookmarkStart w:id="8381" w:name="_ETM_Q1_4930403"/>
      <w:bookmarkEnd w:id="8380"/>
      <w:bookmarkEnd w:id="8381"/>
    </w:p>
    <w:p w14:paraId="58007DDC" w14:textId="5751CA8E" w:rsidR="00CE504B" w:rsidRDefault="00CE504B" w:rsidP="00CE504B">
      <w:pPr>
        <w:pStyle w:val="a4"/>
        <w:keepNext/>
        <w:rPr>
          <w:rtl/>
        </w:rPr>
      </w:pPr>
      <w:bookmarkStart w:id="8382" w:name="ET_speaker_גל_ברנס_578"/>
      <w:r w:rsidRPr="00CE504B">
        <w:rPr>
          <w:rStyle w:val="TagStyle"/>
          <w:rtl/>
        </w:rPr>
        <w:t xml:space="preserve"> &lt;&lt; דובר &gt;&gt; </w:t>
      </w:r>
      <w:r>
        <w:rPr>
          <w:rtl/>
        </w:rPr>
        <w:t>גל ברנס:</w:t>
      </w:r>
      <w:r w:rsidRPr="00CE504B">
        <w:rPr>
          <w:rStyle w:val="TagStyle"/>
          <w:rtl/>
        </w:rPr>
        <w:t xml:space="preserve"> &lt;&lt; דובר &gt;&gt;</w:t>
      </w:r>
      <w:r>
        <w:rPr>
          <w:rtl/>
        </w:rPr>
        <w:t xml:space="preserve">   </w:t>
      </w:r>
      <w:bookmarkEnd w:id="8382"/>
    </w:p>
    <w:p w14:paraId="028B1978" w14:textId="77777777" w:rsidR="00CE504B" w:rsidRDefault="00CE504B" w:rsidP="00CE504B">
      <w:pPr>
        <w:pStyle w:val="KeepWithNext"/>
        <w:rPr>
          <w:rtl/>
        </w:rPr>
      </w:pPr>
    </w:p>
    <w:p w14:paraId="2E1C05C6" w14:textId="35D6FA1D" w:rsidR="00CE504B" w:rsidRDefault="00CE504B" w:rsidP="00CE504B">
      <w:pPr>
        <w:rPr>
          <w:rtl/>
        </w:rPr>
      </w:pPr>
      <w:bookmarkStart w:id="8383" w:name="_ETM_Q1_4930902"/>
      <w:bookmarkStart w:id="8384" w:name="_ETM_Q1_4931152"/>
      <w:bookmarkEnd w:id="8383"/>
      <w:bookmarkEnd w:id="8384"/>
      <w:r>
        <w:rPr>
          <w:rFonts w:hint="cs"/>
          <w:rtl/>
        </w:rPr>
        <w:t>נכון ועד היו</w:t>
      </w:r>
      <w:bookmarkStart w:id="8385" w:name="_ETM_Q1_4931902"/>
      <w:bookmarkEnd w:id="8385"/>
      <w:r>
        <w:rPr>
          <w:rFonts w:hint="cs"/>
          <w:rtl/>
        </w:rPr>
        <w:t>ם היקף היבוא לישראל הוא מאוד מצומצם</w:t>
      </w:r>
      <w:bookmarkStart w:id="8386" w:name="_ETM_Q1_4933401"/>
      <w:bookmarkEnd w:id="8386"/>
      <w:r>
        <w:rPr>
          <w:rFonts w:hint="cs"/>
          <w:rtl/>
        </w:rPr>
        <w:t xml:space="preserve"> ואחד הדברים ש</w:t>
      </w:r>
      <w:bookmarkStart w:id="8387" w:name="_ETM_Q1_4930651"/>
      <w:bookmarkEnd w:id="8387"/>
      <w:r>
        <w:rPr>
          <w:rFonts w:hint="cs"/>
          <w:rtl/>
        </w:rPr>
        <w:t>ציינו לנו במפורש זה</w:t>
      </w:r>
      <w:bookmarkStart w:id="8388" w:name="_ETM_Q1_4933655"/>
      <w:bookmarkStart w:id="8389" w:name="_ETM_Q1_4935651"/>
      <w:bookmarkStart w:id="8390" w:name="_ETM_Q1_4933902"/>
      <w:bookmarkEnd w:id="8388"/>
      <w:bookmarkEnd w:id="8389"/>
      <w:bookmarkEnd w:id="8390"/>
      <w:r>
        <w:rPr>
          <w:rFonts w:hint="cs"/>
          <w:rtl/>
        </w:rPr>
        <w:t xml:space="preserve"> ההצהרה הזאת שאתה לא יכול ל</w:t>
      </w:r>
      <w:bookmarkStart w:id="8391" w:name="_ETM_Q1_4940151"/>
      <w:bookmarkStart w:id="8392" w:name="_ETM_Q1_4937904"/>
      <w:bookmarkStart w:id="8393" w:name="_ETM_Q1_4935150"/>
      <w:bookmarkEnd w:id="8391"/>
      <w:bookmarkEnd w:id="8392"/>
      <w:bookmarkEnd w:id="8393"/>
      <w:r>
        <w:rPr>
          <w:rFonts w:hint="cs"/>
          <w:rtl/>
        </w:rPr>
        <w:t xml:space="preserve">קבל אותה מאף אחד. </w:t>
      </w:r>
    </w:p>
    <w:p w14:paraId="6E52F976" w14:textId="77777777" w:rsidR="00CE504B" w:rsidRDefault="00CE504B" w:rsidP="00CE504B">
      <w:pPr>
        <w:rPr>
          <w:rtl/>
        </w:rPr>
      </w:pPr>
      <w:bookmarkStart w:id="8394" w:name="_ETM_Q1_4942154"/>
      <w:bookmarkEnd w:id="8394"/>
    </w:p>
    <w:p w14:paraId="2860B85C" w14:textId="6FDF707B" w:rsidR="00CE504B" w:rsidRDefault="00CE504B" w:rsidP="00CE504B">
      <w:pPr>
        <w:pStyle w:val="a4"/>
        <w:keepNext/>
        <w:rPr>
          <w:rtl/>
        </w:rPr>
      </w:pPr>
      <w:bookmarkStart w:id="8395" w:name="ET_speaker_רוית_ארבל_579"/>
      <w:r w:rsidRPr="00CE504B">
        <w:rPr>
          <w:rStyle w:val="TagStyle"/>
          <w:rtl/>
        </w:rPr>
        <w:t xml:space="preserve"> &lt;&lt; דובר &gt;&gt; </w:t>
      </w:r>
      <w:proofErr w:type="spellStart"/>
      <w:r>
        <w:rPr>
          <w:rtl/>
        </w:rPr>
        <w:t>רוית</w:t>
      </w:r>
      <w:proofErr w:type="spellEnd"/>
      <w:r>
        <w:rPr>
          <w:rtl/>
        </w:rPr>
        <w:t xml:space="preserve"> ארבל:</w:t>
      </w:r>
      <w:r w:rsidRPr="00CE504B">
        <w:rPr>
          <w:rStyle w:val="TagStyle"/>
          <w:rtl/>
        </w:rPr>
        <w:t xml:space="preserve"> &lt;&lt; דובר &gt;&gt;</w:t>
      </w:r>
      <w:r>
        <w:rPr>
          <w:rtl/>
        </w:rPr>
        <w:t xml:space="preserve">   </w:t>
      </w:r>
      <w:bookmarkEnd w:id="8395"/>
    </w:p>
    <w:p w14:paraId="4AA7C5F1" w14:textId="77777777" w:rsidR="00CE504B" w:rsidRDefault="00CE504B" w:rsidP="00CE504B">
      <w:pPr>
        <w:pStyle w:val="KeepWithNext"/>
        <w:rPr>
          <w:rtl/>
        </w:rPr>
      </w:pPr>
    </w:p>
    <w:p w14:paraId="79215DD5" w14:textId="3828E98A" w:rsidR="00CE504B" w:rsidRDefault="00CE504B" w:rsidP="00CE504B">
      <w:pPr>
        <w:rPr>
          <w:rtl/>
        </w:rPr>
      </w:pPr>
      <w:bookmarkStart w:id="8396" w:name="_ETM_Q1_4942904"/>
      <w:bookmarkStart w:id="8397" w:name="_ETM_Q1_4940150"/>
      <w:bookmarkEnd w:id="8396"/>
      <w:bookmarkEnd w:id="8397"/>
      <w:r>
        <w:rPr>
          <w:rFonts w:hint="cs"/>
          <w:rtl/>
        </w:rPr>
        <w:t xml:space="preserve">אבל </w:t>
      </w:r>
      <w:bookmarkStart w:id="8398" w:name="_ETM_Q1_4937150"/>
      <w:bookmarkEnd w:id="8398"/>
      <w:r>
        <w:rPr>
          <w:rFonts w:hint="cs"/>
          <w:rtl/>
        </w:rPr>
        <w:t xml:space="preserve">היבואן מצהיר. </w:t>
      </w:r>
    </w:p>
    <w:p w14:paraId="2E346B0F" w14:textId="77777777" w:rsidR="00CE504B" w:rsidRDefault="00CE504B" w:rsidP="00CE504B">
      <w:pPr>
        <w:rPr>
          <w:rtl/>
        </w:rPr>
      </w:pPr>
      <w:bookmarkStart w:id="8399" w:name="_ETM_Q1_4940152"/>
      <w:bookmarkStart w:id="8400" w:name="_ETM_Q1_4940404"/>
      <w:bookmarkStart w:id="8401" w:name="_ETM_Q1_4941403"/>
      <w:bookmarkEnd w:id="8399"/>
      <w:bookmarkEnd w:id="8400"/>
      <w:bookmarkEnd w:id="8401"/>
    </w:p>
    <w:p w14:paraId="77EA94AB" w14:textId="095F9EA0" w:rsidR="00CE504B" w:rsidRDefault="00CE504B" w:rsidP="00CE504B">
      <w:pPr>
        <w:pStyle w:val="a4"/>
        <w:keepNext/>
        <w:rPr>
          <w:rtl/>
        </w:rPr>
      </w:pPr>
      <w:bookmarkStart w:id="8402" w:name="ET_speaker_גל_ברנס_580"/>
      <w:r w:rsidRPr="00CE504B">
        <w:rPr>
          <w:rStyle w:val="TagStyle"/>
          <w:rtl/>
        </w:rPr>
        <w:t xml:space="preserve"> &lt;&lt; דובר &gt;&gt; </w:t>
      </w:r>
      <w:r>
        <w:rPr>
          <w:rtl/>
        </w:rPr>
        <w:t>גל ברנס:</w:t>
      </w:r>
      <w:r w:rsidRPr="00CE504B">
        <w:rPr>
          <w:rStyle w:val="TagStyle"/>
          <w:rtl/>
        </w:rPr>
        <w:t xml:space="preserve"> &lt;&lt; דובר &gt;&gt;</w:t>
      </w:r>
      <w:r>
        <w:rPr>
          <w:rtl/>
        </w:rPr>
        <w:t xml:space="preserve">   </w:t>
      </w:r>
      <w:bookmarkEnd w:id="8402"/>
    </w:p>
    <w:p w14:paraId="77EEA37A" w14:textId="77777777" w:rsidR="00CE504B" w:rsidRDefault="00CE504B" w:rsidP="00CE504B">
      <w:pPr>
        <w:pStyle w:val="KeepWithNext"/>
        <w:rPr>
          <w:rtl/>
        </w:rPr>
      </w:pPr>
    </w:p>
    <w:p w14:paraId="3D6DDD2C" w14:textId="5B1CC125" w:rsidR="00CE504B" w:rsidRDefault="00CE504B" w:rsidP="00CE504B">
      <w:pPr>
        <w:rPr>
          <w:rtl/>
        </w:rPr>
      </w:pPr>
      <w:bookmarkStart w:id="8403" w:name="_ETM_Q1_4942151"/>
      <w:bookmarkStart w:id="8404" w:name="_ETM_Q1_4942403"/>
      <w:bookmarkEnd w:id="8403"/>
      <w:bookmarkEnd w:id="8404"/>
      <w:r>
        <w:rPr>
          <w:rFonts w:hint="cs"/>
          <w:rtl/>
        </w:rPr>
        <w:t>נכון</w:t>
      </w:r>
      <w:bookmarkStart w:id="8405" w:name="_ETM_Q1_4940401"/>
      <w:bookmarkEnd w:id="8405"/>
      <w:r>
        <w:rPr>
          <w:rFonts w:hint="cs"/>
          <w:rtl/>
        </w:rPr>
        <w:t xml:space="preserve"> אבל </w:t>
      </w:r>
      <w:bookmarkStart w:id="8406" w:name="_ETM_Q1_4941150"/>
      <w:bookmarkEnd w:id="8406"/>
      <w:r>
        <w:rPr>
          <w:rFonts w:hint="cs"/>
          <w:rtl/>
        </w:rPr>
        <w:t>בסוף, הוא מסתמך</w:t>
      </w:r>
      <w:bookmarkStart w:id="8407" w:name="_ETM_Q1_4940905"/>
      <w:bookmarkEnd w:id="8407"/>
      <w:r>
        <w:rPr>
          <w:rFonts w:hint="cs"/>
          <w:rtl/>
        </w:rPr>
        <w:t xml:space="preserve"> על הספק שלו.</w:t>
      </w:r>
      <w:bookmarkStart w:id="8408" w:name="_ETM_Q1_4941653"/>
      <w:bookmarkEnd w:id="8408"/>
    </w:p>
    <w:p w14:paraId="048BD9E2" w14:textId="77777777" w:rsidR="00CE504B" w:rsidRDefault="00CE504B" w:rsidP="00CE504B">
      <w:pPr>
        <w:rPr>
          <w:rtl/>
        </w:rPr>
      </w:pPr>
      <w:bookmarkStart w:id="8409" w:name="_ETM_Q1_4941652"/>
      <w:bookmarkStart w:id="8410" w:name="_ETM_Q1_4943155"/>
      <w:bookmarkEnd w:id="8409"/>
      <w:bookmarkEnd w:id="8410"/>
    </w:p>
    <w:p w14:paraId="1C652FA3" w14:textId="0139B098" w:rsidR="00CE504B" w:rsidRDefault="00CE504B" w:rsidP="00CE504B">
      <w:pPr>
        <w:pStyle w:val="a4"/>
        <w:keepNext/>
        <w:rPr>
          <w:rtl/>
        </w:rPr>
      </w:pPr>
      <w:bookmarkStart w:id="8411" w:name="ET_speaker_רוית_ארבל_581"/>
      <w:r w:rsidRPr="00CE504B">
        <w:rPr>
          <w:rStyle w:val="TagStyle"/>
          <w:rtl/>
        </w:rPr>
        <w:t xml:space="preserve"> &lt;&lt; דובר &gt;&gt; </w:t>
      </w:r>
      <w:proofErr w:type="spellStart"/>
      <w:r>
        <w:rPr>
          <w:rtl/>
        </w:rPr>
        <w:t>רוית</w:t>
      </w:r>
      <w:proofErr w:type="spellEnd"/>
      <w:r>
        <w:rPr>
          <w:rtl/>
        </w:rPr>
        <w:t xml:space="preserve"> ארבל:</w:t>
      </w:r>
      <w:r w:rsidRPr="00CE504B">
        <w:rPr>
          <w:rStyle w:val="TagStyle"/>
          <w:rtl/>
        </w:rPr>
        <w:t xml:space="preserve"> &lt;&lt; דובר &gt;&gt;</w:t>
      </w:r>
      <w:r>
        <w:rPr>
          <w:rtl/>
        </w:rPr>
        <w:t xml:space="preserve">   </w:t>
      </w:r>
      <w:bookmarkEnd w:id="8411"/>
    </w:p>
    <w:p w14:paraId="0F37890C" w14:textId="77777777" w:rsidR="00CE504B" w:rsidRDefault="00CE504B" w:rsidP="00CE504B">
      <w:pPr>
        <w:pStyle w:val="KeepWithNext"/>
        <w:rPr>
          <w:rtl/>
        </w:rPr>
      </w:pPr>
    </w:p>
    <w:p w14:paraId="182B62CC" w14:textId="5B18389D" w:rsidR="00CE504B" w:rsidRDefault="00CE504B" w:rsidP="00CE504B">
      <w:pPr>
        <w:rPr>
          <w:rtl/>
        </w:rPr>
      </w:pPr>
      <w:bookmarkStart w:id="8412" w:name="_ETM_Q1_4943904"/>
      <w:bookmarkStart w:id="8413" w:name="_ETM_Q1_4944152"/>
      <w:bookmarkEnd w:id="8412"/>
      <w:bookmarkEnd w:id="8413"/>
      <w:r>
        <w:rPr>
          <w:rFonts w:hint="cs"/>
          <w:rtl/>
        </w:rPr>
        <w:t>הוא ממילא כפוף - - -</w:t>
      </w:r>
      <w:bookmarkStart w:id="8414" w:name="_ETM_Q1_4944401"/>
      <w:bookmarkEnd w:id="8414"/>
    </w:p>
    <w:p w14:paraId="3C477904" w14:textId="77777777" w:rsidR="00CE504B" w:rsidRDefault="00CE504B" w:rsidP="00CE504B">
      <w:pPr>
        <w:rPr>
          <w:rtl/>
        </w:rPr>
      </w:pPr>
      <w:bookmarkStart w:id="8415" w:name="_ETM_Q1_4945154"/>
      <w:bookmarkStart w:id="8416" w:name="_ETM_Q1_4946151"/>
      <w:bookmarkEnd w:id="8415"/>
      <w:bookmarkEnd w:id="8416"/>
    </w:p>
    <w:p w14:paraId="4C0467FD" w14:textId="43683DA9" w:rsidR="00CE504B" w:rsidRDefault="00CE504B" w:rsidP="00CE504B">
      <w:pPr>
        <w:pStyle w:val="a4"/>
        <w:keepNext/>
        <w:rPr>
          <w:rtl/>
        </w:rPr>
      </w:pPr>
      <w:bookmarkStart w:id="8417" w:name="ET_speaker_נעה_בן_שבת_582"/>
      <w:r w:rsidRPr="00CE504B">
        <w:rPr>
          <w:rStyle w:val="TagStyle"/>
          <w:rtl/>
        </w:rPr>
        <w:t xml:space="preserve"> &lt;&lt; דובר &gt;&gt; </w:t>
      </w:r>
      <w:r>
        <w:rPr>
          <w:rtl/>
        </w:rPr>
        <w:t>נעה בן שבת:</w:t>
      </w:r>
      <w:r w:rsidRPr="00CE504B">
        <w:rPr>
          <w:rStyle w:val="TagStyle"/>
          <w:rtl/>
        </w:rPr>
        <w:t xml:space="preserve"> &lt;&lt; דובר &gt;&gt;</w:t>
      </w:r>
      <w:r>
        <w:rPr>
          <w:rtl/>
        </w:rPr>
        <w:t xml:space="preserve">   </w:t>
      </w:r>
      <w:bookmarkEnd w:id="8417"/>
    </w:p>
    <w:p w14:paraId="4F03824D" w14:textId="77777777" w:rsidR="00CE504B" w:rsidRDefault="00CE504B" w:rsidP="00CE504B">
      <w:pPr>
        <w:pStyle w:val="KeepWithNext"/>
        <w:rPr>
          <w:rtl/>
        </w:rPr>
      </w:pPr>
    </w:p>
    <w:p w14:paraId="04AEAE10" w14:textId="2D20DA54" w:rsidR="00CE504B" w:rsidRPr="00CE504B" w:rsidRDefault="00CE504B" w:rsidP="00CE504B">
      <w:pPr>
        <w:rPr>
          <w:rtl/>
        </w:rPr>
      </w:pPr>
      <w:bookmarkStart w:id="8418" w:name="_ETM_Q1_4946901"/>
      <w:bookmarkStart w:id="8419" w:name="_ETM_Q1_4944150"/>
      <w:bookmarkEnd w:id="8418"/>
      <w:bookmarkEnd w:id="8419"/>
      <w:r>
        <w:rPr>
          <w:rFonts w:hint="cs"/>
          <w:rtl/>
        </w:rPr>
        <w:t>בהצהרה הזא</w:t>
      </w:r>
      <w:bookmarkStart w:id="8420" w:name="_ETM_Q1_4945150"/>
      <w:bookmarkEnd w:id="8420"/>
      <w:r>
        <w:rPr>
          <w:rFonts w:hint="cs"/>
          <w:rtl/>
        </w:rPr>
        <w:t>ת הוא לא מתייחס לדין הישראלי, הוא לא מתי</w:t>
      </w:r>
      <w:bookmarkStart w:id="8421" w:name="_ETM_Q1_4947653"/>
      <w:bookmarkEnd w:id="8421"/>
      <w:r>
        <w:rPr>
          <w:rFonts w:hint="cs"/>
          <w:rtl/>
        </w:rPr>
        <w:t xml:space="preserve">יחס לחקיקת </w:t>
      </w:r>
      <w:bookmarkStart w:id="8422" w:name="_ETM_Q1_4948151"/>
      <w:bookmarkStart w:id="8423" w:name="_ETM_Q1_4945401"/>
      <w:bookmarkEnd w:id="8422"/>
      <w:bookmarkEnd w:id="8423"/>
      <w:r>
        <w:rPr>
          <w:rFonts w:hint="cs"/>
          <w:rtl/>
        </w:rPr>
        <w:t>המזון.</w:t>
      </w:r>
      <w:bookmarkStart w:id="8424" w:name="_ETM_Q1_4949402"/>
      <w:bookmarkEnd w:id="8424"/>
    </w:p>
    <w:p w14:paraId="0507975F" w14:textId="77777777" w:rsidR="00CE504B" w:rsidRDefault="00CE504B" w:rsidP="00CE504B">
      <w:pPr>
        <w:rPr>
          <w:rtl/>
        </w:rPr>
      </w:pPr>
      <w:bookmarkStart w:id="8425" w:name="_ETM_Q1_4925905"/>
      <w:bookmarkStart w:id="8426" w:name="_ETM_Q1_4926152"/>
      <w:bookmarkStart w:id="8427" w:name="_ETM_Q1_4925902"/>
      <w:bookmarkStart w:id="8428" w:name="_ETM_Q1_4954654"/>
      <w:bookmarkEnd w:id="8425"/>
      <w:bookmarkEnd w:id="8426"/>
      <w:bookmarkEnd w:id="8427"/>
      <w:bookmarkEnd w:id="8428"/>
    </w:p>
    <w:p w14:paraId="2A19DB41" w14:textId="762EF5B7" w:rsidR="00CE504B" w:rsidRDefault="00CE504B" w:rsidP="00CE504B">
      <w:pPr>
        <w:pStyle w:val="a4"/>
        <w:keepNext/>
        <w:rPr>
          <w:rtl/>
        </w:rPr>
      </w:pPr>
      <w:bookmarkStart w:id="8429" w:name="ET_speaker_רוית_ארבל_583"/>
      <w:r w:rsidRPr="00CE504B">
        <w:rPr>
          <w:rStyle w:val="TagStyle"/>
          <w:rtl/>
        </w:rPr>
        <w:t xml:space="preserve"> &lt;&lt; דובר &gt;&gt; </w:t>
      </w:r>
      <w:proofErr w:type="spellStart"/>
      <w:r>
        <w:rPr>
          <w:rtl/>
        </w:rPr>
        <w:t>רוית</w:t>
      </w:r>
      <w:proofErr w:type="spellEnd"/>
      <w:r>
        <w:rPr>
          <w:rtl/>
        </w:rPr>
        <w:t xml:space="preserve"> ארבל:</w:t>
      </w:r>
      <w:r w:rsidRPr="00CE504B">
        <w:rPr>
          <w:rStyle w:val="TagStyle"/>
          <w:rtl/>
        </w:rPr>
        <w:t xml:space="preserve"> &lt;&lt; דובר &gt;&gt;</w:t>
      </w:r>
      <w:r>
        <w:rPr>
          <w:rtl/>
        </w:rPr>
        <w:t xml:space="preserve">   </w:t>
      </w:r>
      <w:bookmarkEnd w:id="8429"/>
    </w:p>
    <w:p w14:paraId="57097E31" w14:textId="77777777" w:rsidR="00CE504B" w:rsidRDefault="00CE504B" w:rsidP="00CE504B">
      <w:pPr>
        <w:pStyle w:val="KeepWithNext"/>
        <w:rPr>
          <w:rtl/>
        </w:rPr>
      </w:pPr>
    </w:p>
    <w:p w14:paraId="3678C888" w14:textId="558BA3E0" w:rsidR="00CE504B" w:rsidRDefault="00CE504B" w:rsidP="00CE504B">
      <w:pPr>
        <w:rPr>
          <w:rtl/>
        </w:rPr>
      </w:pPr>
      <w:bookmarkStart w:id="8430" w:name="_ETM_Q1_4955405"/>
      <w:bookmarkEnd w:id="8430"/>
      <w:r>
        <w:rPr>
          <w:rFonts w:hint="cs"/>
          <w:rtl/>
        </w:rPr>
        <w:t>ברמה הפ</w:t>
      </w:r>
      <w:bookmarkStart w:id="8431" w:name="_ETM_Q1_4949904"/>
      <w:bookmarkEnd w:id="8431"/>
      <w:r>
        <w:rPr>
          <w:rFonts w:hint="cs"/>
          <w:rtl/>
        </w:rPr>
        <w:t>רקטית, מה שאני מציעה ש</w:t>
      </w:r>
      <w:bookmarkStart w:id="8432" w:name="_ETM_Q1_4956401"/>
      <w:bookmarkStart w:id="8433" w:name="_ETM_Q1_4954903"/>
      <w:bookmarkEnd w:id="8432"/>
      <w:bookmarkEnd w:id="8433"/>
      <w:r>
        <w:rPr>
          <w:rFonts w:hint="cs"/>
          <w:rtl/>
        </w:rPr>
        <w:t>ימחקו לג</w:t>
      </w:r>
      <w:bookmarkStart w:id="8434" w:name="_ETM_Q1_4955404"/>
      <w:bookmarkStart w:id="8435" w:name="_ETM_Q1_4952653"/>
      <w:bookmarkEnd w:id="8434"/>
      <w:bookmarkEnd w:id="8435"/>
      <w:r>
        <w:rPr>
          <w:rFonts w:hint="cs"/>
          <w:rtl/>
        </w:rPr>
        <w:t xml:space="preserve">מרי </w:t>
      </w:r>
      <w:bookmarkStart w:id="8436" w:name="_ETM_Q1_4952151"/>
      <w:bookmarkStart w:id="8437" w:name="_ETM_Q1_4949654"/>
      <w:bookmarkEnd w:id="8436"/>
      <w:bookmarkEnd w:id="8437"/>
      <w:r>
        <w:rPr>
          <w:rFonts w:hint="cs"/>
          <w:rtl/>
        </w:rPr>
        <w:t>המילים "בכפוף להוראות המאומצות"</w:t>
      </w:r>
      <w:bookmarkStart w:id="8438" w:name="_ETM_Q1_4959401"/>
      <w:bookmarkStart w:id="8439" w:name="_ETM_Q1_4956654"/>
      <w:bookmarkStart w:id="8440" w:name="_ETM_Q1_4954151"/>
      <w:bookmarkEnd w:id="8438"/>
      <w:bookmarkEnd w:id="8439"/>
      <w:bookmarkEnd w:id="8440"/>
      <w:r>
        <w:rPr>
          <w:rFonts w:hint="cs"/>
          <w:rtl/>
        </w:rPr>
        <w:t xml:space="preserve">. זאת אומרת, </w:t>
      </w:r>
      <w:bookmarkStart w:id="8441" w:name="_ETM_Q1_4960654"/>
      <w:bookmarkStart w:id="8442" w:name="_ETM_Q1_4959903"/>
      <w:bookmarkEnd w:id="8441"/>
      <w:bookmarkEnd w:id="8442"/>
      <w:r>
        <w:rPr>
          <w:rFonts w:hint="cs"/>
          <w:rtl/>
        </w:rPr>
        <w:t>החוק ימשיך לחול עליו</w:t>
      </w:r>
      <w:bookmarkStart w:id="8443" w:name="_ETM_Q1_4960403"/>
      <w:bookmarkEnd w:id="8443"/>
      <w:r>
        <w:rPr>
          <w:rFonts w:hint="cs"/>
          <w:rtl/>
        </w:rPr>
        <w:t xml:space="preserve"> ובה</w:t>
      </w:r>
      <w:bookmarkStart w:id="8444" w:name="_ETM_Q1_4959402"/>
      <w:bookmarkStart w:id="8445" w:name="_ETM_Q1_4956902"/>
      <w:bookmarkEnd w:id="8444"/>
      <w:bookmarkEnd w:id="8445"/>
      <w:r>
        <w:rPr>
          <w:rFonts w:hint="cs"/>
          <w:rtl/>
        </w:rPr>
        <w:t>צהרה הזאת הוא רק יצהיר שהוא משו</w:t>
      </w:r>
      <w:bookmarkStart w:id="8446" w:name="_ETM_Q1_4963651"/>
      <w:bookmarkEnd w:id="8446"/>
      <w:r>
        <w:rPr>
          <w:rFonts w:hint="cs"/>
          <w:rtl/>
        </w:rPr>
        <w:t>וק כדין ב</w:t>
      </w:r>
      <w:bookmarkStart w:id="8447" w:name="_ETM_Q1_4963153"/>
      <w:bookmarkEnd w:id="8447"/>
      <w:r>
        <w:rPr>
          <w:rFonts w:hint="cs"/>
          <w:rtl/>
        </w:rPr>
        <w:t>אירופה בלי שום התייחסות לחקיקת</w:t>
      </w:r>
      <w:bookmarkStart w:id="8448" w:name="_ETM_Q1_4964903"/>
      <w:bookmarkEnd w:id="8448"/>
      <w:r>
        <w:rPr>
          <w:rFonts w:hint="cs"/>
          <w:rtl/>
        </w:rPr>
        <w:t xml:space="preserve"> המזון שממילא חל</w:t>
      </w:r>
      <w:bookmarkStart w:id="8449" w:name="_ETM_Q1_4967150"/>
      <w:bookmarkEnd w:id="8449"/>
      <w:r>
        <w:rPr>
          <w:rFonts w:hint="cs"/>
          <w:rtl/>
        </w:rPr>
        <w:t>ה עליו או שיהיה כתוב שהוא עומד</w:t>
      </w:r>
      <w:bookmarkStart w:id="8450" w:name="_ETM_Q1_4970403"/>
      <w:bookmarkEnd w:id="8450"/>
      <w:r>
        <w:rPr>
          <w:rFonts w:hint="cs"/>
          <w:rtl/>
        </w:rPr>
        <w:t xml:space="preserve"> בחקיקת </w:t>
      </w:r>
      <w:bookmarkStart w:id="8451" w:name="_ETM_Q1_4969652"/>
      <w:bookmarkEnd w:id="8451"/>
      <w:r>
        <w:rPr>
          <w:rFonts w:hint="cs"/>
          <w:rtl/>
        </w:rPr>
        <w:t xml:space="preserve">המזון אבל </w:t>
      </w:r>
      <w:bookmarkStart w:id="8452" w:name="_ETM_Q1_4971903"/>
      <w:bookmarkEnd w:id="8452"/>
      <w:r>
        <w:rPr>
          <w:rFonts w:hint="cs"/>
          <w:rtl/>
        </w:rPr>
        <w:t>לא שהוא עומד בחלק מחקיקת</w:t>
      </w:r>
      <w:bookmarkStart w:id="8453" w:name="_ETM_Q1_4973651"/>
      <w:bookmarkEnd w:id="8453"/>
      <w:r>
        <w:rPr>
          <w:rFonts w:hint="cs"/>
          <w:rtl/>
        </w:rPr>
        <w:t xml:space="preserve"> המזון כי אז המסר הוא שהוא </w:t>
      </w:r>
      <w:bookmarkStart w:id="8454" w:name="_ETM_Q1_4976653"/>
      <w:bookmarkEnd w:id="8454"/>
      <w:r>
        <w:rPr>
          <w:rFonts w:hint="cs"/>
          <w:rtl/>
        </w:rPr>
        <w:t>צריך לעמוד בחלק מחקיקת ה</w:t>
      </w:r>
      <w:bookmarkStart w:id="8455" w:name="_ETM_Q1_4974153"/>
      <w:bookmarkEnd w:id="8455"/>
      <w:r>
        <w:rPr>
          <w:rFonts w:hint="cs"/>
          <w:rtl/>
        </w:rPr>
        <w:t>מזון.</w:t>
      </w:r>
    </w:p>
    <w:p w14:paraId="71D817FD" w14:textId="77777777" w:rsidR="00CE504B" w:rsidRDefault="00CE504B" w:rsidP="00CE504B">
      <w:pPr>
        <w:rPr>
          <w:rtl/>
        </w:rPr>
      </w:pPr>
      <w:bookmarkStart w:id="8456" w:name="_ETM_Q1_4975155"/>
      <w:bookmarkStart w:id="8457" w:name="_ETM_Q1_4975402"/>
      <w:bookmarkStart w:id="8458" w:name="_ETM_Q1_4976151"/>
      <w:bookmarkEnd w:id="8456"/>
      <w:bookmarkEnd w:id="8457"/>
      <w:bookmarkEnd w:id="8458"/>
    </w:p>
    <w:p w14:paraId="203917FA" w14:textId="51C145C6" w:rsidR="00CE504B" w:rsidRDefault="00CE504B" w:rsidP="00CE504B">
      <w:pPr>
        <w:pStyle w:val="a4"/>
        <w:keepNext/>
        <w:rPr>
          <w:rtl/>
        </w:rPr>
      </w:pPr>
      <w:bookmarkStart w:id="8459" w:name="ET_speaker_גל_ברנס_584"/>
      <w:r w:rsidRPr="00CE504B">
        <w:rPr>
          <w:rStyle w:val="TagStyle"/>
          <w:rtl/>
        </w:rPr>
        <w:t xml:space="preserve"> &lt;&lt; דובר &gt;&gt; </w:t>
      </w:r>
      <w:r>
        <w:rPr>
          <w:rtl/>
        </w:rPr>
        <w:t>גל ברנס:</w:t>
      </w:r>
      <w:r w:rsidRPr="00CE504B">
        <w:rPr>
          <w:rStyle w:val="TagStyle"/>
          <w:rtl/>
        </w:rPr>
        <w:t xml:space="preserve"> &lt;&lt; דובר &gt;&gt;</w:t>
      </w:r>
      <w:r>
        <w:rPr>
          <w:rtl/>
        </w:rPr>
        <w:t xml:space="preserve">   </w:t>
      </w:r>
      <w:bookmarkEnd w:id="8459"/>
    </w:p>
    <w:p w14:paraId="0C19123D" w14:textId="77777777" w:rsidR="00CE504B" w:rsidRDefault="00CE504B" w:rsidP="00CE504B">
      <w:pPr>
        <w:pStyle w:val="KeepWithNext"/>
        <w:rPr>
          <w:rtl/>
        </w:rPr>
      </w:pPr>
    </w:p>
    <w:p w14:paraId="27B9D655" w14:textId="6AA7DDE0" w:rsidR="00CE504B" w:rsidRDefault="00CE504B" w:rsidP="00CE504B">
      <w:pPr>
        <w:rPr>
          <w:rtl/>
        </w:rPr>
      </w:pPr>
      <w:bookmarkStart w:id="8460" w:name="_ETM_Q1_4976902"/>
      <w:bookmarkStart w:id="8461" w:name="_ETM_Q1_4977153"/>
      <w:bookmarkEnd w:id="8460"/>
      <w:bookmarkEnd w:id="8461"/>
      <w:r>
        <w:rPr>
          <w:rFonts w:hint="cs"/>
          <w:rtl/>
        </w:rPr>
        <w:t>אנחנו בעד האופציה הראשונה</w:t>
      </w:r>
      <w:bookmarkStart w:id="8462" w:name="_ETM_Q1_4980402"/>
      <w:bookmarkEnd w:id="8462"/>
      <w:r>
        <w:rPr>
          <w:rFonts w:hint="cs"/>
          <w:rtl/>
        </w:rPr>
        <w:t xml:space="preserve">, </w:t>
      </w:r>
      <w:bookmarkStart w:id="8463" w:name="_ETM_Q1_4980654"/>
      <w:bookmarkEnd w:id="8463"/>
      <w:r>
        <w:rPr>
          <w:rFonts w:hint="cs"/>
          <w:rtl/>
        </w:rPr>
        <w:t>פשוט למחוק את זה. אני חושב</w:t>
      </w:r>
      <w:bookmarkStart w:id="8464" w:name="_ETM_Q1_4983652"/>
      <w:bookmarkEnd w:id="8464"/>
      <w:r>
        <w:rPr>
          <w:rFonts w:hint="cs"/>
          <w:rtl/>
        </w:rPr>
        <w:t xml:space="preserve"> שקראנו</w:t>
      </w:r>
      <w:bookmarkStart w:id="8465" w:name="_ETM_Q1_4983651"/>
      <w:bookmarkEnd w:id="8465"/>
      <w:r>
        <w:rPr>
          <w:rFonts w:hint="cs"/>
          <w:rtl/>
        </w:rPr>
        <w:t xml:space="preserve"> מקודם</w:t>
      </w:r>
      <w:bookmarkStart w:id="8466" w:name="_ETM_Q1_4982901"/>
      <w:bookmarkEnd w:id="8466"/>
      <w:r>
        <w:rPr>
          <w:rFonts w:hint="cs"/>
          <w:rtl/>
        </w:rPr>
        <w:t xml:space="preserve"> סעיף שאומר ש</w:t>
      </w:r>
      <w:bookmarkStart w:id="8467" w:name="_ETM_Q1_4985401"/>
      <w:bookmarkEnd w:id="8467"/>
      <w:r>
        <w:rPr>
          <w:rFonts w:hint="cs"/>
          <w:rtl/>
        </w:rPr>
        <w:t xml:space="preserve">הוא מקבל מהספק </w:t>
      </w:r>
      <w:bookmarkStart w:id="8468" w:name="_ETM_Q1_4984900"/>
      <w:bookmarkEnd w:id="8468"/>
      <w:r>
        <w:rPr>
          <w:rFonts w:hint="cs"/>
          <w:rtl/>
        </w:rPr>
        <w:t xml:space="preserve">שלו את </w:t>
      </w:r>
      <w:bookmarkStart w:id="8469" w:name="_ETM_Q1_4984401"/>
      <w:bookmarkEnd w:id="8469"/>
      <w:r>
        <w:rPr>
          <w:rFonts w:hint="cs"/>
          <w:rtl/>
        </w:rPr>
        <w:t xml:space="preserve">אותה התחייבות והוא בעצם משרשר אותה הלאה. </w:t>
      </w:r>
      <w:bookmarkStart w:id="8470" w:name="_ETM_Q1_4989654"/>
      <w:bookmarkEnd w:id="8470"/>
      <w:r>
        <w:rPr>
          <w:rFonts w:hint="cs"/>
          <w:rtl/>
        </w:rPr>
        <w:t>זה הבסיס</w:t>
      </w:r>
      <w:bookmarkStart w:id="8471" w:name="_ETM_Q1_4988901"/>
      <w:bookmarkEnd w:id="8471"/>
      <w:r>
        <w:rPr>
          <w:rFonts w:hint="cs"/>
          <w:rtl/>
        </w:rPr>
        <w:t xml:space="preserve"> של זה שהוא משווק באירופה.</w:t>
      </w:r>
    </w:p>
    <w:p w14:paraId="09E09EE8" w14:textId="77777777" w:rsidR="00CE504B" w:rsidRDefault="00CE504B" w:rsidP="00CE504B">
      <w:pPr>
        <w:rPr>
          <w:rtl/>
        </w:rPr>
      </w:pPr>
    </w:p>
    <w:p w14:paraId="02306954" w14:textId="3D9D69CF" w:rsidR="00CE504B" w:rsidRDefault="00CE504B" w:rsidP="00CE504B">
      <w:pPr>
        <w:pStyle w:val="a4"/>
        <w:keepNext/>
        <w:rPr>
          <w:rtl/>
        </w:rPr>
      </w:pPr>
      <w:bookmarkStart w:id="8472" w:name="ET_speaker_רוית_ארבל_585"/>
      <w:r w:rsidRPr="00CE504B">
        <w:rPr>
          <w:rStyle w:val="TagStyle"/>
          <w:rtl/>
        </w:rPr>
        <w:t xml:space="preserve"> &lt;&lt; דובר &gt;&gt; </w:t>
      </w:r>
      <w:proofErr w:type="spellStart"/>
      <w:r>
        <w:rPr>
          <w:rtl/>
        </w:rPr>
        <w:t>רוית</w:t>
      </w:r>
      <w:proofErr w:type="spellEnd"/>
      <w:r>
        <w:rPr>
          <w:rtl/>
        </w:rPr>
        <w:t xml:space="preserve"> ארבל:</w:t>
      </w:r>
      <w:r w:rsidRPr="00CE504B">
        <w:rPr>
          <w:rStyle w:val="TagStyle"/>
          <w:rtl/>
        </w:rPr>
        <w:t xml:space="preserve"> &lt;&lt; דובר &gt;&gt;</w:t>
      </w:r>
      <w:r>
        <w:rPr>
          <w:rtl/>
        </w:rPr>
        <w:t xml:space="preserve">   </w:t>
      </w:r>
      <w:bookmarkEnd w:id="8472"/>
    </w:p>
    <w:p w14:paraId="0215E890" w14:textId="77777777" w:rsidR="00CE504B" w:rsidRDefault="00CE504B" w:rsidP="00CE504B">
      <w:pPr>
        <w:pStyle w:val="KeepWithNext"/>
        <w:rPr>
          <w:rtl/>
        </w:rPr>
      </w:pPr>
    </w:p>
    <w:p w14:paraId="6A714E19" w14:textId="21B94896" w:rsidR="00CE504B" w:rsidRPr="00CE504B" w:rsidRDefault="00CE504B" w:rsidP="00CE504B">
      <w:pPr>
        <w:rPr>
          <w:rtl/>
        </w:rPr>
      </w:pPr>
      <w:r>
        <w:rPr>
          <w:rFonts w:hint="cs"/>
          <w:rtl/>
        </w:rPr>
        <w:t xml:space="preserve">פתרנו את זה. </w:t>
      </w:r>
      <w:bookmarkStart w:id="8473" w:name="_ETM_Q1_4982153"/>
      <w:bookmarkEnd w:id="8473"/>
    </w:p>
    <w:p w14:paraId="503F7A98" w14:textId="77777777" w:rsidR="00CE504B" w:rsidRDefault="00CE504B" w:rsidP="00CB73F7">
      <w:pPr>
        <w:rPr>
          <w:rtl/>
        </w:rPr>
      </w:pPr>
      <w:bookmarkStart w:id="8474" w:name="_ETM_Q1_4927404"/>
      <w:bookmarkStart w:id="8475" w:name="_ETM_Q1_4927652"/>
      <w:bookmarkStart w:id="8476" w:name="_ETM_Q1_4989650"/>
      <w:bookmarkStart w:id="8477" w:name="_ETM_Q1_4992151"/>
      <w:bookmarkEnd w:id="8474"/>
      <w:bookmarkEnd w:id="8475"/>
      <w:bookmarkEnd w:id="8476"/>
      <w:bookmarkEnd w:id="8477"/>
    </w:p>
    <w:p w14:paraId="267330C0" w14:textId="1BB7E106" w:rsidR="00CE504B" w:rsidRDefault="00CE504B" w:rsidP="00CE504B">
      <w:pPr>
        <w:pStyle w:val="a4"/>
        <w:keepNext/>
        <w:rPr>
          <w:rtl/>
        </w:rPr>
      </w:pPr>
      <w:bookmarkStart w:id="8478" w:name="ET_speaker_פנינה_אורן_שנידור_589"/>
      <w:r w:rsidRPr="00CE504B">
        <w:rPr>
          <w:rStyle w:val="TagStyle"/>
          <w:rtl/>
        </w:rPr>
        <w:t xml:space="preserve"> &lt;&lt; דובר &gt;&gt; </w:t>
      </w:r>
      <w:r>
        <w:rPr>
          <w:rtl/>
        </w:rPr>
        <w:t xml:space="preserve">פנינה אורן </w:t>
      </w:r>
      <w:proofErr w:type="spellStart"/>
      <w:r>
        <w:rPr>
          <w:rtl/>
        </w:rPr>
        <w:t>שנידור</w:t>
      </w:r>
      <w:proofErr w:type="spellEnd"/>
      <w:r>
        <w:rPr>
          <w:rtl/>
        </w:rPr>
        <w:t>:</w:t>
      </w:r>
      <w:r w:rsidRPr="00CE504B">
        <w:rPr>
          <w:rStyle w:val="TagStyle"/>
          <w:rtl/>
        </w:rPr>
        <w:t xml:space="preserve"> &lt;&lt; דובר &gt;&gt;</w:t>
      </w:r>
      <w:r>
        <w:rPr>
          <w:rtl/>
        </w:rPr>
        <w:t xml:space="preserve">   </w:t>
      </w:r>
      <w:bookmarkEnd w:id="8478"/>
    </w:p>
    <w:p w14:paraId="30F68E74" w14:textId="77777777" w:rsidR="00CE504B" w:rsidRDefault="00CE504B" w:rsidP="00CE504B">
      <w:pPr>
        <w:pStyle w:val="KeepWithNext"/>
        <w:rPr>
          <w:rtl/>
        </w:rPr>
      </w:pPr>
    </w:p>
    <w:p w14:paraId="570FBF4A" w14:textId="7D844E66" w:rsidR="00CE504B" w:rsidRDefault="00CE504B" w:rsidP="00CE504B">
      <w:pPr>
        <w:rPr>
          <w:rtl/>
        </w:rPr>
      </w:pPr>
      <w:bookmarkStart w:id="8479" w:name="_ETM_Q1_4992902"/>
      <w:bookmarkEnd w:id="8479"/>
      <w:r>
        <w:rPr>
          <w:rFonts w:hint="cs"/>
          <w:rtl/>
        </w:rPr>
        <w:t>לא, אנחנו - - -</w:t>
      </w:r>
    </w:p>
    <w:p w14:paraId="14627073" w14:textId="77777777" w:rsidR="00CE504B" w:rsidRPr="00CE504B" w:rsidRDefault="00CE504B" w:rsidP="00CE504B">
      <w:pPr>
        <w:rPr>
          <w:rtl/>
        </w:rPr>
      </w:pPr>
      <w:bookmarkStart w:id="8480" w:name="_ETM_Q1_4995903"/>
      <w:bookmarkStart w:id="8481" w:name="_ETM_Q1_4996153"/>
      <w:bookmarkEnd w:id="8480"/>
      <w:bookmarkEnd w:id="8481"/>
    </w:p>
    <w:p w14:paraId="41E947A0" w14:textId="5FFEB524" w:rsidR="00CE504B" w:rsidRDefault="00CE504B" w:rsidP="00CE504B">
      <w:pPr>
        <w:pStyle w:val="a4"/>
        <w:keepNext/>
        <w:rPr>
          <w:rtl/>
        </w:rPr>
      </w:pPr>
      <w:bookmarkStart w:id="8482" w:name="ET_speaker_טליה_אינהורן_586"/>
      <w:r w:rsidRPr="00CE504B">
        <w:rPr>
          <w:rStyle w:val="TagStyle"/>
          <w:rtl/>
        </w:rPr>
        <w:t xml:space="preserve"> &lt;&lt; דובר &gt;&gt; </w:t>
      </w:r>
      <w:r>
        <w:rPr>
          <w:rtl/>
        </w:rPr>
        <w:t xml:space="preserve">פרופסור טליה </w:t>
      </w:r>
      <w:proofErr w:type="spellStart"/>
      <w:r>
        <w:rPr>
          <w:rtl/>
        </w:rPr>
        <w:t>אינהורן</w:t>
      </w:r>
      <w:proofErr w:type="spellEnd"/>
      <w:r>
        <w:rPr>
          <w:rtl/>
        </w:rPr>
        <w:t>:</w:t>
      </w:r>
      <w:r w:rsidRPr="00CE504B">
        <w:rPr>
          <w:rStyle w:val="TagStyle"/>
          <w:rtl/>
        </w:rPr>
        <w:t xml:space="preserve"> &lt;&lt; דובר &gt;&gt;</w:t>
      </w:r>
      <w:r>
        <w:rPr>
          <w:rtl/>
        </w:rPr>
        <w:t xml:space="preserve">   </w:t>
      </w:r>
      <w:bookmarkEnd w:id="8482"/>
    </w:p>
    <w:p w14:paraId="629D6E36" w14:textId="77777777" w:rsidR="00CE504B" w:rsidRDefault="00CE504B" w:rsidP="00CE504B">
      <w:pPr>
        <w:pStyle w:val="KeepWithNext"/>
        <w:rPr>
          <w:rtl/>
        </w:rPr>
      </w:pPr>
    </w:p>
    <w:p w14:paraId="1E9B69C6" w14:textId="02352A07" w:rsidR="00CE504B" w:rsidRDefault="00CE504B" w:rsidP="00CE504B">
      <w:pPr>
        <w:rPr>
          <w:rtl/>
        </w:rPr>
      </w:pPr>
      <w:bookmarkStart w:id="8483" w:name="_ETM_Q1_4991902"/>
      <w:bookmarkStart w:id="8484" w:name="_ETM_Q1_4989404"/>
      <w:bookmarkEnd w:id="8483"/>
      <w:bookmarkEnd w:id="8484"/>
      <w:r>
        <w:rPr>
          <w:rFonts w:hint="cs"/>
          <w:rtl/>
        </w:rPr>
        <w:t>אפשר לשאול שאלה?</w:t>
      </w:r>
    </w:p>
    <w:p w14:paraId="4AEA8FE3" w14:textId="77777777" w:rsidR="00CE504B" w:rsidRDefault="00CE504B" w:rsidP="00CE504B">
      <w:pPr>
        <w:rPr>
          <w:rtl/>
        </w:rPr>
      </w:pPr>
      <w:bookmarkStart w:id="8485" w:name="_ETM_Q1_4992153"/>
      <w:bookmarkStart w:id="8486" w:name="_ETM_Q1_4992405"/>
      <w:bookmarkEnd w:id="8485"/>
      <w:bookmarkEnd w:id="8486"/>
    </w:p>
    <w:p w14:paraId="2031FF1A" w14:textId="1E13A8D4" w:rsidR="00CE504B" w:rsidRDefault="00CE504B" w:rsidP="00CE504B">
      <w:pPr>
        <w:pStyle w:val="af6"/>
        <w:keepNext/>
        <w:rPr>
          <w:rtl/>
        </w:rPr>
      </w:pPr>
      <w:bookmarkStart w:id="8487" w:name="ET_yor_6447_587"/>
      <w:r w:rsidRPr="00CE504B">
        <w:rPr>
          <w:rStyle w:val="TagStyle"/>
          <w:rtl/>
        </w:rPr>
        <w:t xml:space="preserve"> &lt;&lt; יור &gt;&gt; </w:t>
      </w:r>
      <w:r>
        <w:rPr>
          <w:rtl/>
        </w:rPr>
        <w:t xml:space="preserve">היו"ר יונתן </w:t>
      </w:r>
      <w:proofErr w:type="spellStart"/>
      <w:r>
        <w:rPr>
          <w:rtl/>
        </w:rPr>
        <w:t>מישרקי</w:t>
      </w:r>
      <w:proofErr w:type="spellEnd"/>
      <w:r>
        <w:rPr>
          <w:rtl/>
        </w:rPr>
        <w:t>:</w:t>
      </w:r>
      <w:r w:rsidRPr="00CE504B">
        <w:rPr>
          <w:rStyle w:val="TagStyle"/>
          <w:rtl/>
        </w:rPr>
        <w:t xml:space="preserve"> &lt;&lt; יור &gt;&gt;</w:t>
      </w:r>
      <w:r>
        <w:rPr>
          <w:rtl/>
        </w:rPr>
        <w:t xml:space="preserve">   </w:t>
      </w:r>
      <w:bookmarkEnd w:id="8487"/>
    </w:p>
    <w:p w14:paraId="5CC0CB10" w14:textId="77777777" w:rsidR="00CE504B" w:rsidRDefault="00CE504B" w:rsidP="00CE504B">
      <w:pPr>
        <w:pStyle w:val="KeepWithNext"/>
        <w:rPr>
          <w:rtl/>
        </w:rPr>
      </w:pPr>
    </w:p>
    <w:p w14:paraId="0BF8BA2C" w14:textId="45F42470" w:rsidR="00CE504B" w:rsidRDefault="00CE504B" w:rsidP="00CE504B">
      <w:pPr>
        <w:rPr>
          <w:rtl/>
        </w:rPr>
      </w:pPr>
      <w:bookmarkStart w:id="8488" w:name="_ETM_Q1_4993151"/>
      <w:bookmarkEnd w:id="8488"/>
      <w:r>
        <w:rPr>
          <w:rFonts w:hint="cs"/>
          <w:rtl/>
        </w:rPr>
        <w:t>רגע, יש גם את משרד הבריאות</w:t>
      </w:r>
      <w:bookmarkStart w:id="8489" w:name="_ETM_Q1_4994904"/>
      <w:bookmarkEnd w:id="8489"/>
      <w:r>
        <w:rPr>
          <w:rFonts w:hint="cs"/>
          <w:rtl/>
        </w:rPr>
        <w:t xml:space="preserve"> </w:t>
      </w:r>
      <w:bookmarkStart w:id="8490" w:name="_ETM_Q1_4995151"/>
      <w:bookmarkEnd w:id="8490"/>
      <w:r>
        <w:rPr>
          <w:rFonts w:hint="cs"/>
          <w:rtl/>
        </w:rPr>
        <w:t>בחדר הזה.</w:t>
      </w:r>
    </w:p>
    <w:p w14:paraId="2CA209F0" w14:textId="77777777" w:rsidR="00CE504B" w:rsidRDefault="00CE504B" w:rsidP="00CE504B">
      <w:pPr>
        <w:rPr>
          <w:rtl/>
        </w:rPr>
      </w:pPr>
      <w:bookmarkStart w:id="8491" w:name="_ETM_Q1_4997403"/>
      <w:bookmarkEnd w:id="8491"/>
    </w:p>
    <w:p w14:paraId="1BDF110A" w14:textId="59BF487B" w:rsidR="00CE504B" w:rsidRDefault="00CE504B" w:rsidP="00CE504B">
      <w:pPr>
        <w:pStyle w:val="a4"/>
        <w:keepNext/>
        <w:rPr>
          <w:rtl/>
        </w:rPr>
      </w:pPr>
      <w:bookmarkStart w:id="8492" w:name="ET_speaker_פנינה_אורן_שנידור_588"/>
      <w:r w:rsidRPr="00CE504B">
        <w:rPr>
          <w:rStyle w:val="TagStyle"/>
          <w:rtl/>
        </w:rPr>
        <w:t xml:space="preserve"> &lt;&lt; דובר &gt;&gt; </w:t>
      </w:r>
      <w:r>
        <w:rPr>
          <w:rtl/>
        </w:rPr>
        <w:t xml:space="preserve">פנינה אורן </w:t>
      </w:r>
      <w:proofErr w:type="spellStart"/>
      <w:r>
        <w:rPr>
          <w:rtl/>
        </w:rPr>
        <w:t>שנידור</w:t>
      </w:r>
      <w:proofErr w:type="spellEnd"/>
      <w:r>
        <w:rPr>
          <w:rtl/>
        </w:rPr>
        <w:t>:</w:t>
      </w:r>
      <w:r w:rsidRPr="00CE504B">
        <w:rPr>
          <w:rStyle w:val="TagStyle"/>
          <w:rtl/>
        </w:rPr>
        <w:t xml:space="preserve"> &lt;&lt; דובר &gt;&gt;</w:t>
      </w:r>
      <w:r>
        <w:rPr>
          <w:rtl/>
        </w:rPr>
        <w:t xml:space="preserve">   </w:t>
      </w:r>
      <w:bookmarkEnd w:id="8492"/>
    </w:p>
    <w:p w14:paraId="4D1DB117" w14:textId="77777777" w:rsidR="00CE504B" w:rsidRDefault="00CE504B" w:rsidP="00CE504B">
      <w:pPr>
        <w:pStyle w:val="KeepWithNext"/>
        <w:rPr>
          <w:rtl/>
        </w:rPr>
      </w:pPr>
    </w:p>
    <w:p w14:paraId="6FE2970D" w14:textId="676B2D00" w:rsidR="00CE504B" w:rsidRDefault="00CE504B" w:rsidP="00CE504B">
      <w:pPr>
        <w:rPr>
          <w:rtl/>
        </w:rPr>
      </w:pPr>
      <w:bookmarkStart w:id="8493" w:name="_ETM_Q1_4998403"/>
      <w:bookmarkStart w:id="8494" w:name="_ETM_Q1_4995403"/>
      <w:bookmarkStart w:id="8495" w:name="_ETM_Q1_4992403"/>
      <w:bookmarkEnd w:id="8493"/>
      <w:bookmarkEnd w:id="8494"/>
      <w:bookmarkEnd w:id="8495"/>
      <w:r>
        <w:rPr>
          <w:rFonts w:hint="cs"/>
          <w:rtl/>
        </w:rPr>
        <w:t xml:space="preserve">תודה רבה. </w:t>
      </w:r>
      <w:bookmarkStart w:id="8496" w:name="_ETM_Q1_4991154"/>
      <w:bookmarkStart w:id="8497" w:name="_ETM_Q1_4988403"/>
      <w:bookmarkStart w:id="8498" w:name="_ETM_Q1_4892153"/>
      <w:bookmarkStart w:id="8499" w:name="_ETM_Q1_4895902"/>
      <w:bookmarkStart w:id="8500" w:name="_ETM_Q1_4993902"/>
      <w:bookmarkStart w:id="8501" w:name="_ETM_Q1_4995155"/>
      <w:bookmarkStart w:id="8502" w:name="_ETM_Q1_4997901"/>
      <w:bookmarkEnd w:id="8496"/>
      <w:bookmarkEnd w:id="8497"/>
      <w:bookmarkEnd w:id="8498"/>
      <w:bookmarkEnd w:id="8499"/>
      <w:bookmarkEnd w:id="8500"/>
      <w:bookmarkEnd w:id="8501"/>
      <w:bookmarkEnd w:id="8502"/>
    </w:p>
    <w:p w14:paraId="7253B3D9" w14:textId="77777777" w:rsidR="00246B41" w:rsidRDefault="00246B41" w:rsidP="00CE504B">
      <w:pPr>
        <w:rPr>
          <w:rtl/>
        </w:rPr>
      </w:pPr>
    </w:p>
    <w:p w14:paraId="56AB4B5A" w14:textId="77777777" w:rsidR="00CE504B" w:rsidRDefault="00CE504B" w:rsidP="00CE504B">
      <w:pPr>
        <w:pStyle w:val="KeepWithNext"/>
        <w:rPr>
          <w:rStyle w:val="TagStyle"/>
          <w:rFonts w:ascii="David" w:hAnsi="David"/>
          <w:u w:val="single"/>
          <w:rtl/>
          <w:lang w:eastAsia="he-IL"/>
        </w:rPr>
      </w:pPr>
    </w:p>
    <w:p w14:paraId="0276D8C2" w14:textId="6178FAC3" w:rsidR="00CE504B" w:rsidRDefault="00CE504B" w:rsidP="00CE504B">
      <w:pPr>
        <w:pStyle w:val="af5"/>
        <w:keepNext/>
        <w:rPr>
          <w:rtl/>
        </w:rPr>
      </w:pPr>
      <w:bookmarkStart w:id="8503" w:name="ET_interruption_קריאה_591"/>
      <w:r w:rsidRPr="00CE504B">
        <w:rPr>
          <w:rStyle w:val="TagStyle"/>
          <w:rtl/>
        </w:rPr>
        <w:t xml:space="preserve"> &lt;&lt; קריאה &gt;&gt; </w:t>
      </w:r>
      <w:r>
        <w:rPr>
          <w:rtl/>
        </w:rPr>
        <w:t>קריאה:</w:t>
      </w:r>
      <w:r w:rsidRPr="00CE504B">
        <w:rPr>
          <w:rStyle w:val="TagStyle"/>
          <w:rtl/>
        </w:rPr>
        <w:t xml:space="preserve"> &lt;&lt; קריאה &gt;&gt;</w:t>
      </w:r>
      <w:r>
        <w:rPr>
          <w:rtl/>
        </w:rPr>
        <w:t xml:space="preserve">   </w:t>
      </w:r>
      <w:bookmarkEnd w:id="8503"/>
    </w:p>
    <w:p w14:paraId="1B109D31" w14:textId="77777777" w:rsidR="00CE504B" w:rsidRPr="00CE504B" w:rsidRDefault="00CE504B" w:rsidP="00CE504B">
      <w:pPr>
        <w:ind w:firstLine="0"/>
        <w:rPr>
          <w:rtl/>
          <w:lang w:eastAsia="he-IL"/>
        </w:rPr>
      </w:pPr>
      <w:bookmarkStart w:id="8504" w:name="_ETM_Q1_5002901"/>
      <w:bookmarkEnd w:id="8504"/>
    </w:p>
    <w:p w14:paraId="47931AD8" w14:textId="5823BB7C" w:rsidR="00CE504B" w:rsidRPr="00CE504B" w:rsidRDefault="00CE504B" w:rsidP="00CE504B">
      <w:pPr>
        <w:rPr>
          <w:rtl/>
        </w:rPr>
      </w:pPr>
      <w:bookmarkStart w:id="8505" w:name="_ETM_Q1_4995905"/>
      <w:bookmarkEnd w:id="8505"/>
      <w:r>
        <w:rPr>
          <w:rFonts w:hint="cs"/>
          <w:rtl/>
        </w:rPr>
        <w:t xml:space="preserve">שלום </w:t>
      </w:r>
      <w:bookmarkStart w:id="8506" w:name="_ETM_Q1_4997653"/>
      <w:bookmarkEnd w:id="8506"/>
      <w:r>
        <w:rPr>
          <w:rFonts w:hint="cs"/>
          <w:rtl/>
        </w:rPr>
        <w:t xml:space="preserve">פנינה, מה העניינים? </w:t>
      </w:r>
      <w:bookmarkStart w:id="8507" w:name="_ETM_Q1_4997904"/>
      <w:bookmarkEnd w:id="8507"/>
    </w:p>
    <w:p w14:paraId="0B646627" w14:textId="77777777" w:rsidR="00CE504B" w:rsidRDefault="00CE504B" w:rsidP="00932525">
      <w:pPr>
        <w:rPr>
          <w:rtl/>
        </w:rPr>
      </w:pPr>
      <w:bookmarkStart w:id="8508" w:name="_ETM_Q1_4669404"/>
      <w:bookmarkStart w:id="8509" w:name="_ETM_Q1_4669652"/>
      <w:bookmarkStart w:id="8510" w:name="_ETM_Q1_4666904"/>
      <w:bookmarkStart w:id="8511" w:name="_ETM_Q1_4995153"/>
      <w:bookmarkStart w:id="8512" w:name="_ETM_Q1_4996150"/>
      <w:bookmarkStart w:id="8513" w:name="_ETM_Q1_4998150"/>
      <w:bookmarkStart w:id="8514" w:name="_ETM_Q1_4999651"/>
      <w:bookmarkEnd w:id="8508"/>
      <w:bookmarkEnd w:id="8509"/>
      <w:bookmarkEnd w:id="8510"/>
      <w:bookmarkEnd w:id="8511"/>
      <w:bookmarkEnd w:id="8512"/>
      <w:bookmarkEnd w:id="8513"/>
      <w:bookmarkEnd w:id="8514"/>
    </w:p>
    <w:p w14:paraId="5EEDA65C" w14:textId="3176ECA7" w:rsidR="00CE504B" w:rsidRDefault="00CE504B" w:rsidP="00CE504B">
      <w:pPr>
        <w:pStyle w:val="a4"/>
        <w:keepNext/>
        <w:rPr>
          <w:rtl/>
        </w:rPr>
      </w:pPr>
      <w:bookmarkStart w:id="8515" w:name="ET_speaker_פנינה_אורן_שנידור_592"/>
      <w:r w:rsidRPr="00CE504B">
        <w:rPr>
          <w:rStyle w:val="TagStyle"/>
          <w:rtl/>
        </w:rPr>
        <w:t xml:space="preserve"> &lt;&lt; דובר &gt;&gt; </w:t>
      </w:r>
      <w:r>
        <w:rPr>
          <w:rtl/>
        </w:rPr>
        <w:t xml:space="preserve">פנינה אורן </w:t>
      </w:r>
      <w:proofErr w:type="spellStart"/>
      <w:r>
        <w:rPr>
          <w:rtl/>
        </w:rPr>
        <w:t>שנידור</w:t>
      </w:r>
      <w:proofErr w:type="spellEnd"/>
      <w:r>
        <w:rPr>
          <w:rtl/>
        </w:rPr>
        <w:t>:</w:t>
      </w:r>
      <w:r w:rsidRPr="00CE504B">
        <w:rPr>
          <w:rStyle w:val="TagStyle"/>
          <w:rtl/>
        </w:rPr>
        <w:t xml:space="preserve"> &lt;&lt; דובר &gt;&gt;</w:t>
      </w:r>
      <w:r>
        <w:rPr>
          <w:rtl/>
        </w:rPr>
        <w:t xml:space="preserve">   </w:t>
      </w:r>
      <w:bookmarkEnd w:id="8515"/>
    </w:p>
    <w:p w14:paraId="3F26BCFC" w14:textId="77777777" w:rsidR="00CE504B" w:rsidRDefault="00CE504B" w:rsidP="00CE504B">
      <w:pPr>
        <w:pStyle w:val="KeepWithNext"/>
        <w:rPr>
          <w:rtl/>
        </w:rPr>
      </w:pPr>
      <w:bookmarkStart w:id="8516" w:name="_ETM_Q1_4995404"/>
      <w:bookmarkEnd w:id="8516"/>
    </w:p>
    <w:p w14:paraId="4D567D8E" w14:textId="3F8DE5E0" w:rsidR="00CE504B" w:rsidRDefault="00CE504B" w:rsidP="00CE504B">
      <w:pPr>
        <w:rPr>
          <w:rtl/>
        </w:rPr>
      </w:pPr>
      <w:bookmarkStart w:id="8517" w:name="_ETM_Q1_5000401"/>
      <w:bookmarkStart w:id="8518" w:name="_ETM_Q1_4997401"/>
      <w:bookmarkEnd w:id="8517"/>
      <w:bookmarkEnd w:id="8518"/>
      <w:r>
        <w:rPr>
          <w:rFonts w:hint="cs"/>
          <w:rtl/>
        </w:rPr>
        <w:t>אנחנו יכולי</w:t>
      </w:r>
      <w:bookmarkStart w:id="8519" w:name="_ETM_Q1_4998652"/>
      <w:bookmarkEnd w:id="8519"/>
      <w:r>
        <w:rPr>
          <w:rFonts w:hint="cs"/>
          <w:rtl/>
        </w:rPr>
        <w:t>ם ללכת.</w:t>
      </w:r>
    </w:p>
    <w:p w14:paraId="1C68AF4E" w14:textId="77777777" w:rsidR="00CE504B" w:rsidRDefault="00CE504B" w:rsidP="00CE504B">
      <w:pPr>
        <w:rPr>
          <w:rtl/>
        </w:rPr>
      </w:pPr>
      <w:bookmarkStart w:id="8520" w:name="_ETM_Q1_4996403"/>
      <w:bookmarkStart w:id="8521" w:name="_ETM_Q1_4996652"/>
      <w:bookmarkEnd w:id="8520"/>
      <w:bookmarkEnd w:id="8521"/>
    </w:p>
    <w:p w14:paraId="646FE314" w14:textId="13F47559" w:rsidR="00CE504B" w:rsidRDefault="00CE504B" w:rsidP="00CE504B">
      <w:pPr>
        <w:pStyle w:val="af5"/>
        <w:keepNext/>
        <w:rPr>
          <w:rtl/>
        </w:rPr>
      </w:pPr>
      <w:bookmarkStart w:id="8522" w:name="ET_interruption_קריאה_593"/>
      <w:r w:rsidRPr="00CE504B">
        <w:rPr>
          <w:rStyle w:val="TagStyle"/>
          <w:rtl/>
        </w:rPr>
        <w:t xml:space="preserve"> &lt;&lt; קריאה &gt;&gt; </w:t>
      </w:r>
      <w:r>
        <w:rPr>
          <w:rtl/>
        </w:rPr>
        <w:t>קריאה:</w:t>
      </w:r>
      <w:r w:rsidRPr="00CE504B">
        <w:rPr>
          <w:rStyle w:val="TagStyle"/>
          <w:rtl/>
        </w:rPr>
        <w:t xml:space="preserve"> &lt;&lt; קריאה &gt;&gt;</w:t>
      </w:r>
      <w:r>
        <w:rPr>
          <w:rtl/>
        </w:rPr>
        <w:t xml:space="preserve">   </w:t>
      </w:r>
      <w:bookmarkEnd w:id="8522"/>
    </w:p>
    <w:p w14:paraId="20CBC734" w14:textId="77777777" w:rsidR="00CE504B" w:rsidRDefault="00CE504B" w:rsidP="00CE504B">
      <w:pPr>
        <w:pStyle w:val="KeepWithNext"/>
        <w:rPr>
          <w:rtl/>
        </w:rPr>
      </w:pPr>
    </w:p>
    <w:p w14:paraId="40B55F78" w14:textId="231EB484" w:rsidR="00CE504B" w:rsidRDefault="00CE504B" w:rsidP="00CE504B">
      <w:pPr>
        <w:rPr>
          <w:rtl/>
        </w:rPr>
      </w:pPr>
      <w:bookmarkStart w:id="8523" w:name="_ETM_Q1_5000654"/>
      <w:bookmarkStart w:id="8524" w:name="_ETM_Q1_4997654"/>
      <w:bookmarkEnd w:id="8523"/>
      <w:bookmarkEnd w:id="8524"/>
      <w:r>
        <w:rPr>
          <w:rFonts w:hint="cs"/>
          <w:rtl/>
        </w:rPr>
        <w:t xml:space="preserve">לא, יש את גל. גל יותר טוב. </w:t>
      </w:r>
      <w:bookmarkStart w:id="8525" w:name="_ETM_Q1_5003150"/>
      <w:bookmarkStart w:id="8526" w:name="_ETM_Q1_5000150"/>
      <w:bookmarkEnd w:id="8525"/>
      <w:bookmarkEnd w:id="8526"/>
    </w:p>
    <w:p w14:paraId="65AA30DA" w14:textId="77777777" w:rsidR="00CE504B" w:rsidRDefault="00CE504B" w:rsidP="00CE504B">
      <w:pPr>
        <w:rPr>
          <w:rtl/>
        </w:rPr>
      </w:pPr>
      <w:bookmarkStart w:id="8527" w:name="_ETM_Q1_5001150"/>
      <w:bookmarkStart w:id="8528" w:name="_ETM_Q1_5002903"/>
      <w:bookmarkEnd w:id="8527"/>
      <w:bookmarkEnd w:id="8528"/>
    </w:p>
    <w:p w14:paraId="050064F6" w14:textId="6F159D2A" w:rsidR="00CE504B" w:rsidRDefault="00CE504B" w:rsidP="00CE504B">
      <w:pPr>
        <w:pStyle w:val="a4"/>
        <w:keepNext/>
        <w:rPr>
          <w:rtl/>
        </w:rPr>
      </w:pPr>
      <w:bookmarkStart w:id="8529" w:name="ET_speaker_פנינה_אורן_שנידור_594"/>
      <w:r w:rsidRPr="00CE504B">
        <w:rPr>
          <w:rStyle w:val="TagStyle"/>
          <w:rtl/>
        </w:rPr>
        <w:t xml:space="preserve"> &lt;&lt; דובר &gt;&gt; </w:t>
      </w:r>
      <w:r>
        <w:rPr>
          <w:rtl/>
        </w:rPr>
        <w:t xml:space="preserve">פנינה אורן </w:t>
      </w:r>
      <w:proofErr w:type="spellStart"/>
      <w:r>
        <w:rPr>
          <w:rtl/>
        </w:rPr>
        <w:t>שנידור</w:t>
      </w:r>
      <w:proofErr w:type="spellEnd"/>
      <w:r>
        <w:rPr>
          <w:rtl/>
        </w:rPr>
        <w:t>:</w:t>
      </w:r>
      <w:r w:rsidRPr="00CE504B">
        <w:rPr>
          <w:rStyle w:val="TagStyle"/>
          <w:rtl/>
        </w:rPr>
        <w:t xml:space="preserve"> &lt;&lt; דובר &gt;&gt;</w:t>
      </w:r>
      <w:r>
        <w:rPr>
          <w:rtl/>
        </w:rPr>
        <w:t xml:space="preserve">   </w:t>
      </w:r>
      <w:bookmarkEnd w:id="8529"/>
    </w:p>
    <w:p w14:paraId="2BC4F7BA" w14:textId="77777777" w:rsidR="00CE504B" w:rsidRDefault="00CE504B" w:rsidP="00CE504B">
      <w:pPr>
        <w:pStyle w:val="KeepWithNext"/>
        <w:rPr>
          <w:rtl/>
        </w:rPr>
      </w:pPr>
    </w:p>
    <w:p w14:paraId="1EEA5B9E" w14:textId="4086FCAC" w:rsidR="00CE504B" w:rsidRDefault="00CE504B" w:rsidP="00CE504B">
      <w:pPr>
        <w:rPr>
          <w:rtl/>
        </w:rPr>
      </w:pPr>
      <w:bookmarkStart w:id="8530" w:name="_ETM_Q1_5003402"/>
      <w:bookmarkStart w:id="8531" w:name="_ETM_Q1_5000901"/>
      <w:bookmarkEnd w:id="8530"/>
      <w:bookmarkEnd w:id="8531"/>
      <w:r>
        <w:rPr>
          <w:rFonts w:hint="cs"/>
          <w:rtl/>
        </w:rPr>
        <w:t xml:space="preserve">גל </w:t>
      </w:r>
      <w:bookmarkStart w:id="8532" w:name="_ETM_Q1_5001404"/>
      <w:bookmarkEnd w:id="8532"/>
      <w:proofErr w:type="spellStart"/>
      <w:r>
        <w:rPr>
          <w:rFonts w:hint="cs"/>
          <w:rtl/>
        </w:rPr>
        <w:t>ורוית</w:t>
      </w:r>
      <w:proofErr w:type="spellEnd"/>
      <w:r>
        <w:rPr>
          <w:rFonts w:hint="cs"/>
          <w:rtl/>
        </w:rPr>
        <w:t>.</w:t>
      </w:r>
    </w:p>
    <w:p w14:paraId="7AA7556B" w14:textId="77777777" w:rsidR="00CE504B" w:rsidRDefault="00CE504B" w:rsidP="00CE504B">
      <w:pPr>
        <w:rPr>
          <w:rtl/>
        </w:rPr>
      </w:pPr>
      <w:bookmarkStart w:id="8533" w:name="_ETM_Q1_5004152"/>
      <w:bookmarkStart w:id="8534" w:name="_ETM_Q1_5004404"/>
      <w:bookmarkStart w:id="8535" w:name="_ETM_Q1_5002150"/>
      <w:bookmarkEnd w:id="8533"/>
      <w:bookmarkEnd w:id="8534"/>
      <w:bookmarkEnd w:id="8535"/>
    </w:p>
    <w:p w14:paraId="04BBBC2C" w14:textId="7B5798C5" w:rsidR="00CE504B" w:rsidRDefault="00CE504B" w:rsidP="00CE504B">
      <w:pPr>
        <w:pStyle w:val="a4"/>
        <w:keepNext/>
        <w:rPr>
          <w:rtl/>
        </w:rPr>
      </w:pPr>
      <w:bookmarkStart w:id="8536" w:name="ET_speaker_ליאור_לוי_595"/>
      <w:r w:rsidRPr="00CE504B">
        <w:rPr>
          <w:rStyle w:val="TagStyle"/>
          <w:rtl/>
        </w:rPr>
        <w:t xml:space="preserve"> &lt;&lt; דובר &gt;&gt; </w:t>
      </w:r>
      <w:r>
        <w:rPr>
          <w:rtl/>
        </w:rPr>
        <w:t>ליאור לוי:</w:t>
      </w:r>
      <w:r w:rsidRPr="00CE504B">
        <w:rPr>
          <w:rStyle w:val="TagStyle"/>
          <w:rtl/>
        </w:rPr>
        <w:t xml:space="preserve"> &lt;&lt; דובר &gt;&gt;</w:t>
      </w:r>
      <w:r>
        <w:rPr>
          <w:rtl/>
        </w:rPr>
        <w:t xml:space="preserve">   </w:t>
      </w:r>
      <w:bookmarkEnd w:id="8536"/>
    </w:p>
    <w:p w14:paraId="63CE8306" w14:textId="77777777" w:rsidR="00CE504B" w:rsidRDefault="00CE504B" w:rsidP="00CE504B">
      <w:pPr>
        <w:pStyle w:val="KeepWithNext"/>
        <w:rPr>
          <w:rtl/>
        </w:rPr>
      </w:pPr>
    </w:p>
    <w:p w14:paraId="35C05013" w14:textId="587EFD8B" w:rsidR="00CE504B" w:rsidRDefault="00CE504B" w:rsidP="00CE504B">
      <w:pPr>
        <w:rPr>
          <w:rtl/>
        </w:rPr>
      </w:pPr>
      <w:bookmarkStart w:id="8537" w:name="_ETM_Q1_5002904"/>
      <w:bookmarkEnd w:id="8537"/>
      <w:r>
        <w:rPr>
          <w:rFonts w:hint="cs"/>
          <w:rtl/>
        </w:rPr>
        <w:t>גל פה, הכול בסדר.</w:t>
      </w:r>
    </w:p>
    <w:p w14:paraId="74E138D6" w14:textId="77777777" w:rsidR="00CE504B" w:rsidRDefault="00CE504B" w:rsidP="00CE504B">
      <w:pPr>
        <w:rPr>
          <w:rtl/>
        </w:rPr>
      </w:pPr>
      <w:bookmarkStart w:id="8538" w:name="_ETM_Q1_5003152"/>
      <w:bookmarkStart w:id="8539" w:name="_ETM_Q1_5003403"/>
      <w:bookmarkEnd w:id="8538"/>
      <w:bookmarkEnd w:id="8539"/>
    </w:p>
    <w:p w14:paraId="7AD0C249" w14:textId="4F87224C" w:rsidR="00CE504B" w:rsidRDefault="00CE504B" w:rsidP="00CE504B">
      <w:pPr>
        <w:pStyle w:val="af6"/>
        <w:keepNext/>
        <w:rPr>
          <w:rtl/>
        </w:rPr>
      </w:pPr>
      <w:bookmarkStart w:id="8540" w:name="ET_yor_6447_596"/>
      <w:r w:rsidRPr="00CE504B">
        <w:rPr>
          <w:rStyle w:val="TagStyle"/>
          <w:rtl/>
        </w:rPr>
        <w:t xml:space="preserve"> &lt;&lt; יור &gt;&gt; </w:t>
      </w:r>
      <w:r>
        <w:rPr>
          <w:rtl/>
        </w:rPr>
        <w:t xml:space="preserve">היו"ר יונתן </w:t>
      </w:r>
      <w:proofErr w:type="spellStart"/>
      <w:r>
        <w:rPr>
          <w:rtl/>
        </w:rPr>
        <w:t>מישרקי</w:t>
      </w:r>
      <w:proofErr w:type="spellEnd"/>
      <w:r>
        <w:rPr>
          <w:rtl/>
        </w:rPr>
        <w:t>:</w:t>
      </w:r>
      <w:r w:rsidRPr="00CE504B">
        <w:rPr>
          <w:rStyle w:val="TagStyle"/>
          <w:rtl/>
        </w:rPr>
        <w:t xml:space="preserve"> &lt;&lt; יור &gt;&gt;</w:t>
      </w:r>
      <w:r>
        <w:rPr>
          <w:rtl/>
        </w:rPr>
        <w:t xml:space="preserve">   </w:t>
      </w:r>
      <w:bookmarkEnd w:id="8540"/>
    </w:p>
    <w:p w14:paraId="4B6F0F06" w14:textId="77777777" w:rsidR="00CE504B" w:rsidRDefault="00CE504B" w:rsidP="00CE504B">
      <w:pPr>
        <w:pStyle w:val="KeepWithNext"/>
        <w:rPr>
          <w:rtl/>
        </w:rPr>
      </w:pPr>
    </w:p>
    <w:p w14:paraId="21F9A840" w14:textId="073D1872" w:rsidR="00CE504B" w:rsidRDefault="00CE504B" w:rsidP="00CE504B">
      <w:pPr>
        <w:rPr>
          <w:rtl/>
        </w:rPr>
      </w:pPr>
      <w:bookmarkStart w:id="8541" w:name="_ETM_Q1_5003903"/>
      <w:bookmarkEnd w:id="8541"/>
      <w:r>
        <w:rPr>
          <w:rFonts w:hint="cs"/>
          <w:rtl/>
        </w:rPr>
        <w:t>האמת היא שיכול להיות</w:t>
      </w:r>
      <w:bookmarkStart w:id="8542" w:name="_ETM_Q1_5004155"/>
      <w:bookmarkEnd w:id="8542"/>
      <w:r>
        <w:rPr>
          <w:rFonts w:hint="cs"/>
          <w:rtl/>
        </w:rPr>
        <w:t xml:space="preserve"> שאם הם היו מנהלים א</w:t>
      </w:r>
      <w:bookmarkStart w:id="8543" w:name="_ETM_Q1_5006403"/>
      <w:bookmarkEnd w:id="8543"/>
      <w:r>
        <w:rPr>
          <w:rFonts w:hint="cs"/>
          <w:rtl/>
        </w:rPr>
        <w:t xml:space="preserve">ת זה לבד אז </w:t>
      </w:r>
      <w:bookmarkStart w:id="8544" w:name="_ETM_Q1_5006404"/>
      <w:bookmarkEnd w:id="8544"/>
      <w:r>
        <w:rPr>
          <w:rFonts w:hint="cs"/>
          <w:rtl/>
        </w:rPr>
        <w:t xml:space="preserve">זה היה יותר </w:t>
      </w:r>
      <w:bookmarkStart w:id="8545" w:name="_ETM_Q1_5003901"/>
      <w:bookmarkEnd w:id="8545"/>
      <w:r>
        <w:rPr>
          <w:rFonts w:hint="cs"/>
          <w:rtl/>
        </w:rPr>
        <w:t xml:space="preserve">קל. </w:t>
      </w:r>
      <w:bookmarkStart w:id="8546" w:name="_ETM_Q1_5002153"/>
      <w:bookmarkStart w:id="8547" w:name="_ETM_Q1_4999654"/>
      <w:bookmarkEnd w:id="8546"/>
      <w:bookmarkEnd w:id="8547"/>
    </w:p>
    <w:p w14:paraId="517AAB09" w14:textId="77777777" w:rsidR="00CE504B" w:rsidRDefault="00CE504B" w:rsidP="00CE504B">
      <w:pPr>
        <w:rPr>
          <w:rtl/>
        </w:rPr>
      </w:pPr>
      <w:bookmarkStart w:id="8548" w:name="_ETM_Q1_4999652"/>
      <w:bookmarkStart w:id="8549" w:name="_ETM_Q1_5001651"/>
      <w:bookmarkEnd w:id="8548"/>
      <w:bookmarkEnd w:id="8549"/>
    </w:p>
    <w:p w14:paraId="18C506A8" w14:textId="059D2CF3" w:rsidR="00CE504B" w:rsidRDefault="00CE504B" w:rsidP="00CE504B">
      <w:pPr>
        <w:pStyle w:val="af5"/>
        <w:keepNext/>
        <w:rPr>
          <w:rtl/>
        </w:rPr>
      </w:pPr>
      <w:bookmarkStart w:id="8550" w:name="ET_interruption_קריאה_598"/>
      <w:r w:rsidRPr="00CE504B">
        <w:rPr>
          <w:rStyle w:val="TagStyle"/>
          <w:rtl/>
        </w:rPr>
        <w:t xml:space="preserve"> &lt;&lt; קריאה &gt;&gt; </w:t>
      </w:r>
      <w:r>
        <w:rPr>
          <w:rtl/>
        </w:rPr>
        <w:t>קריאה:</w:t>
      </w:r>
      <w:r w:rsidRPr="00CE504B">
        <w:rPr>
          <w:rStyle w:val="TagStyle"/>
          <w:rtl/>
        </w:rPr>
        <w:t xml:space="preserve"> &lt;&lt; קריאה &gt;&gt;</w:t>
      </w:r>
      <w:r>
        <w:rPr>
          <w:rtl/>
        </w:rPr>
        <w:t xml:space="preserve">   </w:t>
      </w:r>
      <w:bookmarkEnd w:id="8550"/>
    </w:p>
    <w:p w14:paraId="7D67132C" w14:textId="77777777" w:rsidR="00CE504B" w:rsidRDefault="00CE504B" w:rsidP="00CE504B">
      <w:pPr>
        <w:pStyle w:val="KeepWithNext"/>
        <w:rPr>
          <w:rtl/>
        </w:rPr>
      </w:pPr>
    </w:p>
    <w:p w14:paraId="09C8CE98" w14:textId="158717DA" w:rsidR="00CE504B" w:rsidRDefault="00CE504B" w:rsidP="00CE504B">
      <w:pPr>
        <w:rPr>
          <w:rtl/>
        </w:rPr>
      </w:pPr>
      <w:bookmarkStart w:id="8551" w:name="_ETM_Q1_5008152"/>
      <w:bookmarkStart w:id="8552" w:name="_ETM_Q1_5005654"/>
      <w:bookmarkEnd w:id="8551"/>
      <w:bookmarkEnd w:id="8552"/>
      <w:r>
        <w:rPr>
          <w:rFonts w:hint="cs"/>
          <w:rtl/>
        </w:rPr>
        <w:t>הוא ב</w:t>
      </w:r>
      <w:bookmarkStart w:id="8553" w:name="_ETM_Q1_5006153"/>
      <w:bookmarkEnd w:id="8553"/>
      <w:r>
        <w:rPr>
          <w:rFonts w:hint="cs"/>
          <w:rtl/>
        </w:rPr>
        <w:t>משרד הבריאות.</w:t>
      </w:r>
    </w:p>
    <w:p w14:paraId="022BF276" w14:textId="77777777" w:rsidR="00CE504B" w:rsidRPr="00CE504B" w:rsidRDefault="00CE504B" w:rsidP="00CE504B">
      <w:pPr>
        <w:rPr>
          <w:rtl/>
        </w:rPr>
      </w:pPr>
      <w:bookmarkStart w:id="8554" w:name="_ETM_Q1_5009903"/>
      <w:bookmarkStart w:id="8555" w:name="_ETM_Q1_5007152"/>
      <w:bookmarkEnd w:id="8554"/>
      <w:bookmarkEnd w:id="8555"/>
    </w:p>
    <w:p w14:paraId="2A12C592" w14:textId="7E920F9E" w:rsidR="00CE504B" w:rsidRDefault="00CE504B" w:rsidP="00CE504B">
      <w:pPr>
        <w:pStyle w:val="a4"/>
        <w:keepNext/>
        <w:rPr>
          <w:rtl/>
        </w:rPr>
      </w:pPr>
      <w:bookmarkStart w:id="8556" w:name="ET_speaker_גל_ברנס_597"/>
      <w:r w:rsidRPr="00CE504B">
        <w:rPr>
          <w:rStyle w:val="TagStyle"/>
          <w:rtl/>
        </w:rPr>
        <w:t xml:space="preserve"> &lt;&lt; דובר &gt;&gt; </w:t>
      </w:r>
      <w:r>
        <w:rPr>
          <w:rtl/>
        </w:rPr>
        <w:t>גל ברנס:</w:t>
      </w:r>
      <w:r w:rsidRPr="00CE504B">
        <w:rPr>
          <w:rStyle w:val="TagStyle"/>
          <w:rtl/>
        </w:rPr>
        <w:t xml:space="preserve"> &lt;&lt; דובר &gt;&gt;</w:t>
      </w:r>
      <w:r>
        <w:rPr>
          <w:rtl/>
        </w:rPr>
        <w:t xml:space="preserve">   </w:t>
      </w:r>
      <w:bookmarkEnd w:id="8556"/>
    </w:p>
    <w:p w14:paraId="787CC31F" w14:textId="77777777" w:rsidR="00CE504B" w:rsidRDefault="00CE504B" w:rsidP="00CE504B">
      <w:pPr>
        <w:pStyle w:val="KeepWithNext"/>
        <w:rPr>
          <w:rtl/>
        </w:rPr>
      </w:pPr>
    </w:p>
    <w:p w14:paraId="4EE89112" w14:textId="20C45CB5" w:rsidR="00CE504B" w:rsidRDefault="00CE504B" w:rsidP="00CE504B">
      <w:pPr>
        <w:rPr>
          <w:rtl/>
        </w:rPr>
      </w:pPr>
      <w:bookmarkStart w:id="8557" w:name="_ETM_Q1_5002151"/>
      <w:bookmarkStart w:id="8558" w:name="_ETM_Q1_5002401"/>
      <w:bookmarkEnd w:id="8557"/>
      <w:bookmarkEnd w:id="8558"/>
      <w:r>
        <w:rPr>
          <w:rFonts w:hint="cs"/>
          <w:rtl/>
        </w:rPr>
        <w:t>קודם שפנינה תסכים לקבל או</w:t>
      </w:r>
      <w:bookmarkStart w:id="8559" w:name="_ETM_Q1_5007652"/>
      <w:bookmarkEnd w:id="8559"/>
      <w:r>
        <w:rPr>
          <w:rFonts w:hint="cs"/>
          <w:rtl/>
        </w:rPr>
        <w:t>תי.</w:t>
      </w:r>
    </w:p>
    <w:p w14:paraId="389B64BC" w14:textId="77777777" w:rsidR="00CE504B" w:rsidRDefault="00CE504B" w:rsidP="00CE504B">
      <w:pPr>
        <w:rPr>
          <w:rtl/>
        </w:rPr>
      </w:pPr>
      <w:bookmarkStart w:id="8560" w:name="_ETM_Q1_5008153"/>
      <w:bookmarkStart w:id="8561" w:name="_ETM_Q1_5007151"/>
      <w:bookmarkStart w:id="8562" w:name="_ETM_Q1_5004151"/>
      <w:bookmarkEnd w:id="8560"/>
      <w:bookmarkEnd w:id="8561"/>
      <w:bookmarkEnd w:id="8562"/>
    </w:p>
    <w:p w14:paraId="1926ADD1" w14:textId="2B99EBC4" w:rsidR="00F66062" w:rsidRDefault="00F66062" w:rsidP="00F66062">
      <w:pPr>
        <w:pStyle w:val="af5"/>
        <w:keepNext/>
        <w:rPr>
          <w:rtl/>
        </w:rPr>
      </w:pPr>
      <w:bookmarkStart w:id="8563" w:name="ET_interruption_קריאה_600"/>
      <w:r w:rsidRPr="00F66062">
        <w:rPr>
          <w:rStyle w:val="TagStyle"/>
          <w:rtl/>
        </w:rPr>
        <w:t xml:space="preserve"> &lt;&lt; קריאה &gt;&gt; </w:t>
      </w:r>
      <w:r>
        <w:rPr>
          <w:rtl/>
        </w:rPr>
        <w:t>קריאה:</w:t>
      </w:r>
      <w:r w:rsidRPr="00F66062">
        <w:rPr>
          <w:rStyle w:val="TagStyle"/>
          <w:rtl/>
        </w:rPr>
        <w:t xml:space="preserve"> &lt;&lt; קריאה &gt;&gt;</w:t>
      </w:r>
      <w:r>
        <w:rPr>
          <w:rtl/>
        </w:rPr>
        <w:t xml:space="preserve">   </w:t>
      </w:r>
      <w:bookmarkEnd w:id="8563"/>
    </w:p>
    <w:p w14:paraId="16965EE6" w14:textId="77777777" w:rsidR="00F66062" w:rsidRDefault="00F66062" w:rsidP="00F66062">
      <w:pPr>
        <w:pStyle w:val="KeepWithNext"/>
        <w:rPr>
          <w:rtl/>
        </w:rPr>
      </w:pPr>
    </w:p>
    <w:p w14:paraId="6CA7840B" w14:textId="6631D376" w:rsidR="00F66062" w:rsidRDefault="00F66062" w:rsidP="00F66062">
      <w:pPr>
        <w:rPr>
          <w:rtl/>
        </w:rPr>
      </w:pPr>
      <w:bookmarkStart w:id="8564" w:name="_ETM_Q1_5005653"/>
      <w:bookmarkEnd w:id="8564"/>
      <w:r>
        <w:rPr>
          <w:rFonts w:hint="cs"/>
          <w:rtl/>
        </w:rPr>
        <w:t xml:space="preserve">השאלה הנכונה היא </w:t>
      </w:r>
      <w:bookmarkStart w:id="8565" w:name="_ETM_Q1_5013407"/>
      <w:bookmarkEnd w:id="8565"/>
      <w:r>
        <w:rPr>
          <w:rFonts w:hint="cs"/>
          <w:rtl/>
        </w:rPr>
        <w:t xml:space="preserve">מתי החוק עובר לאוצר. </w:t>
      </w:r>
    </w:p>
    <w:p w14:paraId="748AF3ED" w14:textId="77777777" w:rsidR="00F66062" w:rsidRPr="00F66062" w:rsidRDefault="00F66062" w:rsidP="00F66062">
      <w:pPr>
        <w:rPr>
          <w:rtl/>
        </w:rPr>
      </w:pPr>
      <w:bookmarkStart w:id="8566" w:name="_ETM_Q1_5016404"/>
      <w:bookmarkStart w:id="8567" w:name="_ETM_Q1_5013653"/>
      <w:bookmarkEnd w:id="8566"/>
      <w:bookmarkEnd w:id="8567"/>
    </w:p>
    <w:p w14:paraId="55EC6B4F" w14:textId="23A90495" w:rsidR="00CE504B" w:rsidRDefault="00CE504B" w:rsidP="00CE504B">
      <w:pPr>
        <w:pStyle w:val="af6"/>
        <w:keepNext/>
        <w:rPr>
          <w:rtl/>
        </w:rPr>
      </w:pPr>
      <w:bookmarkStart w:id="8568" w:name="ET_yor_6447_599"/>
      <w:r w:rsidRPr="00CE504B">
        <w:rPr>
          <w:rStyle w:val="TagStyle"/>
          <w:rtl/>
        </w:rPr>
        <w:t xml:space="preserve"> &lt;&lt; יור &gt;&gt; </w:t>
      </w:r>
      <w:r>
        <w:rPr>
          <w:rtl/>
        </w:rPr>
        <w:t xml:space="preserve">היו"ר יונתן </w:t>
      </w:r>
      <w:proofErr w:type="spellStart"/>
      <w:r>
        <w:rPr>
          <w:rtl/>
        </w:rPr>
        <w:t>מישרקי</w:t>
      </w:r>
      <w:proofErr w:type="spellEnd"/>
      <w:r>
        <w:rPr>
          <w:rtl/>
        </w:rPr>
        <w:t>:</w:t>
      </w:r>
      <w:r w:rsidRPr="00CE504B">
        <w:rPr>
          <w:rStyle w:val="TagStyle"/>
          <w:rtl/>
        </w:rPr>
        <w:t xml:space="preserve"> &lt;&lt; יור &gt;&gt;</w:t>
      </w:r>
      <w:r>
        <w:rPr>
          <w:rtl/>
        </w:rPr>
        <w:t xml:space="preserve">   </w:t>
      </w:r>
      <w:bookmarkEnd w:id="8568"/>
    </w:p>
    <w:p w14:paraId="7625B84A" w14:textId="77777777" w:rsidR="00CE504B" w:rsidRDefault="00CE504B" w:rsidP="00CE504B">
      <w:pPr>
        <w:pStyle w:val="KeepWithNext"/>
        <w:rPr>
          <w:rtl/>
        </w:rPr>
      </w:pPr>
    </w:p>
    <w:p w14:paraId="71F68848" w14:textId="68250D7C" w:rsidR="00CE504B" w:rsidRDefault="00CE504B" w:rsidP="00CE504B">
      <w:pPr>
        <w:rPr>
          <w:rtl/>
        </w:rPr>
      </w:pPr>
      <w:bookmarkStart w:id="8569" w:name="_ETM_Q1_5009152"/>
      <w:bookmarkStart w:id="8570" w:name="_ETM_Q1_5011151"/>
      <w:bookmarkStart w:id="8571" w:name="_ETM_Q1_5008403"/>
      <w:bookmarkEnd w:id="8569"/>
      <w:bookmarkEnd w:id="8570"/>
      <w:bookmarkEnd w:id="8571"/>
      <w:r>
        <w:rPr>
          <w:rFonts w:hint="cs"/>
          <w:rtl/>
        </w:rPr>
        <w:t>פנינה, מה דעתכם</w:t>
      </w:r>
      <w:bookmarkStart w:id="8572" w:name="_ETM_Q1_5009155"/>
      <w:bookmarkStart w:id="8573" w:name="_ETM_Q1_5009154"/>
      <w:bookmarkStart w:id="8574" w:name="_ETM_Q1_5008654"/>
      <w:bookmarkEnd w:id="8572"/>
      <w:bookmarkEnd w:id="8573"/>
      <w:bookmarkEnd w:id="8574"/>
      <w:r w:rsidR="00F66062">
        <w:rPr>
          <w:rFonts w:hint="cs"/>
          <w:rtl/>
        </w:rPr>
        <w:t>?</w:t>
      </w:r>
    </w:p>
    <w:p w14:paraId="58095FB8" w14:textId="77777777" w:rsidR="00F66062" w:rsidRDefault="00F66062" w:rsidP="00CE504B">
      <w:pPr>
        <w:rPr>
          <w:rtl/>
        </w:rPr>
      </w:pPr>
      <w:bookmarkStart w:id="8575" w:name="_ETM_Q1_5009404"/>
      <w:bookmarkStart w:id="8576" w:name="_ETM_Q1_5009655"/>
      <w:bookmarkStart w:id="8577" w:name="_ETM_Q1_5011653"/>
      <w:bookmarkEnd w:id="8575"/>
      <w:bookmarkEnd w:id="8576"/>
      <w:bookmarkEnd w:id="8577"/>
    </w:p>
    <w:p w14:paraId="63826813" w14:textId="713D213E" w:rsidR="00F66062" w:rsidRDefault="00F66062" w:rsidP="00F66062">
      <w:pPr>
        <w:pStyle w:val="a4"/>
        <w:keepNext/>
        <w:rPr>
          <w:rtl/>
        </w:rPr>
      </w:pPr>
      <w:bookmarkStart w:id="8578" w:name="ET_speaker_פנינה_אורן_שנידור_601"/>
      <w:r w:rsidRPr="00F66062">
        <w:rPr>
          <w:rStyle w:val="TagStyle"/>
          <w:rtl/>
        </w:rPr>
        <w:t xml:space="preserve"> &lt;&lt; דובר &gt;&gt; </w:t>
      </w:r>
      <w:r>
        <w:rPr>
          <w:rtl/>
        </w:rPr>
        <w:t xml:space="preserve">פנינה אורן </w:t>
      </w:r>
      <w:proofErr w:type="spellStart"/>
      <w:r>
        <w:rPr>
          <w:rtl/>
        </w:rPr>
        <w:t>שנידור</w:t>
      </w:r>
      <w:proofErr w:type="spellEnd"/>
      <w:r>
        <w:rPr>
          <w:rtl/>
        </w:rPr>
        <w:t>:</w:t>
      </w:r>
      <w:r w:rsidRPr="00F66062">
        <w:rPr>
          <w:rStyle w:val="TagStyle"/>
          <w:rtl/>
        </w:rPr>
        <w:t xml:space="preserve"> &lt;&lt; דובר &gt;&gt;</w:t>
      </w:r>
      <w:r>
        <w:rPr>
          <w:rtl/>
        </w:rPr>
        <w:t xml:space="preserve">   </w:t>
      </w:r>
      <w:bookmarkEnd w:id="8578"/>
    </w:p>
    <w:p w14:paraId="455A9259" w14:textId="77777777" w:rsidR="00F66062" w:rsidRDefault="00F66062" w:rsidP="00F66062">
      <w:pPr>
        <w:pStyle w:val="KeepWithNext"/>
        <w:rPr>
          <w:rtl/>
        </w:rPr>
      </w:pPr>
    </w:p>
    <w:p w14:paraId="67E79B5A" w14:textId="75F7CB90" w:rsidR="00F66062" w:rsidRDefault="00F66062" w:rsidP="00F66062">
      <w:pPr>
        <w:rPr>
          <w:rtl/>
        </w:rPr>
      </w:pPr>
      <w:bookmarkStart w:id="8579" w:name="_ETM_Q1_5012150"/>
      <w:bookmarkEnd w:id="8579"/>
      <w:proofErr w:type="spellStart"/>
      <w:r>
        <w:rPr>
          <w:rFonts w:hint="cs"/>
          <w:rtl/>
        </w:rPr>
        <w:t>רוית</w:t>
      </w:r>
      <w:proofErr w:type="spellEnd"/>
      <w:r>
        <w:rPr>
          <w:rFonts w:hint="cs"/>
          <w:rtl/>
        </w:rPr>
        <w:t>, הייתי שמחה שתחזר</w:t>
      </w:r>
      <w:bookmarkStart w:id="8580" w:name="_ETM_Q1_5015902"/>
      <w:bookmarkEnd w:id="8580"/>
      <w:r>
        <w:rPr>
          <w:rFonts w:hint="cs"/>
          <w:rtl/>
        </w:rPr>
        <w:t xml:space="preserve">י </w:t>
      </w:r>
      <w:bookmarkStart w:id="8581" w:name="_ETM_Q1_5016152"/>
      <w:bookmarkEnd w:id="8581"/>
      <w:r>
        <w:rPr>
          <w:rFonts w:hint="cs"/>
          <w:rtl/>
        </w:rPr>
        <w:t>על ה</w:t>
      </w:r>
      <w:bookmarkStart w:id="8582" w:name="_ETM_Q1_5015401"/>
      <w:bookmarkEnd w:id="8582"/>
      <w:r>
        <w:rPr>
          <w:rFonts w:hint="cs"/>
          <w:rtl/>
        </w:rPr>
        <w:t xml:space="preserve">נוסח כפי שאת </w:t>
      </w:r>
      <w:bookmarkStart w:id="8583" w:name="_ETM_Q1_5015903"/>
      <w:bookmarkEnd w:id="8583"/>
      <w:r>
        <w:rPr>
          <w:rFonts w:hint="cs"/>
          <w:rtl/>
        </w:rPr>
        <w:t>חושבת שהוא צריך להיות.</w:t>
      </w:r>
    </w:p>
    <w:p w14:paraId="01E45C47" w14:textId="77777777" w:rsidR="00F66062" w:rsidRDefault="00F66062" w:rsidP="00F66062">
      <w:pPr>
        <w:rPr>
          <w:rtl/>
        </w:rPr>
      </w:pPr>
      <w:bookmarkStart w:id="8584" w:name="_ETM_Q1_5020653"/>
      <w:bookmarkStart w:id="8585" w:name="_ETM_Q1_5023651"/>
      <w:bookmarkEnd w:id="8584"/>
      <w:bookmarkEnd w:id="8585"/>
    </w:p>
    <w:p w14:paraId="20FEE7E4" w14:textId="41DE8DD5" w:rsidR="00F66062" w:rsidRDefault="00F66062" w:rsidP="00F66062">
      <w:pPr>
        <w:pStyle w:val="a4"/>
        <w:keepNext/>
        <w:rPr>
          <w:rtl/>
        </w:rPr>
      </w:pPr>
      <w:bookmarkStart w:id="8586" w:name="ET_speaker_רוית_ארבל_602"/>
      <w:r w:rsidRPr="00F66062">
        <w:rPr>
          <w:rStyle w:val="TagStyle"/>
          <w:rtl/>
        </w:rPr>
        <w:t xml:space="preserve"> &lt;&lt; דובר &gt;&gt; </w:t>
      </w:r>
      <w:proofErr w:type="spellStart"/>
      <w:r>
        <w:rPr>
          <w:rtl/>
        </w:rPr>
        <w:t>רוית</w:t>
      </w:r>
      <w:proofErr w:type="spellEnd"/>
      <w:r>
        <w:rPr>
          <w:rtl/>
        </w:rPr>
        <w:t xml:space="preserve"> ארבל:</w:t>
      </w:r>
      <w:r w:rsidRPr="00F66062">
        <w:rPr>
          <w:rStyle w:val="TagStyle"/>
          <w:rtl/>
        </w:rPr>
        <w:t xml:space="preserve"> &lt;&lt; דובר &gt;&gt;</w:t>
      </w:r>
      <w:r>
        <w:rPr>
          <w:rtl/>
        </w:rPr>
        <w:t xml:space="preserve">   </w:t>
      </w:r>
      <w:bookmarkEnd w:id="8586"/>
    </w:p>
    <w:p w14:paraId="63CCAF78" w14:textId="77777777" w:rsidR="00F66062" w:rsidRDefault="00F66062" w:rsidP="00F66062">
      <w:pPr>
        <w:pStyle w:val="KeepWithNext"/>
        <w:rPr>
          <w:rtl/>
        </w:rPr>
      </w:pPr>
    </w:p>
    <w:p w14:paraId="5ACB00BA" w14:textId="1105F64E" w:rsidR="00F66062" w:rsidRDefault="00F66062" w:rsidP="00F66062">
      <w:pPr>
        <w:rPr>
          <w:rtl/>
        </w:rPr>
      </w:pPr>
      <w:bookmarkStart w:id="8587" w:name="_ETM_Q1_5024404"/>
      <w:bookmarkEnd w:id="8587"/>
      <w:r>
        <w:rPr>
          <w:rFonts w:hint="cs"/>
          <w:rtl/>
        </w:rPr>
        <w:t>כתוב כרגע שהוא עומד בחקיק</w:t>
      </w:r>
      <w:bookmarkStart w:id="8588" w:name="_ETM_Q1_5036653"/>
      <w:bookmarkEnd w:id="8588"/>
      <w:r>
        <w:rPr>
          <w:rFonts w:hint="cs"/>
          <w:rtl/>
        </w:rPr>
        <w:t>ת המזון, אנחנו מו</w:t>
      </w:r>
      <w:bookmarkStart w:id="8589" w:name="_ETM_Q1_5024903"/>
      <w:bookmarkEnd w:id="8589"/>
      <w:r>
        <w:rPr>
          <w:rFonts w:hint="cs"/>
          <w:rtl/>
        </w:rPr>
        <w:t>חקים את זה וכותבים במקום זה "ובכ</w:t>
      </w:r>
      <w:bookmarkStart w:id="8590" w:name="_ETM_Q1_5036652"/>
      <w:bookmarkEnd w:id="8590"/>
      <w:r>
        <w:rPr>
          <w:rFonts w:hint="cs"/>
          <w:rtl/>
        </w:rPr>
        <w:t>פו</w:t>
      </w:r>
      <w:bookmarkStart w:id="8591" w:name="_ETM_Q1_5035153"/>
      <w:bookmarkEnd w:id="8591"/>
      <w:r>
        <w:rPr>
          <w:rFonts w:hint="cs"/>
          <w:rtl/>
        </w:rPr>
        <w:t xml:space="preserve">ף להוראות המאומצת". </w:t>
      </w:r>
      <w:bookmarkStart w:id="8592" w:name="_ETM_Q1_5040901"/>
      <w:bookmarkEnd w:id="8592"/>
      <w:r>
        <w:rPr>
          <w:rFonts w:hint="cs"/>
          <w:rtl/>
        </w:rPr>
        <w:t>יכול ל</w:t>
      </w:r>
      <w:bookmarkStart w:id="8593" w:name="_ETM_Q1_5039904"/>
      <w:bookmarkEnd w:id="8593"/>
      <w:r>
        <w:rPr>
          <w:rFonts w:hint="cs"/>
          <w:rtl/>
        </w:rPr>
        <w:t>השתמע מזה שהוא כ</w:t>
      </w:r>
      <w:bookmarkStart w:id="8594" w:name="_ETM_Q1_5040903"/>
      <w:bookmarkStart w:id="8595" w:name="_ETM_Q1_5038152"/>
      <w:bookmarkEnd w:id="8594"/>
      <w:bookmarkEnd w:id="8595"/>
      <w:r>
        <w:rPr>
          <w:rFonts w:hint="cs"/>
          <w:rtl/>
        </w:rPr>
        <w:t>פוף רק לזה אז אני רוצה לה</w:t>
      </w:r>
      <w:bookmarkStart w:id="8596" w:name="_ETM_Q1_5043404"/>
      <w:bookmarkEnd w:id="8596"/>
      <w:r>
        <w:rPr>
          <w:rFonts w:hint="cs"/>
          <w:rtl/>
        </w:rPr>
        <w:t>ימנע מכל הפ</w:t>
      </w:r>
      <w:bookmarkStart w:id="8597" w:name="_ETM_Q1_5042903"/>
      <w:bookmarkEnd w:id="8597"/>
      <w:r>
        <w:rPr>
          <w:rFonts w:hint="cs"/>
          <w:rtl/>
        </w:rPr>
        <w:t>רשנויות המטעות האלה</w:t>
      </w:r>
      <w:bookmarkStart w:id="8598" w:name="_ETM_Q1_5043401"/>
      <w:bookmarkStart w:id="8599" w:name="_ETM_Q1_5046904"/>
      <w:bookmarkStart w:id="8600" w:name="_ETM_Q1_5044402"/>
      <w:bookmarkEnd w:id="8598"/>
      <w:bookmarkEnd w:id="8599"/>
      <w:bookmarkEnd w:id="8600"/>
      <w:r>
        <w:rPr>
          <w:rFonts w:hint="cs"/>
          <w:rtl/>
        </w:rPr>
        <w:t>. אחד מש</w:t>
      </w:r>
      <w:bookmarkStart w:id="8601" w:name="_ETM_Q1_5045903"/>
      <w:bookmarkEnd w:id="8601"/>
      <w:r>
        <w:rPr>
          <w:rFonts w:hint="cs"/>
          <w:rtl/>
        </w:rPr>
        <w:t>ניים, או שתימחק כל התייחסות לחקיק</w:t>
      </w:r>
      <w:bookmarkStart w:id="8602" w:name="_ETM_Q1_5050403"/>
      <w:bookmarkEnd w:id="8602"/>
      <w:r>
        <w:rPr>
          <w:rFonts w:hint="cs"/>
          <w:rtl/>
        </w:rPr>
        <w:t xml:space="preserve">ת המזון ואז </w:t>
      </w:r>
      <w:bookmarkStart w:id="8603" w:name="_ETM_Q1_5050651"/>
      <w:bookmarkStart w:id="8604" w:name="_ETM_Q1_5047901"/>
      <w:bookmarkStart w:id="8605" w:name="_ETM_Q1_5046155"/>
      <w:bookmarkEnd w:id="8603"/>
      <w:bookmarkEnd w:id="8604"/>
      <w:bookmarkEnd w:id="8605"/>
      <w:r>
        <w:rPr>
          <w:rFonts w:hint="cs"/>
          <w:rtl/>
        </w:rPr>
        <w:t>המילים "</w:t>
      </w:r>
      <w:bookmarkStart w:id="8606" w:name="_ETM_Q1_5049401"/>
      <w:bookmarkEnd w:id="8606"/>
      <w:r>
        <w:rPr>
          <w:rFonts w:hint="cs"/>
          <w:rtl/>
        </w:rPr>
        <w:t>ובכפו</w:t>
      </w:r>
      <w:bookmarkStart w:id="8607" w:name="_ETM_Q1_5051655"/>
      <w:bookmarkEnd w:id="8607"/>
      <w:r>
        <w:rPr>
          <w:rFonts w:hint="cs"/>
          <w:rtl/>
        </w:rPr>
        <w:t xml:space="preserve">ף </w:t>
      </w:r>
      <w:bookmarkStart w:id="8608" w:name="_ETM_Q1_5051905"/>
      <w:bookmarkStart w:id="8609" w:name="_ETM_Q1_5050154"/>
      <w:bookmarkEnd w:id="8608"/>
      <w:bookmarkEnd w:id="8609"/>
      <w:r>
        <w:rPr>
          <w:rFonts w:hint="cs"/>
          <w:rtl/>
        </w:rPr>
        <w:t>להוראות המאומצות</w:t>
      </w:r>
      <w:bookmarkStart w:id="8610" w:name="_ETM_Q1_5053904"/>
      <w:bookmarkEnd w:id="8610"/>
      <w:r>
        <w:rPr>
          <w:rFonts w:hint="cs"/>
          <w:rtl/>
        </w:rPr>
        <w:t>" פשוט ימחקו כי ממילא הוא כפוף</w:t>
      </w:r>
      <w:bookmarkStart w:id="8611" w:name="_ETM_Q1_5056402"/>
      <w:bookmarkEnd w:id="8611"/>
      <w:r>
        <w:rPr>
          <w:rFonts w:hint="cs"/>
          <w:rtl/>
        </w:rPr>
        <w:t xml:space="preserve"> ל</w:t>
      </w:r>
      <w:bookmarkStart w:id="8612" w:name="_ETM_Q1_5055151"/>
      <w:bookmarkEnd w:id="8612"/>
      <w:r>
        <w:rPr>
          <w:rFonts w:hint="cs"/>
          <w:rtl/>
        </w:rPr>
        <w:t xml:space="preserve">חקיקת המזון </w:t>
      </w:r>
      <w:bookmarkStart w:id="8613" w:name="_ETM_Q1_5058653"/>
      <w:bookmarkEnd w:id="8613"/>
      <w:r>
        <w:rPr>
          <w:rFonts w:hint="cs"/>
          <w:rtl/>
        </w:rPr>
        <w:t>הישראלית - - -</w:t>
      </w:r>
    </w:p>
    <w:p w14:paraId="5F1CF064" w14:textId="77777777" w:rsidR="00F66062" w:rsidRDefault="00F66062" w:rsidP="00F66062">
      <w:pPr>
        <w:rPr>
          <w:rtl/>
        </w:rPr>
      </w:pPr>
      <w:bookmarkStart w:id="8614" w:name="_ETM_Q1_5064152"/>
      <w:bookmarkStart w:id="8615" w:name="_ETM_Q1_5064404"/>
      <w:bookmarkStart w:id="8616" w:name="_ETM_Q1_5065152"/>
      <w:bookmarkEnd w:id="8614"/>
      <w:bookmarkEnd w:id="8615"/>
      <w:bookmarkEnd w:id="8616"/>
    </w:p>
    <w:p w14:paraId="320D2396" w14:textId="7F227E1F" w:rsidR="00F66062" w:rsidRDefault="00F66062" w:rsidP="00F66062">
      <w:pPr>
        <w:pStyle w:val="a4"/>
        <w:keepNext/>
        <w:rPr>
          <w:rtl/>
        </w:rPr>
      </w:pPr>
      <w:bookmarkStart w:id="8617" w:name="ET_speaker_נעה_בן_שבת_603"/>
      <w:r w:rsidRPr="00F66062">
        <w:rPr>
          <w:rStyle w:val="TagStyle"/>
          <w:rtl/>
        </w:rPr>
        <w:t xml:space="preserve"> &lt;&lt; דובר &gt;&gt; </w:t>
      </w:r>
      <w:r>
        <w:rPr>
          <w:rtl/>
        </w:rPr>
        <w:t>נעה בן שבת:</w:t>
      </w:r>
      <w:r w:rsidRPr="00F66062">
        <w:rPr>
          <w:rStyle w:val="TagStyle"/>
          <w:rtl/>
        </w:rPr>
        <w:t xml:space="preserve"> &lt;&lt; דובר &gt;&gt;</w:t>
      </w:r>
      <w:r>
        <w:rPr>
          <w:rtl/>
        </w:rPr>
        <w:t xml:space="preserve">   </w:t>
      </w:r>
      <w:bookmarkEnd w:id="8617"/>
    </w:p>
    <w:p w14:paraId="4F4427EF" w14:textId="77777777" w:rsidR="00F66062" w:rsidRDefault="00F66062" w:rsidP="00F66062">
      <w:pPr>
        <w:pStyle w:val="KeepWithNext"/>
        <w:rPr>
          <w:rtl/>
        </w:rPr>
      </w:pPr>
    </w:p>
    <w:p w14:paraId="5909B298" w14:textId="2C2C4E1E" w:rsidR="00F66062" w:rsidRDefault="00F66062" w:rsidP="00F66062">
      <w:pPr>
        <w:rPr>
          <w:rtl/>
        </w:rPr>
      </w:pPr>
      <w:bookmarkStart w:id="8618" w:name="_ETM_Q1_5066151"/>
      <w:bookmarkStart w:id="8619" w:name="_ETM_Q1_5063401"/>
      <w:bookmarkStart w:id="8620" w:name="_ETM_Q1_5060402"/>
      <w:bookmarkEnd w:id="8618"/>
      <w:bookmarkEnd w:id="8619"/>
      <w:bookmarkEnd w:id="8620"/>
      <w:r>
        <w:rPr>
          <w:rFonts w:hint="cs"/>
          <w:rtl/>
        </w:rPr>
        <w:t>אבל אם את אומרת שדווקא המסמך הזה הוא מה שמעיד</w:t>
      </w:r>
      <w:bookmarkStart w:id="8621" w:name="_ETM_Q1_5067403"/>
      <w:bookmarkStart w:id="8622" w:name="_ETM_Q1_5065902"/>
      <w:bookmarkStart w:id="8623" w:name="_ETM_Q1_5062902"/>
      <w:bookmarkEnd w:id="8621"/>
      <w:bookmarkEnd w:id="8622"/>
      <w:bookmarkEnd w:id="8623"/>
      <w:r>
        <w:rPr>
          <w:rFonts w:hint="cs"/>
          <w:rtl/>
        </w:rPr>
        <w:t xml:space="preserve"> על מה הוא צריך לעמוד אז אולי</w:t>
      </w:r>
      <w:bookmarkStart w:id="8624" w:name="_ETM_Q1_5066652"/>
      <w:bookmarkEnd w:id="8624"/>
      <w:r>
        <w:rPr>
          <w:rFonts w:hint="cs"/>
          <w:rtl/>
        </w:rPr>
        <w:t xml:space="preserve"> צריך לה</w:t>
      </w:r>
      <w:bookmarkStart w:id="8625" w:name="_ETM_Q1_5063652"/>
      <w:bookmarkEnd w:id="8625"/>
      <w:r>
        <w:rPr>
          <w:rFonts w:hint="cs"/>
          <w:rtl/>
        </w:rPr>
        <w:t>גיד</w:t>
      </w:r>
      <w:bookmarkStart w:id="8626" w:name="_ETM_Q1_5064153"/>
      <w:bookmarkEnd w:id="8626"/>
      <w:r>
        <w:rPr>
          <w:rFonts w:hint="cs"/>
          <w:rtl/>
        </w:rPr>
        <w:t xml:space="preserve"> את שתי ההתחייבויות. הוא מתחייב שהוא יודע </w:t>
      </w:r>
      <w:bookmarkStart w:id="8627" w:name="_ETM_Q1_5070653"/>
      <w:bookmarkEnd w:id="8627"/>
      <w:r>
        <w:rPr>
          <w:rFonts w:hint="cs"/>
          <w:rtl/>
        </w:rPr>
        <w:t>שכרגע המזון</w:t>
      </w:r>
      <w:bookmarkStart w:id="8628" w:name="_ETM_Q1_5069901"/>
      <w:bookmarkEnd w:id="8628"/>
      <w:r>
        <w:rPr>
          <w:rFonts w:hint="cs"/>
          <w:rtl/>
        </w:rPr>
        <w:t xml:space="preserve"> </w:t>
      </w:r>
      <w:bookmarkStart w:id="8629" w:name="_ETM_Q1_5066902"/>
      <w:bookmarkEnd w:id="8629"/>
      <w:r>
        <w:rPr>
          <w:rFonts w:hint="cs"/>
          <w:rtl/>
        </w:rPr>
        <w:t xml:space="preserve">משווק באיחוד האירופי כדין והוא מתחייב </w:t>
      </w:r>
      <w:bookmarkStart w:id="8630" w:name="_ETM_Q1_5075403"/>
      <w:bookmarkStart w:id="8631" w:name="_ETM_Q1_5073153"/>
      <w:bookmarkEnd w:id="8630"/>
      <w:bookmarkEnd w:id="8631"/>
      <w:r>
        <w:rPr>
          <w:rFonts w:hint="cs"/>
          <w:rtl/>
        </w:rPr>
        <w:t xml:space="preserve">שהוא לא ישווק את </w:t>
      </w:r>
      <w:bookmarkStart w:id="8632" w:name="_ETM_Q1_5076150"/>
      <w:bookmarkEnd w:id="8632"/>
      <w:r>
        <w:rPr>
          <w:rFonts w:hint="cs"/>
          <w:rtl/>
        </w:rPr>
        <w:t>המזון - - -</w:t>
      </w:r>
      <w:bookmarkStart w:id="8633" w:name="_ETM_Q1_5076653"/>
      <w:bookmarkStart w:id="8634" w:name="_ETM_Q1_5073901"/>
      <w:bookmarkEnd w:id="8633"/>
      <w:bookmarkEnd w:id="8634"/>
    </w:p>
    <w:p w14:paraId="54D17AE7" w14:textId="77777777" w:rsidR="00F66062" w:rsidRDefault="00F66062" w:rsidP="00F66062">
      <w:pPr>
        <w:rPr>
          <w:rtl/>
        </w:rPr>
      </w:pPr>
      <w:bookmarkStart w:id="8635" w:name="_ETM_Q1_5074904"/>
      <w:bookmarkStart w:id="8636" w:name="_ETM_Q1_5076153"/>
      <w:bookmarkEnd w:id="8635"/>
      <w:bookmarkEnd w:id="8636"/>
    </w:p>
    <w:p w14:paraId="5009A1B4" w14:textId="0820A62D" w:rsidR="00F66062" w:rsidRDefault="00F66062" w:rsidP="00F66062">
      <w:pPr>
        <w:pStyle w:val="a4"/>
        <w:keepNext/>
        <w:rPr>
          <w:rtl/>
        </w:rPr>
      </w:pPr>
      <w:bookmarkStart w:id="8637" w:name="ET_speaker_רוית_ארבל_604"/>
      <w:r w:rsidRPr="00F66062">
        <w:rPr>
          <w:rStyle w:val="TagStyle"/>
          <w:rtl/>
        </w:rPr>
        <w:t xml:space="preserve"> &lt;&lt; דובר &gt;&gt; </w:t>
      </w:r>
      <w:proofErr w:type="spellStart"/>
      <w:r>
        <w:rPr>
          <w:rtl/>
        </w:rPr>
        <w:t>רוית</w:t>
      </w:r>
      <w:proofErr w:type="spellEnd"/>
      <w:r>
        <w:rPr>
          <w:rtl/>
        </w:rPr>
        <w:t xml:space="preserve"> ארבל:</w:t>
      </w:r>
      <w:r w:rsidRPr="00F66062">
        <w:rPr>
          <w:rStyle w:val="TagStyle"/>
          <w:rtl/>
        </w:rPr>
        <w:t xml:space="preserve"> &lt;&lt; דובר &gt;&gt;</w:t>
      </w:r>
      <w:r>
        <w:rPr>
          <w:rtl/>
        </w:rPr>
        <w:t xml:space="preserve">   </w:t>
      </w:r>
      <w:bookmarkEnd w:id="8637"/>
    </w:p>
    <w:p w14:paraId="75964A3B" w14:textId="77777777" w:rsidR="00F66062" w:rsidRDefault="00F66062" w:rsidP="00F66062">
      <w:pPr>
        <w:pStyle w:val="KeepWithNext"/>
        <w:rPr>
          <w:rtl/>
        </w:rPr>
      </w:pPr>
    </w:p>
    <w:p w14:paraId="287B071D" w14:textId="7B671664" w:rsidR="00F66062" w:rsidRDefault="00F66062" w:rsidP="00F66062">
      <w:pPr>
        <w:rPr>
          <w:rtl/>
        </w:rPr>
      </w:pPr>
      <w:bookmarkStart w:id="8638" w:name="_ETM_Q1_5077150"/>
      <w:bookmarkEnd w:id="8638"/>
      <w:r>
        <w:rPr>
          <w:rFonts w:hint="cs"/>
          <w:rtl/>
        </w:rPr>
        <w:t>מייבא לישראל בכפוף</w:t>
      </w:r>
      <w:bookmarkStart w:id="8639" w:name="_ETM_Q1_5077901"/>
      <w:bookmarkEnd w:id="8639"/>
      <w:r>
        <w:rPr>
          <w:rFonts w:hint="cs"/>
          <w:rtl/>
        </w:rPr>
        <w:t xml:space="preserve"> ל</w:t>
      </w:r>
      <w:bookmarkStart w:id="8640" w:name="_ETM_Q1_5076403"/>
      <w:bookmarkStart w:id="8641" w:name="_ETM_Q1_5074653"/>
      <w:bookmarkEnd w:id="8640"/>
      <w:bookmarkEnd w:id="8641"/>
      <w:r>
        <w:rPr>
          <w:rFonts w:hint="cs"/>
          <w:rtl/>
        </w:rPr>
        <w:t xml:space="preserve">חקיקת המזון. </w:t>
      </w:r>
    </w:p>
    <w:p w14:paraId="13CE5253" w14:textId="77777777" w:rsidR="00F66062" w:rsidRDefault="00F66062" w:rsidP="00F66062">
      <w:pPr>
        <w:rPr>
          <w:rtl/>
        </w:rPr>
      </w:pPr>
      <w:bookmarkStart w:id="8642" w:name="_ETM_Q1_5079151"/>
      <w:bookmarkStart w:id="8643" w:name="_ETM_Q1_5079403"/>
      <w:bookmarkStart w:id="8644" w:name="_ETM_Q1_5080400"/>
      <w:bookmarkStart w:id="8645" w:name="_ETM_Q1_5079402"/>
      <w:bookmarkEnd w:id="8642"/>
      <w:bookmarkEnd w:id="8643"/>
      <w:bookmarkEnd w:id="8644"/>
      <w:bookmarkEnd w:id="8645"/>
    </w:p>
    <w:p w14:paraId="69E8BDD6" w14:textId="38E9A7DC" w:rsidR="00F66062" w:rsidRDefault="00F66062" w:rsidP="00F66062">
      <w:pPr>
        <w:pStyle w:val="a4"/>
        <w:keepNext/>
        <w:rPr>
          <w:rtl/>
        </w:rPr>
      </w:pPr>
      <w:bookmarkStart w:id="8646" w:name="ET_speaker_נעה_בן_שבת_606"/>
      <w:r w:rsidRPr="00F66062">
        <w:rPr>
          <w:rStyle w:val="TagStyle"/>
          <w:rtl/>
        </w:rPr>
        <w:t xml:space="preserve"> &lt;&lt; דובר &gt;&gt; </w:t>
      </w:r>
      <w:r>
        <w:rPr>
          <w:rtl/>
        </w:rPr>
        <w:t>נעה בן שבת:</w:t>
      </w:r>
      <w:r w:rsidRPr="00F66062">
        <w:rPr>
          <w:rStyle w:val="TagStyle"/>
          <w:rtl/>
        </w:rPr>
        <w:t xml:space="preserve"> &lt;&lt; דובר &gt;&gt;</w:t>
      </w:r>
      <w:r>
        <w:rPr>
          <w:rtl/>
        </w:rPr>
        <w:t xml:space="preserve">   </w:t>
      </w:r>
      <w:bookmarkEnd w:id="8646"/>
    </w:p>
    <w:p w14:paraId="297B462A" w14:textId="77777777" w:rsidR="00F66062" w:rsidRDefault="00F66062" w:rsidP="00F66062">
      <w:pPr>
        <w:pStyle w:val="KeepWithNext"/>
        <w:rPr>
          <w:rtl/>
        </w:rPr>
      </w:pPr>
    </w:p>
    <w:p w14:paraId="11E18783" w14:textId="319608BF" w:rsidR="00F66062" w:rsidRDefault="00F66062" w:rsidP="00F66062">
      <w:pPr>
        <w:rPr>
          <w:rtl/>
        </w:rPr>
      </w:pPr>
      <w:bookmarkStart w:id="8647" w:name="_ETM_Q1_5081155"/>
      <w:bookmarkEnd w:id="8647"/>
      <w:r>
        <w:rPr>
          <w:rFonts w:hint="cs"/>
          <w:rtl/>
        </w:rPr>
        <w:t>הוא</w:t>
      </w:r>
      <w:bookmarkStart w:id="8648" w:name="_ETM_Q1_5079652"/>
      <w:bookmarkEnd w:id="8648"/>
      <w:r>
        <w:rPr>
          <w:rFonts w:hint="cs"/>
          <w:rtl/>
        </w:rPr>
        <w:t xml:space="preserve"> יעמוד </w:t>
      </w:r>
      <w:bookmarkStart w:id="8649" w:name="_ETM_Q1_5077650"/>
      <w:bookmarkEnd w:id="8649"/>
      <w:r>
        <w:rPr>
          <w:rFonts w:hint="cs"/>
          <w:rtl/>
        </w:rPr>
        <w:t xml:space="preserve">בהוראות חקיקת המזון. </w:t>
      </w:r>
    </w:p>
    <w:p w14:paraId="49D6D681" w14:textId="77777777" w:rsidR="00F66062" w:rsidRPr="00F66062" w:rsidRDefault="00F66062" w:rsidP="00F66062">
      <w:pPr>
        <w:rPr>
          <w:rtl/>
        </w:rPr>
      </w:pPr>
      <w:bookmarkStart w:id="8650" w:name="_ETM_Q1_5083150"/>
      <w:bookmarkEnd w:id="8650"/>
    </w:p>
    <w:p w14:paraId="575F993C" w14:textId="12F93E97" w:rsidR="00F66062" w:rsidRDefault="00F66062" w:rsidP="00F66062">
      <w:pPr>
        <w:pStyle w:val="a4"/>
        <w:keepNext/>
        <w:rPr>
          <w:rtl/>
        </w:rPr>
      </w:pPr>
      <w:bookmarkStart w:id="8651" w:name="ET_speaker_גל_ברנס_605"/>
      <w:r w:rsidRPr="00F66062">
        <w:rPr>
          <w:rStyle w:val="TagStyle"/>
          <w:rtl/>
        </w:rPr>
        <w:t xml:space="preserve"> &lt;&lt; דובר &gt;&gt; </w:t>
      </w:r>
      <w:r>
        <w:rPr>
          <w:rtl/>
        </w:rPr>
        <w:t>גל ברנס:</w:t>
      </w:r>
      <w:r w:rsidRPr="00F66062">
        <w:rPr>
          <w:rStyle w:val="TagStyle"/>
          <w:rtl/>
        </w:rPr>
        <w:t xml:space="preserve"> &lt;&lt; דובר &gt;&gt;</w:t>
      </w:r>
      <w:r>
        <w:rPr>
          <w:rtl/>
        </w:rPr>
        <w:t xml:space="preserve">   </w:t>
      </w:r>
      <w:bookmarkEnd w:id="8651"/>
    </w:p>
    <w:p w14:paraId="06CE6633" w14:textId="77777777" w:rsidR="00F66062" w:rsidRDefault="00F66062" w:rsidP="00F66062">
      <w:pPr>
        <w:pStyle w:val="KeepWithNext"/>
        <w:rPr>
          <w:rtl/>
        </w:rPr>
      </w:pPr>
    </w:p>
    <w:p w14:paraId="63C7138B" w14:textId="351BCDBE" w:rsidR="00F66062" w:rsidRDefault="00F66062" w:rsidP="00F66062">
      <w:pPr>
        <w:rPr>
          <w:rtl/>
        </w:rPr>
      </w:pPr>
      <w:bookmarkStart w:id="8652" w:name="_ETM_Q1_5081402"/>
      <w:bookmarkStart w:id="8653" w:name="_ETM_Q1_5080903"/>
      <w:bookmarkEnd w:id="8652"/>
      <w:bookmarkEnd w:id="8653"/>
      <w:r>
        <w:rPr>
          <w:rFonts w:hint="cs"/>
          <w:rtl/>
        </w:rPr>
        <w:t xml:space="preserve">הוא לא צריך להתחייב, זה החוק. </w:t>
      </w:r>
      <w:bookmarkStart w:id="8654" w:name="_ETM_Q1_5085900"/>
      <w:bookmarkStart w:id="8655" w:name="_ETM_Q1_5083152"/>
      <w:bookmarkStart w:id="8656" w:name="_ETM_Q1_5080152"/>
      <w:bookmarkEnd w:id="8654"/>
      <w:bookmarkEnd w:id="8655"/>
      <w:bookmarkEnd w:id="8656"/>
    </w:p>
    <w:p w14:paraId="2957BF4B" w14:textId="77777777" w:rsidR="00F66062" w:rsidRDefault="00F66062" w:rsidP="00F66062">
      <w:pPr>
        <w:rPr>
          <w:rtl/>
        </w:rPr>
      </w:pPr>
      <w:bookmarkStart w:id="8657" w:name="_ETM_Q1_5077401"/>
      <w:bookmarkStart w:id="8658" w:name="_ETM_Q1_5078150"/>
      <w:bookmarkEnd w:id="8657"/>
      <w:bookmarkEnd w:id="8658"/>
    </w:p>
    <w:p w14:paraId="41E0D52B" w14:textId="6DD94072" w:rsidR="00F66062" w:rsidRDefault="00F66062" w:rsidP="00F66062">
      <w:pPr>
        <w:pStyle w:val="a4"/>
        <w:keepNext/>
        <w:rPr>
          <w:rtl/>
        </w:rPr>
      </w:pPr>
      <w:bookmarkStart w:id="8659" w:name="ET_speaker_רוית_ארבל_607"/>
      <w:r w:rsidRPr="00F66062">
        <w:rPr>
          <w:rStyle w:val="TagStyle"/>
          <w:rtl/>
        </w:rPr>
        <w:t xml:space="preserve"> &lt;&lt; דובר &gt;&gt; </w:t>
      </w:r>
      <w:proofErr w:type="spellStart"/>
      <w:r>
        <w:rPr>
          <w:rtl/>
        </w:rPr>
        <w:t>רוית</w:t>
      </w:r>
      <w:proofErr w:type="spellEnd"/>
      <w:r>
        <w:rPr>
          <w:rtl/>
        </w:rPr>
        <w:t xml:space="preserve"> ארבל:</w:t>
      </w:r>
      <w:r w:rsidRPr="00F66062">
        <w:rPr>
          <w:rStyle w:val="TagStyle"/>
          <w:rtl/>
        </w:rPr>
        <w:t xml:space="preserve"> &lt;&lt; דובר &gt;&gt;</w:t>
      </w:r>
      <w:r>
        <w:rPr>
          <w:rtl/>
        </w:rPr>
        <w:t xml:space="preserve">   </w:t>
      </w:r>
      <w:bookmarkEnd w:id="8659"/>
    </w:p>
    <w:p w14:paraId="70D9F33A" w14:textId="77777777" w:rsidR="00F66062" w:rsidRDefault="00F66062" w:rsidP="00F66062">
      <w:pPr>
        <w:pStyle w:val="KeepWithNext"/>
        <w:rPr>
          <w:rtl/>
        </w:rPr>
      </w:pPr>
    </w:p>
    <w:p w14:paraId="4DDB78FA" w14:textId="1ECB8505" w:rsidR="00F66062" w:rsidRDefault="00F66062" w:rsidP="00F66062">
      <w:pPr>
        <w:rPr>
          <w:rtl/>
        </w:rPr>
      </w:pPr>
      <w:bookmarkStart w:id="8660" w:name="_ETM_Q1_5078903"/>
      <w:bookmarkEnd w:id="8660"/>
      <w:r>
        <w:rPr>
          <w:rFonts w:hint="cs"/>
          <w:rtl/>
        </w:rPr>
        <w:t>אם זה החוק אז למה ההצהרה שלו לא צריכה לתאום את החוק?</w:t>
      </w:r>
      <w:bookmarkStart w:id="8661" w:name="_ETM_Q1_5087904"/>
      <w:bookmarkEnd w:id="8661"/>
    </w:p>
    <w:p w14:paraId="6F5E4E33" w14:textId="77777777" w:rsidR="00F66062" w:rsidRDefault="00F66062" w:rsidP="00F66062">
      <w:pPr>
        <w:rPr>
          <w:rtl/>
        </w:rPr>
      </w:pPr>
      <w:bookmarkStart w:id="8662" w:name="_ETM_Q1_5086150"/>
      <w:bookmarkEnd w:id="8662"/>
    </w:p>
    <w:p w14:paraId="3FD36108" w14:textId="0457EA26" w:rsidR="00F66062" w:rsidRDefault="00F66062" w:rsidP="00F66062">
      <w:pPr>
        <w:pStyle w:val="a4"/>
        <w:keepNext/>
        <w:rPr>
          <w:rtl/>
        </w:rPr>
      </w:pPr>
      <w:bookmarkStart w:id="8663" w:name="ET_speaker_גל_ברנס_608"/>
      <w:r w:rsidRPr="00F66062">
        <w:rPr>
          <w:rStyle w:val="TagStyle"/>
          <w:rtl/>
        </w:rPr>
        <w:t xml:space="preserve"> &lt;&lt; דובר &gt;&gt; </w:t>
      </w:r>
      <w:r>
        <w:rPr>
          <w:rtl/>
        </w:rPr>
        <w:t>גל ברנס:</w:t>
      </w:r>
      <w:r w:rsidRPr="00F66062">
        <w:rPr>
          <w:rStyle w:val="TagStyle"/>
          <w:rtl/>
        </w:rPr>
        <w:t xml:space="preserve"> &lt;&lt; דובר &gt;&gt;</w:t>
      </w:r>
      <w:r>
        <w:rPr>
          <w:rtl/>
        </w:rPr>
        <w:t xml:space="preserve">   </w:t>
      </w:r>
      <w:bookmarkEnd w:id="8663"/>
    </w:p>
    <w:p w14:paraId="10778C5D" w14:textId="77777777" w:rsidR="00F66062" w:rsidRDefault="00F66062" w:rsidP="00F66062">
      <w:pPr>
        <w:pStyle w:val="KeepWithNext"/>
        <w:rPr>
          <w:rtl/>
        </w:rPr>
      </w:pPr>
    </w:p>
    <w:p w14:paraId="11901236" w14:textId="19997EC4" w:rsidR="00F66062" w:rsidRDefault="00F66062" w:rsidP="00F66062">
      <w:pPr>
        <w:rPr>
          <w:rtl/>
        </w:rPr>
      </w:pPr>
      <w:bookmarkStart w:id="8664" w:name="_ETM_Q1_5088403"/>
      <w:bookmarkStart w:id="8665" w:name="_ETM_Q1_5088654"/>
      <w:bookmarkEnd w:id="8664"/>
      <w:bookmarkEnd w:id="8665"/>
      <w:r>
        <w:rPr>
          <w:rFonts w:hint="cs"/>
          <w:rtl/>
        </w:rPr>
        <w:t>ההצהרה הזאת היא לא בעלת ע</w:t>
      </w:r>
      <w:bookmarkStart w:id="8666" w:name="_ETM_Q1_5089653"/>
      <w:bookmarkEnd w:id="8666"/>
      <w:r>
        <w:rPr>
          <w:rFonts w:hint="cs"/>
          <w:rtl/>
        </w:rPr>
        <w:t>רך מאוד גדול ו</w:t>
      </w:r>
      <w:bookmarkStart w:id="8667" w:name="_ETM_Q1_5089903"/>
      <w:bookmarkEnd w:id="8667"/>
      <w:r>
        <w:rPr>
          <w:rFonts w:hint="cs"/>
          <w:rtl/>
        </w:rPr>
        <w:t>היום, היא בעי</w:t>
      </w:r>
      <w:bookmarkStart w:id="8668" w:name="_ETM_Q1_5090903"/>
      <w:bookmarkEnd w:id="8668"/>
      <w:r>
        <w:rPr>
          <w:rFonts w:hint="cs"/>
          <w:rtl/>
        </w:rPr>
        <w:t xml:space="preserve">קר </w:t>
      </w:r>
      <w:bookmarkStart w:id="8669" w:name="_ETM_Q1_5089404"/>
      <w:bookmarkEnd w:id="8669"/>
      <w:r>
        <w:rPr>
          <w:rFonts w:hint="cs"/>
          <w:rtl/>
        </w:rPr>
        <w:t>מפריעה. הפשרה שנ</w:t>
      </w:r>
      <w:bookmarkStart w:id="8670" w:name="_ETM_Q1_5093153"/>
      <w:bookmarkEnd w:id="8670"/>
      <w:r>
        <w:rPr>
          <w:rFonts w:hint="cs"/>
          <w:rtl/>
        </w:rPr>
        <w:t>עשתה פה בכדי לאפשר את הייבוא מאירופה</w:t>
      </w:r>
      <w:bookmarkStart w:id="8671" w:name="_ETM_Q1_5098651"/>
      <w:bookmarkStart w:id="8672" w:name="_ETM_Q1_5096652"/>
      <w:bookmarkStart w:id="8673" w:name="_ETM_Q1_5093652"/>
      <w:bookmarkEnd w:id="8671"/>
      <w:bookmarkEnd w:id="8672"/>
      <w:bookmarkEnd w:id="8673"/>
      <w:r>
        <w:rPr>
          <w:rFonts w:hint="cs"/>
          <w:rtl/>
        </w:rPr>
        <w:t xml:space="preserve"> היא שזה מה שהוא יצהיר. הוא עובר דרך הספק ש</w:t>
      </w:r>
      <w:bookmarkStart w:id="8674" w:name="_ETM_Q1_5100901"/>
      <w:bookmarkEnd w:id="8674"/>
      <w:r>
        <w:rPr>
          <w:rFonts w:hint="cs"/>
          <w:rtl/>
        </w:rPr>
        <w:t>לו,</w:t>
      </w:r>
      <w:bookmarkStart w:id="8675" w:name="_ETM_Q1_5098654"/>
      <w:bookmarkEnd w:id="8675"/>
      <w:r>
        <w:rPr>
          <w:rFonts w:hint="cs"/>
          <w:rtl/>
        </w:rPr>
        <w:t xml:space="preserve"> הספק של</w:t>
      </w:r>
      <w:bookmarkStart w:id="8676" w:name="_ETM_Q1_5097401"/>
      <w:bookmarkEnd w:id="8676"/>
      <w:r>
        <w:rPr>
          <w:rFonts w:hint="cs"/>
          <w:rtl/>
        </w:rPr>
        <w:t>ו אומר לו שזה משווק באירופה כדין וה</w:t>
      </w:r>
      <w:bookmarkStart w:id="8677" w:name="_ETM_Q1_5100656"/>
      <w:bookmarkStart w:id="8678" w:name="_ETM_Q1_5097656"/>
      <w:bookmarkEnd w:id="8677"/>
      <w:bookmarkEnd w:id="8678"/>
      <w:r>
        <w:rPr>
          <w:rFonts w:hint="cs"/>
          <w:rtl/>
        </w:rPr>
        <w:t xml:space="preserve">וא משרשר </w:t>
      </w:r>
      <w:bookmarkStart w:id="8679" w:name="_ETM_Q1_5099402"/>
      <w:bookmarkEnd w:id="8679"/>
      <w:r>
        <w:rPr>
          <w:rFonts w:hint="cs"/>
          <w:rtl/>
        </w:rPr>
        <w:t>הלאה את אותה הצהרה והוא</w:t>
      </w:r>
      <w:bookmarkStart w:id="8680" w:name="_ETM_Q1_5101654"/>
      <w:bookmarkEnd w:id="8680"/>
      <w:r>
        <w:rPr>
          <w:rFonts w:hint="cs"/>
          <w:rtl/>
        </w:rPr>
        <w:t xml:space="preserve"> </w:t>
      </w:r>
      <w:bookmarkStart w:id="8681" w:name="_ETM_Q1_5099903"/>
      <w:bookmarkEnd w:id="8681"/>
      <w:r>
        <w:rPr>
          <w:rFonts w:hint="cs"/>
          <w:rtl/>
        </w:rPr>
        <w:t>גם מתחייב בעצמו שזה משווק</w:t>
      </w:r>
      <w:bookmarkStart w:id="8682" w:name="_ETM_Q1_5105153"/>
      <w:bookmarkStart w:id="8683" w:name="_ETM_Q1_5102902"/>
      <w:bookmarkEnd w:id="8682"/>
      <w:bookmarkEnd w:id="8683"/>
      <w:r>
        <w:rPr>
          <w:rFonts w:hint="cs"/>
          <w:rtl/>
        </w:rPr>
        <w:t xml:space="preserve"> באירופה כדין. הוספנו</w:t>
      </w:r>
      <w:bookmarkStart w:id="8684" w:name="_ETM_Q1_5104152"/>
      <w:bookmarkEnd w:id="8684"/>
      <w:r>
        <w:rPr>
          <w:rFonts w:hint="cs"/>
          <w:rtl/>
        </w:rPr>
        <w:t xml:space="preserve"> גם את ההתחייבות מהספק בתוך החוק, הוא ממש </w:t>
      </w:r>
      <w:bookmarkStart w:id="8685" w:name="_ETM_Q1_5107901"/>
      <w:bookmarkEnd w:id="8685"/>
      <w:r>
        <w:rPr>
          <w:rFonts w:hint="cs"/>
          <w:rtl/>
        </w:rPr>
        <w:t xml:space="preserve">צריך לספק </w:t>
      </w:r>
      <w:bookmarkStart w:id="8686" w:name="_ETM_Q1_5105652"/>
      <w:bookmarkEnd w:id="8686"/>
      <w:r>
        <w:rPr>
          <w:rFonts w:hint="cs"/>
          <w:rtl/>
        </w:rPr>
        <w:t xml:space="preserve">אותה אז גם פה </w:t>
      </w:r>
      <w:bookmarkStart w:id="8687" w:name="_ETM_Q1_5107652"/>
      <w:bookmarkEnd w:id="8687"/>
      <w:r>
        <w:rPr>
          <w:rFonts w:hint="cs"/>
          <w:rtl/>
        </w:rPr>
        <w:t>אין הרבה ער</w:t>
      </w:r>
      <w:bookmarkStart w:id="8688" w:name="_ETM_Q1_5110403"/>
      <w:bookmarkEnd w:id="8688"/>
      <w:r>
        <w:rPr>
          <w:rFonts w:hint="cs"/>
          <w:rtl/>
        </w:rPr>
        <w:t>ך מוסף.</w:t>
      </w:r>
      <w:bookmarkStart w:id="8689" w:name="_ETM_Q1_5109652"/>
      <w:bookmarkEnd w:id="8689"/>
    </w:p>
    <w:p w14:paraId="1D12C047" w14:textId="77777777" w:rsidR="00F66062" w:rsidRDefault="00F66062" w:rsidP="00F66062">
      <w:pPr>
        <w:rPr>
          <w:rtl/>
        </w:rPr>
      </w:pPr>
      <w:bookmarkStart w:id="8690" w:name="_ETM_Q1_5109902"/>
      <w:bookmarkStart w:id="8691" w:name="_ETM_Q1_5110900"/>
      <w:bookmarkEnd w:id="8690"/>
      <w:bookmarkEnd w:id="8691"/>
    </w:p>
    <w:p w14:paraId="59894EF9" w14:textId="3816E606" w:rsidR="00F66062" w:rsidRDefault="00F66062" w:rsidP="00F66062">
      <w:pPr>
        <w:pStyle w:val="a4"/>
        <w:keepNext/>
        <w:rPr>
          <w:rtl/>
        </w:rPr>
      </w:pPr>
      <w:bookmarkStart w:id="8692" w:name="ET_speaker_רוית_ארבל_609"/>
      <w:r w:rsidRPr="00F66062">
        <w:rPr>
          <w:rStyle w:val="TagStyle"/>
          <w:rtl/>
        </w:rPr>
        <w:t xml:space="preserve"> &lt;&lt; דובר &gt;&gt; </w:t>
      </w:r>
      <w:proofErr w:type="spellStart"/>
      <w:r>
        <w:rPr>
          <w:rtl/>
        </w:rPr>
        <w:t>רוית</w:t>
      </w:r>
      <w:proofErr w:type="spellEnd"/>
      <w:r>
        <w:rPr>
          <w:rtl/>
        </w:rPr>
        <w:t xml:space="preserve"> ארבל:</w:t>
      </w:r>
      <w:r w:rsidRPr="00F66062">
        <w:rPr>
          <w:rStyle w:val="TagStyle"/>
          <w:rtl/>
        </w:rPr>
        <w:t xml:space="preserve"> &lt;&lt; דובר &gt;&gt;</w:t>
      </w:r>
      <w:r>
        <w:rPr>
          <w:rtl/>
        </w:rPr>
        <w:t xml:space="preserve">   </w:t>
      </w:r>
      <w:bookmarkEnd w:id="8692"/>
    </w:p>
    <w:p w14:paraId="4CE32A6B" w14:textId="77777777" w:rsidR="00F66062" w:rsidRDefault="00F66062" w:rsidP="00F66062">
      <w:pPr>
        <w:pStyle w:val="KeepWithNext"/>
        <w:rPr>
          <w:rtl/>
        </w:rPr>
      </w:pPr>
    </w:p>
    <w:p w14:paraId="04CAEDB3" w14:textId="4F44C45A" w:rsidR="00F66062" w:rsidRDefault="00F66062" w:rsidP="00F66062">
      <w:pPr>
        <w:rPr>
          <w:rtl/>
        </w:rPr>
      </w:pPr>
      <w:bookmarkStart w:id="8693" w:name="_ETM_Q1_5112153"/>
      <w:bookmarkStart w:id="8694" w:name="_ETM_Q1_5112402"/>
      <w:bookmarkStart w:id="8695" w:name="_ETM_Q1_5109402"/>
      <w:bookmarkEnd w:id="8693"/>
      <w:bookmarkEnd w:id="8694"/>
      <w:bookmarkEnd w:id="8695"/>
      <w:r>
        <w:rPr>
          <w:rFonts w:hint="cs"/>
          <w:rtl/>
        </w:rPr>
        <w:t>זאת</w:t>
      </w:r>
      <w:bookmarkStart w:id="8696" w:name="_ETM_Q1_5106405"/>
      <w:bookmarkStart w:id="8697" w:name="_ETM_Q1_5103901"/>
      <w:bookmarkEnd w:id="8696"/>
      <w:bookmarkEnd w:id="8697"/>
      <w:r>
        <w:rPr>
          <w:rFonts w:hint="cs"/>
          <w:rtl/>
        </w:rPr>
        <w:t xml:space="preserve"> הצהרה שהוא חותם עליה, לא </w:t>
      </w:r>
      <w:proofErr w:type="spellStart"/>
      <w:r>
        <w:rPr>
          <w:rFonts w:hint="cs"/>
          <w:rtl/>
        </w:rPr>
        <w:t>הייצרן</w:t>
      </w:r>
      <w:proofErr w:type="spellEnd"/>
      <w:r>
        <w:rPr>
          <w:rFonts w:hint="cs"/>
          <w:rtl/>
        </w:rPr>
        <w:t xml:space="preserve"> בחו"ל.</w:t>
      </w:r>
    </w:p>
    <w:p w14:paraId="241C56A7" w14:textId="77777777" w:rsidR="00F66062" w:rsidRDefault="00F66062" w:rsidP="00F66062">
      <w:pPr>
        <w:rPr>
          <w:rtl/>
        </w:rPr>
      </w:pPr>
      <w:bookmarkStart w:id="8698" w:name="_ETM_Q1_5113652"/>
      <w:bookmarkEnd w:id="8698"/>
    </w:p>
    <w:p w14:paraId="0173D15E" w14:textId="6A095BB5" w:rsidR="00F66062" w:rsidRDefault="00F66062" w:rsidP="00F66062">
      <w:pPr>
        <w:pStyle w:val="a4"/>
        <w:keepNext/>
        <w:rPr>
          <w:rtl/>
        </w:rPr>
      </w:pPr>
      <w:bookmarkStart w:id="8699" w:name="ET_speaker_גל_ברנס_610"/>
      <w:r w:rsidRPr="00F66062">
        <w:rPr>
          <w:rStyle w:val="TagStyle"/>
          <w:rtl/>
        </w:rPr>
        <w:t xml:space="preserve"> &lt;&lt; דובר &gt;&gt; </w:t>
      </w:r>
      <w:r>
        <w:rPr>
          <w:rtl/>
        </w:rPr>
        <w:t>גל ברנס:</w:t>
      </w:r>
      <w:r w:rsidRPr="00F66062">
        <w:rPr>
          <w:rStyle w:val="TagStyle"/>
          <w:rtl/>
        </w:rPr>
        <w:t xml:space="preserve"> &lt;&lt; דובר &gt;&gt;</w:t>
      </w:r>
      <w:r>
        <w:rPr>
          <w:rtl/>
        </w:rPr>
        <w:t xml:space="preserve">   </w:t>
      </w:r>
      <w:bookmarkEnd w:id="8699"/>
    </w:p>
    <w:p w14:paraId="0139F214" w14:textId="77777777" w:rsidR="00F66062" w:rsidRDefault="00F66062" w:rsidP="00F66062">
      <w:pPr>
        <w:pStyle w:val="KeepWithNext"/>
        <w:rPr>
          <w:rtl/>
        </w:rPr>
      </w:pPr>
    </w:p>
    <w:p w14:paraId="76DB98BD" w14:textId="1B502BD0" w:rsidR="00F66062" w:rsidRDefault="00F66062" w:rsidP="00F66062">
      <w:pPr>
        <w:rPr>
          <w:rtl/>
        </w:rPr>
      </w:pPr>
      <w:bookmarkStart w:id="8700" w:name="_ETM_Q1_5115151"/>
      <w:bookmarkStart w:id="8701" w:name="_ETM_Q1_5115403"/>
      <w:bookmarkStart w:id="8702" w:name="_ETM_Q1_5112403"/>
      <w:bookmarkEnd w:id="8700"/>
      <w:bookmarkEnd w:id="8701"/>
      <w:bookmarkEnd w:id="8702"/>
      <w:r>
        <w:rPr>
          <w:rFonts w:hint="cs"/>
          <w:rtl/>
        </w:rPr>
        <w:t xml:space="preserve">נכון. </w:t>
      </w:r>
      <w:bookmarkStart w:id="8703" w:name="_ETM_Q1_5109403"/>
      <w:bookmarkStart w:id="8704" w:name="_ETM_Q1_5107401"/>
      <w:bookmarkEnd w:id="8703"/>
      <w:bookmarkEnd w:id="8704"/>
    </w:p>
    <w:p w14:paraId="7EB887C5" w14:textId="77777777" w:rsidR="00F66062" w:rsidRDefault="00F66062" w:rsidP="00F66062">
      <w:pPr>
        <w:rPr>
          <w:rtl/>
        </w:rPr>
      </w:pPr>
      <w:bookmarkStart w:id="8705" w:name="_ETM_Q1_5108152"/>
      <w:bookmarkStart w:id="8706" w:name="_ETM_Q1_5109154"/>
      <w:bookmarkEnd w:id="8705"/>
      <w:bookmarkEnd w:id="8706"/>
    </w:p>
    <w:p w14:paraId="3E465789" w14:textId="489AE1DD" w:rsidR="00F66062" w:rsidRDefault="00F66062" w:rsidP="00F66062">
      <w:pPr>
        <w:pStyle w:val="a4"/>
        <w:keepNext/>
        <w:rPr>
          <w:rtl/>
        </w:rPr>
      </w:pPr>
      <w:bookmarkStart w:id="8707" w:name="ET_speaker_רוית_ארבל_611"/>
      <w:r w:rsidRPr="00F66062">
        <w:rPr>
          <w:rStyle w:val="TagStyle"/>
          <w:rtl/>
        </w:rPr>
        <w:t xml:space="preserve"> &lt;&lt; דובר &gt;&gt; </w:t>
      </w:r>
      <w:proofErr w:type="spellStart"/>
      <w:r>
        <w:rPr>
          <w:rtl/>
        </w:rPr>
        <w:t>רוית</w:t>
      </w:r>
      <w:proofErr w:type="spellEnd"/>
      <w:r>
        <w:rPr>
          <w:rtl/>
        </w:rPr>
        <w:t xml:space="preserve"> ארבל:</w:t>
      </w:r>
      <w:r w:rsidRPr="00F66062">
        <w:rPr>
          <w:rStyle w:val="TagStyle"/>
          <w:rtl/>
        </w:rPr>
        <w:t xml:space="preserve"> &lt;&lt; דובר &gt;&gt;</w:t>
      </w:r>
      <w:r>
        <w:rPr>
          <w:rtl/>
        </w:rPr>
        <w:t xml:space="preserve">   </w:t>
      </w:r>
      <w:bookmarkEnd w:id="8707"/>
    </w:p>
    <w:p w14:paraId="277E9A14" w14:textId="77777777" w:rsidR="00F66062" w:rsidRDefault="00F66062" w:rsidP="00F66062">
      <w:pPr>
        <w:pStyle w:val="KeepWithNext"/>
        <w:rPr>
          <w:rtl/>
        </w:rPr>
      </w:pPr>
    </w:p>
    <w:p w14:paraId="04697407" w14:textId="3DE690B0" w:rsidR="00F66062" w:rsidRDefault="00F66062" w:rsidP="00F66062">
      <w:pPr>
        <w:rPr>
          <w:rtl/>
        </w:rPr>
      </w:pPr>
      <w:bookmarkStart w:id="8708" w:name="_ETM_Q1_5110152"/>
      <w:bookmarkEnd w:id="8708"/>
      <w:r>
        <w:rPr>
          <w:rFonts w:hint="cs"/>
          <w:rtl/>
        </w:rPr>
        <w:t>הוא י</w:t>
      </w:r>
      <w:bookmarkStart w:id="8709" w:name="_ETM_Q1_5111652"/>
      <w:bookmarkEnd w:id="8709"/>
      <w:r>
        <w:rPr>
          <w:rFonts w:hint="cs"/>
          <w:rtl/>
        </w:rPr>
        <w:t xml:space="preserve">כול לקבל מהיצרן בחו"ל הצהרה </w:t>
      </w:r>
      <w:bookmarkStart w:id="8710" w:name="_ETM_Q1_5114405"/>
      <w:bookmarkStart w:id="8711" w:name="_ETM_Q1_5112155"/>
      <w:bookmarkEnd w:id="8710"/>
      <w:bookmarkEnd w:id="8711"/>
      <w:r>
        <w:rPr>
          <w:rFonts w:hint="cs"/>
          <w:rtl/>
        </w:rPr>
        <w:t>שזה מש</w:t>
      </w:r>
      <w:bookmarkStart w:id="8712" w:name="_ETM_Q1_5114152"/>
      <w:bookmarkEnd w:id="8712"/>
      <w:r>
        <w:rPr>
          <w:rFonts w:hint="cs"/>
          <w:rtl/>
        </w:rPr>
        <w:t xml:space="preserve">ווק </w:t>
      </w:r>
      <w:bookmarkStart w:id="8713" w:name="_ETM_Q1_5115651"/>
      <w:bookmarkEnd w:id="8713"/>
      <w:r>
        <w:rPr>
          <w:rFonts w:hint="cs"/>
          <w:rtl/>
        </w:rPr>
        <w:t>כדי באירופה והוא עצמו - - -</w:t>
      </w:r>
      <w:bookmarkStart w:id="8714" w:name="_ETM_Q1_5117404"/>
      <w:bookmarkEnd w:id="8714"/>
    </w:p>
    <w:p w14:paraId="5D6F6A7E" w14:textId="77777777" w:rsidR="00F66062" w:rsidRDefault="00F66062" w:rsidP="00F66062">
      <w:pPr>
        <w:rPr>
          <w:rtl/>
        </w:rPr>
      </w:pPr>
      <w:bookmarkStart w:id="8715" w:name="_ETM_Q1_5114404"/>
      <w:bookmarkStart w:id="8716" w:name="_ETM_Q1_5112404"/>
      <w:bookmarkEnd w:id="8715"/>
      <w:bookmarkEnd w:id="8716"/>
    </w:p>
    <w:p w14:paraId="61A1E541" w14:textId="712BA089" w:rsidR="00F66062" w:rsidRDefault="00F66062" w:rsidP="00F66062">
      <w:pPr>
        <w:pStyle w:val="a4"/>
        <w:keepNext/>
        <w:rPr>
          <w:rtl/>
        </w:rPr>
      </w:pPr>
      <w:bookmarkStart w:id="8717" w:name="ET_speaker_גל_ברנס_612"/>
      <w:r w:rsidRPr="00F66062">
        <w:rPr>
          <w:rStyle w:val="TagStyle"/>
          <w:rtl/>
        </w:rPr>
        <w:t xml:space="preserve"> &lt;&lt; דובר &gt;&gt; </w:t>
      </w:r>
      <w:r>
        <w:rPr>
          <w:rtl/>
        </w:rPr>
        <w:t>גל ברנס:</w:t>
      </w:r>
      <w:r w:rsidRPr="00F66062">
        <w:rPr>
          <w:rStyle w:val="TagStyle"/>
          <w:rtl/>
        </w:rPr>
        <w:t xml:space="preserve"> &lt;&lt; דובר &gt;&gt;</w:t>
      </w:r>
      <w:r>
        <w:rPr>
          <w:rtl/>
        </w:rPr>
        <w:t xml:space="preserve">   </w:t>
      </w:r>
      <w:bookmarkEnd w:id="8717"/>
    </w:p>
    <w:p w14:paraId="57F60446" w14:textId="77777777" w:rsidR="00F66062" w:rsidRDefault="00F66062" w:rsidP="00F66062">
      <w:pPr>
        <w:pStyle w:val="KeepWithNext"/>
        <w:rPr>
          <w:rtl/>
        </w:rPr>
      </w:pPr>
    </w:p>
    <w:p w14:paraId="5D557509" w14:textId="7E70BA64" w:rsidR="00F66062" w:rsidRDefault="00F66062" w:rsidP="00F66062">
      <w:pPr>
        <w:rPr>
          <w:rtl/>
        </w:rPr>
      </w:pPr>
      <w:bookmarkStart w:id="8718" w:name="_ETM_Q1_5113152"/>
      <w:bookmarkStart w:id="8719" w:name="_ETM_Q1_5113406"/>
      <w:bookmarkEnd w:id="8718"/>
      <w:bookmarkEnd w:id="8719"/>
      <w:r>
        <w:rPr>
          <w:rFonts w:hint="cs"/>
          <w:rtl/>
        </w:rPr>
        <w:t xml:space="preserve">בסוף, הוא יבואן. </w:t>
      </w:r>
      <w:bookmarkStart w:id="8720" w:name="_ETM_Q1_5116900"/>
      <w:bookmarkEnd w:id="8720"/>
    </w:p>
    <w:p w14:paraId="2B30EFAB" w14:textId="77777777" w:rsidR="00F66062" w:rsidRDefault="00F66062" w:rsidP="00F66062">
      <w:pPr>
        <w:rPr>
          <w:rtl/>
        </w:rPr>
      </w:pPr>
      <w:bookmarkStart w:id="8721" w:name="_ETM_Q1_5117901"/>
      <w:bookmarkEnd w:id="8721"/>
    </w:p>
    <w:p w14:paraId="065FA94E" w14:textId="7330024C" w:rsidR="00F66062" w:rsidRDefault="00F66062" w:rsidP="00F66062">
      <w:pPr>
        <w:pStyle w:val="a4"/>
        <w:keepNext/>
        <w:rPr>
          <w:rtl/>
        </w:rPr>
      </w:pPr>
      <w:bookmarkStart w:id="8722" w:name="ET_speaker_רוית_ארבל_613"/>
      <w:r w:rsidRPr="00F66062">
        <w:rPr>
          <w:rStyle w:val="TagStyle"/>
          <w:rtl/>
        </w:rPr>
        <w:t xml:space="preserve"> &lt;&lt; דובר &gt;&gt; </w:t>
      </w:r>
      <w:proofErr w:type="spellStart"/>
      <w:r>
        <w:rPr>
          <w:rtl/>
        </w:rPr>
        <w:t>רוית</w:t>
      </w:r>
      <w:proofErr w:type="spellEnd"/>
      <w:r>
        <w:rPr>
          <w:rtl/>
        </w:rPr>
        <w:t xml:space="preserve"> ארבל:</w:t>
      </w:r>
      <w:r w:rsidRPr="00F66062">
        <w:rPr>
          <w:rStyle w:val="TagStyle"/>
          <w:rtl/>
        </w:rPr>
        <w:t xml:space="preserve"> &lt;&lt; דובר &gt;&gt;</w:t>
      </w:r>
      <w:r>
        <w:rPr>
          <w:rtl/>
        </w:rPr>
        <w:t xml:space="preserve">   </w:t>
      </w:r>
      <w:bookmarkEnd w:id="8722"/>
    </w:p>
    <w:p w14:paraId="4A529CF5" w14:textId="77777777" w:rsidR="00F66062" w:rsidRDefault="00F66062" w:rsidP="00F66062">
      <w:pPr>
        <w:pStyle w:val="KeepWithNext"/>
        <w:rPr>
          <w:rtl/>
        </w:rPr>
      </w:pPr>
    </w:p>
    <w:p w14:paraId="6D8758B1" w14:textId="366BA314" w:rsidR="00F66062" w:rsidRDefault="00F66062" w:rsidP="00F66062">
      <w:pPr>
        <w:rPr>
          <w:rtl/>
        </w:rPr>
      </w:pPr>
      <w:bookmarkStart w:id="8723" w:name="_ETM_Q1_5119151"/>
      <w:bookmarkEnd w:id="8723"/>
      <w:r>
        <w:rPr>
          <w:rFonts w:hint="cs"/>
          <w:rtl/>
        </w:rPr>
        <w:t xml:space="preserve">אנחנו עוד פעם </w:t>
      </w:r>
      <w:bookmarkStart w:id="8724" w:name="_ETM_Q1_5121902"/>
      <w:bookmarkStart w:id="8725" w:name="_ETM_Q1_5118902"/>
      <w:bookmarkEnd w:id="8724"/>
      <w:bookmarkEnd w:id="8725"/>
      <w:r>
        <w:rPr>
          <w:rFonts w:hint="cs"/>
          <w:rtl/>
        </w:rPr>
        <w:t>חוזרים לגישה הבסיסית שהיבואן</w:t>
      </w:r>
      <w:bookmarkStart w:id="8726" w:name="_ETM_Q1_5121402"/>
      <w:bookmarkEnd w:id="8726"/>
      <w:r>
        <w:rPr>
          <w:rFonts w:hint="cs"/>
          <w:rtl/>
        </w:rPr>
        <w:t xml:space="preserve"> </w:t>
      </w:r>
      <w:bookmarkStart w:id="8727" w:name="_ETM_Q1_5119651"/>
      <w:bookmarkEnd w:id="8727"/>
      <w:r>
        <w:rPr>
          <w:rFonts w:hint="cs"/>
          <w:rtl/>
        </w:rPr>
        <w:t>במסלול האירופי לא צריך להכיר את הדין</w:t>
      </w:r>
      <w:bookmarkStart w:id="8728" w:name="_ETM_Q1_5127404"/>
      <w:bookmarkEnd w:id="8728"/>
      <w:r>
        <w:rPr>
          <w:rFonts w:hint="cs"/>
          <w:rtl/>
        </w:rPr>
        <w:t xml:space="preserve"> ו</w:t>
      </w:r>
      <w:bookmarkStart w:id="8729" w:name="_ETM_Q1_5127151"/>
      <w:bookmarkEnd w:id="8729"/>
      <w:r>
        <w:rPr>
          <w:rFonts w:hint="cs"/>
          <w:rtl/>
        </w:rPr>
        <w:t>לכן</w:t>
      </w:r>
      <w:bookmarkStart w:id="8730" w:name="_ETM_Q1_5124151"/>
      <w:bookmarkEnd w:id="8730"/>
      <w:r>
        <w:rPr>
          <w:rFonts w:hint="cs"/>
          <w:rtl/>
        </w:rPr>
        <w:t xml:space="preserve"> הוא גם ל</w:t>
      </w:r>
      <w:bookmarkStart w:id="8731" w:name="_ETM_Q1_5122401"/>
      <w:bookmarkEnd w:id="8731"/>
      <w:r>
        <w:rPr>
          <w:rFonts w:hint="cs"/>
          <w:rtl/>
        </w:rPr>
        <w:t xml:space="preserve">א יכול להצהיר </w:t>
      </w:r>
      <w:bookmarkStart w:id="8732" w:name="_ETM_Q1_5123405"/>
      <w:bookmarkEnd w:id="8732"/>
      <w:r>
        <w:rPr>
          <w:rFonts w:hint="cs"/>
          <w:rtl/>
        </w:rPr>
        <w:t>שהוא עומד</w:t>
      </w:r>
      <w:bookmarkStart w:id="8733" w:name="_ETM_Q1_5124651"/>
      <w:bookmarkEnd w:id="8733"/>
      <w:r>
        <w:rPr>
          <w:rFonts w:hint="cs"/>
          <w:rtl/>
        </w:rPr>
        <w:t xml:space="preserve"> </w:t>
      </w:r>
      <w:bookmarkStart w:id="8734" w:name="_ETM_Q1_5128402"/>
      <w:bookmarkStart w:id="8735" w:name="_ETM_Q1_5126651"/>
      <w:bookmarkStart w:id="8736" w:name="_ETM_Q1_5123903"/>
      <w:bookmarkStart w:id="8737" w:name="_ETM_Q1_5120904"/>
      <w:bookmarkEnd w:id="8734"/>
      <w:bookmarkEnd w:id="8735"/>
      <w:bookmarkEnd w:id="8736"/>
      <w:bookmarkEnd w:id="8737"/>
      <w:r>
        <w:rPr>
          <w:rFonts w:hint="cs"/>
          <w:rtl/>
        </w:rPr>
        <w:t xml:space="preserve">בחקיקת המזון, מפה </w:t>
      </w:r>
      <w:bookmarkStart w:id="8738" w:name="_ETM_Q1_5127652"/>
      <w:bookmarkEnd w:id="8738"/>
      <w:r>
        <w:rPr>
          <w:rFonts w:hint="cs"/>
          <w:rtl/>
        </w:rPr>
        <w:t>בא גם השינוי הזה</w:t>
      </w:r>
      <w:bookmarkStart w:id="8739" w:name="_ETM_Q1_5128401"/>
      <w:bookmarkEnd w:id="8739"/>
      <w:r>
        <w:rPr>
          <w:rFonts w:hint="cs"/>
          <w:rtl/>
        </w:rPr>
        <w:t xml:space="preserve">. </w:t>
      </w:r>
      <w:bookmarkStart w:id="8740" w:name="_ETM_Q1_5125653"/>
      <w:bookmarkEnd w:id="8740"/>
      <w:r>
        <w:rPr>
          <w:rFonts w:hint="cs"/>
          <w:rtl/>
        </w:rPr>
        <w:t xml:space="preserve">זאת אותה </w:t>
      </w:r>
      <w:bookmarkStart w:id="8741" w:name="_ETM_Q1_5126653"/>
      <w:bookmarkEnd w:id="8741"/>
      <w:r>
        <w:rPr>
          <w:rFonts w:hint="cs"/>
          <w:rtl/>
        </w:rPr>
        <w:t>גישה של סעיף 277.</w:t>
      </w:r>
      <w:bookmarkStart w:id="8742" w:name="_ETM_Q1_5128902"/>
      <w:bookmarkStart w:id="8743" w:name="_ETM_Q1_5125902"/>
      <w:bookmarkEnd w:id="8742"/>
      <w:bookmarkEnd w:id="8743"/>
    </w:p>
    <w:p w14:paraId="67C9B0BB" w14:textId="77777777" w:rsidR="00CE504B" w:rsidRDefault="00CE504B" w:rsidP="00CE504B">
      <w:pPr>
        <w:rPr>
          <w:rtl/>
        </w:rPr>
      </w:pPr>
      <w:bookmarkStart w:id="8744" w:name="_ETM_Q1_5000653"/>
      <w:bookmarkStart w:id="8745" w:name="_ETM_Q1_5004653"/>
      <w:bookmarkEnd w:id="8744"/>
      <w:bookmarkEnd w:id="8745"/>
    </w:p>
    <w:p w14:paraId="6CEAD0C2" w14:textId="3F867B55" w:rsidR="00F66062" w:rsidRDefault="00F66062" w:rsidP="00F66062">
      <w:pPr>
        <w:pStyle w:val="a4"/>
        <w:keepNext/>
        <w:rPr>
          <w:rtl/>
        </w:rPr>
      </w:pPr>
      <w:bookmarkStart w:id="8746" w:name="ET_speaker_גל_ברנס_614"/>
      <w:r w:rsidRPr="00F66062">
        <w:rPr>
          <w:rStyle w:val="TagStyle"/>
          <w:rtl/>
        </w:rPr>
        <w:t xml:space="preserve"> &lt;&lt; דובר &gt;&gt; </w:t>
      </w:r>
      <w:r>
        <w:rPr>
          <w:rtl/>
        </w:rPr>
        <w:t>גל ברנס:</w:t>
      </w:r>
      <w:r w:rsidRPr="00F66062">
        <w:rPr>
          <w:rStyle w:val="TagStyle"/>
          <w:rtl/>
        </w:rPr>
        <w:t xml:space="preserve"> &lt;&lt; דובר &gt;&gt;</w:t>
      </w:r>
      <w:r>
        <w:rPr>
          <w:rtl/>
        </w:rPr>
        <w:t xml:space="preserve">   </w:t>
      </w:r>
      <w:bookmarkEnd w:id="8746"/>
    </w:p>
    <w:p w14:paraId="48451C2B" w14:textId="77777777" w:rsidR="00F66062" w:rsidRDefault="00F66062" w:rsidP="00F66062">
      <w:pPr>
        <w:pStyle w:val="KeepWithNext"/>
        <w:rPr>
          <w:rtl/>
        </w:rPr>
      </w:pPr>
    </w:p>
    <w:p w14:paraId="2F1A6A23" w14:textId="4131DA2D" w:rsidR="00F66062" w:rsidRDefault="00F66062" w:rsidP="00F66062">
      <w:pPr>
        <w:rPr>
          <w:rtl/>
        </w:rPr>
      </w:pPr>
      <w:bookmarkStart w:id="8747" w:name="_ETM_Q1_5126903"/>
      <w:bookmarkEnd w:id="8747"/>
      <w:r>
        <w:rPr>
          <w:rFonts w:hint="cs"/>
          <w:rtl/>
        </w:rPr>
        <w:t>הוא כן צריך להכיר והוא בהפרה</w:t>
      </w:r>
      <w:bookmarkStart w:id="8748" w:name="_ETM_Q1_5129901"/>
      <w:bookmarkEnd w:id="8748"/>
      <w:r>
        <w:rPr>
          <w:rFonts w:hint="cs"/>
          <w:rtl/>
        </w:rPr>
        <w:t xml:space="preserve"> א</w:t>
      </w:r>
      <w:bookmarkStart w:id="8749" w:name="_ETM_Q1_5129903"/>
      <w:bookmarkEnd w:id="8749"/>
      <w:r>
        <w:rPr>
          <w:rFonts w:hint="cs"/>
          <w:rtl/>
        </w:rPr>
        <w:t>ם הוא מפר את הדין.</w:t>
      </w:r>
    </w:p>
    <w:p w14:paraId="4F9DDE76" w14:textId="77777777" w:rsidR="00F66062" w:rsidRDefault="00F66062" w:rsidP="00F66062">
      <w:pPr>
        <w:rPr>
          <w:rtl/>
        </w:rPr>
      </w:pPr>
      <w:bookmarkStart w:id="8750" w:name="_ETM_Q1_5133152"/>
      <w:bookmarkStart w:id="8751" w:name="_ETM_Q1_5133904"/>
      <w:bookmarkEnd w:id="8750"/>
      <w:bookmarkEnd w:id="8751"/>
    </w:p>
    <w:p w14:paraId="2DD8C65E" w14:textId="332CB8C0" w:rsidR="00F66062" w:rsidRDefault="00F66062" w:rsidP="00F66062">
      <w:pPr>
        <w:pStyle w:val="a4"/>
        <w:keepNext/>
        <w:rPr>
          <w:rtl/>
        </w:rPr>
      </w:pPr>
      <w:bookmarkStart w:id="8752" w:name="ET_speaker_רוית_ארבל_615"/>
      <w:r w:rsidRPr="00F66062">
        <w:rPr>
          <w:rStyle w:val="TagStyle"/>
          <w:rtl/>
        </w:rPr>
        <w:t xml:space="preserve"> &lt;&lt; דובר &gt;&gt; </w:t>
      </w:r>
      <w:proofErr w:type="spellStart"/>
      <w:r>
        <w:rPr>
          <w:rtl/>
        </w:rPr>
        <w:t>רוית</w:t>
      </w:r>
      <w:proofErr w:type="spellEnd"/>
      <w:r>
        <w:rPr>
          <w:rtl/>
        </w:rPr>
        <w:t xml:space="preserve"> ארבל:</w:t>
      </w:r>
      <w:r w:rsidRPr="00F66062">
        <w:rPr>
          <w:rStyle w:val="TagStyle"/>
          <w:rtl/>
        </w:rPr>
        <w:t xml:space="preserve"> &lt;&lt; דובר &gt;&gt;</w:t>
      </w:r>
      <w:r>
        <w:rPr>
          <w:rtl/>
        </w:rPr>
        <w:t xml:space="preserve">   </w:t>
      </w:r>
      <w:bookmarkEnd w:id="8752"/>
    </w:p>
    <w:p w14:paraId="34A39DEE" w14:textId="77777777" w:rsidR="00F66062" w:rsidRDefault="00F66062" w:rsidP="00F66062">
      <w:pPr>
        <w:pStyle w:val="KeepWithNext"/>
        <w:rPr>
          <w:rtl/>
        </w:rPr>
      </w:pPr>
    </w:p>
    <w:p w14:paraId="2071E02F" w14:textId="252BB100" w:rsidR="00F66062" w:rsidRDefault="00F66062" w:rsidP="00F66062">
      <w:pPr>
        <w:rPr>
          <w:rtl/>
        </w:rPr>
      </w:pPr>
      <w:bookmarkStart w:id="8753" w:name="_ETM_Q1_5134653"/>
      <w:bookmarkStart w:id="8754" w:name="_ETM_Q1_5131653"/>
      <w:bookmarkEnd w:id="8753"/>
      <w:bookmarkEnd w:id="8754"/>
      <w:r>
        <w:rPr>
          <w:rFonts w:hint="cs"/>
          <w:rtl/>
        </w:rPr>
        <w:t>נכון אז לכן ההצהרה שלו - - -</w:t>
      </w:r>
    </w:p>
    <w:p w14:paraId="547F3501" w14:textId="77777777" w:rsidR="00F66062" w:rsidRDefault="00F66062" w:rsidP="00F66062">
      <w:pPr>
        <w:rPr>
          <w:rtl/>
        </w:rPr>
      </w:pPr>
      <w:bookmarkStart w:id="8755" w:name="_ETM_Q1_5137903"/>
      <w:bookmarkEnd w:id="8755"/>
    </w:p>
    <w:p w14:paraId="2B5627FA" w14:textId="7852ADFF" w:rsidR="00F66062" w:rsidRDefault="00F66062" w:rsidP="00F66062">
      <w:pPr>
        <w:pStyle w:val="af6"/>
        <w:keepNext/>
        <w:rPr>
          <w:rtl/>
        </w:rPr>
      </w:pPr>
      <w:bookmarkStart w:id="8756" w:name="ET_yor_6447_616"/>
      <w:r w:rsidRPr="00F66062">
        <w:rPr>
          <w:rStyle w:val="TagStyle"/>
          <w:rtl/>
        </w:rPr>
        <w:t xml:space="preserve"> &lt;&lt; יור &gt;&gt; </w:t>
      </w:r>
      <w:r>
        <w:rPr>
          <w:rtl/>
        </w:rPr>
        <w:t xml:space="preserve">היו"ר יונתן </w:t>
      </w:r>
      <w:proofErr w:type="spellStart"/>
      <w:r>
        <w:rPr>
          <w:rtl/>
        </w:rPr>
        <w:t>מישרקי</w:t>
      </w:r>
      <w:proofErr w:type="spellEnd"/>
      <w:r>
        <w:rPr>
          <w:rtl/>
        </w:rPr>
        <w:t>:</w:t>
      </w:r>
      <w:r w:rsidRPr="00F66062">
        <w:rPr>
          <w:rStyle w:val="TagStyle"/>
          <w:rtl/>
        </w:rPr>
        <w:t xml:space="preserve"> &lt;&lt; יור &gt;&gt;</w:t>
      </w:r>
      <w:r>
        <w:rPr>
          <w:rtl/>
        </w:rPr>
        <w:t xml:space="preserve">   </w:t>
      </w:r>
      <w:bookmarkEnd w:id="8756"/>
    </w:p>
    <w:p w14:paraId="2B2ABD32" w14:textId="77777777" w:rsidR="00F66062" w:rsidRDefault="00F66062" w:rsidP="00F66062">
      <w:pPr>
        <w:pStyle w:val="KeepWithNext"/>
        <w:rPr>
          <w:rtl/>
        </w:rPr>
      </w:pPr>
    </w:p>
    <w:p w14:paraId="2C4EDE34" w14:textId="553E4F3C" w:rsidR="00F66062" w:rsidRDefault="00F66062" w:rsidP="00F66062">
      <w:pPr>
        <w:rPr>
          <w:rtl/>
        </w:rPr>
      </w:pPr>
      <w:bookmarkStart w:id="8757" w:name="_ETM_Q1_5138653"/>
      <w:bookmarkStart w:id="8758" w:name="_ETM_Q1_5138901"/>
      <w:bookmarkEnd w:id="8757"/>
      <w:bookmarkEnd w:id="8758"/>
      <w:r>
        <w:rPr>
          <w:rFonts w:hint="cs"/>
          <w:rtl/>
        </w:rPr>
        <w:t xml:space="preserve">פנינה, </w:t>
      </w:r>
      <w:bookmarkStart w:id="8759" w:name="_ETM_Q1_5132651"/>
      <w:bookmarkEnd w:id="8759"/>
      <w:r>
        <w:rPr>
          <w:rFonts w:hint="cs"/>
          <w:rtl/>
        </w:rPr>
        <w:t>אפשר הכרעה שלכם?</w:t>
      </w:r>
    </w:p>
    <w:p w14:paraId="7FCD1328" w14:textId="77777777" w:rsidR="00F66062" w:rsidRDefault="00F66062" w:rsidP="00F66062">
      <w:pPr>
        <w:rPr>
          <w:rtl/>
        </w:rPr>
      </w:pPr>
      <w:bookmarkStart w:id="8760" w:name="_ETM_Q1_5137653"/>
      <w:bookmarkStart w:id="8761" w:name="_ETM_Q1_5137902"/>
      <w:bookmarkStart w:id="8762" w:name="_ETM_Q1_5139401"/>
      <w:bookmarkEnd w:id="8760"/>
      <w:bookmarkEnd w:id="8761"/>
      <w:bookmarkEnd w:id="8762"/>
    </w:p>
    <w:p w14:paraId="2EE24E37" w14:textId="2B32E6BD" w:rsidR="00F66062" w:rsidRDefault="00F66062" w:rsidP="00F66062">
      <w:pPr>
        <w:pStyle w:val="a4"/>
        <w:keepNext/>
        <w:rPr>
          <w:rtl/>
        </w:rPr>
      </w:pPr>
      <w:bookmarkStart w:id="8763" w:name="ET_speaker_פנינה_אורן_שנידור_617"/>
      <w:r w:rsidRPr="00F66062">
        <w:rPr>
          <w:rStyle w:val="TagStyle"/>
          <w:rtl/>
        </w:rPr>
        <w:t xml:space="preserve"> &lt;&lt; דובר &gt;&gt; </w:t>
      </w:r>
      <w:r>
        <w:rPr>
          <w:rtl/>
        </w:rPr>
        <w:t xml:space="preserve">פנינה אורן </w:t>
      </w:r>
      <w:proofErr w:type="spellStart"/>
      <w:r>
        <w:rPr>
          <w:rtl/>
        </w:rPr>
        <w:t>שנידור</w:t>
      </w:r>
      <w:proofErr w:type="spellEnd"/>
      <w:r>
        <w:rPr>
          <w:rtl/>
        </w:rPr>
        <w:t>:</w:t>
      </w:r>
      <w:r w:rsidRPr="00F66062">
        <w:rPr>
          <w:rStyle w:val="TagStyle"/>
          <w:rtl/>
        </w:rPr>
        <w:t xml:space="preserve"> &lt;&lt; דובר &gt;&gt;</w:t>
      </w:r>
      <w:r>
        <w:rPr>
          <w:rtl/>
        </w:rPr>
        <w:t xml:space="preserve">   </w:t>
      </w:r>
      <w:bookmarkEnd w:id="8763"/>
    </w:p>
    <w:p w14:paraId="263A7D58" w14:textId="77777777" w:rsidR="00F66062" w:rsidRDefault="00F66062" w:rsidP="00F66062">
      <w:pPr>
        <w:pStyle w:val="KeepWithNext"/>
        <w:rPr>
          <w:rtl/>
        </w:rPr>
      </w:pPr>
    </w:p>
    <w:p w14:paraId="2D4ABEB8" w14:textId="3431321B" w:rsidR="00F66062" w:rsidRDefault="00F66062" w:rsidP="00F66062">
      <w:pPr>
        <w:rPr>
          <w:rtl/>
        </w:rPr>
      </w:pPr>
      <w:bookmarkStart w:id="8764" w:name="_ETM_Q1_5139902"/>
      <w:bookmarkEnd w:id="8764"/>
      <w:r>
        <w:rPr>
          <w:rFonts w:hint="cs"/>
          <w:rtl/>
        </w:rPr>
        <w:t>אנחנו נ</w:t>
      </w:r>
      <w:bookmarkStart w:id="8765" w:name="_ETM_Q1_5144152"/>
      <w:bookmarkEnd w:id="8765"/>
      <w:r>
        <w:rPr>
          <w:rFonts w:hint="cs"/>
          <w:rtl/>
        </w:rPr>
        <w:t>אותים למחוק את המילים "ובכפוף</w:t>
      </w:r>
      <w:r w:rsidR="001F4DB7">
        <w:rPr>
          <w:rFonts w:hint="cs"/>
          <w:rtl/>
        </w:rPr>
        <w:t xml:space="preserve"> להוראות </w:t>
      </w:r>
      <w:bookmarkStart w:id="8766" w:name="_ETM_Q1_5143402"/>
      <w:bookmarkStart w:id="8767" w:name="_ETM_Q1_5142404"/>
      <w:bookmarkStart w:id="8768" w:name="_ETM_Q1_5142652"/>
      <w:bookmarkStart w:id="8769" w:name="_ETM_Q1_5140155"/>
      <w:bookmarkEnd w:id="8766"/>
      <w:bookmarkEnd w:id="8767"/>
      <w:bookmarkEnd w:id="8768"/>
      <w:bookmarkEnd w:id="8769"/>
      <w:r w:rsidR="001F4DB7">
        <w:rPr>
          <w:rFonts w:hint="cs"/>
          <w:rtl/>
        </w:rPr>
        <w:t>המאומצות".</w:t>
      </w:r>
    </w:p>
    <w:p w14:paraId="0D721DBD" w14:textId="77777777" w:rsidR="001F4DB7" w:rsidRDefault="001F4DB7" w:rsidP="00F66062">
      <w:pPr>
        <w:rPr>
          <w:rtl/>
        </w:rPr>
      </w:pPr>
      <w:bookmarkStart w:id="8770" w:name="_ETM_Q1_5143153"/>
      <w:bookmarkEnd w:id="8770"/>
    </w:p>
    <w:p w14:paraId="00B6C534" w14:textId="3AFA35E0" w:rsidR="001F4DB7" w:rsidRDefault="001F4DB7" w:rsidP="001F4DB7">
      <w:pPr>
        <w:pStyle w:val="af6"/>
        <w:keepNext/>
        <w:rPr>
          <w:rtl/>
        </w:rPr>
      </w:pPr>
      <w:bookmarkStart w:id="8771" w:name="ET_yor_6447_618"/>
      <w:r w:rsidRPr="001F4DB7">
        <w:rPr>
          <w:rStyle w:val="TagStyle"/>
          <w:rtl/>
        </w:rPr>
        <w:t xml:space="preserve"> &lt;&lt; יור &gt;&gt; </w:t>
      </w:r>
      <w:r>
        <w:rPr>
          <w:rtl/>
        </w:rPr>
        <w:t xml:space="preserve">היו"ר יונתן </w:t>
      </w:r>
      <w:proofErr w:type="spellStart"/>
      <w:r>
        <w:rPr>
          <w:rtl/>
        </w:rPr>
        <w:t>מישרקי</w:t>
      </w:r>
      <w:proofErr w:type="spellEnd"/>
      <w:r>
        <w:rPr>
          <w:rtl/>
        </w:rPr>
        <w:t>:</w:t>
      </w:r>
      <w:r w:rsidRPr="001F4DB7">
        <w:rPr>
          <w:rStyle w:val="TagStyle"/>
          <w:rtl/>
        </w:rPr>
        <w:t xml:space="preserve"> &lt;&lt; יור &gt;&gt;</w:t>
      </w:r>
      <w:r>
        <w:rPr>
          <w:rtl/>
        </w:rPr>
        <w:t xml:space="preserve">   </w:t>
      </w:r>
      <w:bookmarkEnd w:id="8771"/>
    </w:p>
    <w:p w14:paraId="7346FC72" w14:textId="77777777" w:rsidR="001F4DB7" w:rsidRDefault="001F4DB7" w:rsidP="001F4DB7">
      <w:pPr>
        <w:pStyle w:val="KeepWithNext"/>
        <w:rPr>
          <w:rtl/>
        </w:rPr>
      </w:pPr>
    </w:p>
    <w:p w14:paraId="6F99C079" w14:textId="32683E91" w:rsidR="001F4DB7" w:rsidRDefault="001F4DB7" w:rsidP="001F4DB7">
      <w:pPr>
        <w:rPr>
          <w:rtl/>
        </w:rPr>
      </w:pPr>
      <w:bookmarkStart w:id="8772" w:name="_ETM_Q1_5144155"/>
      <w:bookmarkEnd w:id="8772"/>
      <w:r>
        <w:rPr>
          <w:rFonts w:hint="cs"/>
          <w:rtl/>
        </w:rPr>
        <w:t>או-קיי, מ</w:t>
      </w:r>
      <w:bookmarkStart w:id="8773" w:name="_ETM_Q1_5146154"/>
      <w:bookmarkEnd w:id="8773"/>
      <w:r>
        <w:rPr>
          <w:rFonts w:hint="cs"/>
          <w:rtl/>
        </w:rPr>
        <w:t>צוין. טליה?</w:t>
      </w:r>
    </w:p>
    <w:p w14:paraId="4B62401F" w14:textId="77777777" w:rsidR="001F4DB7" w:rsidRDefault="001F4DB7" w:rsidP="001F4DB7">
      <w:pPr>
        <w:rPr>
          <w:rtl/>
        </w:rPr>
      </w:pPr>
      <w:bookmarkStart w:id="8774" w:name="_ETM_Q1_5147901"/>
      <w:bookmarkStart w:id="8775" w:name="_ETM_Q1_5149152"/>
      <w:bookmarkEnd w:id="8774"/>
      <w:bookmarkEnd w:id="8775"/>
    </w:p>
    <w:p w14:paraId="6350EB96" w14:textId="69ED0BA8" w:rsidR="001F4DB7" w:rsidRDefault="001F4DB7" w:rsidP="001F4DB7">
      <w:pPr>
        <w:pStyle w:val="KeepWithNext"/>
        <w:rPr>
          <w:rStyle w:val="TagStyle"/>
          <w:rFonts w:ascii="David" w:hAnsi="David"/>
          <w:u w:val="single"/>
          <w:rtl/>
          <w:lang w:eastAsia="he-IL"/>
        </w:rPr>
      </w:pPr>
    </w:p>
    <w:p w14:paraId="45E50EA3" w14:textId="3D51E28E" w:rsidR="00246B41" w:rsidRDefault="00246B41" w:rsidP="00246B41">
      <w:pPr>
        <w:pStyle w:val="a4"/>
        <w:keepNext/>
        <w:rPr>
          <w:rtl/>
        </w:rPr>
      </w:pPr>
      <w:bookmarkStart w:id="8776" w:name="ET_speaker_טליה_אינהורן_1038"/>
      <w:r w:rsidRPr="00246B41">
        <w:rPr>
          <w:rStyle w:val="TagStyle"/>
          <w:rtl/>
        </w:rPr>
        <w:t xml:space="preserve"> &lt;&lt; דובר &gt;&gt; </w:t>
      </w:r>
      <w:r>
        <w:rPr>
          <w:rtl/>
        </w:rPr>
        <w:t xml:space="preserve">פרופ' טליה </w:t>
      </w:r>
      <w:proofErr w:type="spellStart"/>
      <w:r>
        <w:rPr>
          <w:rtl/>
        </w:rPr>
        <w:t>אינהורן</w:t>
      </w:r>
      <w:proofErr w:type="spellEnd"/>
      <w:r>
        <w:rPr>
          <w:rtl/>
        </w:rPr>
        <w:t>:</w:t>
      </w:r>
      <w:r w:rsidRPr="00246B41">
        <w:rPr>
          <w:rStyle w:val="TagStyle"/>
          <w:rtl/>
        </w:rPr>
        <w:t xml:space="preserve"> &lt;&lt; דובר &gt;&gt;</w:t>
      </w:r>
      <w:r>
        <w:rPr>
          <w:rtl/>
        </w:rPr>
        <w:t xml:space="preserve">   </w:t>
      </w:r>
      <w:bookmarkEnd w:id="8776"/>
    </w:p>
    <w:p w14:paraId="6E8B312B" w14:textId="096D38A8" w:rsidR="00246B41" w:rsidRDefault="00246B41" w:rsidP="00246B41">
      <w:pPr>
        <w:pStyle w:val="KeepWithNext"/>
        <w:rPr>
          <w:rtl/>
          <w:lang w:eastAsia="he-IL"/>
        </w:rPr>
      </w:pPr>
    </w:p>
    <w:p w14:paraId="6924557A" w14:textId="78A7AD49" w:rsidR="001F4DB7" w:rsidRDefault="001F4DB7" w:rsidP="001F4DB7">
      <w:pPr>
        <w:rPr>
          <w:rtl/>
        </w:rPr>
      </w:pPr>
      <w:bookmarkStart w:id="8777" w:name="_ETM_Q1_5149402"/>
      <w:bookmarkStart w:id="8778" w:name="_ETM_Q1_5149653"/>
      <w:bookmarkEnd w:id="8777"/>
      <w:bookmarkEnd w:id="8778"/>
      <w:r>
        <w:rPr>
          <w:rFonts w:hint="cs"/>
          <w:rtl/>
        </w:rPr>
        <w:t>רציתי ל</w:t>
      </w:r>
      <w:bookmarkStart w:id="8779" w:name="_ETM_Q1_5148401"/>
      <w:bookmarkEnd w:id="8779"/>
      <w:r>
        <w:rPr>
          <w:rFonts w:hint="cs"/>
          <w:rtl/>
        </w:rPr>
        <w:t>העיר שבכל מדינה</w:t>
      </w:r>
      <w:bookmarkStart w:id="8780" w:name="_ETM_Q1_5148153"/>
      <w:bookmarkEnd w:id="8780"/>
      <w:r>
        <w:rPr>
          <w:rFonts w:hint="cs"/>
          <w:rtl/>
        </w:rPr>
        <w:t>, כאשר מייצאים אליה</w:t>
      </w:r>
      <w:bookmarkStart w:id="8781" w:name="_ETM_Q1_5149154"/>
      <w:bookmarkStart w:id="8782" w:name="_ETM_Q1_5149905"/>
      <w:bookmarkEnd w:id="8781"/>
      <w:bookmarkEnd w:id="8782"/>
      <w:r>
        <w:rPr>
          <w:rFonts w:hint="cs"/>
          <w:rtl/>
        </w:rPr>
        <w:t>, צריך לעמוד ב</w:t>
      </w:r>
      <w:bookmarkStart w:id="8783" w:name="_ETM_Q1_5149901"/>
      <w:bookmarkEnd w:id="8783"/>
      <w:r>
        <w:rPr>
          <w:rFonts w:hint="cs"/>
          <w:rtl/>
        </w:rPr>
        <w:t>ח</w:t>
      </w:r>
      <w:bookmarkStart w:id="8784" w:name="_ETM_Q1_5146902"/>
      <w:bookmarkEnd w:id="8784"/>
      <w:r>
        <w:rPr>
          <w:rFonts w:hint="cs"/>
          <w:rtl/>
        </w:rPr>
        <w:t xml:space="preserve">קיקה שלה. אני אתן לך דוגמה </w:t>
      </w:r>
      <w:bookmarkStart w:id="8785" w:name="_ETM_Q1_5153653"/>
      <w:bookmarkStart w:id="8786" w:name="_ETM_Q1_5151902"/>
      <w:bookmarkEnd w:id="8785"/>
      <w:bookmarkEnd w:id="8786"/>
      <w:r>
        <w:rPr>
          <w:rFonts w:hint="cs"/>
          <w:rtl/>
        </w:rPr>
        <w:t xml:space="preserve">שעלתה לי לראש. </w:t>
      </w:r>
      <w:bookmarkStart w:id="8787" w:name="_ETM_Q1_5155405"/>
      <w:bookmarkEnd w:id="8787"/>
      <w:r>
        <w:rPr>
          <w:rFonts w:hint="cs"/>
          <w:rtl/>
        </w:rPr>
        <w:t>כשאתה נכנס לסופרמרקט בהולנד, אתה רואה שמ</w:t>
      </w:r>
      <w:bookmarkStart w:id="8788" w:name="_ETM_Q1_5159653"/>
      <w:bookmarkEnd w:id="8788"/>
      <w:r>
        <w:rPr>
          <w:rFonts w:hint="cs"/>
          <w:rtl/>
        </w:rPr>
        <w:t>ו</w:t>
      </w:r>
      <w:bookmarkStart w:id="8789" w:name="_ETM_Q1_5157405"/>
      <w:bookmarkStart w:id="8790" w:name="_ETM_Q1_5156153"/>
      <w:bookmarkEnd w:id="8789"/>
      <w:bookmarkEnd w:id="8790"/>
      <w:r>
        <w:rPr>
          <w:rFonts w:hint="cs"/>
          <w:rtl/>
        </w:rPr>
        <w:t>כרים שם בשר סוסים. הוא ללא ספק</w:t>
      </w:r>
      <w:bookmarkStart w:id="8791" w:name="_ETM_Q1_5159651"/>
      <w:bookmarkEnd w:id="8791"/>
      <w:r>
        <w:rPr>
          <w:rFonts w:hint="cs"/>
          <w:rtl/>
        </w:rPr>
        <w:t xml:space="preserve"> מיוצר ומשווק כדין </w:t>
      </w:r>
      <w:bookmarkStart w:id="8792" w:name="_ETM_Q1_5163155"/>
      <w:bookmarkEnd w:id="8792"/>
      <w:r>
        <w:rPr>
          <w:rFonts w:hint="cs"/>
          <w:rtl/>
        </w:rPr>
        <w:t xml:space="preserve">באיחוד האירופי. אם אתה מוריד </w:t>
      </w:r>
      <w:bookmarkStart w:id="8793" w:name="_ETM_Q1_5164904"/>
      <w:bookmarkEnd w:id="8793"/>
      <w:r>
        <w:rPr>
          <w:rFonts w:hint="cs"/>
          <w:rtl/>
        </w:rPr>
        <w:t xml:space="preserve">את הדרישה לגבי </w:t>
      </w:r>
      <w:bookmarkStart w:id="8794" w:name="_ETM_Q1_5164403"/>
      <w:bookmarkEnd w:id="8794"/>
      <w:r>
        <w:rPr>
          <w:rFonts w:hint="cs"/>
          <w:rtl/>
        </w:rPr>
        <w:t xml:space="preserve">החקיקה </w:t>
      </w:r>
      <w:bookmarkStart w:id="8795" w:name="_ETM_Q1_5165155"/>
      <w:bookmarkEnd w:id="8795"/>
      <w:r>
        <w:rPr>
          <w:rFonts w:hint="cs"/>
          <w:rtl/>
        </w:rPr>
        <w:t>הישראלית אז הגענו גם לזה. מ</w:t>
      </w:r>
      <w:bookmarkStart w:id="8796" w:name="_ETM_Q1_5168404"/>
      <w:bookmarkEnd w:id="8796"/>
      <w:r>
        <w:rPr>
          <w:rFonts w:hint="cs"/>
          <w:rtl/>
        </w:rPr>
        <w:t>ה שמשווק - - -</w:t>
      </w:r>
    </w:p>
    <w:p w14:paraId="1040507F" w14:textId="77777777" w:rsidR="001F4DB7" w:rsidRDefault="001F4DB7" w:rsidP="001F4DB7">
      <w:pPr>
        <w:rPr>
          <w:rtl/>
        </w:rPr>
      </w:pPr>
      <w:bookmarkStart w:id="8797" w:name="_ETM_Q1_5172404"/>
      <w:bookmarkStart w:id="8798" w:name="_ETM_Q1_5169901"/>
      <w:bookmarkStart w:id="8799" w:name="_ETM_Q1_5168903"/>
      <w:bookmarkEnd w:id="8797"/>
      <w:bookmarkEnd w:id="8798"/>
      <w:bookmarkEnd w:id="8799"/>
    </w:p>
    <w:p w14:paraId="1BAB18CD" w14:textId="0F20EDB4" w:rsidR="001F4DB7" w:rsidRDefault="001F4DB7" w:rsidP="001F4DB7">
      <w:pPr>
        <w:pStyle w:val="a4"/>
        <w:keepNext/>
        <w:rPr>
          <w:rtl/>
        </w:rPr>
      </w:pPr>
      <w:bookmarkStart w:id="8800" w:name="ET_speaker_פנינה_אורן_שנידור_620"/>
      <w:r w:rsidRPr="001F4DB7">
        <w:rPr>
          <w:rStyle w:val="TagStyle"/>
          <w:rtl/>
        </w:rPr>
        <w:t xml:space="preserve"> &lt;&lt; דובר &gt;&gt; </w:t>
      </w:r>
      <w:r>
        <w:rPr>
          <w:rtl/>
        </w:rPr>
        <w:t xml:space="preserve">פנינה אורן </w:t>
      </w:r>
      <w:proofErr w:type="spellStart"/>
      <w:r>
        <w:rPr>
          <w:rtl/>
        </w:rPr>
        <w:t>שנידור</w:t>
      </w:r>
      <w:proofErr w:type="spellEnd"/>
      <w:r>
        <w:rPr>
          <w:rtl/>
        </w:rPr>
        <w:t>:</w:t>
      </w:r>
      <w:r w:rsidRPr="001F4DB7">
        <w:rPr>
          <w:rStyle w:val="TagStyle"/>
          <w:rtl/>
        </w:rPr>
        <w:t xml:space="preserve"> &lt;&lt; דובר &gt;&gt;</w:t>
      </w:r>
      <w:r>
        <w:rPr>
          <w:rtl/>
        </w:rPr>
        <w:t xml:space="preserve">   </w:t>
      </w:r>
      <w:bookmarkEnd w:id="8800"/>
    </w:p>
    <w:p w14:paraId="5FB5BE20" w14:textId="77777777" w:rsidR="001F4DB7" w:rsidRDefault="001F4DB7" w:rsidP="001F4DB7">
      <w:pPr>
        <w:pStyle w:val="KeepWithNext"/>
        <w:rPr>
          <w:rtl/>
        </w:rPr>
      </w:pPr>
    </w:p>
    <w:p w14:paraId="5E7FAC7E" w14:textId="57850CF5" w:rsidR="001F4DB7" w:rsidRDefault="001F4DB7" w:rsidP="001F4DB7">
      <w:pPr>
        <w:rPr>
          <w:rtl/>
        </w:rPr>
      </w:pPr>
      <w:bookmarkStart w:id="8801" w:name="_ETM_Q1_5169401"/>
      <w:bookmarkEnd w:id="8801"/>
      <w:r>
        <w:rPr>
          <w:rFonts w:hint="cs"/>
          <w:rtl/>
        </w:rPr>
        <w:t xml:space="preserve">לא אבל </w:t>
      </w:r>
      <w:bookmarkStart w:id="8802" w:name="_ETM_Q1_5171403"/>
      <w:bookmarkEnd w:id="8802"/>
      <w:r>
        <w:rPr>
          <w:rFonts w:hint="cs"/>
          <w:rtl/>
        </w:rPr>
        <w:t>יש את סעיף 50. כל מזון שמיובא לארץ ח</w:t>
      </w:r>
      <w:bookmarkStart w:id="8803" w:name="_ETM_Q1_5175901"/>
      <w:bookmarkEnd w:id="8803"/>
      <w:r>
        <w:rPr>
          <w:rFonts w:hint="cs"/>
          <w:rtl/>
        </w:rPr>
        <w:t>ייב לעמוד בסעי</w:t>
      </w:r>
      <w:bookmarkStart w:id="8804" w:name="_ETM_Q1_5173151"/>
      <w:bookmarkEnd w:id="8804"/>
      <w:r>
        <w:rPr>
          <w:rFonts w:hint="cs"/>
          <w:rtl/>
        </w:rPr>
        <w:t xml:space="preserve">ף </w:t>
      </w:r>
      <w:bookmarkStart w:id="8805" w:name="_ETM_Q1_5174654"/>
      <w:bookmarkEnd w:id="8805"/>
      <w:r>
        <w:rPr>
          <w:rFonts w:hint="cs"/>
          <w:rtl/>
        </w:rPr>
        <w:t>50 בהוראות החקיקה.</w:t>
      </w:r>
    </w:p>
    <w:p w14:paraId="40450516" w14:textId="77777777" w:rsidR="001F4DB7" w:rsidRDefault="001F4DB7" w:rsidP="001F4DB7">
      <w:pPr>
        <w:rPr>
          <w:rtl/>
        </w:rPr>
      </w:pPr>
      <w:bookmarkStart w:id="8806" w:name="_ETM_Q1_5175404"/>
      <w:bookmarkStart w:id="8807" w:name="_ETM_Q1_5175651"/>
      <w:bookmarkEnd w:id="8806"/>
      <w:bookmarkEnd w:id="8807"/>
    </w:p>
    <w:p w14:paraId="78CF390D" w14:textId="5B33BAB2" w:rsidR="001F4DB7" w:rsidRDefault="001F4DB7" w:rsidP="001F4DB7">
      <w:pPr>
        <w:pStyle w:val="af6"/>
        <w:keepNext/>
        <w:rPr>
          <w:rtl/>
        </w:rPr>
      </w:pPr>
      <w:bookmarkStart w:id="8808" w:name="ET_yor_6447_621"/>
      <w:r w:rsidRPr="001F4DB7">
        <w:rPr>
          <w:rStyle w:val="TagStyle"/>
          <w:rtl/>
        </w:rPr>
        <w:t xml:space="preserve"> &lt;&lt; יור &gt;&gt; </w:t>
      </w:r>
      <w:r>
        <w:rPr>
          <w:rtl/>
        </w:rPr>
        <w:t xml:space="preserve">היו"ר יונתן </w:t>
      </w:r>
      <w:proofErr w:type="spellStart"/>
      <w:r>
        <w:rPr>
          <w:rtl/>
        </w:rPr>
        <w:t>מישרקי</w:t>
      </w:r>
      <w:proofErr w:type="spellEnd"/>
      <w:r>
        <w:rPr>
          <w:rtl/>
        </w:rPr>
        <w:t>:</w:t>
      </w:r>
      <w:r w:rsidRPr="001F4DB7">
        <w:rPr>
          <w:rStyle w:val="TagStyle"/>
          <w:rtl/>
        </w:rPr>
        <w:t xml:space="preserve"> &lt;&lt; יור &gt;&gt;</w:t>
      </w:r>
      <w:r>
        <w:rPr>
          <w:rtl/>
        </w:rPr>
        <w:t xml:space="preserve">   </w:t>
      </w:r>
      <w:bookmarkEnd w:id="8808"/>
    </w:p>
    <w:p w14:paraId="05CEC6CC" w14:textId="77777777" w:rsidR="001F4DB7" w:rsidRDefault="001F4DB7" w:rsidP="001F4DB7">
      <w:pPr>
        <w:pStyle w:val="KeepWithNext"/>
        <w:rPr>
          <w:rtl/>
        </w:rPr>
      </w:pPr>
    </w:p>
    <w:p w14:paraId="6C53F03C" w14:textId="0A2E4F72" w:rsidR="001F4DB7" w:rsidRDefault="001F4DB7" w:rsidP="001F4DB7">
      <w:pPr>
        <w:rPr>
          <w:rtl/>
        </w:rPr>
      </w:pPr>
      <w:bookmarkStart w:id="8809" w:name="_ETM_Q1_5176154"/>
      <w:bookmarkEnd w:id="8809"/>
      <w:r>
        <w:rPr>
          <w:rFonts w:hint="cs"/>
          <w:rtl/>
        </w:rPr>
        <w:t xml:space="preserve">מה הוא אומר? </w:t>
      </w:r>
      <w:bookmarkStart w:id="8810" w:name="_ETM_Q1_5177902"/>
      <w:bookmarkEnd w:id="8810"/>
    </w:p>
    <w:p w14:paraId="3C45719F" w14:textId="77777777" w:rsidR="001F4DB7" w:rsidRDefault="001F4DB7" w:rsidP="001F4DB7">
      <w:pPr>
        <w:rPr>
          <w:rtl/>
        </w:rPr>
      </w:pPr>
      <w:bookmarkStart w:id="8811" w:name="_ETM_Q1_5179154"/>
      <w:bookmarkStart w:id="8812" w:name="_ETM_Q1_5179403"/>
      <w:bookmarkStart w:id="8813" w:name="_ETM_Q1_5176403"/>
      <w:bookmarkEnd w:id="8811"/>
      <w:bookmarkEnd w:id="8812"/>
      <w:bookmarkEnd w:id="8813"/>
    </w:p>
    <w:p w14:paraId="4F32C66D" w14:textId="579C95AB" w:rsidR="001F4DB7" w:rsidRDefault="001F4DB7" w:rsidP="001F4DB7">
      <w:pPr>
        <w:pStyle w:val="a4"/>
        <w:keepNext/>
        <w:rPr>
          <w:rtl/>
        </w:rPr>
      </w:pPr>
      <w:bookmarkStart w:id="8814" w:name="ET_speaker_רוית_ארבל_622"/>
      <w:r w:rsidRPr="001F4DB7">
        <w:rPr>
          <w:rStyle w:val="TagStyle"/>
          <w:rtl/>
        </w:rPr>
        <w:t xml:space="preserve"> &lt;&lt; דובר &gt;&gt; </w:t>
      </w:r>
      <w:proofErr w:type="spellStart"/>
      <w:r>
        <w:rPr>
          <w:rtl/>
        </w:rPr>
        <w:t>רוית</w:t>
      </w:r>
      <w:proofErr w:type="spellEnd"/>
      <w:r>
        <w:rPr>
          <w:rtl/>
        </w:rPr>
        <w:t xml:space="preserve"> ארבל:</w:t>
      </w:r>
      <w:r w:rsidRPr="001F4DB7">
        <w:rPr>
          <w:rStyle w:val="TagStyle"/>
          <w:rtl/>
        </w:rPr>
        <w:t xml:space="preserve"> &lt;&lt; דובר &gt;&gt;</w:t>
      </w:r>
      <w:r>
        <w:rPr>
          <w:rtl/>
        </w:rPr>
        <w:t xml:space="preserve">   </w:t>
      </w:r>
      <w:bookmarkEnd w:id="8814"/>
    </w:p>
    <w:p w14:paraId="2F135F7B" w14:textId="77777777" w:rsidR="001F4DB7" w:rsidRDefault="001F4DB7" w:rsidP="001F4DB7">
      <w:pPr>
        <w:pStyle w:val="KeepWithNext"/>
        <w:rPr>
          <w:rtl/>
        </w:rPr>
      </w:pPr>
    </w:p>
    <w:p w14:paraId="3C1C6C29" w14:textId="3F4759DA" w:rsidR="001F4DB7" w:rsidRDefault="001F4DB7" w:rsidP="001F4DB7">
      <w:pPr>
        <w:rPr>
          <w:rtl/>
        </w:rPr>
      </w:pPr>
      <w:bookmarkStart w:id="8815" w:name="_ETM_Q1_5178152"/>
      <w:bookmarkStart w:id="8816" w:name="_ETM_Q1_5178403"/>
      <w:bookmarkEnd w:id="8815"/>
      <w:bookmarkEnd w:id="8816"/>
      <w:r>
        <w:rPr>
          <w:rFonts w:hint="cs"/>
          <w:rtl/>
        </w:rPr>
        <w:t xml:space="preserve">רק שההצהרה לא </w:t>
      </w:r>
      <w:bookmarkStart w:id="8817" w:name="_ETM_Q1_5178652"/>
      <w:bookmarkStart w:id="8818" w:name="_ETM_Q1_5177654"/>
      <w:bookmarkStart w:id="8819" w:name="_ETM_Q1_5177153"/>
      <w:bookmarkEnd w:id="8817"/>
      <w:bookmarkEnd w:id="8818"/>
      <w:bookmarkEnd w:id="8819"/>
      <w:r>
        <w:rPr>
          <w:rFonts w:hint="cs"/>
          <w:rtl/>
        </w:rPr>
        <w:t xml:space="preserve">תטעה, </w:t>
      </w:r>
      <w:bookmarkStart w:id="8820" w:name="_ETM_Q1_5178401"/>
      <w:bookmarkEnd w:id="8820"/>
      <w:r>
        <w:rPr>
          <w:rFonts w:hint="cs"/>
          <w:rtl/>
        </w:rPr>
        <w:t xml:space="preserve">זה כבר טוב. </w:t>
      </w:r>
    </w:p>
    <w:p w14:paraId="268EFDEB" w14:textId="77777777" w:rsidR="001F4DB7" w:rsidRDefault="001F4DB7" w:rsidP="001F4DB7">
      <w:pPr>
        <w:rPr>
          <w:rtl/>
        </w:rPr>
      </w:pPr>
      <w:bookmarkStart w:id="8821" w:name="_ETM_Q1_5181401"/>
      <w:bookmarkStart w:id="8822" w:name="_ETM_Q1_5183153"/>
      <w:bookmarkEnd w:id="8821"/>
      <w:bookmarkEnd w:id="8822"/>
    </w:p>
    <w:p w14:paraId="33701138" w14:textId="3FD2F194" w:rsidR="001F4DB7" w:rsidRDefault="001F4DB7" w:rsidP="001F4DB7">
      <w:pPr>
        <w:pStyle w:val="a4"/>
        <w:keepNext/>
        <w:rPr>
          <w:rtl/>
        </w:rPr>
      </w:pPr>
      <w:bookmarkStart w:id="8823" w:name="ET_speaker_גל_ברנס_623"/>
      <w:r w:rsidRPr="001F4DB7">
        <w:rPr>
          <w:rStyle w:val="TagStyle"/>
          <w:rtl/>
        </w:rPr>
        <w:t xml:space="preserve"> &lt;&lt; דובר &gt;&gt; </w:t>
      </w:r>
      <w:r>
        <w:rPr>
          <w:rtl/>
        </w:rPr>
        <w:t>גל ברנס:</w:t>
      </w:r>
      <w:r w:rsidRPr="001F4DB7">
        <w:rPr>
          <w:rStyle w:val="TagStyle"/>
          <w:rtl/>
        </w:rPr>
        <w:t xml:space="preserve"> &lt;&lt; דובר &gt;&gt;</w:t>
      </w:r>
      <w:r>
        <w:rPr>
          <w:rtl/>
        </w:rPr>
        <w:t xml:space="preserve">   </w:t>
      </w:r>
      <w:bookmarkEnd w:id="8823"/>
    </w:p>
    <w:p w14:paraId="664AAA19" w14:textId="77777777" w:rsidR="001F4DB7" w:rsidRDefault="001F4DB7" w:rsidP="001F4DB7">
      <w:pPr>
        <w:pStyle w:val="KeepWithNext"/>
        <w:rPr>
          <w:rtl/>
        </w:rPr>
      </w:pPr>
    </w:p>
    <w:p w14:paraId="51C72C3B" w14:textId="704297F7" w:rsidR="001F4DB7" w:rsidRDefault="001F4DB7" w:rsidP="001F4DB7">
      <w:pPr>
        <w:rPr>
          <w:rtl/>
        </w:rPr>
      </w:pPr>
      <w:bookmarkStart w:id="8824" w:name="_ETM_Q1_5183651"/>
      <w:bookmarkStart w:id="8825" w:name="_ETM_Q1_5180904"/>
      <w:bookmarkStart w:id="8826" w:name="_ETM_Q1_5177904"/>
      <w:bookmarkEnd w:id="8824"/>
      <w:bookmarkEnd w:id="8825"/>
      <w:bookmarkEnd w:id="8826"/>
      <w:r>
        <w:rPr>
          <w:rFonts w:hint="cs"/>
          <w:rtl/>
        </w:rPr>
        <w:t>לא ייבא אדם מזון אל</w:t>
      </w:r>
      <w:bookmarkStart w:id="8827" w:name="_ETM_Q1_5180153"/>
      <w:bookmarkEnd w:id="8827"/>
      <w:r>
        <w:rPr>
          <w:rFonts w:hint="cs"/>
          <w:rtl/>
        </w:rPr>
        <w:t xml:space="preserve">א אם כן </w:t>
      </w:r>
      <w:bookmarkStart w:id="8828" w:name="_ETM_Q1_5181153"/>
      <w:bookmarkEnd w:id="8828"/>
      <w:r>
        <w:rPr>
          <w:rFonts w:hint="cs"/>
          <w:rtl/>
        </w:rPr>
        <w:t>מתקיימות דרישו</w:t>
      </w:r>
      <w:bookmarkStart w:id="8829" w:name="_ETM_Q1_5182154"/>
      <w:bookmarkEnd w:id="8829"/>
      <w:r>
        <w:rPr>
          <w:rFonts w:hint="cs"/>
          <w:rtl/>
        </w:rPr>
        <w:t xml:space="preserve">ת לפי חקיקת המזון ומתקיימות הוראות חוק </w:t>
      </w:r>
      <w:bookmarkStart w:id="8830" w:name="_ETM_Q1_5185651"/>
      <w:bookmarkEnd w:id="8830"/>
      <w:r>
        <w:rPr>
          <w:rFonts w:hint="cs"/>
          <w:rtl/>
        </w:rPr>
        <w:t xml:space="preserve">זה. </w:t>
      </w:r>
      <w:bookmarkStart w:id="8831" w:name="_ETM_Q1_5184153"/>
      <w:bookmarkEnd w:id="8831"/>
    </w:p>
    <w:p w14:paraId="12F810FC" w14:textId="77777777" w:rsidR="001F4DB7" w:rsidRDefault="001F4DB7" w:rsidP="001F4DB7">
      <w:pPr>
        <w:rPr>
          <w:rtl/>
        </w:rPr>
      </w:pPr>
      <w:bookmarkStart w:id="8832" w:name="_ETM_Q1_5187401"/>
      <w:bookmarkStart w:id="8833" w:name="_ETM_Q1_5188404"/>
      <w:bookmarkEnd w:id="8832"/>
      <w:bookmarkEnd w:id="8833"/>
    </w:p>
    <w:p w14:paraId="72510678" w14:textId="2EFDE66C" w:rsidR="001F4DB7" w:rsidRDefault="001F4DB7" w:rsidP="001F4DB7">
      <w:pPr>
        <w:pStyle w:val="a4"/>
        <w:keepNext/>
        <w:rPr>
          <w:rtl/>
        </w:rPr>
      </w:pPr>
      <w:bookmarkStart w:id="8834" w:name="ET_speaker_פנינה_אורן_שנידור_624"/>
      <w:r w:rsidRPr="001F4DB7">
        <w:rPr>
          <w:rStyle w:val="TagStyle"/>
          <w:rtl/>
        </w:rPr>
        <w:t xml:space="preserve"> &lt;&lt; דובר &gt;&gt; </w:t>
      </w:r>
      <w:r>
        <w:rPr>
          <w:rtl/>
        </w:rPr>
        <w:t xml:space="preserve">פנינה אורן </w:t>
      </w:r>
      <w:proofErr w:type="spellStart"/>
      <w:r>
        <w:rPr>
          <w:rtl/>
        </w:rPr>
        <w:t>שנידור</w:t>
      </w:r>
      <w:proofErr w:type="spellEnd"/>
      <w:r>
        <w:rPr>
          <w:rtl/>
        </w:rPr>
        <w:t>:</w:t>
      </w:r>
      <w:r w:rsidRPr="001F4DB7">
        <w:rPr>
          <w:rStyle w:val="TagStyle"/>
          <w:rtl/>
        </w:rPr>
        <w:t xml:space="preserve"> &lt;&lt; דובר &gt;&gt;</w:t>
      </w:r>
      <w:r>
        <w:rPr>
          <w:rtl/>
        </w:rPr>
        <w:t xml:space="preserve">   </w:t>
      </w:r>
      <w:bookmarkEnd w:id="8834"/>
    </w:p>
    <w:p w14:paraId="1BB4891E" w14:textId="77777777" w:rsidR="001F4DB7" w:rsidRDefault="001F4DB7" w:rsidP="001F4DB7">
      <w:pPr>
        <w:pStyle w:val="KeepWithNext"/>
        <w:rPr>
          <w:rtl/>
        </w:rPr>
      </w:pPr>
    </w:p>
    <w:p w14:paraId="318A7A15" w14:textId="3282B4D8" w:rsidR="001F4DB7" w:rsidRDefault="001F4DB7" w:rsidP="001F4DB7">
      <w:pPr>
        <w:rPr>
          <w:rtl/>
        </w:rPr>
      </w:pPr>
      <w:bookmarkStart w:id="8835" w:name="_ETM_Q1_5189153"/>
      <w:bookmarkStart w:id="8836" w:name="_ETM_Q1_5183403"/>
      <w:bookmarkEnd w:id="8835"/>
      <w:bookmarkEnd w:id="8836"/>
      <w:r>
        <w:rPr>
          <w:rFonts w:hint="cs"/>
          <w:rtl/>
        </w:rPr>
        <w:t xml:space="preserve">זה סעיף כללי. </w:t>
      </w:r>
    </w:p>
    <w:p w14:paraId="6CF00213" w14:textId="77777777" w:rsidR="001F4DB7" w:rsidRDefault="001F4DB7" w:rsidP="001F4DB7">
      <w:pPr>
        <w:rPr>
          <w:rtl/>
        </w:rPr>
      </w:pPr>
      <w:bookmarkStart w:id="8837" w:name="_ETM_Q1_5185900"/>
      <w:bookmarkStart w:id="8838" w:name="_ETM_Q1_5186153"/>
      <w:bookmarkStart w:id="8839" w:name="_ETM_Q1_5184901"/>
      <w:bookmarkStart w:id="8840" w:name="_ETM_Q1_5186151"/>
      <w:bookmarkEnd w:id="8837"/>
      <w:bookmarkEnd w:id="8838"/>
      <w:bookmarkEnd w:id="8839"/>
      <w:bookmarkEnd w:id="8840"/>
    </w:p>
    <w:p w14:paraId="004DB77F" w14:textId="7CADFAE6" w:rsidR="001F4DB7" w:rsidRDefault="001F4DB7" w:rsidP="001F4DB7">
      <w:pPr>
        <w:pStyle w:val="a4"/>
        <w:keepNext/>
        <w:rPr>
          <w:rtl/>
        </w:rPr>
      </w:pPr>
      <w:bookmarkStart w:id="8841" w:name="ET_speaker_גל_ברנס_625"/>
      <w:r w:rsidRPr="001F4DB7">
        <w:rPr>
          <w:rStyle w:val="TagStyle"/>
          <w:rtl/>
        </w:rPr>
        <w:t xml:space="preserve"> &lt;&lt; דובר &gt;&gt; </w:t>
      </w:r>
      <w:r>
        <w:rPr>
          <w:rtl/>
        </w:rPr>
        <w:t>גל ברנס:</w:t>
      </w:r>
      <w:r w:rsidRPr="001F4DB7">
        <w:rPr>
          <w:rStyle w:val="TagStyle"/>
          <w:rtl/>
        </w:rPr>
        <w:t xml:space="preserve"> &lt;&lt; דובר &gt;&gt;</w:t>
      </w:r>
      <w:r>
        <w:rPr>
          <w:rtl/>
        </w:rPr>
        <w:t xml:space="preserve">   </w:t>
      </w:r>
      <w:bookmarkEnd w:id="8841"/>
    </w:p>
    <w:p w14:paraId="50482552" w14:textId="77777777" w:rsidR="001F4DB7" w:rsidRDefault="001F4DB7" w:rsidP="001F4DB7">
      <w:pPr>
        <w:pStyle w:val="KeepWithNext"/>
        <w:rPr>
          <w:rtl/>
        </w:rPr>
      </w:pPr>
    </w:p>
    <w:p w14:paraId="64B8D827" w14:textId="4C5DC242" w:rsidR="001F4DB7" w:rsidRDefault="001F4DB7" w:rsidP="001F4DB7">
      <w:pPr>
        <w:rPr>
          <w:rtl/>
        </w:rPr>
      </w:pPr>
      <w:bookmarkStart w:id="8842" w:name="_ETM_Q1_5186651"/>
      <w:bookmarkEnd w:id="8842"/>
      <w:r>
        <w:rPr>
          <w:rFonts w:hint="cs"/>
          <w:rtl/>
        </w:rPr>
        <w:t>זה בסוף הסעי</w:t>
      </w:r>
      <w:bookmarkStart w:id="8843" w:name="_ETM_Q1_5185902"/>
      <w:bookmarkEnd w:id="8843"/>
      <w:r>
        <w:rPr>
          <w:rFonts w:hint="cs"/>
          <w:rtl/>
        </w:rPr>
        <w:t>ף המכריע.</w:t>
      </w:r>
      <w:bookmarkStart w:id="8844" w:name="_ETM_Q1_5186902"/>
      <w:bookmarkEnd w:id="8844"/>
    </w:p>
    <w:p w14:paraId="32A28266" w14:textId="77777777" w:rsidR="001F4DB7" w:rsidRDefault="001F4DB7" w:rsidP="001F4DB7">
      <w:pPr>
        <w:rPr>
          <w:rtl/>
        </w:rPr>
      </w:pPr>
      <w:bookmarkStart w:id="8845" w:name="_ETM_Q1_5187403"/>
      <w:bookmarkStart w:id="8846" w:name="_ETM_Q1_5188651"/>
      <w:bookmarkEnd w:id="8845"/>
      <w:bookmarkEnd w:id="8846"/>
    </w:p>
    <w:p w14:paraId="0B735FD1" w14:textId="689D6080" w:rsidR="001F4DB7" w:rsidRDefault="001F4DB7" w:rsidP="001F4DB7">
      <w:pPr>
        <w:pStyle w:val="KeepWithNext"/>
        <w:rPr>
          <w:rStyle w:val="TagStyle"/>
          <w:rFonts w:ascii="David" w:hAnsi="David"/>
          <w:u w:val="single"/>
          <w:rtl/>
          <w:lang w:eastAsia="he-IL"/>
        </w:rPr>
      </w:pPr>
    </w:p>
    <w:p w14:paraId="788BF539" w14:textId="500CD100" w:rsidR="00246B41" w:rsidRDefault="00246B41" w:rsidP="00246B41">
      <w:pPr>
        <w:pStyle w:val="a4"/>
        <w:keepNext/>
        <w:rPr>
          <w:rtl/>
        </w:rPr>
      </w:pPr>
      <w:bookmarkStart w:id="8847" w:name="ET_speaker_טליה_אינהורן_1039"/>
      <w:r w:rsidRPr="00246B41">
        <w:rPr>
          <w:rStyle w:val="TagStyle"/>
          <w:rtl/>
        </w:rPr>
        <w:t xml:space="preserve"> &lt;&lt; דובר &gt;&gt; </w:t>
      </w:r>
      <w:r>
        <w:rPr>
          <w:rtl/>
        </w:rPr>
        <w:t xml:space="preserve">פרופ' טליה </w:t>
      </w:r>
      <w:proofErr w:type="spellStart"/>
      <w:r>
        <w:rPr>
          <w:rtl/>
        </w:rPr>
        <w:t>אינהורן</w:t>
      </w:r>
      <w:proofErr w:type="spellEnd"/>
      <w:r>
        <w:rPr>
          <w:rtl/>
        </w:rPr>
        <w:t>:</w:t>
      </w:r>
      <w:r w:rsidRPr="00246B41">
        <w:rPr>
          <w:rStyle w:val="TagStyle"/>
          <w:rtl/>
        </w:rPr>
        <w:t xml:space="preserve"> &lt;&lt; דובר &gt;&gt;</w:t>
      </w:r>
      <w:r>
        <w:rPr>
          <w:rtl/>
        </w:rPr>
        <w:t xml:space="preserve">   </w:t>
      </w:r>
      <w:bookmarkEnd w:id="8847"/>
    </w:p>
    <w:p w14:paraId="696E5960" w14:textId="16BAD886" w:rsidR="00246B41" w:rsidRDefault="00246B41" w:rsidP="00246B41">
      <w:pPr>
        <w:pStyle w:val="KeepWithNext"/>
        <w:rPr>
          <w:rtl/>
          <w:lang w:eastAsia="he-IL"/>
        </w:rPr>
      </w:pPr>
    </w:p>
    <w:p w14:paraId="5857FAFA" w14:textId="7109D964" w:rsidR="001F4DB7" w:rsidRDefault="001F4DB7" w:rsidP="001F4DB7">
      <w:pPr>
        <w:rPr>
          <w:rtl/>
        </w:rPr>
      </w:pPr>
      <w:bookmarkStart w:id="8848" w:name="_ETM_Q1_5189154"/>
      <w:bookmarkStart w:id="8849" w:name="_ETM_Q1_5189402"/>
      <w:bookmarkStart w:id="8850" w:name="_ETM_Q1_5186402"/>
      <w:bookmarkEnd w:id="8848"/>
      <w:bookmarkEnd w:id="8849"/>
      <w:bookmarkEnd w:id="8850"/>
      <w:r>
        <w:rPr>
          <w:rFonts w:hint="cs"/>
          <w:rtl/>
        </w:rPr>
        <w:t xml:space="preserve">אני לא מבינה, </w:t>
      </w:r>
      <w:bookmarkStart w:id="8851" w:name="_ETM_Q1_5189401"/>
      <w:bookmarkEnd w:id="8851"/>
      <w:r>
        <w:rPr>
          <w:rFonts w:hint="cs"/>
          <w:rtl/>
        </w:rPr>
        <w:t>זה מופיע בכמה מקומות?</w:t>
      </w:r>
      <w:bookmarkStart w:id="8852" w:name="_ETM_Q1_5189404"/>
      <w:bookmarkEnd w:id="8852"/>
    </w:p>
    <w:p w14:paraId="2AD0947B" w14:textId="77777777" w:rsidR="001F4DB7" w:rsidRDefault="001F4DB7" w:rsidP="001F4DB7">
      <w:pPr>
        <w:rPr>
          <w:rtl/>
        </w:rPr>
      </w:pPr>
      <w:bookmarkStart w:id="8853" w:name="_ETM_Q1_5189650"/>
      <w:bookmarkStart w:id="8854" w:name="_ETM_Q1_5190650"/>
      <w:bookmarkEnd w:id="8853"/>
      <w:bookmarkEnd w:id="8854"/>
    </w:p>
    <w:p w14:paraId="1C7C18CD" w14:textId="1A4F4037" w:rsidR="001F4DB7" w:rsidRDefault="001F4DB7" w:rsidP="001F4DB7">
      <w:pPr>
        <w:pStyle w:val="a4"/>
        <w:keepNext/>
        <w:rPr>
          <w:rtl/>
        </w:rPr>
      </w:pPr>
      <w:bookmarkStart w:id="8855" w:name="ET_speaker_נעה_בן_שבת_627"/>
      <w:r w:rsidRPr="001F4DB7">
        <w:rPr>
          <w:rStyle w:val="TagStyle"/>
          <w:rtl/>
        </w:rPr>
        <w:t xml:space="preserve"> &lt;&lt; דובר &gt;&gt; </w:t>
      </w:r>
      <w:r>
        <w:rPr>
          <w:rtl/>
        </w:rPr>
        <w:t>נעה בן שבת:</w:t>
      </w:r>
      <w:r w:rsidRPr="001F4DB7">
        <w:rPr>
          <w:rStyle w:val="TagStyle"/>
          <w:rtl/>
        </w:rPr>
        <w:t xml:space="preserve"> &lt;&lt; דובר &gt;&gt;</w:t>
      </w:r>
      <w:r>
        <w:rPr>
          <w:rtl/>
        </w:rPr>
        <w:t xml:space="preserve">   </w:t>
      </w:r>
      <w:bookmarkEnd w:id="8855"/>
    </w:p>
    <w:p w14:paraId="503944DA" w14:textId="77777777" w:rsidR="001F4DB7" w:rsidRDefault="001F4DB7" w:rsidP="001F4DB7">
      <w:pPr>
        <w:pStyle w:val="KeepWithNext"/>
        <w:rPr>
          <w:rtl/>
        </w:rPr>
      </w:pPr>
    </w:p>
    <w:p w14:paraId="7946982C" w14:textId="3C339628" w:rsidR="001F4DB7" w:rsidRDefault="001F4DB7" w:rsidP="001F4DB7">
      <w:pPr>
        <w:rPr>
          <w:rtl/>
        </w:rPr>
      </w:pPr>
      <w:bookmarkStart w:id="8856" w:name="_ETM_Q1_5191154"/>
      <w:bookmarkEnd w:id="8856"/>
      <w:r>
        <w:rPr>
          <w:rFonts w:hint="cs"/>
          <w:rtl/>
        </w:rPr>
        <w:t xml:space="preserve">השאלה היא </w:t>
      </w:r>
      <w:bookmarkStart w:id="8857" w:name="_ETM_Q1_5189904"/>
      <w:bookmarkEnd w:id="8857"/>
      <w:r>
        <w:rPr>
          <w:rFonts w:hint="cs"/>
          <w:rtl/>
        </w:rPr>
        <w:t>אם</w:t>
      </w:r>
      <w:bookmarkStart w:id="8858" w:name="_ETM_Q1_5186903"/>
      <w:bookmarkEnd w:id="8858"/>
      <w:r>
        <w:rPr>
          <w:rFonts w:hint="cs"/>
          <w:rtl/>
        </w:rPr>
        <w:t xml:space="preserve"> לא נכון לתת לזה ב</w:t>
      </w:r>
      <w:bookmarkStart w:id="8859" w:name="_ETM_Q1_5189403"/>
      <w:bookmarkEnd w:id="8859"/>
      <w:r>
        <w:rPr>
          <w:rFonts w:hint="cs"/>
          <w:rtl/>
        </w:rPr>
        <w:t>כל זאת ביטוי בתוך ההתחייבות שלו.</w:t>
      </w:r>
    </w:p>
    <w:p w14:paraId="5EF349D5" w14:textId="77777777" w:rsidR="001F4DB7" w:rsidRDefault="001F4DB7" w:rsidP="001F4DB7">
      <w:pPr>
        <w:rPr>
          <w:rtl/>
        </w:rPr>
      </w:pPr>
      <w:bookmarkStart w:id="8860" w:name="_ETM_Q1_5194901"/>
      <w:bookmarkStart w:id="8861" w:name="_ETM_Q1_5195654"/>
      <w:bookmarkEnd w:id="8860"/>
      <w:bookmarkEnd w:id="8861"/>
    </w:p>
    <w:p w14:paraId="5936DA82" w14:textId="499A04E1" w:rsidR="001F4DB7" w:rsidRDefault="001F4DB7" w:rsidP="001F4DB7">
      <w:pPr>
        <w:pStyle w:val="KeepWithNext"/>
        <w:rPr>
          <w:rStyle w:val="TagStyle"/>
          <w:rFonts w:ascii="David" w:hAnsi="David"/>
          <w:u w:val="single"/>
          <w:rtl/>
          <w:lang w:eastAsia="he-IL"/>
        </w:rPr>
      </w:pPr>
    </w:p>
    <w:p w14:paraId="34BA05A7" w14:textId="647ABA6A" w:rsidR="00246B41" w:rsidRDefault="00246B41" w:rsidP="00246B41">
      <w:pPr>
        <w:pStyle w:val="a4"/>
        <w:keepNext/>
        <w:rPr>
          <w:rtl/>
        </w:rPr>
      </w:pPr>
      <w:bookmarkStart w:id="8862" w:name="ET_speaker_טליה_אינהורן_1040"/>
      <w:r w:rsidRPr="00246B41">
        <w:rPr>
          <w:rStyle w:val="TagStyle"/>
          <w:rtl/>
        </w:rPr>
        <w:t xml:space="preserve"> &lt;&lt; דובר &gt;&gt; </w:t>
      </w:r>
      <w:r>
        <w:rPr>
          <w:rtl/>
        </w:rPr>
        <w:t xml:space="preserve">פרופ' טליה </w:t>
      </w:r>
      <w:proofErr w:type="spellStart"/>
      <w:r>
        <w:rPr>
          <w:rtl/>
        </w:rPr>
        <w:t>אינהורן</w:t>
      </w:r>
      <w:proofErr w:type="spellEnd"/>
      <w:r>
        <w:rPr>
          <w:rtl/>
        </w:rPr>
        <w:t>:</w:t>
      </w:r>
      <w:r w:rsidRPr="00246B41">
        <w:rPr>
          <w:rStyle w:val="TagStyle"/>
          <w:rtl/>
        </w:rPr>
        <w:t xml:space="preserve"> &lt;&lt; דובר &gt;&gt;</w:t>
      </w:r>
      <w:r>
        <w:rPr>
          <w:rtl/>
        </w:rPr>
        <w:t xml:space="preserve">   </w:t>
      </w:r>
      <w:bookmarkEnd w:id="8862"/>
    </w:p>
    <w:p w14:paraId="0DB39BF9" w14:textId="534E698C" w:rsidR="00246B41" w:rsidRDefault="00246B41" w:rsidP="00246B41">
      <w:pPr>
        <w:pStyle w:val="KeepWithNext"/>
        <w:rPr>
          <w:rtl/>
          <w:lang w:eastAsia="he-IL"/>
        </w:rPr>
      </w:pPr>
    </w:p>
    <w:p w14:paraId="5B9DCE24" w14:textId="30EFE816" w:rsidR="001F4DB7" w:rsidRDefault="001F4DB7" w:rsidP="001F4DB7">
      <w:pPr>
        <w:rPr>
          <w:rtl/>
        </w:rPr>
      </w:pPr>
      <w:bookmarkStart w:id="8863" w:name="_ETM_Q1_5196151"/>
      <w:bookmarkStart w:id="8864" w:name="_ETM_Q1_5196403"/>
      <w:bookmarkStart w:id="8865" w:name="_ETM_Q1_5193403"/>
      <w:bookmarkStart w:id="8866" w:name="_ETM_Q1_5190403"/>
      <w:bookmarkEnd w:id="8863"/>
      <w:bookmarkEnd w:id="8864"/>
      <w:bookmarkEnd w:id="8865"/>
      <w:bookmarkEnd w:id="8866"/>
      <w:r>
        <w:rPr>
          <w:rFonts w:hint="cs"/>
          <w:rtl/>
        </w:rPr>
        <w:t>בוודאי.</w:t>
      </w:r>
    </w:p>
    <w:p w14:paraId="6FFDC575" w14:textId="77777777" w:rsidR="001F4DB7" w:rsidRDefault="001F4DB7" w:rsidP="001F4DB7">
      <w:pPr>
        <w:rPr>
          <w:rtl/>
        </w:rPr>
      </w:pPr>
      <w:bookmarkStart w:id="8867" w:name="_ETM_Q1_5191403"/>
      <w:bookmarkStart w:id="8868" w:name="_ETM_Q1_5192154"/>
      <w:bookmarkEnd w:id="8867"/>
      <w:bookmarkEnd w:id="8868"/>
    </w:p>
    <w:p w14:paraId="3ECA2167" w14:textId="12998553" w:rsidR="001F4DB7" w:rsidRDefault="001F4DB7" w:rsidP="001F4DB7">
      <w:pPr>
        <w:pStyle w:val="a4"/>
        <w:keepNext/>
        <w:rPr>
          <w:rtl/>
        </w:rPr>
      </w:pPr>
      <w:bookmarkStart w:id="8869" w:name="ET_speaker_נעה_בן_שבת_629"/>
      <w:r w:rsidRPr="001F4DB7">
        <w:rPr>
          <w:rStyle w:val="TagStyle"/>
          <w:rtl/>
        </w:rPr>
        <w:t xml:space="preserve"> &lt;&lt; דובר &gt;&gt; </w:t>
      </w:r>
      <w:r>
        <w:rPr>
          <w:rtl/>
        </w:rPr>
        <w:t>נעה בן שבת:</w:t>
      </w:r>
      <w:r w:rsidRPr="001F4DB7">
        <w:rPr>
          <w:rStyle w:val="TagStyle"/>
          <w:rtl/>
        </w:rPr>
        <w:t xml:space="preserve"> &lt;&lt; דובר &gt;&gt;</w:t>
      </w:r>
      <w:r>
        <w:rPr>
          <w:rtl/>
        </w:rPr>
        <w:t xml:space="preserve">   </w:t>
      </w:r>
      <w:bookmarkEnd w:id="8869"/>
    </w:p>
    <w:p w14:paraId="4A7B43B9" w14:textId="77777777" w:rsidR="001F4DB7" w:rsidRDefault="001F4DB7" w:rsidP="001F4DB7">
      <w:pPr>
        <w:pStyle w:val="KeepWithNext"/>
        <w:rPr>
          <w:rtl/>
        </w:rPr>
      </w:pPr>
    </w:p>
    <w:p w14:paraId="5B1C1732" w14:textId="7EF7D293" w:rsidR="001F4DB7" w:rsidRDefault="001F4DB7" w:rsidP="001F4DB7">
      <w:pPr>
        <w:rPr>
          <w:rtl/>
        </w:rPr>
      </w:pPr>
      <w:r>
        <w:rPr>
          <w:rFonts w:hint="cs"/>
          <w:rtl/>
        </w:rPr>
        <w:t xml:space="preserve">הוא אומר </w:t>
      </w:r>
      <w:bookmarkStart w:id="8870" w:name="_ETM_Q1_5192903"/>
      <w:bookmarkEnd w:id="8870"/>
      <w:r>
        <w:rPr>
          <w:rFonts w:hint="cs"/>
          <w:rtl/>
        </w:rPr>
        <w:t xml:space="preserve">"המזון שאני </w:t>
      </w:r>
      <w:bookmarkStart w:id="8871" w:name="_ETM_Q1_5197652"/>
      <w:bookmarkStart w:id="8872" w:name="_ETM_Q1_5196400"/>
      <w:bookmarkStart w:id="8873" w:name="_ETM_Q1_5194652"/>
      <w:bookmarkStart w:id="8874" w:name="_ETM_Q1_5193901"/>
      <w:bookmarkStart w:id="8875" w:name="_ETM_Q1_5193153"/>
      <w:bookmarkEnd w:id="8871"/>
      <w:bookmarkEnd w:id="8872"/>
      <w:bookmarkEnd w:id="8873"/>
      <w:bookmarkEnd w:id="8874"/>
      <w:bookmarkEnd w:id="8875"/>
      <w:r>
        <w:rPr>
          <w:rFonts w:hint="cs"/>
          <w:rtl/>
        </w:rPr>
        <w:t>אייבא</w:t>
      </w:r>
      <w:bookmarkStart w:id="8876" w:name="_ETM_Q1_5195400"/>
      <w:bookmarkEnd w:id="8876"/>
      <w:r>
        <w:rPr>
          <w:rFonts w:hint="cs"/>
          <w:rtl/>
        </w:rPr>
        <w:t xml:space="preserve">, אמכור או אשווק בישראל הוא </w:t>
      </w:r>
      <w:bookmarkStart w:id="8877" w:name="_ETM_Q1_5199404"/>
      <w:bookmarkEnd w:id="8877"/>
      <w:r>
        <w:rPr>
          <w:rFonts w:hint="cs"/>
          <w:rtl/>
        </w:rPr>
        <w:t xml:space="preserve">יהיה </w:t>
      </w:r>
      <w:bookmarkStart w:id="8878" w:name="_ETM_Q1_5199901"/>
      <w:bookmarkStart w:id="8879" w:name="_ETM_Q1_5197152"/>
      <w:bookmarkEnd w:id="8878"/>
      <w:bookmarkEnd w:id="8879"/>
      <w:r>
        <w:rPr>
          <w:rFonts w:hint="cs"/>
          <w:rtl/>
        </w:rPr>
        <w:t xml:space="preserve">מזון שעומד </w:t>
      </w:r>
      <w:bookmarkStart w:id="8880" w:name="_ETM_Q1_5198653"/>
      <w:bookmarkEnd w:id="8880"/>
      <w:r>
        <w:rPr>
          <w:rFonts w:hint="cs"/>
          <w:rtl/>
        </w:rPr>
        <w:t>בדרישת חקיקת המזון</w:t>
      </w:r>
      <w:bookmarkStart w:id="8881" w:name="_ETM_Q1_5200654"/>
      <w:bookmarkEnd w:id="8881"/>
      <w:r>
        <w:rPr>
          <w:rFonts w:hint="cs"/>
          <w:rtl/>
        </w:rPr>
        <w:t>".</w:t>
      </w:r>
      <w:bookmarkStart w:id="8882" w:name="_ETM_Q1_5202901"/>
      <w:bookmarkEnd w:id="8882"/>
    </w:p>
    <w:p w14:paraId="4DF384E9" w14:textId="77777777" w:rsidR="001F4DB7" w:rsidRDefault="001F4DB7" w:rsidP="001F4DB7">
      <w:pPr>
        <w:rPr>
          <w:rtl/>
        </w:rPr>
      </w:pPr>
      <w:bookmarkStart w:id="8883" w:name="_ETM_Q1_5203155"/>
      <w:bookmarkStart w:id="8884" w:name="_ETM_Q1_5203902"/>
      <w:bookmarkEnd w:id="8883"/>
      <w:bookmarkEnd w:id="8884"/>
    </w:p>
    <w:p w14:paraId="0B0A40CB" w14:textId="1BE519C0" w:rsidR="001F4DB7" w:rsidRDefault="001F4DB7" w:rsidP="001F4DB7">
      <w:pPr>
        <w:pStyle w:val="a4"/>
        <w:keepNext/>
        <w:rPr>
          <w:rtl/>
        </w:rPr>
      </w:pPr>
      <w:bookmarkStart w:id="8885" w:name="ET_speaker_רוית_ארבל_630"/>
      <w:r w:rsidRPr="001F4DB7">
        <w:rPr>
          <w:rStyle w:val="TagStyle"/>
          <w:rtl/>
        </w:rPr>
        <w:t xml:space="preserve"> &lt;&lt; דובר &gt;&gt; </w:t>
      </w:r>
      <w:proofErr w:type="spellStart"/>
      <w:r>
        <w:rPr>
          <w:rtl/>
        </w:rPr>
        <w:t>רוית</w:t>
      </w:r>
      <w:proofErr w:type="spellEnd"/>
      <w:r>
        <w:rPr>
          <w:rtl/>
        </w:rPr>
        <w:t xml:space="preserve"> ארבל:</w:t>
      </w:r>
      <w:r w:rsidRPr="001F4DB7">
        <w:rPr>
          <w:rStyle w:val="TagStyle"/>
          <w:rtl/>
        </w:rPr>
        <w:t xml:space="preserve"> &lt;&lt; דובר &gt;&gt;</w:t>
      </w:r>
      <w:r>
        <w:rPr>
          <w:rtl/>
        </w:rPr>
        <w:t xml:space="preserve">   </w:t>
      </w:r>
      <w:bookmarkEnd w:id="8885"/>
    </w:p>
    <w:p w14:paraId="5AF6B2C7" w14:textId="77777777" w:rsidR="001F4DB7" w:rsidRDefault="001F4DB7" w:rsidP="001F4DB7">
      <w:pPr>
        <w:pStyle w:val="KeepWithNext"/>
        <w:rPr>
          <w:rtl/>
        </w:rPr>
      </w:pPr>
    </w:p>
    <w:p w14:paraId="548300F2" w14:textId="7B109483" w:rsidR="001F4DB7" w:rsidRDefault="001F4DB7" w:rsidP="001F4DB7">
      <w:pPr>
        <w:rPr>
          <w:rtl/>
        </w:rPr>
      </w:pPr>
      <w:bookmarkStart w:id="8886" w:name="_ETM_Q1_5204404"/>
      <w:bookmarkStart w:id="8887" w:name="_ETM_Q1_5201404"/>
      <w:bookmarkStart w:id="8888" w:name="_ETM_Q1_5198404"/>
      <w:bookmarkEnd w:id="8886"/>
      <w:bookmarkEnd w:id="8887"/>
      <w:bookmarkEnd w:id="8888"/>
      <w:r>
        <w:rPr>
          <w:rFonts w:hint="cs"/>
          <w:rtl/>
        </w:rPr>
        <w:t xml:space="preserve">אתם מבינים על מה אנחנו מנהלים </w:t>
      </w:r>
      <w:bookmarkStart w:id="8889" w:name="_ETM_Q1_5202153"/>
      <w:bookmarkEnd w:id="8889"/>
      <w:r>
        <w:rPr>
          <w:rFonts w:hint="cs"/>
          <w:rtl/>
        </w:rPr>
        <w:t>פה ויכוח? על האם הי</w:t>
      </w:r>
      <w:bookmarkStart w:id="8890" w:name="_ETM_Q1_5205902"/>
      <w:bookmarkStart w:id="8891" w:name="_ETM_Q1_5204152"/>
      <w:bookmarkEnd w:id="8890"/>
      <w:bookmarkEnd w:id="8891"/>
      <w:r>
        <w:rPr>
          <w:rFonts w:hint="cs"/>
          <w:rtl/>
        </w:rPr>
        <w:t xml:space="preserve">בואן </w:t>
      </w:r>
      <w:bookmarkStart w:id="8892" w:name="_ETM_Q1_5202155"/>
      <w:bookmarkEnd w:id="8892"/>
      <w:r>
        <w:rPr>
          <w:rFonts w:hint="cs"/>
          <w:rtl/>
        </w:rPr>
        <w:t xml:space="preserve">צריך להתחייב </w:t>
      </w:r>
      <w:bookmarkStart w:id="8893" w:name="_ETM_Q1_5204402"/>
      <w:bookmarkStart w:id="8894" w:name="_ETM_Q1_5206901"/>
      <w:bookmarkStart w:id="8895" w:name="_ETM_Q1_5206651"/>
      <w:bookmarkStart w:id="8896" w:name="_ETM_Q1_5205155"/>
      <w:bookmarkEnd w:id="8893"/>
      <w:bookmarkEnd w:id="8894"/>
      <w:bookmarkEnd w:id="8895"/>
      <w:bookmarkEnd w:id="8896"/>
      <w:r>
        <w:rPr>
          <w:rFonts w:hint="cs"/>
          <w:rtl/>
        </w:rPr>
        <w:t xml:space="preserve">לזה שהוא עומד בהוראות </w:t>
      </w:r>
      <w:bookmarkStart w:id="8897" w:name="_ETM_Q1_5208402"/>
      <w:bookmarkEnd w:id="8897"/>
      <w:r>
        <w:rPr>
          <w:rFonts w:hint="cs"/>
          <w:rtl/>
        </w:rPr>
        <w:t xml:space="preserve">החוק. </w:t>
      </w:r>
    </w:p>
    <w:p w14:paraId="170310C5" w14:textId="77777777" w:rsidR="001F4DB7" w:rsidRDefault="001F4DB7" w:rsidP="001F4DB7">
      <w:pPr>
        <w:rPr>
          <w:rtl/>
        </w:rPr>
      </w:pPr>
      <w:bookmarkStart w:id="8898" w:name="_ETM_Q1_5211152"/>
      <w:bookmarkStart w:id="8899" w:name="_ETM_Q1_5211402"/>
      <w:bookmarkStart w:id="8900" w:name="_ETM_Q1_5208654"/>
      <w:bookmarkEnd w:id="8898"/>
      <w:bookmarkEnd w:id="8899"/>
      <w:bookmarkEnd w:id="8900"/>
    </w:p>
    <w:p w14:paraId="031850E7" w14:textId="6EC929DD" w:rsidR="001F4DB7" w:rsidRDefault="001F4DB7" w:rsidP="001F4DB7">
      <w:pPr>
        <w:pStyle w:val="af5"/>
        <w:keepNext/>
        <w:rPr>
          <w:rtl/>
        </w:rPr>
      </w:pPr>
      <w:bookmarkStart w:id="8901" w:name="ET_interruption_קריאה_631"/>
      <w:r w:rsidRPr="001F4DB7">
        <w:rPr>
          <w:rStyle w:val="TagStyle"/>
          <w:rtl/>
        </w:rPr>
        <w:t xml:space="preserve"> &lt;&lt; קריאה &gt;&gt; </w:t>
      </w:r>
      <w:r>
        <w:rPr>
          <w:rtl/>
        </w:rPr>
        <w:t>קריאה:</w:t>
      </w:r>
      <w:r w:rsidRPr="001F4DB7">
        <w:rPr>
          <w:rStyle w:val="TagStyle"/>
          <w:rtl/>
        </w:rPr>
        <w:t xml:space="preserve"> &lt;&lt; קריאה &gt;&gt;</w:t>
      </w:r>
      <w:r>
        <w:rPr>
          <w:rtl/>
        </w:rPr>
        <w:t xml:space="preserve">   </w:t>
      </w:r>
      <w:bookmarkEnd w:id="8901"/>
    </w:p>
    <w:p w14:paraId="13B56325" w14:textId="77777777" w:rsidR="001F4DB7" w:rsidRDefault="001F4DB7" w:rsidP="001F4DB7">
      <w:pPr>
        <w:pStyle w:val="KeepWithNext"/>
        <w:rPr>
          <w:rtl/>
        </w:rPr>
      </w:pPr>
    </w:p>
    <w:p w14:paraId="65CA8F5A" w14:textId="1B478C75" w:rsidR="001F4DB7" w:rsidRDefault="001F4DB7" w:rsidP="001F4DB7">
      <w:pPr>
        <w:rPr>
          <w:rtl/>
        </w:rPr>
      </w:pPr>
      <w:bookmarkStart w:id="8902" w:name="_ETM_Q1_5210651"/>
      <w:bookmarkEnd w:id="8902"/>
      <w:r>
        <w:rPr>
          <w:rFonts w:hint="cs"/>
          <w:rtl/>
        </w:rPr>
        <w:t xml:space="preserve">זה בסיסי. </w:t>
      </w:r>
    </w:p>
    <w:p w14:paraId="1F1EB847" w14:textId="77777777" w:rsidR="00246B41" w:rsidRDefault="00246B41" w:rsidP="001F4DB7">
      <w:pPr>
        <w:rPr>
          <w:rtl/>
        </w:rPr>
      </w:pPr>
    </w:p>
    <w:p w14:paraId="55B1E372" w14:textId="14C15E51" w:rsidR="001F4DB7" w:rsidRDefault="001F4DB7" w:rsidP="001F4DB7">
      <w:pPr>
        <w:ind w:firstLine="0"/>
        <w:rPr>
          <w:rStyle w:val="TagStyle"/>
          <w:rFonts w:ascii="David" w:hAnsi="David"/>
          <w:u w:val="single"/>
          <w:rtl/>
          <w:lang w:eastAsia="he-IL"/>
        </w:rPr>
      </w:pPr>
      <w:bookmarkStart w:id="8903" w:name="_ETM_Q1_5212902"/>
      <w:bookmarkStart w:id="8904" w:name="_ETM_Q1_5211151"/>
      <w:bookmarkStart w:id="8905" w:name="_ETM_Q1_5213651"/>
      <w:bookmarkStart w:id="8906" w:name="_ETM_Q1_5213904"/>
      <w:bookmarkStart w:id="8907" w:name="_ETM_Q1_5212654"/>
      <w:bookmarkEnd w:id="8903"/>
      <w:bookmarkEnd w:id="8904"/>
      <w:bookmarkEnd w:id="8905"/>
      <w:bookmarkEnd w:id="8906"/>
    </w:p>
    <w:p w14:paraId="09288C07" w14:textId="7390A23C" w:rsidR="001F4DB7" w:rsidRPr="001F4DB7" w:rsidRDefault="001F4DB7" w:rsidP="001F4DB7">
      <w:pPr>
        <w:pStyle w:val="a4"/>
        <w:keepNext/>
        <w:rPr>
          <w:rtl/>
        </w:rPr>
      </w:pPr>
      <w:bookmarkStart w:id="8908" w:name="ET_speaker_גל_ברנס_633"/>
      <w:r w:rsidRPr="001F4DB7">
        <w:rPr>
          <w:rStyle w:val="TagStyle"/>
          <w:rtl/>
        </w:rPr>
        <w:t xml:space="preserve"> &lt;&lt; דובר &gt;&gt; </w:t>
      </w:r>
      <w:r>
        <w:rPr>
          <w:rtl/>
        </w:rPr>
        <w:t>גל ברנס:</w:t>
      </w:r>
      <w:r w:rsidRPr="001F4DB7">
        <w:rPr>
          <w:rStyle w:val="TagStyle"/>
          <w:rtl/>
        </w:rPr>
        <w:t xml:space="preserve"> &lt;&lt; דובר &gt;&gt;</w:t>
      </w:r>
      <w:r>
        <w:rPr>
          <w:rtl/>
        </w:rPr>
        <w:t xml:space="preserve">   </w:t>
      </w:r>
      <w:bookmarkStart w:id="8909" w:name="_ETM_Q1_5214654"/>
      <w:bookmarkStart w:id="8910" w:name="_ETM_Q1_5212903"/>
      <w:bookmarkStart w:id="8911" w:name="_ETM_Q1_5226156"/>
      <w:bookmarkStart w:id="8912" w:name="_ETM_Q1_5224156"/>
      <w:bookmarkStart w:id="8913" w:name="_ETM_Q1_5221156"/>
      <w:bookmarkStart w:id="8914" w:name="_ETM_Q1_5220152"/>
      <w:bookmarkEnd w:id="8908"/>
      <w:bookmarkEnd w:id="8909"/>
      <w:bookmarkEnd w:id="8910"/>
      <w:bookmarkEnd w:id="8911"/>
      <w:bookmarkEnd w:id="8912"/>
      <w:bookmarkEnd w:id="8913"/>
      <w:bookmarkEnd w:id="8914"/>
    </w:p>
    <w:bookmarkEnd w:id="8907"/>
    <w:p w14:paraId="0CC2E729" w14:textId="77777777" w:rsidR="001F4DB7" w:rsidRDefault="001F4DB7" w:rsidP="001F4DB7">
      <w:pPr>
        <w:pStyle w:val="KeepWithNext"/>
        <w:rPr>
          <w:rtl/>
        </w:rPr>
      </w:pPr>
    </w:p>
    <w:p w14:paraId="1742ABA3" w14:textId="47BA466A" w:rsidR="001F4DB7" w:rsidRDefault="001F4DB7" w:rsidP="001F4DB7">
      <w:pPr>
        <w:rPr>
          <w:rtl/>
        </w:rPr>
      </w:pPr>
      <w:r>
        <w:rPr>
          <w:rFonts w:hint="cs"/>
          <w:rtl/>
        </w:rPr>
        <w:t xml:space="preserve">אנחנו עוברים בכל יום באור </w:t>
      </w:r>
      <w:bookmarkStart w:id="8915" w:name="_ETM_Q1_5210151"/>
      <w:bookmarkEnd w:id="8915"/>
      <w:r>
        <w:rPr>
          <w:rFonts w:hint="cs"/>
          <w:rtl/>
        </w:rPr>
        <w:t>ירוק גם בלי שאנחנו מצהירים שאנחנו לא נחצה באד</w:t>
      </w:r>
      <w:bookmarkStart w:id="8916" w:name="_ETM_Q1_5218902"/>
      <w:bookmarkEnd w:id="8916"/>
      <w:r>
        <w:rPr>
          <w:rFonts w:hint="cs"/>
          <w:rtl/>
        </w:rPr>
        <w:t xml:space="preserve">ום. </w:t>
      </w:r>
      <w:bookmarkStart w:id="8917" w:name="_ETM_Q1_5219151"/>
      <w:bookmarkStart w:id="8918" w:name="_ETM_Q1_5216151"/>
      <w:bookmarkEnd w:id="8917"/>
      <w:bookmarkEnd w:id="8918"/>
    </w:p>
    <w:p w14:paraId="4A589EE2" w14:textId="77777777" w:rsidR="001F4DB7" w:rsidRDefault="001F4DB7" w:rsidP="001F4DB7">
      <w:pPr>
        <w:rPr>
          <w:rtl/>
        </w:rPr>
      </w:pPr>
      <w:bookmarkStart w:id="8919" w:name="_ETM_Q1_5224150"/>
      <w:bookmarkStart w:id="8920" w:name="_ETM_Q1_5221401"/>
      <w:bookmarkStart w:id="8921" w:name="_ETM_Q1_5218903"/>
      <w:bookmarkEnd w:id="8919"/>
      <w:bookmarkEnd w:id="8920"/>
      <w:bookmarkEnd w:id="8921"/>
    </w:p>
    <w:p w14:paraId="0B90F22F" w14:textId="533DA8FD" w:rsidR="00EF0741" w:rsidRDefault="00EF0741" w:rsidP="00EF0741">
      <w:pPr>
        <w:pStyle w:val="af6"/>
        <w:keepNext/>
        <w:rPr>
          <w:rtl/>
        </w:rPr>
      </w:pPr>
      <w:bookmarkStart w:id="8922" w:name="ET_yor_6447_994"/>
      <w:r w:rsidRPr="00EF0741">
        <w:rPr>
          <w:rStyle w:val="TagStyle"/>
          <w:rtl/>
        </w:rPr>
        <w:t xml:space="preserve"> &lt;&lt; יור &gt;&gt; </w:t>
      </w:r>
      <w:r>
        <w:rPr>
          <w:rtl/>
        </w:rPr>
        <w:t xml:space="preserve">היו"ר יונתן </w:t>
      </w:r>
      <w:proofErr w:type="spellStart"/>
      <w:r>
        <w:rPr>
          <w:rtl/>
        </w:rPr>
        <w:t>מישרקי</w:t>
      </w:r>
      <w:proofErr w:type="spellEnd"/>
      <w:r>
        <w:rPr>
          <w:rtl/>
        </w:rPr>
        <w:t>:</w:t>
      </w:r>
      <w:r w:rsidRPr="00EF0741">
        <w:rPr>
          <w:rStyle w:val="TagStyle"/>
          <w:rtl/>
        </w:rPr>
        <w:t xml:space="preserve"> &lt;&lt; יור &gt;&gt;</w:t>
      </w:r>
      <w:r>
        <w:rPr>
          <w:rtl/>
        </w:rPr>
        <w:t xml:space="preserve">   </w:t>
      </w:r>
      <w:bookmarkEnd w:id="8922"/>
    </w:p>
    <w:p w14:paraId="07166296" w14:textId="77777777" w:rsidR="00EF0741" w:rsidRDefault="00EF0741" w:rsidP="00EF0741">
      <w:pPr>
        <w:pStyle w:val="KeepWithNext"/>
        <w:rPr>
          <w:rtl/>
        </w:rPr>
      </w:pPr>
    </w:p>
    <w:p w14:paraId="456197CA" w14:textId="4D8EF202" w:rsidR="00EF0741" w:rsidRDefault="00EF0741" w:rsidP="00EF0741">
      <w:pPr>
        <w:rPr>
          <w:rtl/>
        </w:rPr>
      </w:pPr>
      <w:bookmarkStart w:id="8923" w:name="_ETM_Q1_5215406"/>
      <w:bookmarkStart w:id="8924" w:name="_ETM_Q1_5218402"/>
      <w:bookmarkStart w:id="8925" w:name="_ETM_Q1_5217405"/>
      <w:bookmarkStart w:id="8926" w:name="_ETM_Q1_5214651"/>
      <w:bookmarkStart w:id="8927" w:name="_ETM_Q1_5211902"/>
      <w:bookmarkEnd w:id="8923"/>
      <w:bookmarkEnd w:id="8924"/>
      <w:bookmarkEnd w:id="8925"/>
      <w:bookmarkEnd w:id="8926"/>
      <w:bookmarkEnd w:id="8927"/>
      <w:r>
        <w:rPr>
          <w:rFonts w:hint="cs"/>
          <w:rtl/>
        </w:rPr>
        <w:t xml:space="preserve">טוב, בסדר גמור. </w:t>
      </w:r>
      <w:bookmarkStart w:id="8928" w:name="_ETM_Q1_5214902"/>
      <w:bookmarkEnd w:id="8928"/>
    </w:p>
    <w:p w14:paraId="56CFC042" w14:textId="77777777" w:rsidR="00EF0741" w:rsidRDefault="00EF0741" w:rsidP="00EF0741">
      <w:pPr>
        <w:rPr>
          <w:rtl/>
        </w:rPr>
      </w:pPr>
      <w:bookmarkStart w:id="8929" w:name="_ETM_Q1_5215653"/>
      <w:bookmarkStart w:id="8930" w:name="_ETM_Q1_5216403"/>
      <w:bookmarkEnd w:id="8929"/>
      <w:bookmarkEnd w:id="8930"/>
    </w:p>
    <w:p w14:paraId="1BFBB0DE" w14:textId="1CFB0910" w:rsidR="00EF0741" w:rsidRDefault="00EF0741" w:rsidP="00EF0741">
      <w:pPr>
        <w:pStyle w:val="a4"/>
        <w:keepNext/>
        <w:rPr>
          <w:rtl/>
        </w:rPr>
      </w:pPr>
      <w:bookmarkStart w:id="8931" w:name="ET_speaker_רוית_ארבל_995"/>
      <w:r w:rsidRPr="00EF0741">
        <w:rPr>
          <w:rStyle w:val="TagStyle"/>
          <w:rtl/>
        </w:rPr>
        <w:t xml:space="preserve"> &lt;&lt; דובר &gt;&gt; </w:t>
      </w:r>
      <w:proofErr w:type="spellStart"/>
      <w:r>
        <w:rPr>
          <w:rtl/>
        </w:rPr>
        <w:t>רוית</w:t>
      </w:r>
      <w:proofErr w:type="spellEnd"/>
      <w:r>
        <w:rPr>
          <w:rtl/>
        </w:rPr>
        <w:t xml:space="preserve"> ארבל:</w:t>
      </w:r>
      <w:r w:rsidRPr="00EF0741">
        <w:rPr>
          <w:rStyle w:val="TagStyle"/>
          <w:rtl/>
        </w:rPr>
        <w:t xml:space="preserve"> &lt;&lt; דובר &gt;&gt;</w:t>
      </w:r>
      <w:r>
        <w:rPr>
          <w:rtl/>
        </w:rPr>
        <w:t xml:space="preserve">   </w:t>
      </w:r>
      <w:bookmarkEnd w:id="8931"/>
    </w:p>
    <w:p w14:paraId="6A3581DC" w14:textId="77777777" w:rsidR="00EF0741" w:rsidRDefault="00EF0741" w:rsidP="00EF0741">
      <w:pPr>
        <w:pStyle w:val="KeepWithNext"/>
        <w:rPr>
          <w:rtl/>
        </w:rPr>
      </w:pPr>
    </w:p>
    <w:p w14:paraId="7F925A4E" w14:textId="264C7DC1" w:rsidR="00EF0741" w:rsidRDefault="00EF0741" w:rsidP="00EF0741">
      <w:pPr>
        <w:rPr>
          <w:rtl/>
        </w:rPr>
      </w:pPr>
      <w:bookmarkStart w:id="8932" w:name="_ETM_Q1_5218403"/>
      <w:bookmarkEnd w:id="8932"/>
      <w:r>
        <w:rPr>
          <w:rFonts w:hint="cs"/>
          <w:rtl/>
        </w:rPr>
        <w:t>אז או</w:t>
      </w:r>
      <w:bookmarkStart w:id="8933" w:name="_ETM_Q1_5217153"/>
      <w:bookmarkStart w:id="8934" w:name="_ETM_Q1_5214655"/>
      <w:bookmarkEnd w:id="8933"/>
      <w:bookmarkEnd w:id="8934"/>
      <w:r>
        <w:rPr>
          <w:rFonts w:hint="cs"/>
          <w:rtl/>
        </w:rPr>
        <w:t xml:space="preserve"> שהוא לא </w:t>
      </w:r>
      <w:bookmarkStart w:id="8935" w:name="_ETM_Q1_5218405"/>
      <w:bookmarkEnd w:id="8935"/>
      <w:r>
        <w:rPr>
          <w:rFonts w:hint="cs"/>
          <w:rtl/>
        </w:rPr>
        <w:t>יצהיר</w:t>
      </w:r>
      <w:bookmarkStart w:id="8936" w:name="_ETM_Q1_5216405"/>
      <w:bookmarkEnd w:id="8936"/>
      <w:r>
        <w:rPr>
          <w:rFonts w:hint="cs"/>
          <w:rtl/>
        </w:rPr>
        <w:t xml:space="preserve"> בכלל או שהוא </w:t>
      </w:r>
      <w:bookmarkStart w:id="8937" w:name="_ETM_Q1_5216155"/>
      <w:bookmarkEnd w:id="8937"/>
      <w:r>
        <w:rPr>
          <w:rFonts w:hint="cs"/>
          <w:rtl/>
        </w:rPr>
        <w:t xml:space="preserve">יצהיר אבל לא יצהיר על </w:t>
      </w:r>
      <w:bookmarkStart w:id="8938" w:name="_ETM_Q1_5217152"/>
      <w:bookmarkEnd w:id="8938"/>
      <w:r>
        <w:rPr>
          <w:rFonts w:hint="cs"/>
          <w:rtl/>
        </w:rPr>
        <w:t xml:space="preserve">חצי </w:t>
      </w:r>
      <w:bookmarkStart w:id="8939" w:name="_ETM_Q1_5218154"/>
      <w:bookmarkEnd w:id="8939"/>
      <w:r>
        <w:rPr>
          <w:rFonts w:hint="cs"/>
          <w:rtl/>
        </w:rPr>
        <w:t>- - -</w:t>
      </w:r>
    </w:p>
    <w:p w14:paraId="44183E0E" w14:textId="77777777" w:rsidR="00EF0741" w:rsidRDefault="00EF0741" w:rsidP="00EF0741">
      <w:pPr>
        <w:rPr>
          <w:rtl/>
        </w:rPr>
      </w:pPr>
      <w:bookmarkStart w:id="8940" w:name="_ETM_Q1_5219904"/>
      <w:bookmarkStart w:id="8941" w:name="_ETM_Q1_5220405"/>
      <w:bookmarkStart w:id="8942" w:name="_ETM_Q1_5215153"/>
      <w:bookmarkStart w:id="8943" w:name="_ETM_Q1_5213905"/>
      <w:bookmarkStart w:id="8944" w:name="_ETM_Q1_5216152"/>
      <w:bookmarkEnd w:id="8940"/>
      <w:bookmarkEnd w:id="8941"/>
      <w:bookmarkEnd w:id="8942"/>
      <w:bookmarkEnd w:id="8943"/>
      <w:bookmarkEnd w:id="8944"/>
    </w:p>
    <w:p w14:paraId="4789A010" w14:textId="66DE3E2E" w:rsidR="00EF0741" w:rsidRDefault="00EF0741" w:rsidP="00EF0741">
      <w:pPr>
        <w:pStyle w:val="a4"/>
        <w:keepNext/>
        <w:rPr>
          <w:rtl/>
        </w:rPr>
      </w:pPr>
      <w:bookmarkStart w:id="8945" w:name="ET_speaker_גל_ברנס_996"/>
      <w:r w:rsidRPr="00EF0741">
        <w:rPr>
          <w:rStyle w:val="TagStyle"/>
          <w:rtl/>
        </w:rPr>
        <w:t xml:space="preserve"> &lt;&lt; דובר &gt;&gt; </w:t>
      </w:r>
      <w:r>
        <w:rPr>
          <w:rtl/>
        </w:rPr>
        <w:t>גל ברנס:</w:t>
      </w:r>
      <w:r w:rsidRPr="00EF0741">
        <w:rPr>
          <w:rStyle w:val="TagStyle"/>
          <w:rtl/>
        </w:rPr>
        <w:t xml:space="preserve"> &lt;&lt; דובר &gt;&gt;</w:t>
      </w:r>
      <w:r>
        <w:rPr>
          <w:rtl/>
        </w:rPr>
        <w:t xml:space="preserve">   </w:t>
      </w:r>
      <w:bookmarkEnd w:id="8945"/>
    </w:p>
    <w:p w14:paraId="56EDF5B9" w14:textId="77777777" w:rsidR="00EF0741" w:rsidRDefault="00EF0741" w:rsidP="00EF0741">
      <w:pPr>
        <w:pStyle w:val="KeepWithNext"/>
        <w:rPr>
          <w:rtl/>
        </w:rPr>
      </w:pPr>
    </w:p>
    <w:p w14:paraId="7E9D8F27" w14:textId="2A9A97CB" w:rsidR="00EF0741" w:rsidRDefault="00EF0741" w:rsidP="00EF0741">
      <w:pPr>
        <w:rPr>
          <w:rtl/>
        </w:rPr>
      </w:pPr>
      <w:bookmarkStart w:id="8946" w:name="_ETM_Q1_5217654"/>
      <w:bookmarkStart w:id="8947" w:name="_ETM_Q1_5217904"/>
      <w:bookmarkEnd w:id="8946"/>
      <w:bookmarkEnd w:id="8947"/>
      <w:r>
        <w:rPr>
          <w:rFonts w:hint="cs"/>
          <w:rtl/>
        </w:rPr>
        <w:t>מה הנוסח</w:t>
      </w:r>
      <w:bookmarkStart w:id="8948" w:name="_ETM_Q1_5219402"/>
      <w:bookmarkEnd w:id="8948"/>
      <w:r>
        <w:rPr>
          <w:rFonts w:hint="cs"/>
          <w:rtl/>
        </w:rPr>
        <w:t xml:space="preserve">? לא הבנתי. </w:t>
      </w:r>
    </w:p>
    <w:p w14:paraId="22CCD97D" w14:textId="77777777" w:rsidR="00EF0741" w:rsidRPr="00EF0741" w:rsidRDefault="00EF0741" w:rsidP="00EF0741">
      <w:pPr>
        <w:rPr>
          <w:rtl/>
        </w:rPr>
      </w:pPr>
      <w:bookmarkStart w:id="8949" w:name="_ETM_Q1_5223652"/>
      <w:bookmarkStart w:id="8950" w:name="_ETM_Q1_5223904"/>
      <w:bookmarkStart w:id="8951" w:name="_ETM_Q1_5220904"/>
      <w:bookmarkEnd w:id="8949"/>
      <w:bookmarkEnd w:id="8950"/>
      <w:bookmarkEnd w:id="8951"/>
    </w:p>
    <w:p w14:paraId="71A076BD" w14:textId="4FE26936" w:rsidR="007E36E9" w:rsidRPr="00EF0741" w:rsidRDefault="007E36E9" w:rsidP="007E36E9">
      <w:pPr>
        <w:pStyle w:val="af6"/>
        <w:keepNext/>
        <w:rPr>
          <w:rtl/>
        </w:rPr>
      </w:pPr>
      <w:bookmarkStart w:id="8952" w:name="ET_yor_6447_629"/>
      <w:r w:rsidRPr="007E36E9">
        <w:rPr>
          <w:rStyle w:val="TagStyle"/>
          <w:rtl/>
        </w:rPr>
        <w:t xml:space="preserve"> </w:t>
      </w:r>
      <w:r w:rsidRPr="00EF0741">
        <w:rPr>
          <w:rStyle w:val="TagStyle"/>
          <w:rtl/>
        </w:rPr>
        <w:t xml:space="preserve">&lt;&lt; יור &gt;&gt; </w:t>
      </w:r>
      <w:r w:rsidRPr="00EF0741">
        <w:rPr>
          <w:rtl/>
        </w:rPr>
        <w:t xml:space="preserve">היו"ר יונתן </w:t>
      </w:r>
      <w:proofErr w:type="spellStart"/>
      <w:r w:rsidRPr="00EF0741">
        <w:rPr>
          <w:rtl/>
        </w:rPr>
        <w:t>מישרקי</w:t>
      </w:r>
      <w:proofErr w:type="spellEnd"/>
      <w:r w:rsidRPr="00EF0741">
        <w:rPr>
          <w:rtl/>
        </w:rPr>
        <w:t>:</w:t>
      </w:r>
      <w:r w:rsidRPr="00EF0741">
        <w:rPr>
          <w:rStyle w:val="TagStyle"/>
          <w:rtl/>
        </w:rPr>
        <w:t xml:space="preserve"> &lt;&lt; יור &gt;&gt;</w:t>
      </w:r>
      <w:r w:rsidRPr="00EF0741">
        <w:rPr>
          <w:rtl/>
        </w:rPr>
        <w:t xml:space="preserve">  </w:t>
      </w:r>
      <w:bookmarkEnd w:id="8952"/>
    </w:p>
    <w:p w14:paraId="4641E73C" w14:textId="77777777" w:rsidR="007E36E9" w:rsidRPr="00EF0741" w:rsidRDefault="007E36E9" w:rsidP="007E36E9">
      <w:pPr>
        <w:rPr>
          <w:rtl/>
          <w:lang w:eastAsia="he-IL"/>
        </w:rPr>
      </w:pPr>
    </w:p>
    <w:p w14:paraId="075656A9" w14:textId="6950BF69" w:rsidR="007E36E9" w:rsidRPr="00EF0741" w:rsidRDefault="007E36E9" w:rsidP="007E36E9">
      <w:pPr>
        <w:rPr>
          <w:rtl/>
        </w:rPr>
      </w:pPr>
      <w:bookmarkStart w:id="8953" w:name="_ETM_Q1_5316903"/>
      <w:bookmarkStart w:id="8954" w:name="_ETM_Q1_5314155"/>
      <w:bookmarkStart w:id="8955" w:name="_ETM_Q1_5314402"/>
      <w:bookmarkStart w:id="8956" w:name="_ETM_Q1_5314654"/>
      <w:bookmarkEnd w:id="8953"/>
      <w:bookmarkEnd w:id="8954"/>
      <w:bookmarkEnd w:id="8955"/>
      <w:bookmarkEnd w:id="8956"/>
      <w:r w:rsidRPr="00EF0741">
        <w:rPr>
          <w:rFonts w:hint="cs"/>
          <w:rtl/>
        </w:rPr>
        <w:t>אנחנו מסירים את "ובכפוף להוראות המאומצות".</w:t>
      </w:r>
    </w:p>
    <w:p w14:paraId="464890A1" w14:textId="77777777" w:rsidR="00EF0741" w:rsidRPr="00EF0741" w:rsidRDefault="00EF0741" w:rsidP="007E36E9">
      <w:pPr>
        <w:rPr>
          <w:rtl/>
        </w:rPr>
      </w:pPr>
      <w:bookmarkStart w:id="8957" w:name="_ETM_Q1_5271401"/>
      <w:bookmarkStart w:id="8958" w:name="_ETM_Q1_5271653"/>
      <w:bookmarkStart w:id="8959" w:name="_ETM_Q1_5267404"/>
      <w:bookmarkStart w:id="8960" w:name="_ETM_Q1_5264404"/>
      <w:bookmarkStart w:id="8961" w:name="_ETM_Q1_5261404"/>
      <w:bookmarkStart w:id="8962" w:name="_ETM_Q1_5258404"/>
      <w:bookmarkStart w:id="8963" w:name="_ETM_Q1_5252404"/>
      <w:bookmarkStart w:id="8964" w:name="_ETM_Q1_5249404"/>
      <w:bookmarkStart w:id="8965" w:name="_ETM_Q1_5246404"/>
      <w:bookmarkStart w:id="8966" w:name="_ETM_Q1_5241403"/>
      <w:bookmarkStart w:id="8967" w:name="_ETM_Q1_5221910"/>
      <w:bookmarkStart w:id="8968" w:name="_ETM_Q1_5219405"/>
      <w:bookmarkStart w:id="8969" w:name="_ETM_Q1_5220656"/>
      <w:bookmarkEnd w:id="8957"/>
      <w:bookmarkEnd w:id="8958"/>
      <w:bookmarkEnd w:id="8959"/>
      <w:bookmarkEnd w:id="8960"/>
      <w:bookmarkEnd w:id="8961"/>
      <w:bookmarkEnd w:id="8962"/>
      <w:bookmarkEnd w:id="8963"/>
      <w:bookmarkEnd w:id="8964"/>
      <w:bookmarkEnd w:id="8965"/>
      <w:bookmarkEnd w:id="8966"/>
      <w:bookmarkEnd w:id="8967"/>
      <w:bookmarkEnd w:id="8968"/>
      <w:bookmarkEnd w:id="8969"/>
    </w:p>
    <w:p w14:paraId="6121FF1B" w14:textId="41E70E03" w:rsidR="00EF0741" w:rsidRPr="00EF0741" w:rsidRDefault="00EF0741" w:rsidP="00EF0741">
      <w:pPr>
        <w:pStyle w:val="a4"/>
        <w:keepNext/>
        <w:rPr>
          <w:rtl/>
        </w:rPr>
      </w:pPr>
      <w:bookmarkStart w:id="8970" w:name="ET_speaker_נעה_בן_שבת_997"/>
      <w:r w:rsidRPr="00EF0741">
        <w:rPr>
          <w:rStyle w:val="TagStyle"/>
          <w:rtl/>
        </w:rPr>
        <w:t xml:space="preserve"> &lt;&lt; דובר &gt;&gt; </w:t>
      </w:r>
      <w:r w:rsidRPr="00EF0741">
        <w:rPr>
          <w:rtl/>
        </w:rPr>
        <w:t>נעה בן שבת:</w:t>
      </w:r>
      <w:r w:rsidRPr="00EF0741">
        <w:rPr>
          <w:rStyle w:val="TagStyle"/>
          <w:rtl/>
        </w:rPr>
        <w:t xml:space="preserve"> &lt;&lt; דובר &gt;&gt;</w:t>
      </w:r>
      <w:r w:rsidRPr="00EF0741">
        <w:rPr>
          <w:rtl/>
        </w:rPr>
        <w:t xml:space="preserve">   </w:t>
      </w:r>
      <w:bookmarkEnd w:id="8970"/>
    </w:p>
    <w:p w14:paraId="13B07226" w14:textId="77777777" w:rsidR="00EF0741" w:rsidRPr="00EF0741" w:rsidRDefault="00EF0741" w:rsidP="00EF0741">
      <w:pPr>
        <w:pStyle w:val="KeepWithNext"/>
        <w:rPr>
          <w:rtl/>
        </w:rPr>
      </w:pPr>
    </w:p>
    <w:p w14:paraId="2FF2E047" w14:textId="48D3B495" w:rsidR="00EF0741" w:rsidRDefault="00EF0741" w:rsidP="00EF0741">
      <w:pPr>
        <w:rPr>
          <w:rtl/>
        </w:rPr>
      </w:pPr>
      <w:bookmarkStart w:id="8971" w:name="_ETM_Q1_5222156"/>
      <w:bookmarkEnd w:id="8971"/>
      <w:r w:rsidRPr="00EF0741">
        <w:rPr>
          <w:rFonts w:hint="cs"/>
          <w:rtl/>
        </w:rPr>
        <w:t>את המילים</w:t>
      </w:r>
      <w:bookmarkStart w:id="8972" w:name="_ETM_Q1_5222654"/>
      <w:bookmarkEnd w:id="8972"/>
      <w:r w:rsidRPr="00EF0741">
        <w:rPr>
          <w:rFonts w:hint="cs"/>
          <w:rtl/>
        </w:rPr>
        <w:t xml:space="preserve"> המס</w:t>
      </w:r>
      <w:bookmarkStart w:id="8973" w:name="_ETM_Q1_5224401"/>
      <w:bookmarkEnd w:id="8973"/>
      <w:r w:rsidRPr="00EF0741">
        <w:rPr>
          <w:rFonts w:hint="cs"/>
          <w:rtl/>
        </w:rPr>
        <w:t>ומנות</w:t>
      </w:r>
      <w:r>
        <w:rPr>
          <w:rFonts w:hint="cs"/>
          <w:rtl/>
        </w:rPr>
        <w:t xml:space="preserve">. </w:t>
      </w:r>
    </w:p>
    <w:p w14:paraId="7820BD80" w14:textId="77777777" w:rsidR="00EF0741" w:rsidRDefault="00EF0741" w:rsidP="00EF0741">
      <w:pPr>
        <w:rPr>
          <w:rtl/>
        </w:rPr>
      </w:pPr>
      <w:bookmarkStart w:id="8974" w:name="_ETM_Q1_5224901"/>
      <w:bookmarkStart w:id="8975" w:name="_ETM_Q1_5225406"/>
      <w:bookmarkStart w:id="8976" w:name="_ETM_Q1_5222406"/>
      <w:bookmarkEnd w:id="8974"/>
      <w:bookmarkEnd w:id="8975"/>
      <w:bookmarkEnd w:id="8976"/>
    </w:p>
    <w:p w14:paraId="71312418" w14:textId="34906335" w:rsidR="00EF0741" w:rsidRDefault="00EF0741" w:rsidP="00EF0741">
      <w:pPr>
        <w:pStyle w:val="af6"/>
        <w:keepNext/>
        <w:rPr>
          <w:rtl/>
        </w:rPr>
      </w:pPr>
      <w:bookmarkStart w:id="8977" w:name="ET_yor_6447_998"/>
      <w:r w:rsidRPr="00EF0741">
        <w:rPr>
          <w:rStyle w:val="TagStyle"/>
          <w:rtl/>
        </w:rPr>
        <w:t xml:space="preserve"> &lt;&lt; יור &gt;&gt; </w:t>
      </w:r>
      <w:r>
        <w:rPr>
          <w:rtl/>
        </w:rPr>
        <w:t xml:space="preserve">היו"ר יונתן </w:t>
      </w:r>
      <w:proofErr w:type="spellStart"/>
      <w:r>
        <w:rPr>
          <w:rtl/>
        </w:rPr>
        <w:t>מישרקי</w:t>
      </w:r>
      <w:proofErr w:type="spellEnd"/>
      <w:r>
        <w:rPr>
          <w:rtl/>
        </w:rPr>
        <w:t>:</w:t>
      </w:r>
      <w:r w:rsidRPr="00EF0741">
        <w:rPr>
          <w:rStyle w:val="TagStyle"/>
          <w:rtl/>
        </w:rPr>
        <w:t xml:space="preserve"> &lt;&lt; יור &gt;&gt;</w:t>
      </w:r>
      <w:r>
        <w:rPr>
          <w:rtl/>
        </w:rPr>
        <w:t xml:space="preserve">   </w:t>
      </w:r>
      <w:bookmarkEnd w:id="8977"/>
    </w:p>
    <w:p w14:paraId="661C77A7" w14:textId="77777777" w:rsidR="00EF0741" w:rsidRDefault="00EF0741" w:rsidP="00EF0741">
      <w:pPr>
        <w:pStyle w:val="KeepWithNext"/>
        <w:rPr>
          <w:rtl/>
        </w:rPr>
      </w:pPr>
    </w:p>
    <w:p w14:paraId="430CA634" w14:textId="5560E6A0" w:rsidR="00EF0741" w:rsidRDefault="00EF0741" w:rsidP="00EF0741">
      <w:pPr>
        <w:rPr>
          <w:rtl/>
        </w:rPr>
      </w:pPr>
      <w:bookmarkStart w:id="8978" w:name="_ETM_Q1_5226405"/>
      <w:bookmarkEnd w:id="8978"/>
      <w:r>
        <w:rPr>
          <w:rFonts w:hint="cs"/>
          <w:rtl/>
        </w:rPr>
        <w:t xml:space="preserve">נא </w:t>
      </w:r>
      <w:bookmarkStart w:id="8979" w:name="_ETM_Q1_5227905"/>
      <w:bookmarkEnd w:id="8979"/>
      <w:r>
        <w:rPr>
          <w:rFonts w:hint="cs"/>
          <w:rtl/>
        </w:rPr>
        <w:t>לשמור על שקט.</w:t>
      </w:r>
      <w:bookmarkStart w:id="8980" w:name="_ETM_Q1_5227155"/>
      <w:bookmarkEnd w:id="8980"/>
    </w:p>
    <w:p w14:paraId="46E63FA6" w14:textId="77777777" w:rsidR="00EF0741" w:rsidRDefault="00EF0741" w:rsidP="00EF0741">
      <w:pPr>
        <w:rPr>
          <w:rtl/>
        </w:rPr>
      </w:pPr>
      <w:bookmarkStart w:id="8981" w:name="_ETM_Q1_5227402"/>
      <w:bookmarkStart w:id="8982" w:name="_ETM_Q1_5227653"/>
      <w:bookmarkStart w:id="8983" w:name="_ETM_Q1_5228902"/>
      <w:bookmarkEnd w:id="8981"/>
      <w:bookmarkEnd w:id="8982"/>
      <w:bookmarkEnd w:id="8983"/>
    </w:p>
    <w:p w14:paraId="1C395FC0" w14:textId="1AA3EE61" w:rsidR="00EF0741" w:rsidRDefault="00EF0741" w:rsidP="00EF0741">
      <w:pPr>
        <w:pStyle w:val="a4"/>
        <w:keepNext/>
        <w:rPr>
          <w:rtl/>
        </w:rPr>
      </w:pPr>
      <w:bookmarkStart w:id="8984" w:name="ET_speaker_רוית_ארבל_999"/>
      <w:r w:rsidRPr="00EF0741">
        <w:rPr>
          <w:rStyle w:val="TagStyle"/>
          <w:rtl/>
        </w:rPr>
        <w:t xml:space="preserve"> &lt;&lt; דובר &gt;&gt; </w:t>
      </w:r>
      <w:proofErr w:type="spellStart"/>
      <w:r>
        <w:rPr>
          <w:rtl/>
        </w:rPr>
        <w:t>רוית</w:t>
      </w:r>
      <w:proofErr w:type="spellEnd"/>
      <w:r>
        <w:rPr>
          <w:rtl/>
        </w:rPr>
        <w:t xml:space="preserve"> ארבל:</w:t>
      </w:r>
      <w:r w:rsidRPr="00EF0741">
        <w:rPr>
          <w:rStyle w:val="TagStyle"/>
          <w:rtl/>
        </w:rPr>
        <w:t xml:space="preserve"> &lt;&lt; דובר &gt;&gt;</w:t>
      </w:r>
      <w:r>
        <w:rPr>
          <w:rtl/>
        </w:rPr>
        <w:t xml:space="preserve">   </w:t>
      </w:r>
      <w:bookmarkEnd w:id="8984"/>
    </w:p>
    <w:p w14:paraId="088CD4C0" w14:textId="77777777" w:rsidR="00EF0741" w:rsidRDefault="00EF0741" w:rsidP="00EF0741">
      <w:pPr>
        <w:pStyle w:val="KeepWithNext"/>
        <w:rPr>
          <w:rtl/>
        </w:rPr>
      </w:pPr>
    </w:p>
    <w:p w14:paraId="02892659" w14:textId="1F3E86AB" w:rsidR="00EF0741" w:rsidRDefault="00EF0741" w:rsidP="00EF0741">
      <w:pPr>
        <w:rPr>
          <w:rtl/>
        </w:rPr>
      </w:pPr>
      <w:bookmarkStart w:id="8985" w:name="_ETM_Q1_5230156"/>
      <w:bookmarkStart w:id="8986" w:name="_ETM_Q1_5227652"/>
      <w:bookmarkStart w:id="8987" w:name="_ETM_Q1_5224902"/>
      <w:bookmarkEnd w:id="8985"/>
      <w:bookmarkEnd w:id="8986"/>
      <w:bookmarkEnd w:id="8987"/>
      <w:r>
        <w:rPr>
          <w:rFonts w:hint="cs"/>
          <w:rtl/>
        </w:rPr>
        <w:t>זה נמחק?</w:t>
      </w:r>
    </w:p>
    <w:p w14:paraId="5552A623" w14:textId="77777777" w:rsidR="00EF0741" w:rsidRDefault="00EF0741" w:rsidP="00EF0741">
      <w:pPr>
        <w:rPr>
          <w:rtl/>
        </w:rPr>
      </w:pPr>
      <w:bookmarkStart w:id="8988" w:name="_ETM_Q1_5227904"/>
      <w:bookmarkStart w:id="8989" w:name="_ETM_Q1_5228402"/>
      <w:bookmarkStart w:id="8990" w:name="_ETM_Q1_5226154"/>
      <w:bookmarkStart w:id="8991" w:name="_ETM_Q1_5223402"/>
      <w:bookmarkEnd w:id="8988"/>
      <w:bookmarkEnd w:id="8989"/>
      <w:bookmarkEnd w:id="8990"/>
      <w:bookmarkEnd w:id="8991"/>
    </w:p>
    <w:p w14:paraId="00465E44" w14:textId="02FB393A" w:rsidR="00EF0741" w:rsidRDefault="00EF0741" w:rsidP="00EF0741">
      <w:pPr>
        <w:pStyle w:val="af6"/>
        <w:keepNext/>
        <w:rPr>
          <w:rtl/>
        </w:rPr>
      </w:pPr>
      <w:bookmarkStart w:id="8992" w:name="ET_yor_6447_1000"/>
      <w:r w:rsidRPr="00EF0741">
        <w:rPr>
          <w:rStyle w:val="TagStyle"/>
          <w:rtl/>
        </w:rPr>
        <w:t xml:space="preserve"> &lt;&lt; יור &gt;&gt; </w:t>
      </w:r>
      <w:r>
        <w:rPr>
          <w:rtl/>
        </w:rPr>
        <w:t xml:space="preserve">היו"ר יונתן </w:t>
      </w:r>
      <w:proofErr w:type="spellStart"/>
      <w:r>
        <w:rPr>
          <w:rtl/>
        </w:rPr>
        <w:t>מישרקי</w:t>
      </w:r>
      <w:proofErr w:type="spellEnd"/>
      <w:r>
        <w:rPr>
          <w:rtl/>
        </w:rPr>
        <w:t>:</w:t>
      </w:r>
      <w:r w:rsidRPr="00EF0741">
        <w:rPr>
          <w:rStyle w:val="TagStyle"/>
          <w:rtl/>
        </w:rPr>
        <w:t xml:space="preserve"> &lt;&lt; יור &gt;&gt;</w:t>
      </w:r>
      <w:r>
        <w:rPr>
          <w:rtl/>
        </w:rPr>
        <w:t xml:space="preserve">   </w:t>
      </w:r>
      <w:bookmarkEnd w:id="8992"/>
    </w:p>
    <w:p w14:paraId="0CD3C816" w14:textId="77777777" w:rsidR="00EF0741" w:rsidRDefault="00EF0741" w:rsidP="00EF0741">
      <w:pPr>
        <w:pStyle w:val="KeepWithNext"/>
        <w:rPr>
          <w:rtl/>
        </w:rPr>
      </w:pPr>
    </w:p>
    <w:p w14:paraId="73E91A7E" w14:textId="0540B3C6" w:rsidR="00EF0741" w:rsidRDefault="00EF0741" w:rsidP="00EF0741">
      <w:pPr>
        <w:rPr>
          <w:rtl/>
        </w:rPr>
      </w:pPr>
      <w:bookmarkStart w:id="8993" w:name="_ETM_Q1_5225652"/>
      <w:bookmarkEnd w:id="8993"/>
      <w:r>
        <w:rPr>
          <w:rFonts w:hint="cs"/>
          <w:rtl/>
        </w:rPr>
        <w:t xml:space="preserve">כן. אמרתי מסירים. </w:t>
      </w:r>
      <w:bookmarkStart w:id="8994" w:name="_ETM_Q1_5230415"/>
      <w:bookmarkEnd w:id="8994"/>
    </w:p>
    <w:p w14:paraId="104CE84A" w14:textId="77777777" w:rsidR="00EF0741" w:rsidRDefault="00EF0741" w:rsidP="00EF0741">
      <w:pPr>
        <w:rPr>
          <w:rtl/>
        </w:rPr>
      </w:pPr>
      <w:bookmarkStart w:id="8995" w:name="_ETM_Q1_5231155"/>
      <w:bookmarkStart w:id="8996" w:name="_ETM_Q1_5231405"/>
      <w:bookmarkStart w:id="8997" w:name="_ETM_Q1_5232405"/>
      <w:bookmarkEnd w:id="8995"/>
      <w:bookmarkEnd w:id="8996"/>
      <w:bookmarkEnd w:id="8997"/>
    </w:p>
    <w:p w14:paraId="2A339941" w14:textId="0C4BE974" w:rsidR="00EF0741" w:rsidRDefault="00EF0741" w:rsidP="00EF0741">
      <w:pPr>
        <w:pStyle w:val="a4"/>
        <w:keepNext/>
        <w:rPr>
          <w:rtl/>
        </w:rPr>
      </w:pPr>
      <w:bookmarkStart w:id="8998" w:name="ET_speaker_רוית_ארבל_1001"/>
      <w:r w:rsidRPr="00EF0741">
        <w:rPr>
          <w:rStyle w:val="TagStyle"/>
          <w:rtl/>
        </w:rPr>
        <w:t xml:space="preserve"> &lt;&lt; דובר &gt;&gt; </w:t>
      </w:r>
      <w:proofErr w:type="spellStart"/>
      <w:r>
        <w:rPr>
          <w:rtl/>
        </w:rPr>
        <w:t>רוית</w:t>
      </w:r>
      <w:proofErr w:type="spellEnd"/>
      <w:r>
        <w:rPr>
          <w:rtl/>
        </w:rPr>
        <w:t xml:space="preserve"> ארבל:</w:t>
      </w:r>
      <w:r w:rsidRPr="00EF0741">
        <w:rPr>
          <w:rStyle w:val="TagStyle"/>
          <w:rtl/>
        </w:rPr>
        <w:t xml:space="preserve"> &lt;&lt; דובר &gt;&gt;</w:t>
      </w:r>
      <w:r>
        <w:rPr>
          <w:rtl/>
        </w:rPr>
        <w:t xml:space="preserve">   </w:t>
      </w:r>
      <w:bookmarkEnd w:id="8998"/>
    </w:p>
    <w:p w14:paraId="2BC28C02" w14:textId="77777777" w:rsidR="00EF0741" w:rsidRDefault="00EF0741" w:rsidP="00EF0741">
      <w:pPr>
        <w:pStyle w:val="KeepWithNext"/>
        <w:rPr>
          <w:rtl/>
        </w:rPr>
      </w:pPr>
    </w:p>
    <w:p w14:paraId="7810D713" w14:textId="56ED3E97" w:rsidR="00EF0741" w:rsidRPr="00EF0741" w:rsidRDefault="00EF0741" w:rsidP="00EF0741">
      <w:pPr>
        <w:rPr>
          <w:rtl/>
        </w:rPr>
      </w:pPr>
      <w:bookmarkStart w:id="8999" w:name="_ETM_Q1_5233655"/>
      <w:bookmarkStart w:id="9000" w:name="_ETM_Q1_5233905"/>
      <w:bookmarkEnd w:id="8999"/>
      <w:bookmarkEnd w:id="9000"/>
      <w:r>
        <w:rPr>
          <w:rFonts w:hint="cs"/>
          <w:rtl/>
        </w:rPr>
        <w:t xml:space="preserve">בסדר, תודה. </w:t>
      </w:r>
      <w:bookmarkStart w:id="9001" w:name="_ETM_Q1_5238904"/>
      <w:bookmarkEnd w:id="9001"/>
    </w:p>
    <w:p w14:paraId="4A412F61" w14:textId="77777777" w:rsidR="00EF0741" w:rsidRPr="00EF0741" w:rsidRDefault="00EF0741" w:rsidP="00EF0741">
      <w:pPr>
        <w:rPr>
          <w:rtl/>
        </w:rPr>
      </w:pPr>
      <w:bookmarkStart w:id="9002" w:name="_ETM_Q1_5229152"/>
      <w:bookmarkStart w:id="9003" w:name="_ETM_Q1_5229402"/>
      <w:bookmarkEnd w:id="9002"/>
      <w:bookmarkEnd w:id="9003"/>
    </w:p>
    <w:p w14:paraId="104410F0" w14:textId="2AC5EE3C" w:rsidR="007E36E9" w:rsidRPr="00EF0741" w:rsidRDefault="007E36E9" w:rsidP="007E36E9">
      <w:pPr>
        <w:pStyle w:val="a4"/>
        <w:keepNext/>
        <w:rPr>
          <w:rtl/>
        </w:rPr>
      </w:pPr>
      <w:bookmarkStart w:id="9004" w:name="ET_speaker_גל_ברנס_632"/>
      <w:bookmarkStart w:id="9005" w:name="_ETM_Q1_5243405"/>
      <w:r w:rsidRPr="007E36E9">
        <w:rPr>
          <w:rStyle w:val="TagStyle"/>
          <w:rtl/>
        </w:rPr>
        <w:t xml:space="preserve"> </w:t>
      </w:r>
      <w:bookmarkStart w:id="9006" w:name="_ETM_Q1_5241405"/>
      <w:bookmarkEnd w:id="9006"/>
      <w:r w:rsidRPr="00EF0741">
        <w:rPr>
          <w:rStyle w:val="TagStyle"/>
          <w:rtl/>
        </w:rPr>
        <w:t xml:space="preserve">&lt;&lt; דובר &gt;&gt; </w:t>
      </w:r>
      <w:r w:rsidRPr="00EF0741">
        <w:rPr>
          <w:rtl/>
        </w:rPr>
        <w:t>גל ברנס:</w:t>
      </w:r>
      <w:r w:rsidRPr="00EF0741">
        <w:rPr>
          <w:rStyle w:val="TagStyle"/>
          <w:rtl/>
        </w:rPr>
        <w:t xml:space="preserve"> &lt;&lt; דובר &gt;&gt;</w:t>
      </w:r>
      <w:r w:rsidRPr="00EF0741">
        <w:rPr>
          <w:rtl/>
        </w:rPr>
        <w:t xml:space="preserve">   </w:t>
      </w:r>
      <w:bookmarkEnd w:id="9004"/>
    </w:p>
    <w:p w14:paraId="2C3F0730" w14:textId="77777777" w:rsidR="007E36E9" w:rsidRPr="00EF0741" w:rsidRDefault="007E36E9" w:rsidP="007E36E9">
      <w:pPr>
        <w:pStyle w:val="KeepWithNext"/>
        <w:rPr>
          <w:rtl/>
        </w:rPr>
      </w:pPr>
    </w:p>
    <w:p w14:paraId="1C58E7F0" w14:textId="77777777" w:rsidR="00EF0741" w:rsidRPr="00EF0741" w:rsidRDefault="00EF0741" w:rsidP="007E36E9">
      <w:pPr>
        <w:rPr>
          <w:rtl/>
        </w:rPr>
      </w:pPr>
      <w:bookmarkStart w:id="9007" w:name="_ETM_Q1_5239151"/>
      <w:bookmarkStart w:id="9008" w:name="_ETM_Q1_5236652"/>
      <w:bookmarkEnd w:id="9007"/>
      <w:bookmarkEnd w:id="9008"/>
      <w:r w:rsidRPr="00EF0741">
        <w:rPr>
          <w:rFonts w:hint="cs"/>
          <w:rtl/>
        </w:rPr>
        <w:t>- - - אז ה</w:t>
      </w:r>
      <w:bookmarkStart w:id="9009" w:name="_ETM_Q1_5233903"/>
      <w:bookmarkEnd w:id="9009"/>
      <w:r w:rsidRPr="00EF0741">
        <w:rPr>
          <w:rFonts w:hint="cs"/>
          <w:rtl/>
        </w:rPr>
        <w:t xml:space="preserve">וא לא משווק </w:t>
      </w:r>
      <w:bookmarkStart w:id="9010" w:name="_ETM_Q1_5233653"/>
      <w:bookmarkEnd w:id="9010"/>
      <w:r w:rsidRPr="00EF0741">
        <w:rPr>
          <w:rFonts w:hint="cs"/>
          <w:rtl/>
        </w:rPr>
        <w:t>באיחוד האירופי כדין</w:t>
      </w:r>
      <w:bookmarkStart w:id="9011" w:name="_ETM_Q1_5235903"/>
      <w:bookmarkStart w:id="9012" w:name="_ETM_Q1_5234155"/>
      <w:bookmarkEnd w:id="9011"/>
      <w:bookmarkEnd w:id="9012"/>
      <w:r w:rsidRPr="00EF0741">
        <w:rPr>
          <w:rFonts w:hint="cs"/>
          <w:rtl/>
        </w:rPr>
        <w:t xml:space="preserve">. </w:t>
      </w:r>
      <w:r w:rsidR="007E36E9" w:rsidRPr="00EF0741">
        <w:rPr>
          <w:rFonts w:hint="cs"/>
          <w:rtl/>
        </w:rPr>
        <w:t>יש לך את הס</w:t>
      </w:r>
      <w:bookmarkStart w:id="9013" w:name="_ETM_Q1_5236657"/>
      <w:bookmarkStart w:id="9014" w:name="_ETM_Q1_5233906"/>
      <w:bookmarkStart w:id="9015" w:name="_ETM_Q1_5231152"/>
      <w:bookmarkEnd w:id="9013"/>
      <w:bookmarkEnd w:id="9014"/>
      <w:bookmarkEnd w:id="9015"/>
      <w:r w:rsidR="007E36E9" w:rsidRPr="00EF0741">
        <w:rPr>
          <w:rFonts w:hint="cs"/>
          <w:rtl/>
        </w:rPr>
        <w:t xml:space="preserve">עיף </w:t>
      </w:r>
      <w:bookmarkStart w:id="9016" w:name="_ETM_Q1_5236405"/>
      <w:bookmarkStart w:id="9017" w:name="_ETM_Q1_5237404"/>
      <w:bookmarkStart w:id="9018" w:name="_ETM_Q1_5234658"/>
      <w:bookmarkEnd w:id="9016"/>
      <w:bookmarkEnd w:id="9017"/>
      <w:bookmarkEnd w:id="9018"/>
      <w:r w:rsidRPr="00EF0741">
        <w:rPr>
          <w:rFonts w:hint="cs"/>
          <w:rtl/>
        </w:rPr>
        <w:t xml:space="preserve">(ב2) </w:t>
      </w:r>
      <w:bookmarkStart w:id="9019" w:name="_ETM_Q1_5236406"/>
      <w:bookmarkEnd w:id="9019"/>
      <w:r w:rsidRPr="00EF0741">
        <w:rPr>
          <w:rFonts w:hint="cs"/>
          <w:rtl/>
        </w:rPr>
        <w:t xml:space="preserve">שהוא מאפשר לך. </w:t>
      </w:r>
    </w:p>
    <w:p w14:paraId="74F20F33" w14:textId="77777777" w:rsidR="00EF0741" w:rsidRPr="00EF0741" w:rsidRDefault="00EF0741" w:rsidP="007E36E9">
      <w:pPr>
        <w:rPr>
          <w:rtl/>
        </w:rPr>
      </w:pPr>
      <w:bookmarkStart w:id="9020" w:name="_ETM_Q1_5239656"/>
      <w:bookmarkStart w:id="9021" w:name="_ETM_Q1_5240156"/>
      <w:bookmarkStart w:id="9022" w:name="_ETM_Q1_5237651"/>
      <w:bookmarkEnd w:id="9020"/>
      <w:bookmarkEnd w:id="9021"/>
      <w:bookmarkEnd w:id="9022"/>
    </w:p>
    <w:p w14:paraId="3877C5D2" w14:textId="26C1B5C4" w:rsidR="00EF0741" w:rsidRPr="00EF0741" w:rsidRDefault="00EF0741" w:rsidP="00EF0741">
      <w:pPr>
        <w:pStyle w:val="af6"/>
        <w:keepNext/>
        <w:rPr>
          <w:rtl/>
        </w:rPr>
      </w:pPr>
      <w:bookmarkStart w:id="9023" w:name="ET_yor_6447_1002"/>
      <w:r w:rsidRPr="00EF0741">
        <w:rPr>
          <w:rStyle w:val="TagStyle"/>
          <w:rtl/>
        </w:rPr>
        <w:t xml:space="preserve"> &lt;&lt; יור &gt;&gt; </w:t>
      </w:r>
      <w:r w:rsidRPr="00EF0741">
        <w:rPr>
          <w:rtl/>
        </w:rPr>
        <w:t xml:space="preserve">היו"ר יונתן </w:t>
      </w:r>
      <w:proofErr w:type="spellStart"/>
      <w:r w:rsidRPr="00EF0741">
        <w:rPr>
          <w:rtl/>
        </w:rPr>
        <w:t>מישרקי</w:t>
      </w:r>
      <w:proofErr w:type="spellEnd"/>
      <w:r w:rsidRPr="00EF0741">
        <w:rPr>
          <w:rtl/>
        </w:rPr>
        <w:t>:</w:t>
      </w:r>
      <w:r w:rsidRPr="00EF0741">
        <w:rPr>
          <w:rStyle w:val="TagStyle"/>
          <w:rtl/>
        </w:rPr>
        <w:t xml:space="preserve"> &lt;&lt; יור &gt;&gt;</w:t>
      </w:r>
      <w:r w:rsidRPr="00EF0741">
        <w:rPr>
          <w:rtl/>
        </w:rPr>
        <w:t xml:space="preserve">   </w:t>
      </w:r>
      <w:bookmarkEnd w:id="9023"/>
    </w:p>
    <w:p w14:paraId="3876B679" w14:textId="77777777" w:rsidR="00EF0741" w:rsidRPr="00EF0741" w:rsidRDefault="00EF0741" w:rsidP="00EF0741">
      <w:pPr>
        <w:pStyle w:val="KeepWithNext"/>
        <w:rPr>
          <w:rtl/>
        </w:rPr>
      </w:pPr>
    </w:p>
    <w:p w14:paraId="660EDAD9" w14:textId="77777777" w:rsidR="00EF0741" w:rsidRPr="00EF0741" w:rsidRDefault="00EF0741" w:rsidP="00EF0741">
      <w:pPr>
        <w:rPr>
          <w:rtl/>
        </w:rPr>
      </w:pPr>
      <w:bookmarkStart w:id="9024" w:name="_ETM_Q1_5240402"/>
      <w:bookmarkEnd w:id="9024"/>
      <w:r w:rsidRPr="00EF0741">
        <w:rPr>
          <w:rFonts w:hint="cs"/>
          <w:rtl/>
        </w:rPr>
        <w:t xml:space="preserve">חבר'ה, מיצנו את הדיון פה. בואו נתקדם. </w:t>
      </w:r>
      <w:bookmarkStart w:id="9025" w:name="_ETM_Q1_5244157"/>
      <w:bookmarkEnd w:id="9025"/>
    </w:p>
    <w:p w14:paraId="214AE371" w14:textId="77777777" w:rsidR="00EF0741" w:rsidRPr="00EF0741" w:rsidRDefault="00EF0741" w:rsidP="00EF0741">
      <w:pPr>
        <w:rPr>
          <w:rtl/>
        </w:rPr>
      </w:pPr>
      <w:bookmarkStart w:id="9026" w:name="_ETM_Q1_5241905"/>
      <w:bookmarkStart w:id="9027" w:name="_ETM_Q1_5239153"/>
      <w:bookmarkStart w:id="9028" w:name="_ETM_Q1_5243407"/>
      <w:bookmarkEnd w:id="9026"/>
      <w:bookmarkEnd w:id="9027"/>
      <w:bookmarkEnd w:id="9028"/>
    </w:p>
    <w:p w14:paraId="272B8C82" w14:textId="4199ED37" w:rsidR="00EF0741" w:rsidRPr="00EF0741" w:rsidRDefault="00EF0741" w:rsidP="00EF0741">
      <w:pPr>
        <w:pStyle w:val="a4"/>
        <w:keepNext/>
        <w:rPr>
          <w:rtl/>
        </w:rPr>
      </w:pPr>
      <w:bookmarkStart w:id="9029" w:name="ET_speaker_גל_ברנס_1003"/>
      <w:r w:rsidRPr="00EF0741">
        <w:rPr>
          <w:rStyle w:val="TagStyle"/>
          <w:rtl/>
        </w:rPr>
        <w:t xml:space="preserve"> &lt;&lt; דובר &gt;&gt; </w:t>
      </w:r>
      <w:r w:rsidRPr="00EF0741">
        <w:rPr>
          <w:rtl/>
        </w:rPr>
        <w:t>גל ברנס:</w:t>
      </w:r>
      <w:r w:rsidRPr="00EF0741">
        <w:rPr>
          <w:rStyle w:val="TagStyle"/>
          <w:rtl/>
        </w:rPr>
        <w:t xml:space="preserve"> &lt;&lt; דובר &gt;&gt;</w:t>
      </w:r>
      <w:r w:rsidRPr="00EF0741">
        <w:rPr>
          <w:rtl/>
        </w:rPr>
        <w:t xml:space="preserve">   </w:t>
      </w:r>
      <w:bookmarkEnd w:id="9029"/>
    </w:p>
    <w:p w14:paraId="0C1979B5" w14:textId="77777777" w:rsidR="00EF0741" w:rsidRPr="00EF0741" w:rsidRDefault="00EF0741" w:rsidP="00EF0741">
      <w:pPr>
        <w:rPr>
          <w:rtl/>
        </w:rPr>
      </w:pPr>
      <w:bookmarkStart w:id="9030" w:name="_ETM_Q1_5244905"/>
      <w:bookmarkStart w:id="9031" w:name="_ETM_Q1_5242405"/>
      <w:bookmarkEnd w:id="9030"/>
      <w:bookmarkEnd w:id="9031"/>
    </w:p>
    <w:p w14:paraId="755917B3" w14:textId="602BCE27" w:rsidR="007E36E9" w:rsidRDefault="00EF0741" w:rsidP="00EF0741">
      <w:pPr>
        <w:rPr>
          <w:rtl/>
        </w:rPr>
      </w:pPr>
      <w:bookmarkStart w:id="9032" w:name="_ETM_Q1_5239906"/>
      <w:bookmarkStart w:id="9033" w:name="_ETM_Q1_5240655"/>
      <w:bookmarkStart w:id="9034" w:name="_ETM_Q1_5238152"/>
      <w:bookmarkEnd w:id="9032"/>
      <w:bookmarkEnd w:id="9033"/>
      <w:bookmarkEnd w:id="9034"/>
      <w:r w:rsidRPr="00EF0741">
        <w:rPr>
          <w:rFonts w:hint="cs"/>
          <w:rtl/>
        </w:rPr>
        <w:t xml:space="preserve">יש לך את הסעיף </w:t>
      </w:r>
      <w:r w:rsidR="007E36E9" w:rsidRPr="00EF0741">
        <w:rPr>
          <w:rFonts w:hint="cs"/>
          <w:rtl/>
        </w:rPr>
        <w:t>ש</w:t>
      </w:r>
      <w:bookmarkStart w:id="9035" w:name="_ETM_Q1_5240151"/>
      <w:bookmarkEnd w:id="9035"/>
      <w:r w:rsidR="007E36E9" w:rsidRPr="00EF0741">
        <w:rPr>
          <w:rFonts w:hint="cs"/>
          <w:rtl/>
        </w:rPr>
        <w:t xml:space="preserve">ל </w:t>
      </w:r>
      <w:bookmarkStart w:id="9036" w:name="_ETM_Q1_5235652"/>
      <w:bookmarkStart w:id="9037" w:name="_ETM_Q1_5232904"/>
      <w:r w:rsidR="007E36E9" w:rsidRPr="00EF0741">
        <w:rPr>
          <w:rFonts w:hint="cs"/>
          <w:rtl/>
        </w:rPr>
        <w:t>"</w:t>
      </w:r>
      <w:bookmarkStart w:id="9038" w:name="_ETM_Q1_5230154"/>
      <w:bookmarkEnd w:id="9038"/>
      <w:r w:rsidR="007E36E9" w:rsidRPr="00EF0741">
        <w:rPr>
          <w:rFonts w:hint="cs"/>
          <w:rtl/>
        </w:rPr>
        <w:t xml:space="preserve">עומד בהסדרה </w:t>
      </w:r>
      <w:bookmarkStart w:id="9039" w:name="_ETM_Q1_5242901"/>
      <w:bookmarkEnd w:id="9039"/>
      <w:r w:rsidR="007E36E9" w:rsidRPr="00EF0741">
        <w:rPr>
          <w:rFonts w:hint="cs"/>
          <w:rtl/>
        </w:rPr>
        <w:t>האירופית".</w:t>
      </w:r>
      <w:r w:rsidR="007E36E9">
        <w:rPr>
          <w:rFonts w:hint="cs"/>
          <w:rtl/>
        </w:rPr>
        <w:t xml:space="preserve"> </w:t>
      </w:r>
      <w:bookmarkStart w:id="9040" w:name="_ETM_Q1_5239407"/>
      <w:bookmarkEnd w:id="9036"/>
      <w:bookmarkEnd w:id="9037"/>
      <w:bookmarkEnd w:id="9040"/>
    </w:p>
    <w:p w14:paraId="46285F15" w14:textId="445A5FB3" w:rsidR="00EF0741" w:rsidRDefault="00EF0741" w:rsidP="00EF0741">
      <w:pPr>
        <w:rPr>
          <w:rtl/>
        </w:rPr>
      </w:pPr>
      <w:bookmarkStart w:id="9041" w:name="_ETM_Q1_5239654"/>
      <w:bookmarkStart w:id="9042" w:name="_ETM_Q1_5239652"/>
      <w:bookmarkEnd w:id="9041"/>
      <w:bookmarkEnd w:id="9042"/>
    </w:p>
    <w:p w14:paraId="1E3D4016" w14:textId="63610F66" w:rsidR="00EF0741" w:rsidRDefault="00EF0741" w:rsidP="00EF0741">
      <w:pPr>
        <w:pStyle w:val="af5"/>
        <w:keepNext/>
        <w:rPr>
          <w:rtl/>
        </w:rPr>
      </w:pPr>
      <w:bookmarkStart w:id="9043" w:name="ET_interruption_קריאה_1004"/>
      <w:r w:rsidRPr="00EF0741">
        <w:rPr>
          <w:rStyle w:val="TagStyle"/>
          <w:rtl/>
        </w:rPr>
        <w:t xml:space="preserve"> &lt;&lt; קריאה &gt;&gt; </w:t>
      </w:r>
      <w:r>
        <w:rPr>
          <w:rtl/>
        </w:rPr>
        <w:t>קריאה:</w:t>
      </w:r>
      <w:r w:rsidRPr="00EF0741">
        <w:rPr>
          <w:rStyle w:val="TagStyle"/>
          <w:rtl/>
        </w:rPr>
        <w:t xml:space="preserve"> &lt;&lt; קריאה &gt;&gt;</w:t>
      </w:r>
      <w:r>
        <w:rPr>
          <w:rtl/>
        </w:rPr>
        <w:t xml:space="preserve">   </w:t>
      </w:r>
      <w:bookmarkEnd w:id="9043"/>
    </w:p>
    <w:p w14:paraId="26F3F9BE" w14:textId="77777777" w:rsidR="00EF0741" w:rsidRDefault="00EF0741" w:rsidP="00EF0741">
      <w:pPr>
        <w:pStyle w:val="KeepWithNext"/>
        <w:rPr>
          <w:rtl/>
        </w:rPr>
      </w:pPr>
    </w:p>
    <w:p w14:paraId="4B768930" w14:textId="2D8636C7" w:rsidR="00EF0741" w:rsidRDefault="00EF0741" w:rsidP="00EF0741">
      <w:pPr>
        <w:rPr>
          <w:rtl/>
        </w:rPr>
      </w:pPr>
      <w:bookmarkStart w:id="9044" w:name="_ETM_Q1_5245904"/>
      <w:bookmarkStart w:id="9045" w:name="_ETM_Q1_5243404"/>
      <w:bookmarkEnd w:id="9044"/>
      <w:bookmarkEnd w:id="9045"/>
      <w:r>
        <w:rPr>
          <w:rFonts w:hint="cs"/>
          <w:rtl/>
        </w:rPr>
        <w:t>א</w:t>
      </w:r>
      <w:bookmarkStart w:id="9046" w:name="_ETM_Q1_5240652"/>
      <w:bookmarkEnd w:id="9046"/>
      <w:r>
        <w:rPr>
          <w:rFonts w:hint="cs"/>
          <w:rtl/>
        </w:rPr>
        <w:t xml:space="preserve">ז מה </w:t>
      </w:r>
      <w:bookmarkStart w:id="9047" w:name="_ETM_Q1_5238155"/>
      <w:bookmarkEnd w:id="9047"/>
      <w:r>
        <w:rPr>
          <w:rFonts w:hint="cs"/>
          <w:rtl/>
        </w:rPr>
        <w:t>הנ</w:t>
      </w:r>
      <w:bookmarkStart w:id="9048" w:name="_ETM_Q1_5235655"/>
      <w:bookmarkEnd w:id="9048"/>
      <w:r>
        <w:rPr>
          <w:rFonts w:hint="cs"/>
          <w:rtl/>
        </w:rPr>
        <w:t>וסח בסוף?</w:t>
      </w:r>
    </w:p>
    <w:p w14:paraId="69A436B3" w14:textId="77777777" w:rsidR="00EF0741" w:rsidRDefault="00EF0741" w:rsidP="00EF0741">
      <w:pPr>
        <w:rPr>
          <w:rtl/>
        </w:rPr>
      </w:pPr>
      <w:bookmarkStart w:id="9049" w:name="_ETM_Q1_5240155"/>
      <w:bookmarkEnd w:id="9049"/>
    </w:p>
    <w:p w14:paraId="02703299" w14:textId="57302EFF" w:rsidR="00EF0741" w:rsidRDefault="00EF0741" w:rsidP="00EF0741">
      <w:pPr>
        <w:pStyle w:val="af6"/>
        <w:keepNext/>
        <w:rPr>
          <w:rtl/>
        </w:rPr>
      </w:pPr>
      <w:bookmarkStart w:id="9050" w:name="ET_yor_6447_1005"/>
      <w:r w:rsidRPr="00EF0741">
        <w:rPr>
          <w:rStyle w:val="TagStyle"/>
          <w:rtl/>
        </w:rPr>
        <w:t xml:space="preserve"> &lt;&lt; יור &gt;&gt; </w:t>
      </w:r>
      <w:r>
        <w:rPr>
          <w:rtl/>
        </w:rPr>
        <w:t xml:space="preserve">היו"ר יונתן </w:t>
      </w:r>
      <w:proofErr w:type="spellStart"/>
      <w:r>
        <w:rPr>
          <w:rtl/>
        </w:rPr>
        <w:t>מישרקי</w:t>
      </w:r>
      <w:proofErr w:type="spellEnd"/>
      <w:r>
        <w:rPr>
          <w:rtl/>
        </w:rPr>
        <w:t>:</w:t>
      </w:r>
      <w:r w:rsidRPr="00EF0741">
        <w:rPr>
          <w:rStyle w:val="TagStyle"/>
          <w:rtl/>
        </w:rPr>
        <w:t xml:space="preserve"> &lt;&lt; יור &gt;&gt;</w:t>
      </w:r>
      <w:r>
        <w:rPr>
          <w:rtl/>
        </w:rPr>
        <w:t xml:space="preserve">   </w:t>
      </w:r>
      <w:bookmarkEnd w:id="9050"/>
    </w:p>
    <w:p w14:paraId="638B99FF" w14:textId="77777777" w:rsidR="00EF0741" w:rsidRDefault="00EF0741" w:rsidP="00EF0741">
      <w:pPr>
        <w:pStyle w:val="KeepWithNext"/>
        <w:rPr>
          <w:rtl/>
        </w:rPr>
      </w:pPr>
    </w:p>
    <w:p w14:paraId="078A1D0B" w14:textId="117CF987" w:rsidR="00EF0741" w:rsidRDefault="00EF0741" w:rsidP="00EF0741">
      <w:pPr>
        <w:rPr>
          <w:rtl/>
        </w:rPr>
      </w:pPr>
      <w:bookmarkStart w:id="9051" w:name="_ETM_Q1_5241652"/>
      <w:bookmarkEnd w:id="9051"/>
      <w:r>
        <w:rPr>
          <w:rFonts w:hint="cs"/>
          <w:rtl/>
        </w:rPr>
        <w:t>הסרנו את המילים</w:t>
      </w:r>
      <w:bookmarkStart w:id="9052" w:name="_ETM_Q1_5244152"/>
      <w:bookmarkEnd w:id="9052"/>
      <w:r>
        <w:rPr>
          <w:rFonts w:hint="cs"/>
          <w:rtl/>
        </w:rPr>
        <w:t xml:space="preserve"> </w:t>
      </w:r>
      <w:bookmarkStart w:id="9053" w:name="_ETM_Q1_5245405"/>
      <w:bookmarkEnd w:id="9053"/>
      <w:r>
        <w:rPr>
          <w:rFonts w:hint="cs"/>
          <w:rtl/>
        </w:rPr>
        <w:t>גם ב-(א)</w:t>
      </w:r>
      <w:bookmarkStart w:id="9054" w:name="_ETM_Q1_5245905"/>
      <w:bookmarkStart w:id="9055" w:name="_ETM_Q1_5243155"/>
      <w:bookmarkEnd w:id="9054"/>
      <w:bookmarkEnd w:id="9055"/>
      <w:r>
        <w:rPr>
          <w:rFonts w:hint="cs"/>
          <w:rtl/>
        </w:rPr>
        <w:t xml:space="preserve"> וגם ב-(ב)</w:t>
      </w:r>
      <w:bookmarkStart w:id="9056" w:name="_ETM_Q1_5243156"/>
      <w:bookmarkEnd w:id="9056"/>
      <w:r>
        <w:rPr>
          <w:rFonts w:hint="cs"/>
          <w:rtl/>
        </w:rPr>
        <w:t xml:space="preserve">. </w:t>
      </w:r>
      <w:bookmarkStart w:id="9057" w:name="_ETM_Q1_5240906"/>
      <w:bookmarkEnd w:id="9057"/>
    </w:p>
    <w:p w14:paraId="4E8412DD" w14:textId="77777777" w:rsidR="00EF0741" w:rsidRDefault="00EF0741" w:rsidP="00EF0741">
      <w:pPr>
        <w:rPr>
          <w:rtl/>
        </w:rPr>
      </w:pPr>
      <w:bookmarkStart w:id="9058" w:name="_ETM_Q1_5241156"/>
      <w:bookmarkStart w:id="9059" w:name="_ETM_Q1_5242156"/>
      <w:bookmarkEnd w:id="9058"/>
      <w:bookmarkEnd w:id="9059"/>
    </w:p>
    <w:p w14:paraId="33FC6F8E" w14:textId="1FCB8571" w:rsidR="00EF0741" w:rsidRDefault="00EF0741" w:rsidP="00EF0741">
      <w:pPr>
        <w:pStyle w:val="a4"/>
        <w:keepNext/>
        <w:rPr>
          <w:rtl/>
        </w:rPr>
      </w:pPr>
      <w:bookmarkStart w:id="9060" w:name="ET_speaker_נעה_בן_שבת_1006"/>
      <w:r w:rsidRPr="00EF0741">
        <w:rPr>
          <w:rStyle w:val="TagStyle"/>
          <w:rtl/>
        </w:rPr>
        <w:t xml:space="preserve"> &lt;&lt; דובר &gt;&gt; </w:t>
      </w:r>
      <w:r>
        <w:rPr>
          <w:rtl/>
        </w:rPr>
        <w:t>נעה בן שבת:</w:t>
      </w:r>
      <w:r w:rsidRPr="00EF0741">
        <w:rPr>
          <w:rStyle w:val="TagStyle"/>
          <w:rtl/>
        </w:rPr>
        <w:t xml:space="preserve"> &lt;&lt; דובר &gt;&gt;</w:t>
      </w:r>
      <w:r>
        <w:rPr>
          <w:rtl/>
        </w:rPr>
        <w:t xml:space="preserve">   </w:t>
      </w:r>
      <w:bookmarkEnd w:id="9060"/>
    </w:p>
    <w:p w14:paraId="381B7E7E" w14:textId="77777777" w:rsidR="00EF0741" w:rsidRDefault="00EF0741" w:rsidP="00EF0741">
      <w:pPr>
        <w:pStyle w:val="KeepWithNext"/>
        <w:rPr>
          <w:rtl/>
        </w:rPr>
      </w:pPr>
    </w:p>
    <w:p w14:paraId="64271BE8" w14:textId="0A9ACB9F" w:rsidR="00EF0741" w:rsidRPr="00EF0741" w:rsidRDefault="00EF0741" w:rsidP="00EF0741">
      <w:pPr>
        <w:rPr>
          <w:rtl/>
        </w:rPr>
      </w:pPr>
      <w:bookmarkStart w:id="9061" w:name="_ETM_Q1_5243903"/>
      <w:bookmarkEnd w:id="9061"/>
      <w:r>
        <w:rPr>
          <w:rFonts w:hint="cs"/>
          <w:rtl/>
        </w:rPr>
        <w:t>גם ב-(א) וגם ב-(ב</w:t>
      </w:r>
      <w:bookmarkStart w:id="9062" w:name="_ETM_Q1_5246401"/>
      <w:bookmarkEnd w:id="9062"/>
      <w:r>
        <w:rPr>
          <w:rFonts w:hint="cs"/>
          <w:rtl/>
        </w:rPr>
        <w:t>)</w:t>
      </w:r>
      <w:bookmarkStart w:id="9063" w:name="_ETM_Q1_5243906"/>
      <w:bookmarkEnd w:id="9063"/>
      <w:r>
        <w:rPr>
          <w:rFonts w:hint="cs"/>
          <w:rtl/>
        </w:rPr>
        <w:t xml:space="preserve"> הורדנו את "בכפוף להוראות </w:t>
      </w:r>
      <w:bookmarkStart w:id="9064" w:name="_ETM_Q1_5245404"/>
      <w:bookmarkStart w:id="9065" w:name="_ETM_Q1_5242905"/>
      <w:bookmarkEnd w:id="9064"/>
      <w:bookmarkEnd w:id="9065"/>
      <w:r>
        <w:rPr>
          <w:rFonts w:hint="cs"/>
          <w:rtl/>
        </w:rPr>
        <w:t>המאומצות"</w:t>
      </w:r>
      <w:bookmarkStart w:id="9066" w:name="_ETM_Q1_5248403"/>
      <w:bookmarkStart w:id="9067" w:name="_ETM_Q1_5246156"/>
      <w:bookmarkEnd w:id="9066"/>
      <w:bookmarkEnd w:id="9067"/>
      <w:r>
        <w:rPr>
          <w:rFonts w:hint="cs"/>
          <w:rtl/>
        </w:rPr>
        <w:t>.</w:t>
      </w:r>
    </w:p>
    <w:p w14:paraId="11F67F64" w14:textId="77777777" w:rsidR="007E36E9" w:rsidRPr="007E36E9" w:rsidRDefault="007E36E9" w:rsidP="007E36E9">
      <w:pPr>
        <w:rPr>
          <w:rtl/>
        </w:rPr>
      </w:pPr>
      <w:bookmarkStart w:id="9068" w:name="_ETM_Q1_5245901"/>
      <w:bookmarkStart w:id="9069" w:name="_ETM_Q1_5246153"/>
      <w:bookmarkEnd w:id="9068"/>
      <w:bookmarkEnd w:id="9069"/>
      <w:bookmarkEnd w:id="9005"/>
    </w:p>
    <w:p w14:paraId="6AD6E25F" w14:textId="01FB9C2B" w:rsidR="007E36E9" w:rsidRDefault="007E36E9" w:rsidP="007E36E9">
      <w:pPr>
        <w:pStyle w:val="af6"/>
        <w:keepNext/>
        <w:rPr>
          <w:rtl/>
        </w:rPr>
      </w:pPr>
      <w:bookmarkStart w:id="9070" w:name="ET_yor_6447_630"/>
      <w:r w:rsidRPr="007E36E9">
        <w:rPr>
          <w:rStyle w:val="TagStyle"/>
          <w:rtl/>
        </w:rPr>
        <w:t xml:space="preserve"> &lt;&lt; יור &gt;&gt; </w:t>
      </w:r>
      <w:r>
        <w:rPr>
          <w:rtl/>
        </w:rPr>
        <w:t xml:space="preserve">היו"ר יונתן </w:t>
      </w:r>
      <w:proofErr w:type="spellStart"/>
      <w:r>
        <w:rPr>
          <w:rtl/>
        </w:rPr>
        <w:t>מישרקי</w:t>
      </w:r>
      <w:proofErr w:type="spellEnd"/>
      <w:r>
        <w:rPr>
          <w:rtl/>
        </w:rPr>
        <w:t>:</w:t>
      </w:r>
      <w:r w:rsidRPr="007E36E9">
        <w:rPr>
          <w:rStyle w:val="TagStyle"/>
          <w:rtl/>
        </w:rPr>
        <w:t xml:space="preserve"> &lt;&lt; יור &gt;&gt;</w:t>
      </w:r>
      <w:r>
        <w:rPr>
          <w:rtl/>
        </w:rPr>
        <w:t xml:space="preserve">   </w:t>
      </w:r>
      <w:bookmarkEnd w:id="9070"/>
    </w:p>
    <w:p w14:paraId="7D64BBF1" w14:textId="77777777" w:rsidR="007E36E9" w:rsidRPr="007E36E9" w:rsidRDefault="007E36E9" w:rsidP="007E36E9">
      <w:pPr>
        <w:ind w:firstLine="0"/>
        <w:rPr>
          <w:rtl/>
        </w:rPr>
      </w:pPr>
      <w:bookmarkStart w:id="9071" w:name="_ETM_Q1_5247152"/>
      <w:bookmarkStart w:id="9072" w:name="_ETM_Q1_5252654"/>
      <w:bookmarkEnd w:id="9071"/>
      <w:bookmarkEnd w:id="9072"/>
    </w:p>
    <w:p w14:paraId="746CE46B" w14:textId="0AF63757" w:rsidR="007E36E9" w:rsidRDefault="007E36E9" w:rsidP="001F4DB7">
      <w:pPr>
        <w:rPr>
          <w:rtl/>
        </w:rPr>
      </w:pPr>
      <w:r>
        <w:rPr>
          <w:rFonts w:hint="cs"/>
          <w:rtl/>
        </w:rPr>
        <w:t>אפשר להתקדם בבקשה?</w:t>
      </w:r>
    </w:p>
    <w:p w14:paraId="77BA8375" w14:textId="77777777" w:rsidR="007E36E9" w:rsidRDefault="007E36E9" w:rsidP="001F4DB7">
      <w:pPr>
        <w:rPr>
          <w:rtl/>
        </w:rPr>
      </w:pPr>
    </w:p>
    <w:p w14:paraId="6E40F861" w14:textId="25BA795E" w:rsidR="007E36E9" w:rsidRDefault="007E36E9" w:rsidP="007E36E9">
      <w:pPr>
        <w:pStyle w:val="a4"/>
        <w:keepNext/>
        <w:rPr>
          <w:rtl/>
        </w:rPr>
      </w:pPr>
      <w:bookmarkStart w:id="9073" w:name="ET_speaker_נעה_בן_שבת_631"/>
      <w:r w:rsidRPr="007E36E9">
        <w:rPr>
          <w:rStyle w:val="TagStyle"/>
          <w:rtl/>
        </w:rPr>
        <w:t xml:space="preserve"> &lt;&lt; דובר &gt;&gt; </w:t>
      </w:r>
      <w:r>
        <w:rPr>
          <w:rtl/>
        </w:rPr>
        <w:t>נעה בן שבת:</w:t>
      </w:r>
      <w:r w:rsidRPr="007E36E9">
        <w:rPr>
          <w:rStyle w:val="TagStyle"/>
          <w:rtl/>
        </w:rPr>
        <w:t xml:space="preserve"> &lt;&lt; דובר &gt;&gt;</w:t>
      </w:r>
      <w:r>
        <w:rPr>
          <w:rtl/>
        </w:rPr>
        <w:t xml:space="preserve">   </w:t>
      </w:r>
      <w:bookmarkEnd w:id="9073"/>
    </w:p>
    <w:p w14:paraId="171145F2" w14:textId="77777777" w:rsidR="007E36E9" w:rsidRDefault="007E36E9" w:rsidP="007E36E9">
      <w:pPr>
        <w:pStyle w:val="KeepWithNext"/>
        <w:rPr>
          <w:rtl/>
        </w:rPr>
      </w:pPr>
    </w:p>
    <w:p w14:paraId="0367A447" w14:textId="68A33B1A" w:rsidR="007E36E9" w:rsidRDefault="007E36E9" w:rsidP="007E36E9">
      <w:pPr>
        <w:rPr>
          <w:rtl/>
        </w:rPr>
      </w:pPr>
      <w:r>
        <w:rPr>
          <w:rFonts w:hint="cs"/>
          <w:rtl/>
        </w:rPr>
        <w:t>פסקה 3 נמחקת ועכשיו אנחנו בתיק</w:t>
      </w:r>
      <w:bookmarkStart w:id="9074" w:name="_ETM_Q1_5254652"/>
      <w:bookmarkStart w:id="9075" w:name="_ETM_Q1_5246652"/>
      <w:bookmarkEnd w:id="9074"/>
      <w:bookmarkEnd w:id="9075"/>
      <w:r>
        <w:rPr>
          <w:rFonts w:hint="cs"/>
          <w:rtl/>
        </w:rPr>
        <w:t xml:space="preserve">ון </w:t>
      </w:r>
      <w:bookmarkStart w:id="9076" w:name="_ETM_Q1_5240153"/>
      <w:bookmarkEnd w:id="9076"/>
      <w:r>
        <w:rPr>
          <w:rFonts w:hint="cs"/>
          <w:rtl/>
        </w:rPr>
        <w:t xml:space="preserve">לתוספת </w:t>
      </w:r>
      <w:bookmarkStart w:id="9077" w:name="_ETM_Q1_5239154"/>
      <w:bookmarkEnd w:id="9077"/>
      <w:r>
        <w:rPr>
          <w:rFonts w:hint="cs"/>
          <w:rtl/>
        </w:rPr>
        <w:t>השלישית ב'</w:t>
      </w:r>
      <w:bookmarkStart w:id="9078" w:name="_ETM_Q1_5238406"/>
      <w:bookmarkEnd w:id="9078"/>
      <w:r>
        <w:rPr>
          <w:rFonts w:hint="cs"/>
          <w:rtl/>
        </w:rPr>
        <w:t>.</w:t>
      </w:r>
    </w:p>
    <w:p w14:paraId="1D3930EE" w14:textId="77777777" w:rsidR="007E36E9" w:rsidRDefault="007E36E9" w:rsidP="007E36E9">
      <w:pPr>
        <w:rPr>
          <w:rtl/>
        </w:rPr>
      </w:pPr>
      <w:bookmarkStart w:id="9079" w:name="_ETM_Q1_5255404"/>
      <w:bookmarkEnd w:id="9079"/>
    </w:p>
    <w:p w14:paraId="13071F29" w14:textId="77777777" w:rsidR="00610C7E" w:rsidRDefault="00610C7E" w:rsidP="007E36E9">
      <w:pPr>
        <w:rPr>
          <w:rtl/>
        </w:rPr>
      </w:pPr>
    </w:p>
    <w:p w14:paraId="27487AEF" w14:textId="0288C439" w:rsidR="007E36E9" w:rsidRDefault="007E36E9" w:rsidP="007E36E9">
      <w:pPr>
        <w:pStyle w:val="af6"/>
        <w:keepNext/>
        <w:rPr>
          <w:rtl/>
        </w:rPr>
      </w:pPr>
      <w:bookmarkStart w:id="9080" w:name="ET_yor_6447_633"/>
      <w:r w:rsidRPr="007E36E9">
        <w:rPr>
          <w:rStyle w:val="TagStyle"/>
          <w:rtl/>
        </w:rPr>
        <w:t xml:space="preserve"> &lt;&lt; יור &gt;&gt; </w:t>
      </w:r>
      <w:r>
        <w:rPr>
          <w:rtl/>
        </w:rPr>
        <w:t xml:space="preserve">היו"ר יונתן </w:t>
      </w:r>
      <w:proofErr w:type="spellStart"/>
      <w:r>
        <w:rPr>
          <w:rtl/>
        </w:rPr>
        <w:t>מישרקי</w:t>
      </w:r>
      <w:proofErr w:type="spellEnd"/>
      <w:r>
        <w:rPr>
          <w:rtl/>
        </w:rPr>
        <w:t>:</w:t>
      </w:r>
      <w:r w:rsidRPr="007E36E9">
        <w:rPr>
          <w:rStyle w:val="TagStyle"/>
          <w:rtl/>
        </w:rPr>
        <w:t xml:space="preserve"> &lt;&lt; יור &gt;&gt;</w:t>
      </w:r>
      <w:r>
        <w:rPr>
          <w:rtl/>
        </w:rPr>
        <w:t xml:space="preserve">   </w:t>
      </w:r>
      <w:bookmarkEnd w:id="9080"/>
    </w:p>
    <w:p w14:paraId="4AD8E977" w14:textId="77777777" w:rsidR="007E36E9" w:rsidRPr="007E36E9" w:rsidRDefault="007E36E9" w:rsidP="007E36E9">
      <w:pPr>
        <w:rPr>
          <w:rtl/>
        </w:rPr>
      </w:pPr>
      <w:bookmarkStart w:id="9081" w:name="_ETM_Q1_5256655"/>
      <w:bookmarkStart w:id="9082" w:name="_ETM_Q1_5253902"/>
      <w:bookmarkStart w:id="9083" w:name="_ETM_Q1_5251652"/>
      <w:bookmarkEnd w:id="9081"/>
      <w:bookmarkEnd w:id="9082"/>
      <w:bookmarkEnd w:id="9083"/>
    </w:p>
    <w:p w14:paraId="65A1ABA1" w14:textId="626C2CA2" w:rsidR="007E36E9" w:rsidRDefault="007E36E9" w:rsidP="001F4DB7">
      <w:pPr>
        <w:rPr>
          <w:rtl/>
        </w:rPr>
      </w:pPr>
      <w:r>
        <w:rPr>
          <w:rFonts w:hint="cs"/>
          <w:rtl/>
        </w:rPr>
        <w:t>מי קוראת, את או יולי?</w:t>
      </w:r>
    </w:p>
    <w:p w14:paraId="18AD669C" w14:textId="77777777" w:rsidR="007E36E9" w:rsidRDefault="007E36E9" w:rsidP="001F4DB7">
      <w:pPr>
        <w:rPr>
          <w:rtl/>
        </w:rPr>
      </w:pPr>
      <w:bookmarkStart w:id="9084" w:name="_ETM_Q1_5253650"/>
      <w:bookmarkStart w:id="9085" w:name="_ETM_Q1_5253903"/>
      <w:bookmarkStart w:id="9086" w:name="_ETM_Q1_5254400"/>
      <w:bookmarkEnd w:id="9084"/>
      <w:bookmarkEnd w:id="9085"/>
      <w:bookmarkEnd w:id="9086"/>
    </w:p>
    <w:p w14:paraId="54D1ACD9" w14:textId="45CAFC0B" w:rsidR="007E36E9" w:rsidRDefault="007E36E9" w:rsidP="007E36E9">
      <w:pPr>
        <w:pStyle w:val="a4"/>
        <w:keepNext/>
        <w:rPr>
          <w:rtl/>
        </w:rPr>
      </w:pPr>
      <w:bookmarkStart w:id="9087" w:name="ET_speaker_נעה_בן_שבת_634"/>
      <w:r w:rsidRPr="007E36E9">
        <w:rPr>
          <w:rStyle w:val="TagStyle"/>
          <w:rtl/>
        </w:rPr>
        <w:t xml:space="preserve"> &lt;&lt; דובר &gt;&gt; </w:t>
      </w:r>
      <w:r>
        <w:rPr>
          <w:rtl/>
        </w:rPr>
        <w:t>נעה בן שבת:</w:t>
      </w:r>
      <w:r w:rsidRPr="007E36E9">
        <w:rPr>
          <w:rStyle w:val="TagStyle"/>
          <w:rtl/>
        </w:rPr>
        <w:t xml:space="preserve"> &lt;&lt; דובר &gt;&gt;</w:t>
      </w:r>
      <w:r>
        <w:rPr>
          <w:rtl/>
        </w:rPr>
        <w:t xml:space="preserve">   </w:t>
      </w:r>
      <w:bookmarkEnd w:id="9087"/>
    </w:p>
    <w:p w14:paraId="43CAD600" w14:textId="77777777" w:rsidR="007E36E9" w:rsidRPr="007E36E9" w:rsidRDefault="007E36E9" w:rsidP="007E36E9">
      <w:pPr>
        <w:rPr>
          <w:rtl/>
        </w:rPr>
      </w:pPr>
      <w:bookmarkStart w:id="9088" w:name="_ETM_Q1_5255152"/>
      <w:bookmarkEnd w:id="9088"/>
    </w:p>
    <w:p w14:paraId="744CA742" w14:textId="57808B66" w:rsidR="007E36E9" w:rsidRDefault="007E36E9" w:rsidP="001F4DB7">
      <w:pPr>
        <w:rPr>
          <w:rtl/>
        </w:rPr>
      </w:pPr>
      <w:r>
        <w:rPr>
          <w:rFonts w:hint="cs"/>
          <w:rtl/>
        </w:rPr>
        <w:t>יולי.</w:t>
      </w:r>
    </w:p>
    <w:p w14:paraId="5D8A7373" w14:textId="77777777" w:rsidR="007E36E9" w:rsidRDefault="007E36E9" w:rsidP="007E36E9">
      <w:pPr>
        <w:rPr>
          <w:rtl/>
        </w:rPr>
      </w:pPr>
      <w:bookmarkStart w:id="9089" w:name="_ETM_Q1_5257402"/>
      <w:bookmarkStart w:id="9090" w:name="_ETM_Q1_5257653"/>
      <w:bookmarkStart w:id="9091" w:name="_ETM_Q1_5256650"/>
      <w:bookmarkEnd w:id="9089"/>
      <w:bookmarkEnd w:id="9090"/>
      <w:bookmarkEnd w:id="9091"/>
    </w:p>
    <w:p w14:paraId="66745566" w14:textId="78E80B30" w:rsidR="007E36E9" w:rsidRDefault="007E36E9" w:rsidP="007E36E9">
      <w:pPr>
        <w:pStyle w:val="a4"/>
        <w:keepNext/>
        <w:rPr>
          <w:rtl/>
        </w:rPr>
      </w:pPr>
      <w:bookmarkStart w:id="9092" w:name="ET_speaker_יולי_קפלן_635"/>
      <w:r w:rsidRPr="007E36E9">
        <w:rPr>
          <w:rStyle w:val="TagStyle"/>
          <w:rtl/>
        </w:rPr>
        <w:t xml:space="preserve"> &lt;&lt; דובר &gt;&gt; </w:t>
      </w:r>
      <w:r>
        <w:rPr>
          <w:rtl/>
        </w:rPr>
        <w:t>יולי קפלן:</w:t>
      </w:r>
      <w:r w:rsidRPr="007E36E9">
        <w:rPr>
          <w:rStyle w:val="TagStyle"/>
          <w:rtl/>
        </w:rPr>
        <w:t xml:space="preserve"> &lt;&lt; דובר &gt;&gt;</w:t>
      </w:r>
      <w:r>
        <w:rPr>
          <w:rtl/>
        </w:rPr>
        <w:t xml:space="preserve">   </w:t>
      </w:r>
      <w:bookmarkEnd w:id="9092"/>
    </w:p>
    <w:p w14:paraId="62E3FED5" w14:textId="77777777" w:rsidR="007E36E9" w:rsidRDefault="007E36E9" w:rsidP="007E36E9">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5"/>
        <w:gridCol w:w="567"/>
        <w:gridCol w:w="7196"/>
      </w:tblGrid>
      <w:tr w:rsidR="007E36E9" w14:paraId="1C295628" w14:textId="77777777" w:rsidTr="006E06E8">
        <w:trPr>
          <w:trHeight w:val="756"/>
        </w:trPr>
        <w:tc>
          <w:tcPr>
            <w:tcW w:w="1535" w:type="dxa"/>
          </w:tcPr>
          <w:p w14:paraId="3228293E" w14:textId="6F24DECD" w:rsidR="007E36E9" w:rsidRDefault="007E36E9" w:rsidP="00CF0C05">
            <w:pPr>
              <w:ind w:firstLine="0"/>
              <w:rPr>
                <w:rtl/>
              </w:rPr>
            </w:pPr>
            <w:bookmarkStart w:id="9093" w:name="_ETM_Q1_5257400"/>
            <w:bookmarkEnd w:id="9093"/>
            <w:r>
              <w:rPr>
                <w:rtl/>
              </w:rPr>
              <w:t>תיקון התוספת השלישית ב</w:t>
            </w:r>
            <w:r>
              <w:t>'</w:t>
            </w:r>
          </w:p>
        </w:tc>
        <w:tc>
          <w:tcPr>
            <w:tcW w:w="567" w:type="dxa"/>
          </w:tcPr>
          <w:p w14:paraId="49C302C5" w14:textId="3C604A9B" w:rsidR="007E36E9" w:rsidRDefault="007E36E9" w:rsidP="00CF0C05">
            <w:pPr>
              <w:ind w:firstLine="0"/>
              <w:rPr>
                <w:rtl/>
              </w:rPr>
            </w:pPr>
            <w:r>
              <w:rPr>
                <w:rFonts w:hint="cs"/>
                <w:rtl/>
              </w:rPr>
              <w:t>29.</w:t>
            </w:r>
          </w:p>
        </w:tc>
        <w:tc>
          <w:tcPr>
            <w:tcW w:w="7196" w:type="dxa"/>
          </w:tcPr>
          <w:p w14:paraId="230F2984" w14:textId="58366382" w:rsidR="007E36E9" w:rsidRDefault="007E36E9" w:rsidP="00CF0C05">
            <w:pPr>
              <w:ind w:firstLine="0"/>
              <w:rPr>
                <w:rtl/>
              </w:rPr>
            </w:pPr>
            <w:r>
              <w:rPr>
                <w:rtl/>
              </w:rPr>
              <w:t>בתוספת השלישית ב' לחוק העיקרי</w:t>
            </w:r>
            <w:r>
              <w:t xml:space="preserve"> –</w:t>
            </w:r>
          </w:p>
          <w:p w14:paraId="50E89CEF" w14:textId="77777777" w:rsidR="007E36E9" w:rsidRDefault="007E36E9" w:rsidP="00CF0C05">
            <w:pPr>
              <w:ind w:firstLine="0"/>
              <w:rPr>
                <w:rtl/>
              </w:rPr>
            </w:pPr>
            <w:bookmarkStart w:id="9094" w:name="_ETM_Q1_5249655"/>
            <w:bookmarkStart w:id="9095" w:name="_ETM_Q1_5249902"/>
            <w:bookmarkStart w:id="9096" w:name="_ETM_Q1_5250404"/>
            <w:bookmarkEnd w:id="9094"/>
            <w:bookmarkEnd w:id="9095"/>
            <w:bookmarkEnd w:id="9096"/>
          </w:p>
          <w:p w14:paraId="010D56C9" w14:textId="77C714EA" w:rsidR="007E36E9" w:rsidRDefault="007E36E9" w:rsidP="007E36E9">
            <w:pPr>
              <w:pStyle w:val="afe"/>
              <w:numPr>
                <w:ilvl w:val="0"/>
                <w:numId w:val="10"/>
              </w:numPr>
              <w:rPr>
                <w:rtl/>
              </w:rPr>
            </w:pPr>
            <w:r>
              <w:rPr>
                <w:rFonts w:hint="cs"/>
                <w:rtl/>
              </w:rPr>
              <w:t>בפרט (4),</w:t>
            </w:r>
            <w:r>
              <w:rPr>
                <w:rtl/>
              </w:rPr>
              <w:t xml:space="preserve"> במקום "כשמשמעותה בסעיף האמור" יבוא "אם נעשתה בדיקה באותו משלוח לפי הוראות סעיף</w:t>
            </w:r>
            <w:bookmarkStart w:id="9097" w:name="_ETM_Q1_5267655"/>
            <w:bookmarkEnd w:id="9097"/>
            <w:r>
              <w:rPr>
                <w:rFonts w:hint="cs"/>
                <w:rtl/>
              </w:rPr>
              <w:t xml:space="preserve"> 96(א)</w:t>
            </w:r>
            <w:bookmarkStart w:id="9098" w:name="_ETM_Q1_5267904"/>
            <w:bookmarkStart w:id="9099" w:name="_ETM_Q1_5264904"/>
            <w:bookmarkStart w:id="9100" w:name="_ETM_Q1_5261904"/>
            <w:bookmarkEnd w:id="9098"/>
            <w:bookmarkEnd w:id="9099"/>
            <w:bookmarkEnd w:id="9100"/>
            <w:r>
              <w:rPr>
                <w:rFonts w:hint="cs"/>
                <w:rtl/>
              </w:rPr>
              <w:t xml:space="preserve"> </w:t>
            </w:r>
            <w:r>
              <w:rPr>
                <w:rtl/>
              </w:rPr>
              <w:t>או אם נעשתה בדיקה בהתאם לתוכנית בקרת איכות ובטיחות לפי הוראות סעיף</w:t>
            </w:r>
            <w:r>
              <w:rPr>
                <w:rFonts w:hint="cs"/>
                <w:rtl/>
              </w:rPr>
              <w:t xml:space="preserve"> 96</w:t>
            </w:r>
            <w:bookmarkStart w:id="9101" w:name="_ETM_Q1_5269400"/>
            <w:bookmarkEnd w:id="9101"/>
            <w:r>
              <w:rPr>
                <w:rFonts w:hint="cs"/>
                <w:rtl/>
              </w:rPr>
              <w:t>(א1)";</w:t>
            </w:r>
            <w:bookmarkStart w:id="9102" w:name="_ETM_Q1_5275403"/>
            <w:bookmarkEnd w:id="9102"/>
          </w:p>
          <w:p w14:paraId="66AC9A1C" w14:textId="77777777" w:rsidR="007E36E9" w:rsidRDefault="007E36E9" w:rsidP="007E36E9">
            <w:pPr>
              <w:rPr>
                <w:rtl/>
              </w:rPr>
            </w:pPr>
          </w:p>
          <w:p w14:paraId="25E46329" w14:textId="77777777" w:rsidR="007E36E9" w:rsidRDefault="007E36E9" w:rsidP="007E36E9">
            <w:pPr>
              <w:pStyle w:val="afe"/>
              <w:numPr>
                <w:ilvl w:val="0"/>
                <w:numId w:val="10"/>
              </w:numPr>
            </w:pPr>
            <w:r>
              <w:rPr>
                <w:rFonts w:hint="cs"/>
                <w:rtl/>
              </w:rPr>
              <w:t xml:space="preserve">בפרט (6), </w:t>
            </w:r>
            <w:r>
              <w:rPr>
                <w:rtl/>
              </w:rPr>
              <w:t>המילים "מסמך מהיצרן המעיד על תהליך הפסטור של המוצר" – יימחק</w:t>
            </w:r>
            <w:r>
              <w:rPr>
                <w:rFonts w:hint="cs"/>
                <w:rtl/>
              </w:rPr>
              <w:t>ו;</w:t>
            </w:r>
          </w:p>
          <w:p w14:paraId="45BCD3DE" w14:textId="77777777" w:rsidR="007E36E9" w:rsidRDefault="007E36E9" w:rsidP="007E36E9">
            <w:pPr>
              <w:pStyle w:val="afe"/>
              <w:rPr>
                <w:rtl/>
              </w:rPr>
            </w:pPr>
          </w:p>
          <w:p w14:paraId="17B88093" w14:textId="4643E2C1" w:rsidR="007E36E9" w:rsidRDefault="007E36E9" w:rsidP="007E36E9">
            <w:pPr>
              <w:pStyle w:val="afe"/>
              <w:numPr>
                <w:ilvl w:val="0"/>
                <w:numId w:val="10"/>
              </w:numPr>
              <w:rPr>
                <w:rtl/>
              </w:rPr>
            </w:pPr>
            <w:r>
              <w:rPr>
                <w:rFonts w:hint="cs"/>
                <w:rtl/>
              </w:rPr>
              <w:t xml:space="preserve">בפרט </w:t>
            </w:r>
            <w:bookmarkStart w:id="9103" w:name="_ETM_Q1_5270404"/>
            <w:bookmarkEnd w:id="9103"/>
            <w:r>
              <w:rPr>
                <w:rFonts w:hint="cs"/>
                <w:rtl/>
              </w:rPr>
              <w:t xml:space="preserve">(11), בפסקה (ג), </w:t>
            </w:r>
            <w:r>
              <w:rPr>
                <w:rtl/>
              </w:rPr>
              <w:t>"המילים "שערך היצרן" – יימחקו</w:t>
            </w:r>
            <w:r>
              <w:t>.</w:t>
            </w:r>
            <w:bookmarkStart w:id="9104" w:name="_ETM_Q1_5282402"/>
            <w:bookmarkEnd w:id="9104"/>
          </w:p>
        </w:tc>
      </w:tr>
    </w:tbl>
    <w:p w14:paraId="0667850F" w14:textId="77777777" w:rsidR="007E36E9" w:rsidRDefault="007E36E9" w:rsidP="007E36E9">
      <w:pPr>
        <w:rPr>
          <w:rtl/>
        </w:rPr>
      </w:pPr>
      <w:bookmarkStart w:id="9105" w:name="_ETM_Q1_5297905"/>
      <w:bookmarkEnd w:id="9105"/>
    </w:p>
    <w:p w14:paraId="56DA6E94" w14:textId="46CA3FF5" w:rsidR="007E36E9" w:rsidRDefault="007E36E9" w:rsidP="007E36E9">
      <w:pPr>
        <w:pStyle w:val="a4"/>
        <w:keepNext/>
        <w:rPr>
          <w:rtl/>
        </w:rPr>
      </w:pPr>
      <w:bookmarkStart w:id="9106" w:name="ET_speaker_נעה_בן_שבת_636"/>
      <w:r w:rsidRPr="007E36E9">
        <w:rPr>
          <w:rStyle w:val="TagStyle"/>
          <w:rtl/>
        </w:rPr>
        <w:t xml:space="preserve"> &lt;&lt; דובר &gt;&gt; </w:t>
      </w:r>
      <w:r>
        <w:rPr>
          <w:rtl/>
        </w:rPr>
        <w:t>נעה בן שבת:</w:t>
      </w:r>
      <w:r w:rsidRPr="007E36E9">
        <w:rPr>
          <w:rStyle w:val="TagStyle"/>
          <w:rtl/>
        </w:rPr>
        <w:t xml:space="preserve"> &lt;&lt; דובר &gt;&gt;</w:t>
      </w:r>
      <w:r>
        <w:rPr>
          <w:rtl/>
        </w:rPr>
        <w:t xml:space="preserve">   </w:t>
      </w:r>
      <w:bookmarkEnd w:id="9106"/>
    </w:p>
    <w:p w14:paraId="33725464" w14:textId="77777777" w:rsidR="007E36E9" w:rsidRDefault="007E36E9" w:rsidP="007E36E9">
      <w:pPr>
        <w:pStyle w:val="KeepWithNext"/>
        <w:rPr>
          <w:rtl/>
        </w:rPr>
      </w:pPr>
    </w:p>
    <w:p w14:paraId="3EA90DF5" w14:textId="0172EE89" w:rsidR="007E36E9" w:rsidRDefault="007E36E9" w:rsidP="007E36E9">
      <w:pPr>
        <w:rPr>
          <w:rtl/>
        </w:rPr>
      </w:pPr>
      <w:bookmarkStart w:id="9107" w:name="_ETM_Q1_5291404"/>
      <w:bookmarkStart w:id="9108" w:name="_ETM_Q1_5276154"/>
      <w:bookmarkEnd w:id="9107"/>
      <w:bookmarkEnd w:id="9108"/>
      <w:r>
        <w:rPr>
          <w:rFonts w:hint="cs"/>
          <w:rtl/>
        </w:rPr>
        <w:t xml:space="preserve">שרון או פנינה, אתן תרצו להסביר את </w:t>
      </w:r>
      <w:bookmarkStart w:id="9109" w:name="_ETM_Q1_5284403"/>
      <w:bookmarkEnd w:id="9109"/>
      <w:r>
        <w:rPr>
          <w:rFonts w:hint="cs"/>
          <w:rtl/>
        </w:rPr>
        <w:t>ה</w:t>
      </w:r>
      <w:bookmarkStart w:id="9110" w:name="_ETM_Q1_5281654"/>
      <w:bookmarkEnd w:id="9110"/>
      <w:r>
        <w:rPr>
          <w:rFonts w:hint="cs"/>
          <w:rtl/>
        </w:rPr>
        <w:t>תיקונים שאתם עושים בתוס</w:t>
      </w:r>
      <w:bookmarkStart w:id="9111" w:name="_ETM_Q1_5283657"/>
      <w:bookmarkEnd w:id="9111"/>
      <w:r>
        <w:rPr>
          <w:rFonts w:hint="cs"/>
          <w:rtl/>
        </w:rPr>
        <w:t>פת השלישית ב'?</w:t>
      </w:r>
      <w:bookmarkStart w:id="9112" w:name="_ETM_Q1_5285902"/>
      <w:bookmarkEnd w:id="9112"/>
      <w:r>
        <w:rPr>
          <w:rFonts w:hint="cs"/>
          <w:rtl/>
        </w:rPr>
        <w:t xml:space="preserve"> זה המסמכים </w:t>
      </w:r>
      <w:bookmarkStart w:id="9113" w:name="_ETM_Q1_5286400"/>
      <w:bookmarkEnd w:id="9113"/>
      <w:r>
        <w:rPr>
          <w:rFonts w:hint="cs"/>
          <w:rtl/>
        </w:rPr>
        <w:t xml:space="preserve">בבקשה לתעודת שחרור מזון. </w:t>
      </w:r>
    </w:p>
    <w:p w14:paraId="738BCA63" w14:textId="77777777" w:rsidR="00DA308C" w:rsidRDefault="00DA308C" w:rsidP="007E36E9">
      <w:pPr>
        <w:pStyle w:val="af6"/>
        <w:keepNext/>
        <w:rPr>
          <w:rFonts w:ascii="Times New Roman" w:hAnsi="Times New Roman"/>
          <w:u w:val="none"/>
          <w:rtl/>
          <w:lang w:eastAsia="en-US"/>
        </w:rPr>
      </w:pPr>
      <w:bookmarkStart w:id="9114" w:name="_ETM_Q1_5292903"/>
      <w:bookmarkStart w:id="9115" w:name="_ETM_Q1_5293153"/>
      <w:bookmarkStart w:id="9116" w:name="_ETM_Q1_5290153"/>
      <w:bookmarkStart w:id="9117" w:name="_ETM_Q1_5293152"/>
      <w:bookmarkStart w:id="9118" w:name="ET_yor_6447_637"/>
      <w:bookmarkEnd w:id="9114"/>
      <w:bookmarkEnd w:id="9115"/>
      <w:bookmarkEnd w:id="9116"/>
      <w:bookmarkEnd w:id="9117"/>
    </w:p>
    <w:p w14:paraId="35E39D4E" w14:textId="39962202" w:rsidR="00DA308C" w:rsidRDefault="00DA308C" w:rsidP="00DA308C">
      <w:pPr>
        <w:pStyle w:val="a4"/>
        <w:keepNext/>
        <w:rPr>
          <w:rStyle w:val="TagStyle"/>
          <w:rtl/>
        </w:rPr>
      </w:pPr>
      <w:bookmarkStart w:id="9119" w:name="ET_speaker_שרון_גוטמן_638"/>
      <w:r w:rsidRPr="00DA308C">
        <w:rPr>
          <w:rStyle w:val="TagStyle"/>
          <w:rtl/>
        </w:rPr>
        <w:t xml:space="preserve"> &lt;&lt; דובר &gt;&gt; </w:t>
      </w:r>
      <w:r w:rsidRPr="00DA308C">
        <w:rPr>
          <w:rStyle w:val="TagStyle"/>
          <w:rFonts w:cs="David"/>
          <w:b w:val="0"/>
          <w:color w:val="auto"/>
          <w:bdr w:val="none" w:sz="0" w:space="0" w:color="auto"/>
          <w:rtl/>
        </w:rPr>
        <w:t>שרון גוטמן:</w:t>
      </w:r>
      <w:r w:rsidRPr="00DA308C">
        <w:rPr>
          <w:rStyle w:val="TagStyle"/>
          <w:rtl/>
        </w:rPr>
        <w:t xml:space="preserve"> &lt;&lt; דובר &gt;&gt;</w:t>
      </w:r>
      <w:r>
        <w:rPr>
          <w:rStyle w:val="TagStyle"/>
          <w:rtl/>
        </w:rPr>
        <w:t xml:space="preserve">   </w:t>
      </w:r>
      <w:bookmarkEnd w:id="9119"/>
    </w:p>
    <w:p w14:paraId="24123E6E" w14:textId="77777777" w:rsidR="00DA308C" w:rsidRDefault="00DA308C" w:rsidP="00DA308C">
      <w:pPr>
        <w:pStyle w:val="KeepWithNext"/>
        <w:rPr>
          <w:rStyle w:val="TagStyle"/>
          <w:rtl/>
        </w:rPr>
      </w:pPr>
    </w:p>
    <w:p w14:paraId="356B5C6C" w14:textId="093CF07E" w:rsidR="00DA308C" w:rsidRPr="00DA308C" w:rsidRDefault="00DA308C" w:rsidP="00DA308C">
      <w:pPr>
        <w:rPr>
          <w:rtl/>
        </w:rPr>
      </w:pPr>
      <w:bookmarkStart w:id="9120" w:name="_ETM_Q1_5287403"/>
      <w:bookmarkEnd w:id="9120"/>
      <w:r>
        <w:rPr>
          <w:rFonts w:hint="cs"/>
          <w:rtl/>
        </w:rPr>
        <w:t>זה "כמשמעותה", לא "כשמשמעותה</w:t>
      </w:r>
      <w:bookmarkStart w:id="9121" w:name="_ETM_Q1_5296903"/>
      <w:bookmarkEnd w:id="9121"/>
      <w:r>
        <w:rPr>
          <w:rFonts w:hint="cs"/>
          <w:rtl/>
        </w:rPr>
        <w:t xml:space="preserve">". </w:t>
      </w:r>
      <w:bookmarkStart w:id="9122" w:name="_ETM_Q1_5298650"/>
      <w:bookmarkEnd w:id="9122"/>
    </w:p>
    <w:bookmarkEnd w:id="9118"/>
    <w:p w14:paraId="47BD4234" w14:textId="77777777" w:rsidR="007E36E9" w:rsidRDefault="007E36E9" w:rsidP="007E36E9">
      <w:pPr>
        <w:pStyle w:val="KeepWithNext"/>
        <w:rPr>
          <w:rtl/>
        </w:rPr>
      </w:pPr>
    </w:p>
    <w:p w14:paraId="1B239758" w14:textId="1F259ADF" w:rsidR="00DA308C" w:rsidRDefault="00DA308C" w:rsidP="00DA308C">
      <w:pPr>
        <w:pStyle w:val="af6"/>
        <w:keepNext/>
        <w:rPr>
          <w:rtl/>
        </w:rPr>
      </w:pPr>
      <w:bookmarkStart w:id="9123" w:name="ET_yor_6447_639"/>
      <w:r w:rsidRPr="00DA308C">
        <w:rPr>
          <w:rStyle w:val="TagStyle"/>
          <w:rtl/>
        </w:rPr>
        <w:t xml:space="preserve"> &lt;&lt; יור &gt;&gt; </w:t>
      </w:r>
      <w:r>
        <w:rPr>
          <w:rtl/>
        </w:rPr>
        <w:t xml:space="preserve">היו"ר יונתן </w:t>
      </w:r>
      <w:proofErr w:type="spellStart"/>
      <w:r>
        <w:rPr>
          <w:rtl/>
        </w:rPr>
        <w:t>מישרקי</w:t>
      </w:r>
      <w:proofErr w:type="spellEnd"/>
      <w:r>
        <w:rPr>
          <w:rtl/>
        </w:rPr>
        <w:t>:</w:t>
      </w:r>
      <w:r w:rsidRPr="00DA308C">
        <w:rPr>
          <w:rStyle w:val="TagStyle"/>
          <w:rtl/>
        </w:rPr>
        <w:t xml:space="preserve"> &lt;&lt; יור &gt;&gt;</w:t>
      </w:r>
      <w:r>
        <w:rPr>
          <w:rtl/>
        </w:rPr>
        <w:t xml:space="preserve">   </w:t>
      </w:r>
      <w:bookmarkEnd w:id="9123"/>
    </w:p>
    <w:p w14:paraId="7260E800" w14:textId="77777777" w:rsidR="00DA308C" w:rsidRPr="00DA308C" w:rsidRDefault="00DA308C" w:rsidP="00DA308C">
      <w:pPr>
        <w:ind w:firstLine="0"/>
        <w:rPr>
          <w:rtl/>
        </w:rPr>
      </w:pPr>
    </w:p>
    <w:p w14:paraId="4602A39E" w14:textId="42E5E719" w:rsidR="007E36E9" w:rsidRDefault="007E36E9" w:rsidP="007E36E9">
      <w:pPr>
        <w:rPr>
          <w:rtl/>
        </w:rPr>
      </w:pPr>
      <w:bookmarkStart w:id="9124" w:name="_ETM_Q1_5284404"/>
      <w:bookmarkStart w:id="9125" w:name="_ETM_Q1_5281651"/>
      <w:bookmarkStart w:id="9126" w:name="_ETM_Q1_5278651"/>
      <w:bookmarkStart w:id="9127" w:name="_ETM_Q1_5288155"/>
      <w:bookmarkEnd w:id="9124"/>
      <w:bookmarkEnd w:id="9125"/>
      <w:bookmarkEnd w:id="9126"/>
      <w:bookmarkEnd w:id="9127"/>
      <w:r>
        <w:rPr>
          <w:rFonts w:hint="cs"/>
          <w:rtl/>
        </w:rPr>
        <w:t xml:space="preserve">לא שומעים, אני לא שומע. </w:t>
      </w:r>
      <w:bookmarkStart w:id="9128" w:name="_ETM_Q1_5289900"/>
      <w:bookmarkStart w:id="9129" w:name="_ETM_Q1_5298154"/>
      <w:bookmarkStart w:id="9130" w:name="_ETM_Q1_5295655"/>
      <w:bookmarkEnd w:id="9128"/>
      <w:bookmarkEnd w:id="9129"/>
      <w:bookmarkEnd w:id="9130"/>
    </w:p>
    <w:p w14:paraId="139FD91B" w14:textId="77777777" w:rsidR="00610C7E" w:rsidRDefault="00610C7E" w:rsidP="007E36E9">
      <w:pPr>
        <w:rPr>
          <w:rtl/>
        </w:rPr>
      </w:pPr>
    </w:p>
    <w:p w14:paraId="1100A261" w14:textId="77777777" w:rsidR="00DA308C" w:rsidRDefault="00DA308C" w:rsidP="00DA308C">
      <w:pPr>
        <w:ind w:firstLine="0"/>
        <w:rPr>
          <w:rStyle w:val="TagStyle"/>
          <w:rFonts w:ascii="David" w:hAnsi="David"/>
          <w:u w:val="single"/>
          <w:rtl/>
          <w:lang w:eastAsia="he-IL"/>
        </w:rPr>
      </w:pPr>
    </w:p>
    <w:p w14:paraId="2D02E82E" w14:textId="213B8124" w:rsidR="00DA308C" w:rsidRDefault="00DA308C" w:rsidP="00DA308C">
      <w:pPr>
        <w:pStyle w:val="a4"/>
        <w:keepNext/>
        <w:rPr>
          <w:rtl/>
        </w:rPr>
      </w:pPr>
      <w:bookmarkStart w:id="9131" w:name="ET_speaker_נעה_בן_שבת_641"/>
      <w:r w:rsidRPr="00DA308C">
        <w:rPr>
          <w:rStyle w:val="TagStyle"/>
          <w:rtl/>
        </w:rPr>
        <w:t xml:space="preserve"> &lt;&lt; דובר &gt;&gt; </w:t>
      </w:r>
      <w:r>
        <w:rPr>
          <w:rtl/>
        </w:rPr>
        <w:t>נעה בן שבת:</w:t>
      </w:r>
      <w:r w:rsidRPr="00DA308C">
        <w:rPr>
          <w:rStyle w:val="TagStyle"/>
          <w:rtl/>
        </w:rPr>
        <w:t xml:space="preserve"> &lt;&lt; דובר &gt;&gt;</w:t>
      </w:r>
      <w:r>
        <w:rPr>
          <w:rtl/>
        </w:rPr>
        <w:t xml:space="preserve">   </w:t>
      </w:r>
      <w:bookmarkEnd w:id="9131"/>
    </w:p>
    <w:p w14:paraId="73F28250" w14:textId="77777777" w:rsidR="00DA308C" w:rsidRDefault="00DA308C" w:rsidP="00DA308C">
      <w:pPr>
        <w:pStyle w:val="KeepWithNext"/>
        <w:rPr>
          <w:rtl/>
          <w:lang w:eastAsia="he-IL"/>
        </w:rPr>
      </w:pPr>
    </w:p>
    <w:p w14:paraId="65625872" w14:textId="1F8581E8" w:rsidR="00DA308C" w:rsidRPr="00DA308C" w:rsidRDefault="00DA308C" w:rsidP="00DA308C">
      <w:pPr>
        <w:rPr>
          <w:rtl/>
          <w:lang w:eastAsia="he-IL"/>
        </w:rPr>
      </w:pPr>
      <w:bookmarkStart w:id="9132" w:name="_ETM_Q1_5283152"/>
      <w:bookmarkStart w:id="9133" w:name="_ETM_Q1_5286401"/>
      <w:bookmarkEnd w:id="9132"/>
      <w:bookmarkEnd w:id="9133"/>
      <w:r>
        <w:rPr>
          <w:rFonts w:hint="cs"/>
          <w:rtl/>
          <w:lang w:eastAsia="he-IL"/>
        </w:rPr>
        <w:t xml:space="preserve">כמשמעותה, נכון. אבל תרצו להגיב לגבי </w:t>
      </w:r>
      <w:bookmarkStart w:id="9134" w:name="_ETM_Q1_5297155"/>
      <w:bookmarkEnd w:id="9134"/>
      <w:r>
        <w:rPr>
          <w:rFonts w:hint="cs"/>
          <w:rtl/>
          <w:lang w:eastAsia="he-IL"/>
        </w:rPr>
        <w:t>הת</w:t>
      </w:r>
      <w:bookmarkStart w:id="9135" w:name="_ETM_Q1_5295652"/>
      <w:bookmarkEnd w:id="9135"/>
      <w:r>
        <w:rPr>
          <w:rFonts w:hint="cs"/>
          <w:rtl/>
          <w:lang w:eastAsia="he-IL"/>
        </w:rPr>
        <w:t>וכן?</w:t>
      </w:r>
      <w:bookmarkStart w:id="9136" w:name="_ETM_Q1_5293652"/>
      <w:bookmarkEnd w:id="9136"/>
    </w:p>
    <w:p w14:paraId="6DC3FAFF" w14:textId="77777777" w:rsidR="00DA308C" w:rsidRDefault="00DA308C" w:rsidP="00DA308C">
      <w:pPr>
        <w:rPr>
          <w:rtl/>
        </w:rPr>
      </w:pPr>
      <w:bookmarkStart w:id="9137" w:name="_ETM_Q1_5301401"/>
      <w:bookmarkEnd w:id="9137"/>
    </w:p>
    <w:p w14:paraId="7AE995AD" w14:textId="47B69DF1" w:rsidR="00DA308C" w:rsidRDefault="00DA308C" w:rsidP="00DA308C">
      <w:pPr>
        <w:pStyle w:val="a4"/>
        <w:keepNext/>
        <w:rPr>
          <w:rtl/>
        </w:rPr>
      </w:pPr>
      <w:bookmarkStart w:id="9138" w:name="ET_speaker_פנינה_אורן_שנידור_642"/>
      <w:r w:rsidRPr="00DA308C">
        <w:rPr>
          <w:rStyle w:val="TagStyle"/>
          <w:rtl/>
        </w:rPr>
        <w:t xml:space="preserve"> &lt;&lt; דובר &gt;&gt; </w:t>
      </w:r>
      <w:r>
        <w:rPr>
          <w:rtl/>
        </w:rPr>
        <w:t xml:space="preserve">פנינה אורן </w:t>
      </w:r>
      <w:proofErr w:type="spellStart"/>
      <w:r>
        <w:rPr>
          <w:rtl/>
        </w:rPr>
        <w:t>שנידור</w:t>
      </w:r>
      <w:proofErr w:type="spellEnd"/>
      <w:r>
        <w:rPr>
          <w:rtl/>
        </w:rPr>
        <w:t>:</w:t>
      </w:r>
      <w:r w:rsidRPr="00DA308C">
        <w:rPr>
          <w:rStyle w:val="TagStyle"/>
          <w:rtl/>
        </w:rPr>
        <w:t xml:space="preserve"> &lt;&lt; דובר &gt;&gt;</w:t>
      </w:r>
      <w:r>
        <w:rPr>
          <w:rtl/>
        </w:rPr>
        <w:t xml:space="preserve">   </w:t>
      </w:r>
      <w:bookmarkEnd w:id="9138"/>
    </w:p>
    <w:p w14:paraId="5BB71DD9" w14:textId="77777777" w:rsidR="00DA308C" w:rsidRDefault="00DA308C" w:rsidP="00DA308C">
      <w:pPr>
        <w:pStyle w:val="KeepWithNext"/>
        <w:rPr>
          <w:rtl/>
        </w:rPr>
      </w:pPr>
    </w:p>
    <w:p w14:paraId="1A3AE863" w14:textId="52B92429" w:rsidR="00DA308C" w:rsidRDefault="00DA308C" w:rsidP="00DA308C">
      <w:pPr>
        <w:rPr>
          <w:rtl/>
        </w:rPr>
      </w:pPr>
      <w:bookmarkStart w:id="9139" w:name="_ETM_Q1_5301903"/>
      <w:bookmarkStart w:id="9140" w:name="_ETM_Q1_5301404"/>
      <w:bookmarkStart w:id="9141" w:name="_ETM_Q1_5302905"/>
      <w:bookmarkEnd w:id="9139"/>
      <w:bookmarkEnd w:id="9140"/>
      <w:bookmarkEnd w:id="9141"/>
      <w:r>
        <w:rPr>
          <w:rFonts w:hint="cs"/>
          <w:rtl/>
        </w:rPr>
        <w:t>התוספת השלישית ב' מפרט</w:t>
      </w:r>
      <w:bookmarkStart w:id="9142" w:name="_ETM_Q1_5308402"/>
      <w:bookmarkEnd w:id="9142"/>
      <w:r>
        <w:rPr>
          <w:rFonts w:hint="cs"/>
          <w:rtl/>
        </w:rPr>
        <w:t xml:space="preserve">ת </w:t>
      </w:r>
      <w:bookmarkStart w:id="9143" w:name="_ETM_Q1_5307405"/>
      <w:r>
        <w:rPr>
          <w:rFonts w:hint="cs"/>
          <w:rtl/>
        </w:rPr>
        <w:t xml:space="preserve">לגבי </w:t>
      </w:r>
      <w:bookmarkStart w:id="9144" w:name="_ETM_Q1_5307905"/>
      <w:bookmarkStart w:id="9145" w:name="_ETM_Q1_5308654"/>
      <w:bookmarkStart w:id="9146" w:name="_ETM_Q1_5306902"/>
      <w:bookmarkStart w:id="9147" w:name="_ETM_Q1_5309904"/>
      <w:bookmarkEnd w:id="9144"/>
      <w:bookmarkEnd w:id="9145"/>
      <w:bookmarkEnd w:id="9146"/>
      <w:bookmarkEnd w:id="9143"/>
      <w:bookmarkEnd w:id="9147"/>
      <w:r>
        <w:rPr>
          <w:rFonts w:hint="cs"/>
          <w:rtl/>
        </w:rPr>
        <w:t xml:space="preserve">אותו </w:t>
      </w:r>
      <w:bookmarkStart w:id="9148" w:name="_ETM_Q1_5309902"/>
      <w:bookmarkEnd w:id="9148"/>
      <w:r>
        <w:rPr>
          <w:rFonts w:hint="cs"/>
          <w:rtl/>
        </w:rPr>
        <w:t>יבוא</w:t>
      </w:r>
      <w:bookmarkStart w:id="9149" w:name="_ETM_Q1_5309153"/>
      <w:bookmarkEnd w:id="9149"/>
      <w:r>
        <w:rPr>
          <w:rFonts w:hint="cs"/>
          <w:rtl/>
        </w:rPr>
        <w:t>ן נאות</w:t>
      </w:r>
      <w:bookmarkStart w:id="9150" w:name="_ETM_Q1_5308405"/>
      <w:bookmarkStart w:id="9151" w:name="_ETM_Q1_5309652"/>
      <w:bookmarkStart w:id="9152" w:name="_ETM_Q1_5308151"/>
      <w:bookmarkStart w:id="9153" w:name="_ETM_Q1_5305651"/>
      <w:bookmarkEnd w:id="9150"/>
      <w:bookmarkEnd w:id="9151"/>
      <w:bookmarkEnd w:id="9152"/>
      <w:bookmarkEnd w:id="9153"/>
      <w:r>
        <w:rPr>
          <w:rFonts w:hint="cs"/>
          <w:rtl/>
        </w:rPr>
        <w:t xml:space="preserve">. </w:t>
      </w:r>
      <w:bookmarkStart w:id="9154" w:name="_ETM_Q1_5307401"/>
      <w:bookmarkEnd w:id="9154"/>
      <w:r>
        <w:rPr>
          <w:rFonts w:hint="cs"/>
          <w:rtl/>
        </w:rPr>
        <w:t xml:space="preserve">זה לא שהוא לא צריך להגיש מסמכים ושלא חלות </w:t>
      </w:r>
      <w:bookmarkStart w:id="9155" w:name="_ETM_Q1_5315402"/>
      <w:bookmarkEnd w:id="9155"/>
      <w:r>
        <w:rPr>
          <w:rFonts w:hint="cs"/>
          <w:rtl/>
        </w:rPr>
        <w:t>עליו ד</w:t>
      </w:r>
      <w:bookmarkStart w:id="9156" w:name="_ETM_Q1_5313900"/>
      <w:bookmarkEnd w:id="9156"/>
      <w:r>
        <w:rPr>
          <w:rFonts w:hint="cs"/>
          <w:rtl/>
        </w:rPr>
        <w:t>רישות. במעמד השחרור הוא צריך להגיש מסמכים</w:t>
      </w:r>
      <w:bookmarkStart w:id="9157" w:name="_ETM_Q1_5323153"/>
      <w:bookmarkEnd w:id="9157"/>
      <w:r>
        <w:rPr>
          <w:rFonts w:hint="cs"/>
          <w:rtl/>
        </w:rPr>
        <w:t>, הוא</w:t>
      </w:r>
      <w:bookmarkStart w:id="9158" w:name="_ETM_Q1_5320652"/>
      <w:bookmarkStart w:id="9159" w:name="_ETM_Q1_5318400"/>
      <w:bookmarkEnd w:id="9158"/>
      <w:bookmarkEnd w:id="9159"/>
      <w:r>
        <w:rPr>
          <w:rFonts w:hint="cs"/>
          <w:rtl/>
        </w:rPr>
        <w:t xml:space="preserve"> היה צריך להגיש מפרט או תוצאות</w:t>
      </w:r>
      <w:bookmarkStart w:id="9160" w:name="_ETM_Q1_5323155"/>
      <w:bookmarkEnd w:id="9160"/>
      <w:r>
        <w:rPr>
          <w:rFonts w:hint="cs"/>
          <w:rtl/>
        </w:rPr>
        <w:t xml:space="preserve"> של בדיקה</w:t>
      </w:r>
      <w:bookmarkStart w:id="9161" w:name="_ETM_Q1_5322155"/>
      <w:bookmarkStart w:id="9162" w:name="_ETM_Q1_5322401"/>
      <w:bookmarkStart w:id="9163" w:name="_ETM_Q1_5319651"/>
      <w:bookmarkEnd w:id="9161"/>
      <w:bookmarkEnd w:id="9162"/>
      <w:bookmarkEnd w:id="9163"/>
      <w:r>
        <w:rPr>
          <w:rFonts w:hint="cs"/>
          <w:rtl/>
        </w:rPr>
        <w:t xml:space="preserve"> </w:t>
      </w:r>
      <w:bookmarkStart w:id="9164" w:name="_ETM_Q1_5323654"/>
      <w:bookmarkEnd w:id="9164"/>
      <w:r>
        <w:rPr>
          <w:rFonts w:hint="cs"/>
          <w:rtl/>
        </w:rPr>
        <w:t xml:space="preserve">ופה אנחנו לוקחים בחשבון את </w:t>
      </w:r>
      <w:bookmarkStart w:id="9165" w:name="_ETM_Q1_5326653"/>
      <w:bookmarkEnd w:id="9165"/>
      <w:r>
        <w:rPr>
          <w:rFonts w:hint="cs"/>
          <w:rtl/>
        </w:rPr>
        <w:t>זה שהוא מנהל מערכת סיכו</w:t>
      </w:r>
      <w:bookmarkStart w:id="9166" w:name="_ETM_Q1_5329900"/>
      <w:bookmarkEnd w:id="9166"/>
      <w:r>
        <w:rPr>
          <w:rFonts w:hint="cs"/>
          <w:rtl/>
        </w:rPr>
        <w:t xml:space="preserve">נים </w:t>
      </w:r>
      <w:bookmarkStart w:id="9167" w:name="_ETM_Q1_5330402"/>
      <w:bookmarkEnd w:id="9167"/>
      <w:r>
        <w:rPr>
          <w:rFonts w:hint="cs"/>
          <w:rtl/>
        </w:rPr>
        <w:t xml:space="preserve">והוא יצטרך להגיש בהתאם לכך. </w:t>
      </w:r>
    </w:p>
    <w:p w14:paraId="429D5D7E" w14:textId="77777777" w:rsidR="00DA308C" w:rsidRDefault="00DA308C" w:rsidP="00DA308C">
      <w:pPr>
        <w:rPr>
          <w:rtl/>
        </w:rPr>
      </w:pPr>
    </w:p>
    <w:p w14:paraId="0B4AD9B3" w14:textId="5A8FC996" w:rsidR="00DA308C" w:rsidRDefault="00DA308C" w:rsidP="00DA308C">
      <w:pPr>
        <w:rPr>
          <w:rtl/>
        </w:rPr>
      </w:pPr>
      <w:bookmarkStart w:id="9168" w:name="_ETM_Q1_5336651"/>
      <w:bookmarkStart w:id="9169" w:name="_ETM_Q1_5333651"/>
      <w:bookmarkEnd w:id="9168"/>
      <w:bookmarkEnd w:id="9169"/>
      <w:r>
        <w:rPr>
          <w:rFonts w:hint="cs"/>
          <w:rtl/>
        </w:rPr>
        <w:t>זאת אומרת</w:t>
      </w:r>
      <w:bookmarkStart w:id="9170" w:name="_ETM_Q1_5331903"/>
      <w:bookmarkEnd w:id="9170"/>
      <w:r>
        <w:rPr>
          <w:rFonts w:hint="cs"/>
          <w:rtl/>
        </w:rPr>
        <w:t xml:space="preserve">, במשלוח שהוא לא </w:t>
      </w:r>
      <w:bookmarkStart w:id="9171" w:name="_ETM_Q1_5336401"/>
      <w:bookmarkEnd w:id="9171"/>
      <w:r>
        <w:rPr>
          <w:rFonts w:hint="cs"/>
          <w:rtl/>
        </w:rPr>
        <w:t>ביצע</w:t>
      </w:r>
      <w:bookmarkStart w:id="9172" w:name="_ETM_Q1_5334653"/>
      <w:bookmarkEnd w:id="9172"/>
      <w:r>
        <w:rPr>
          <w:rFonts w:hint="cs"/>
          <w:rtl/>
        </w:rPr>
        <w:t xml:space="preserve"> בו בדיקה לפי </w:t>
      </w:r>
      <w:proofErr w:type="spellStart"/>
      <w:r>
        <w:rPr>
          <w:rFonts w:hint="cs"/>
          <w:rtl/>
        </w:rPr>
        <w:t>תוכנית</w:t>
      </w:r>
      <w:proofErr w:type="spellEnd"/>
      <w:r>
        <w:rPr>
          <w:rFonts w:hint="cs"/>
          <w:rtl/>
        </w:rPr>
        <w:t xml:space="preserve"> ניהול הסיכונים</w:t>
      </w:r>
      <w:bookmarkStart w:id="9173" w:name="_ETM_Q1_5337655"/>
      <w:bookmarkEnd w:id="9173"/>
      <w:r>
        <w:rPr>
          <w:rFonts w:hint="cs"/>
          <w:rtl/>
        </w:rPr>
        <w:t xml:space="preserve"> שלו, הוא לא </w:t>
      </w:r>
      <w:bookmarkStart w:id="9174" w:name="_ETM_Q1_5339652"/>
      <w:bookmarkEnd w:id="9174"/>
      <w:r>
        <w:rPr>
          <w:rFonts w:hint="cs"/>
          <w:rtl/>
        </w:rPr>
        <w:t>יגיש תוצאת בדיקה אלא הוא יגיש את התוכנית.</w:t>
      </w:r>
    </w:p>
    <w:p w14:paraId="5C79FA81" w14:textId="77777777" w:rsidR="00DA308C" w:rsidRDefault="00DA308C" w:rsidP="00DA308C">
      <w:pPr>
        <w:rPr>
          <w:rtl/>
        </w:rPr>
      </w:pPr>
      <w:bookmarkStart w:id="9175" w:name="_ETM_Q1_5347905"/>
      <w:bookmarkStart w:id="9176" w:name="_ETM_Q1_5349404"/>
      <w:bookmarkEnd w:id="9175"/>
      <w:bookmarkEnd w:id="9176"/>
    </w:p>
    <w:p w14:paraId="6EC12B81" w14:textId="379AF317" w:rsidR="00DA308C" w:rsidRDefault="00DA308C" w:rsidP="00DA308C">
      <w:pPr>
        <w:pStyle w:val="a4"/>
        <w:keepNext/>
        <w:rPr>
          <w:rtl/>
        </w:rPr>
      </w:pPr>
      <w:bookmarkStart w:id="9177" w:name="ET_speaker_נעה_בן_שבת_643"/>
      <w:r w:rsidRPr="00DA308C">
        <w:rPr>
          <w:rStyle w:val="TagStyle"/>
          <w:rtl/>
        </w:rPr>
        <w:t xml:space="preserve"> &lt;&lt; דובר &gt;&gt; </w:t>
      </w:r>
      <w:r>
        <w:rPr>
          <w:rtl/>
        </w:rPr>
        <w:t>נעה בן שבת:</w:t>
      </w:r>
      <w:r w:rsidRPr="00DA308C">
        <w:rPr>
          <w:rStyle w:val="TagStyle"/>
          <w:rtl/>
        </w:rPr>
        <w:t xml:space="preserve"> &lt;&lt; דובר &gt;&gt;</w:t>
      </w:r>
      <w:r>
        <w:rPr>
          <w:rtl/>
        </w:rPr>
        <w:t xml:space="preserve">   </w:t>
      </w:r>
      <w:bookmarkEnd w:id="9177"/>
    </w:p>
    <w:p w14:paraId="688E50AA" w14:textId="77777777" w:rsidR="00DA308C" w:rsidRDefault="00DA308C" w:rsidP="00DA308C">
      <w:pPr>
        <w:pStyle w:val="KeepWithNext"/>
        <w:rPr>
          <w:rtl/>
        </w:rPr>
      </w:pPr>
    </w:p>
    <w:p w14:paraId="334F99C1" w14:textId="2D874BB1" w:rsidR="00DA308C" w:rsidRDefault="00DA308C" w:rsidP="00DA308C">
      <w:pPr>
        <w:rPr>
          <w:rtl/>
        </w:rPr>
      </w:pPr>
      <w:bookmarkStart w:id="9178" w:name="_ETM_Q1_5349902"/>
      <w:bookmarkStart w:id="9179" w:name="_ETM_Q1_5353153"/>
      <w:bookmarkEnd w:id="9178"/>
      <w:bookmarkEnd w:id="9179"/>
      <w:r>
        <w:rPr>
          <w:rFonts w:hint="cs"/>
          <w:rtl/>
        </w:rPr>
        <w:t>אז בעצ</w:t>
      </w:r>
      <w:bookmarkStart w:id="9180" w:name="_ETM_Q1_5351653"/>
      <w:bookmarkEnd w:id="9180"/>
      <w:r>
        <w:rPr>
          <w:rFonts w:hint="cs"/>
          <w:rtl/>
        </w:rPr>
        <w:t>ם</w:t>
      </w:r>
      <w:bookmarkStart w:id="9181" w:name="_ETM_Q1_5348653"/>
      <w:bookmarkEnd w:id="9181"/>
      <w:r>
        <w:rPr>
          <w:rFonts w:hint="cs"/>
          <w:rtl/>
        </w:rPr>
        <w:t xml:space="preserve"> </w:t>
      </w:r>
      <w:bookmarkStart w:id="9182" w:name="_ETM_Q1_5347150"/>
      <w:bookmarkStart w:id="9183" w:name="_ETM_Q1_5344150"/>
      <w:bookmarkEnd w:id="9182"/>
      <w:bookmarkEnd w:id="9183"/>
      <w:r>
        <w:rPr>
          <w:rFonts w:hint="cs"/>
          <w:rtl/>
        </w:rPr>
        <w:t xml:space="preserve">כל </w:t>
      </w:r>
      <w:bookmarkStart w:id="9184" w:name="_ETM_Q1_5344404"/>
      <w:bookmarkEnd w:id="9184"/>
      <w:proofErr w:type="spellStart"/>
      <w:r>
        <w:rPr>
          <w:rFonts w:hint="cs"/>
          <w:rtl/>
        </w:rPr>
        <w:t>הסיפה</w:t>
      </w:r>
      <w:proofErr w:type="spellEnd"/>
      <w:r>
        <w:rPr>
          <w:rFonts w:hint="cs"/>
          <w:rtl/>
        </w:rPr>
        <w:t xml:space="preserve"> הזאת מ</w:t>
      </w:r>
      <w:bookmarkStart w:id="9185" w:name="_ETM_Q1_5347153"/>
      <w:bookmarkEnd w:id="9185"/>
      <w:r>
        <w:rPr>
          <w:rFonts w:hint="cs"/>
          <w:rtl/>
        </w:rPr>
        <w:t xml:space="preserve">אפשרת לו חלופה. </w:t>
      </w:r>
    </w:p>
    <w:p w14:paraId="429763AA" w14:textId="77777777" w:rsidR="00DA308C" w:rsidRDefault="00DA308C" w:rsidP="00DA308C">
      <w:pPr>
        <w:rPr>
          <w:rtl/>
        </w:rPr>
      </w:pPr>
      <w:bookmarkStart w:id="9186" w:name="_ETM_Q1_5350401"/>
      <w:bookmarkStart w:id="9187" w:name="_ETM_Q1_5351654"/>
      <w:bookmarkEnd w:id="9186"/>
      <w:bookmarkEnd w:id="9187"/>
    </w:p>
    <w:p w14:paraId="11EE3CEA" w14:textId="00D91300" w:rsidR="00DA308C" w:rsidRDefault="00DA308C" w:rsidP="00DA308C">
      <w:pPr>
        <w:pStyle w:val="a4"/>
        <w:keepNext/>
        <w:rPr>
          <w:rtl/>
        </w:rPr>
      </w:pPr>
      <w:bookmarkStart w:id="9188" w:name="ET_speaker_פנינה_אורן_שנידור_644"/>
      <w:r w:rsidRPr="00DA308C">
        <w:rPr>
          <w:rStyle w:val="TagStyle"/>
          <w:rtl/>
        </w:rPr>
        <w:t xml:space="preserve"> &lt;&lt; דובר &gt;&gt; </w:t>
      </w:r>
      <w:r>
        <w:rPr>
          <w:rtl/>
        </w:rPr>
        <w:t xml:space="preserve">פנינה אורן </w:t>
      </w:r>
      <w:proofErr w:type="spellStart"/>
      <w:r>
        <w:rPr>
          <w:rtl/>
        </w:rPr>
        <w:t>שנידור</w:t>
      </w:r>
      <w:proofErr w:type="spellEnd"/>
      <w:r>
        <w:rPr>
          <w:rtl/>
        </w:rPr>
        <w:t>:</w:t>
      </w:r>
      <w:r w:rsidRPr="00DA308C">
        <w:rPr>
          <w:rStyle w:val="TagStyle"/>
          <w:rtl/>
        </w:rPr>
        <w:t xml:space="preserve"> &lt;&lt; דובר &gt;&gt;</w:t>
      </w:r>
      <w:r>
        <w:rPr>
          <w:rtl/>
        </w:rPr>
        <w:t xml:space="preserve">   </w:t>
      </w:r>
      <w:bookmarkEnd w:id="9188"/>
    </w:p>
    <w:p w14:paraId="5079EDB9" w14:textId="77777777" w:rsidR="00DA308C" w:rsidRDefault="00DA308C" w:rsidP="00DA308C">
      <w:pPr>
        <w:pStyle w:val="KeepWithNext"/>
        <w:rPr>
          <w:rtl/>
        </w:rPr>
      </w:pPr>
    </w:p>
    <w:p w14:paraId="68DC8D7D" w14:textId="06A91146" w:rsidR="00DA308C" w:rsidRDefault="00DA308C" w:rsidP="00DA308C">
      <w:pPr>
        <w:rPr>
          <w:rtl/>
        </w:rPr>
      </w:pPr>
      <w:bookmarkStart w:id="9189" w:name="_ETM_Q1_5352404"/>
      <w:bookmarkStart w:id="9190" w:name="_ETM_Q1_5352651"/>
      <w:bookmarkStart w:id="9191" w:name="_ETM_Q1_5349651"/>
      <w:bookmarkStart w:id="9192" w:name="_ETM_Q1_5346651"/>
      <w:bookmarkEnd w:id="9189"/>
      <w:bookmarkEnd w:id="9190"/>
      <w:bookmarkEnd w:id="9191"/>
      <w:bookmarkEnd w:id="9192"/>
      <w:r>
        <w:rPr>
          <w:rFonts w:hint="cs"/>
          <w:rtl/>
        </w:rPr>
        <w:t xml:space="preserve">זאת חלופה. </w:t>
      </w:r>
    </w:p>
    <w:p w14:paraId="1C31BDBE" w14:textId="77777777" w:rsidR="00DA308C" w:rsidRDefault="00DA308C" w:rsidP="00DA308C">
      <w:pPr>
        <w:rPr>
          <w:rtl/>
        </w:rPr>
      </w:pPr>
      <w:bookmarkStart w:id="9193" w:name="_ETM_Q1_5348401"/>
      <w:bookmarkStart w:id="9194" w:name="_ETM_Q1_5348651"/>
      <w:bookmarkStart w:id="9195" w:name="_ETM_Q1_5349403"/>
      <w:bookmarkEnd w:id="9193"/>
      <w:bookmarkEnd w:id="9194"/>
      <w:bookmarkEnd w:id="9195"/>
    </w:p>
    <w:p w14:paraId="790D294D" w14:textId="0FCE637D" w:rsidR="00DA308C" w:rsidRDefault="00DA308C" w:rsidP="00DA308C">
      <w:pPr>
        <w:pStyle w:val="a4"/>
        <w:keepNext/>
        <w:rPr>
          <w:rtl/>
        </w:rPr>
      </w:pPr>
      <w:bookmarkStart w:id="9196" w:name="ET_speaker_נעה_בן_שבת_645"/>
      <w:r w:rsidRPr="00DA308C">
        <w:rPr>
          <w:rStyle w:val="TagStyle"/>
          <w:rtl/>
        </w:rPr>
        <w:t xml:space="preserve"> &lt;&lt; דובר &gt;&gt; </w:t>
      </w:r>
      <w:r>
        <w:rPr>
          <w:rtl/>
        </w:rPr>
        <w:t>נעה בן שבת:</w:t>
      </w:r>
      <w:r w:rsidRPr="00DA308C">
        <w:rPr>
          <w:rStyle w:val="TagStyle"/>
          <w:rtl/>
        </w:rPr>
        <w:t xml:space="preserve"> &lt;&lt; דובר &gt;&gt;</w:t>
      </w:r>
      <w:r>
        <w:rPr>
          <w:rtl/>
        </w:rPr>
        <w:t xml:space="preserve">   </w:t>
      </w:r>
      <w:bookmarkEnd w:id="9196"/>
    </w:p>
    <w:p w14:paraId="6EACBEC5" w14:textId="77777777" w:rsidR="00DA308C" w:rsidRDefault="00DA308C" w:rsidP="00DA308C">
      <w:pPr>
        <w:pStyle w:val="KeepWithNext"/>
        <w:rPr>
          <w:rtl/>
        </w:rPr>
      </w:pPr>
    </w:p>
    <w:p w14:paraId="45610384" w14:textId="264B7764" w:rsidR="00DA308C" w:rsidRDefault="00DA308C" w:rsidP="00DA308C">
      <w:pPr>
        <w:rPr>
          <w:rtl/>
        </w:rPr>
      </w:pPr>
      <w:bookmarkStart w:id="9197" w:name="_ETM_Q1_5349901"/>
      <w:bookmarkEnd w:id="9197"/>
      <w:r>
        <w:rPr>
          <w:rFonts w:hint="cs"/>
          <w:rtl/>
        </w:rPr>
        <w:t>במקום המפרט</w:t>
      </w:r>
      <w:bookmarkStart w:id="9198" w:name="_ETM_Q1_5350651"/>
      <w:bookmarkStart w:id="9199" w:name="_ETM_Q1_5351401"/>
      <w:bookmarkEnd w:id="9198"/>
      <w:bookmarkEnd w:id="9199"/>
      <w:r>
        <w:rPr>
          <w:rFonts w:hint="cs"/>
          <w:rtl/>
        </w:rPr>
        <w:t xml:space="preserve"> –</w:t>
      </w:r>
      <w:bookmarkStart w:id="9200" w:name="_ETM_Q1_5349905"/>
      <w:bookmarkEnd w:id="9200"/>
      <w:r>
        <w:rPr>
          <w:rFonts w:hint="cs"/>
          <w:rtl/>
        </w:rPr>
        <w:t xml:space="preserve"> </w:t>
      </w:r>
      <w:bookmarkStart w:id="9201" w:name="_ETM_Q1_5350152"/>
      <w:bookmarkEnd w:id="9201"/>
      <w:r>
        <w:rPr>
          <w:rFonts w:hint="cs"/>
          <w:rtl/>
        </w:rPr>
        <w:t>א</w:t>
      </w:r>
      <w:bookmarkStart w:id="9202" w:name="_ETM_Q1_5351151"/>
      <w:bookmarkEnd w:id="9202"/>
      <w:r>
        <w:rPr>
          <w:rFonts w:hint="cs"/>
          <w:rtl/>
        </w:rPr>
        <w:t>ין לו קשר ישיר</w:t>
      </w:r>
      <w:bookmarkStart w:id="9203" w:name="_ETM_Q1_5353151"/>
      <w:bookmarkEnd w:id="9203"/>
      <w:r>
        <w:rPr>
          <w:rFonts w:hint="cs"/>
          <w:rtl/>
        </w:rPr>
        <w:t xml:space="preserve"> עם מייצר המזון </w:t>
      </w:r>
      <w:bookmarkStart w:id="9204" w:name="_ETM_Q1_5355402"/>
      <w:bookmarkEnd w:id="9204"/>
      <w:r>
        <w:rPr>
          <w:rFonts w:hint="cs"/>
          <w:rtl/>
        </w:rPr>
        <w:t>– אז הוא</w:t>
      </w:r>
      <w:bookmarkStart w:id="9205" w:name="_ETM_Q1_5355655"/>
      <w:bookmarkEnd w:id="9205"/>
      <w:r>
        <w:rPr>
          <w:rFonts w:hint="cs"/>
          <w:rtl/>
        </w:rPr>
        <w:t xml:space="preserve"> יכול להסתפק גם</w:t>
      </w:r>
      <w:bookmarkStart w:id="9206" w:name="_ETM_Q1_5355903"/>
      <w:bookmarkEnd w:id="9206"/>
      <w:r>
        <w:rPr>
          <w:rFonts w:hint="cs"/>
          <w:rtl/>
        </w:rPr>
        <w:t xml:space="preserve"> </w:t>
      </w:r>
      <w:bookmarkStart w:id="9207" w:name="_ETM_Q1_5353154"/>
      <w:bookmarkEnd w:id="9207"/>
      <w:r>
        <w:rPr>
          <w:rFonts w:hint="cs"/>
          <w:rtl/>
        </w:rPr>
        <w:t xml:space="preserve">בלעשות בדיקה אבל </w:t>
      </w:r>
      <w:bookmarkStart w:id="9208" w:name="_ETM_Q1_5355403"/>
      <w:bookmarkEnd w:id="9208"/>
      <w:r>
        <w:rPr>
          <w:rFonts w:hint="cs"/>
          <w:rtl/>
        </w:rPr>
        <w:t xml:space="preserve">למה זה מנוסח </w:t>
      </w:r>
      <w:bookmarkStart w:id="9209" w:name="_ETM_Q1_5357151"/>
      <w:bookmarkEnd w:id="9209"/>
      <w:r>
        <w:rPr>
          <w:rFonts w:hint="cs"/>
          <w:rtl/>
        </w:rPr>
        <w:t>"</w:t>
      </w:r>
      <w:bookmarkStart w:id="9210" w:name="_ETM_Q1_5357402"/>
      <w:bookmarkEnd w:id="9210"/>
      <w:r>
        <w:rPr>
          <w:rFonts w:hint="cs"/>
          <w:rtl/>
        </w:rPr>
        <w:t>אם נעשתה בדיקה"?</w:t>
      </w:r>
    </w:p>
    <w:p w14:paraId="3E57FD5D" w14:textId="77777777" w:rsidR="00DA308C" w:rsidRDefault="00DA308C" w:rsidP="00DA308C">
      <w:pPr>
        <w:rPr>
          <w:rtl/>
        </w:rPr>
      </w:pPr>
      <w:bookmarkStart w:id="9211" w:name="_ETM_Q1_5360653"/>
      <w:bookmarkStart w:id="9212" w:name="_ETM_Q1_5360901"/>
      <w:bookmarkStart w:id="9213" w:name="_ETM_Q1_5362904"/>
      <w:bookmarkEnd w:id="9211"/>
      <w:bookmarkEnd w:id="9212"/>
      <w:bookmarkEnd w:id="9213"/>
    </w:p>
    <w:p w14:paraId="188EE191" w14:textId="0B11ADC7" w:rsidR="00DA308C" w:rsidRDefault="00DA308C" w:rsidP="00DA308C">
      <w:pPr>
        <w:pStyle w:val="a4"/>
        <w:keepNext/>
        <w:rPr>
          <w:rtl/>
        </w:rPr>
      </w:pPr>
      <w:bookmarkStart w:id="9214" w:name="ET_speaker_פנינה_אורן_שנידור_646"/>
      <w:r w:rsidRPr="00DA308C">
        <w:rPr>
          <w:rStyle w:val="TagStyle"/>
          <w:rtl/>
        </w:rPr>
        <w:t xml:space="preserve"> &lt;&lt; דובר &gt;&gt; </w:t>
      </w:r>
      <w:r>
        <w:rPr>
          <w:rtl/>
        </w:rPr>
        <w:t xml:space="preserve">פנינה אורן </w:t>
      </w:r>
      <w:proofErr w:type="spellStart"/>
      <w:r>
        <w:rPr>
          <w:rtl/>
        </w:rPr>
        <w:t>שנידור</w:t>
      </w:r>
      <w:proofErr w:type="spellEnd"/>
      <w:r>
        <w:rPr>
          <w:rtl/>
        </w:rPr>
        <w:t>:</w:t>
      </w:r>
      <w:r w:rsidRPr="00DA308C">
        <w:rPr>
          <w:rStyle w:val="TagStyle"/>
          <w:rtl/>
        </w:rPr>
        <w:t xml:space="preserve"> &lt;&lt; דובר &gt;&gt;</w:t>
      </w:r>
      <w:r>
        <w:rPr>
          <w:rtl/>
        </w:rPr>
        <w:t xml:space="preserve">   </w:t>
      </w:r>
      <w:bookmarkEnd w:id="9214"/>
    </w:p>
    <w:p w14:paraId="3A983646" w14:textId="77777777" w:rsidR="00DA308C" w:rsidRDefault="00DA308C" w:rsidP="00DA308C">
      <w:pPr>
        <w:pStyle w:val="KeepWithNext"/>
        <w:rPr>
          <w:rtl/>
        </w:rPr>
      </w:pPr>
    </w:p>
    <w:p w14:paraId="4F8FAD72" w14:textId="77777777" w:rsidR="00DA308C" w:rsidRDefault="00DA308C" w:rsidP="00DA308C">
      <w:pPr>
        <w:rPr>
          <w:rtl/>
        </w:rPr>
      </w:pPr>
      <w:bookmarkStart w:id="9215" w:name="_ETM_Q1_5363652"/>
      <w:bookmarkStart w:id="9216" w:name="_ETM_Q1_5363904"/>
      <w:bookmarkEnd w:id="9215"/>
      <w:bookmarkEnd w:id="9216"/>
      <w:r>
        <w:rPr>
          <w:rFonts w:hint="cs"/>
          <w:rtl/>
        </w:rPr>
        <w:t xml:space="preserve">מאחר ואנחנו מדברים על </w:t>
      </w:r>
      <w:bookmarkStart w:id="9217" w:name="_ETM_Q1_5365154"/>
      <w:bookmarkEnd w:id="9217"/>
      <w:proofErr w:type="spellStart"/>
      <w:r>
        <w:rPr>
          <w:rFonts w:hint="cs"/>
          <w:rtl/>
        </w:rPr>
        <w:t>ת</w:t>
      </w:r>
      <w:bookmarkStart w:id="9218" w:name="_ETM_Q1_5362400"/>
      <w:bookmarkEnd w:id="9218"/>
      <w:r>
        <w:rPr>
          <w:rFonts w:hint="cs"/>
          <w:rtl/>
        </w:rPr>
        <w:t>וכנית</w:t>
      </w:r>
      <w:proofErr w:type="spellEnd"/>
      <w:r>
        <w:rPr>
          <w:rFonts w:hint="cs"/>
          <w:rtl/>
        </w:rPr>
        <w:t xml:space="preserve"> ניהול סיכונים</w:t>
      </w:r>
      <w:bookmarkStart w:id="9219" w:name="_ETM_Q1_5365404"/>
      <w:bookmarkEnd w:id="9219"/>
      <w:r>
        <w:rPr>
          <w:rFonts w:hint="cs"/>
          <w:rtl/>
        </w:rPr>
        <w:t xml:space="preserve">. </w:t>
      </w:r>
      <w:bookmarkStart w:id="9220" w:name="_ETM_Q1_5363155"/>
      <w:bookmarkStart w:id="9221" w:name="_ETM_Q1_5361151"/>
      <w:bookmarkEnd w:id="9220"/>
      <w:bookmarkEnd w:id="9221"/>
      <w:r>
        <w:rPr>
          <w:rFonts w:hint="cs"/>
          <w:rtl/>
        </w:rPr>
        <w:t xml:space="preserve">בעבר, משרד הבריאות היה מנהל את </w:t>
      </w:r>
      <w:bookmarkStart w:id="9222" w:name="_ETM_Q1_5368404"/>
      <w:bookmarkEnd w:id="9222"/>
      <w:r>
        <w:rPr>
          <w:rFonts w:hint="cs"/>
          <w:rtl/>
        </w:rPr>
        <w:t>הסיכונים</w:t>
      </w:r>
      <w:bookmarkStart w:id="9223" w:name="_ETM_Q1_5366654"/>
      <w:bookmarkEnd w:id="9223"/>
      <w:r>
        <w:rPr>
          <w:rFonts w:hint="cs"/>
          <w:rtl/>
        </w:rPr>
        <w:t xml:space="preserve"> ואז הוא היה אומר</w:t>
      </w:r>
      <w:bookmarkStart w:id="9224" w:name="_ETM_Q1_5366905"/>
      <w:bookmarkStart w:id="9225" w:name="_ETM_Q1_5364152"/>
      <w:bookmarkEnd w:id="9224"/>
      <w:bookmarkEnd w:id="9225"/>
      <w:r>
        <w:rPr>
          <w:rFonts w:hint="cs"/>
          <w:rtl/>
        </w:rPr>
        <w:t xml:space="preserve"> "אם אין לך מפרט אז </w:t>
      </w:r>
      <w:bookmarkStart w:id="9226" w:name="_ETM_Q1_5367151"/>
      <w:bookmarkEnd w:id="9226"/>
      <w:r>
        <w:rPr>
          <w:rFonts w:hint="cs"/>
          <w:rtl/>
        </w:rPr>
        <w:t xml:space="preserve">תבצע </w:t>
      </w:r>
      <w:bookmarkStart w:id="9227" w:name="_ETM_Q1_5365902"/>
      <w:bookmarkEnd w:id="9227"/>
      <w:r>
        <w:rPr>
          <w:rFonts w:hint="cs"/>
          <w:rtl/>
        </w:rPr>
        <w:t>את הבדיקות".</w:t>
      </w:r>
      <w:bookmarkStart w:id="9228" w:name="_ETM_Q1_5369904"/>
      <w:bookmarkEnd w:id="9228"/>
      <w:r>
        <w:rPr>
          <w:rFonts w:hint="cs"/>
          <w:rtl/>
        </w:rPr>
        <w:t xml:space="preserve"> היום אנחנו אומרים שאתה מבצע</w:t>
      </w:r>
      <w:bookmarkStart w:id="9229" w:name="_ETM_Q1_5371156"/>
      <w:bookmarkEnd w:id="9229"/>
      <w:r>
        <w:rPr>
          <w:rFonts w:hint="cs"/>
          <w:rtl/>
        </w:rPr>
        <w:t xml:space="preserve"> </w:t>
      </w:r>
      <w:bookmarkStart w:id="9230" w:name="_ETM_Q1_5374156"/>
      <w:bookmarkEnd w:id="9230"/>
      <w:r>
        <w:rPr>
          <w:rFonts w:hint="cs"/>
          <w:rtl/>
        </w:rPr>
        <w:t xml:space="preserve">את </w:t>
      </w:r>
      <w:bookmarkStart w:id="9231" w:name="_ETM_Q1_5375651"/>
      <w:bookmarkEnd w:id="9231"/>
      <w:r>
        <w:rPr>
          <w:rFonts w:hint="cs"/>
          <w:rtl/>
        </w:rPr>
        <w:t>הבדיקות</w:t>
      </w:r>
      <w:bookmarkStart w:id="9232" w:name="_ETM_Q1_5374403"/>
      <w:bookmarkEnd w:id="9232"/>
      <w:r>
        <w:rPr>
          <w:rFonts w:hint="cs"/>
          <w:rtl/>
        </w:rPr>
        <w:t xml:space="preserve"> </w:t>
      </w:r>
      <w:bookmarkStart w:id="9233" w:name="_ETM_Q1_5371654"/>
      <w:bookmarkEnd w:id="9233"/>
      <w:r>
        <w:rPr>
          <w:rFonts w:hint="cs"/>
          <w:rtl/>
        </w:rPr>
        <w:t xml:space="preserve">על פי </w:t>
      </w:r>
      <w:proofErr w:type="spellStart"/>
      <w:r>
        <w:rPr>
          <w:rFonts w:hint="cs"/>
          <w:rtl/>
        </w:rPr>
        <w:t>תוכנית</w:t>
      </w:r>
      <w:proofErr w:type="spellEnd"/>
      <w:r>
        <w:rPr>
          <w:rFonts w:hint="cs"/>
          <w:rtl/>
        </w:rPr>
        <w:t xml:space="preserve"> ניהול הסיכונים שלך. </w:t>
      </w:r>
    </w:p>
    <w:p w14:paraId="052EA952" w14:textId="77777777" w:rsidR="00DA308C" w:rsidRDefault="00DA308C" w:rsidP="00DA308C">
      <w:pPr>
        <w:rPr>
          <w:rtl/>
        </w:rPr>
      </w:pPr>
    </w:p>
    <w:p w14:paraId="197EA28B" w14:textId="35647689" w:rsidR="00DA308C" w:rsidRDefault="00DA308C" w:rsidP="00DA308C">
      <w:pPr>
        <w:rPr>
          <w:rtl/>
        </w:rPr>
      </w:pPr>
      <w:r>
        <w:rPr>
          <w:rFonts w:hint="cs"/>
          <w:rtl/>
        </w:rPr>
        <w:t>לפעמים</w:t>
      </w:r>
      <w:bookmarkStart w:id="9234" w:name="_ETM_Q1_5376153"/>
      <w:bookmarkEnd w:id="9234"/>
      <w:r>
        <w:rPr>
          <w:rFonts w:hint="cs"/>
          <w:rtl/>
        </w:rPr>
        <w:t xml:space="preserve"> ת</w:t>
      </w:r>
      <w:bookmarkStart w:id="9235" w:name="_ETM_Q1_5373403"/>
      <w:bookmarkEnd w:id="9235"/>
      <w:r>
        <w:rPr>
          <w:rFonts w:hint="cs"/>
          <w:rtl/>
        </w:rPr>
        <w:t xml:space="preserve">הייה לו בדיקה </w:t>
      </w:r>
      <w:bookmarkStart w:id="9236" w:name="_ETM_Q1_5375405"/>
      <w:bookmarkEnd w:id="9236"/>
      <w:r>
        <w:rPr>
          <w:rFonts w:hint="cs"/>
          <w:rtl/>
        </w:rPr>
        <w:t xml:space="preserve">ולפעמים יכול להיות </w:t>
      </w:r>
      <w:bookmarkStart w:id="9237" w:name="_ETM_Q1_5373404"/>
      <w:bookmarkEnd w:id="9237"/>
      <w:r>
        <w:rPr>
          <w:rFonts w:hint="cs"/>
          <w:rtl/>
        </w:rPr>
        <w:t>שהבדיקה לא תהיה בהלימה למשלוח</w:t>
      </w:r>
      <w:bookmarkStart w:id="9238" w:name="_ETM_Q1_5381905"/>
      <w:bookmarkEnd w:id="9238"/>
      <w:r>
        <w:rPr>
          <w:rFonts w:hint="cs"/>
          <w:rtl/>
        </w:rPr>
        <w:t xml:space="preserve">. לדוגמה, נניח שהוא </w:t>
      </w:r>
      <w:bookmarkStart w:id="9239" w:name="_ETM_Q1_5383401"/>
      <w:bookmarkEnd w:id="9239"/>
      <w:r>
        <w:rPr>
          <w:rFonts w:hint="cs"/>
          <w:rtl/>
        </w:rPr>
        <w:t>יצרף בדיקה שבוצעה</w:t>
      </w:r>
      <w:bookmarkStart w:id="9240" w:name="_ETM_Q1_5383651"/>
      <w:bookmarkEnd w:id="9240"/>
      <w:r>
        <w:rPr>
          <w:rFonts w:hint="cs"/>
          <w:rtl/>
        </w:rPr>
        <w:t xml:space="preserve"> על המשלוח הקודם כי בתוכנית ניהול הסיכונים ש</w:t>
      </w:r>
      <w:bookmarkStart w:id="9241" w:name="_ETM_Q1_5390151"/>
      <w:bookmarkEnd w:id="9241"/>
      <w:r>
        <w:rPr>
          <w:rFonts w:hint="cs"/>
          <w:rtl/>
        </w:rPr>
        <w:t>לו</w:t>
      </w:r>
      <w:bookmarkStart w:id="9242" w:name="_ETM_Q1_5387660"/>
      <w:bookmarkStart w:id="9243" w:name="_ETM_Q1_5384660"/>
      <w:bookmarkEnd w:id="9242"/>
      <w:bookmarkEnd w:id="9243"/>
      <w:r>
        <w:rPr>
          <w:rFonts w:hint="cs"/>
          <w:rtl/>
        </w:rPr>
        <w:t xml:space="preserve"> הוא קבע שהוא יבצע בדיקות ל</w:t>
      </w:r>
      <w:bookmarkStart w:id="9244" w:name="_ETM_Q1_5389151"/>
      <w:bookmarkEnd w:id="9244"/>
      <w:r>
        <w:rPr>
          <w:rFonts w:hint="cs"/>
          <w:rtl/>
        </w:rPr>
        <w:t xml:space="preserve">משלוח אחד כן ולמשלוח </w:t>
      </w:r>
      <w:bookmarkStart w:id="9245" w:name="_ETM_Q1_5392154"/>
      <w:bookmarkEnd w:id="9245"/>
      <w:r>
        <w:rPr>
          <w:rFonts w:hint="cs"/>
          <w:rtl/>
        </w:rPr>
        <w:t>אחד ל</w:t>
      </w:r>
      <w:bookmarkStart w:id="9246" w:name="_ETM_Q1_5390901"/>
      <w:bookmarkStart w:id="9247" w:name="_ETM_Q1_5388152"/>
      <w:bookmarkEnd w:id="9246"/>
      <w:bookmarkEnd w:id="9247"/>
      <w:r>
        <w:rPr>
          <w:rFonts w:hint="cs"/>
          <w:rtl/>
        </w:rPr>
        <w:t>א.</w:t>
      </w:r>
    </w:p>
    <w:p w14:paraId="353C5D82" w14:textId="77777777" w:rsidR="00DA308C" w:rsidRDefault="00DA308C" w:rsidP="00DA308C">
      <w:pPr>
        <w:rPr>
          <w:rtl/>
        </w:rPr>
      </w:pPr>
      <w:bookmarkStart w:id="9248" w:name="_ETM_Q1_5394401"/>
      <w:bookmarkStart w:id="9249" w:name="_ETM_Q1_5394652"/>
      <w:bookmarkEnd w:id="9248"/>
      <w:bookmarkEnd w:id="9249"/>
    </w:p>
    <w:p w14:paraId="035799E5" w14:textId="31FF8849" w:rsidR="00DA308C" w:rsidRDefault="00DA308C" w:rsidP="00DA308C">
      <w:pPr>
        <w:pStyle w:val="af6"/>
        <w:keepNext/>
        <w:rPr>
          <w:rtl/>
        </w:rPr>
      </w:pPr>
      <w:bookmarkStart w:id="9250" w:name="ET_yor_6447_647"/>
      <w:r w:rsidRPr="00DA308C">
        <w:rPr>
          <w:rStyle w:val="TagStyle"/>
          <w:rtl/>
        </w:rPr>
        <w:t xml:space="preserve"> &lt;&lt; יור &gt;&gt; </w:t>
      </w:r>
      <w:r>
        <w:rPr>
          <w:rtl/>
        </w:rPr>
        <w:t xml:space="preserve">היו"ר יונתן </w:t>
      </w:r>
      <w:proofErr w:type="spellStart"/>
      <w:r>
        <w:rPr>
          <w:rtl/>
        </w:rPr>
        <w:t>מישרקי</w:t>
      </w:r>
      <w:proofErr w:type="spellEnd"/>
      <w:r>
        <w:rPr>
          <w:rtl/>
        </w:rPr>
        <w:t>:</w:t>
      </w:r>
      <w:r w:rsidRPr="00DA308C">
        <w:rPr>
          <w:rStyle w:val="TagStyle"/>
          <w:rtl/>
        </w:rPr>
        <w:t xml:space="preserve"> &lt;&lt; יור &gt;&gt;</w:t>
      </w:r>
      <w:r>
        <w:rPr>
          <w:rtl/>
        </w:rPr>
        <w:t xml:space="preserve">   </w:t>
      </w:r>
      <w:bookmarkEnd w:id="9250"/>
    </w:p>
    <w:p w14:paraId="66EE398B" w14:textId="77777777" w:rsidR="00DA308C" w:rsidRDefault="00DA308C" w:rsidP="00DA308C">
      <w:pPr>
        <w:pStyle w:val="KeepWithNext"/>
        <w:rPr>
          <w:rtl/>
        </w:rPr>
      </w:pPr>
    </w:p>
    <w:p w14:paraId="574146B8" w14:textId="4AB072B5" w:rsidR="00DA308C" w:rsidRDefault="00DA308C" w:rsidP="00DA308C">
      <w:pPr>
        <w:rPr>
          <w:rtl/>
        </w:rPr>
      </w:pPr>
      <w:bookmarkStart w:id="9251" w:name="_ETM_Q1_5395151"/>
      <w:bookmarkStart w:id="9252" w:name="_ETM_Q1_5392652"/>
      <w:bookmarkEnd w:id="9251"/>
      <w:bookmarkEnd w:id="9252"/>
      <w:r>
        <w:rPr>
          <w:rFonts w:hint="cs"/>
          <w:rtl/>
        </w:rPr>
        <w:t xml:space="preserve">משרד החקלאות, בבקשה. </w:t>
      </w:r>
    </w:p>
    <w:p w14:paraId="5DA8F785" w14:textId="66935179" w:rsidR="00DA308C" w:rsidRDefault="00DA308C" w:rsidP="00DA308C">
      <w:pPr>
        <w:rPr>
          <w:rtl/>
        </w:rPr>
      </w:pPr>
      <w:bookmarkStart w:id="9253" w:name="_ETM_Q1_5393652"/>
      <w:bookmarkStart w:id="9254" w:name="_ETM_Q1_5394152"/>
      <w:bookmarkStart w:id="9255" w:name="_ETM_Q1_5395401"/>
      <w:bookmarkEnd w:id="9253"/>
      <w:bookmarkEnd w:id="9254"/>
      <w:bookmarkEnd w:id="9255"/>
    </w:p>
    <w:p w14:paraId="0C4CEDFA" w14:textId="296CE306" w:rsidR="00DA308C" w:rsidRDefault="00DA308C" w:rsidP="00DA308C">
      <w:pPr>
        <w:pStyle w:val="a4"/>
        <w:keepNext/>
        <w:rPr>
          <w:rtl/>
        </w:rPr>
      </w:pPr>
      <w:bookmarkStart w:id="9256" w:name="ET_speaker_ריבה_בן_עזרא_648"/>
      <w:r w:rsidRPr="00DA308C">
        <w:rPr>
          <w:rStyle w:val="TagStyle"/>
          <w:rtl/>
        </w:rPr>
        <w:t xml:space="preserve"> &lt;&lt; דובר &gt;&gt; </w:t>
      </w:r>
      <w:r w:rsidR="00CE2D16">
        <w:rPr>
          <w:rFonts w:hint="cs"/>
          <w:rtl/>
        </w:rPr>
        <w:t>ד"ר רי</w:t>
      </w:r>
      <w:r>
        <w:rPr>
          <w:rtl/>
        </w:rPr>
        <w:t>בה בן עזרא:</w:t>
      </w:r>
      <w:r w:rsidRPr="00DA308C">
        <w:rPr>
          <w:rStyle w:val="TagStyle"/>
          <w:rtl/>
        </w:rPr>
        <w:t xml:space="preserve"> &lt;&lt; דובר &gt;&gt;</w:t>
      </w:r>
      <w:r>
        <w:rPr>
          <w:rtl/>
        </w:rPr>
        <w:t xml:space="preserve">   </w:t>
      </w:r>
      <w:bookmarkEnd w:id="9256"/>
    </w:p>
    <w:p w14:paraId="34263535" w14:textId="77777777" w:rsidR="00DA308C" w:rsidRDefault="00DA308C" w:rsidP="00DA308C">
      <w:pPr>
        <w:pStyle w:val="KeepWithNext"/>
        <w:rPr>
          <w:rtl/>
        </w:rPr>
      </w:pPr>
    </w:p>
    <w:p w14:paraId="12EAD142" w14:textId="255A92FB" w:rsidR="00DA308C" w:rsidRDefault="00CE2D16" w:rsidP="00DA308C">
      <w:pPr>
        <w:rPr>
          <w:rtl/>
        </w:rPr>
      </w:pPr>
      <w:bookmarkStart w:id="9257" w:name="_ETM_Q1_5402152"/>
      <w:bookmarkStart w:id="9258" w:name="_ETM_Q1_5402902"/>
      <w:bookmarkStart w:id="9259" w:name="_ETM_Q1_5392901"/>
      <w:bookmarkStart w:id="9260" w:name="_ETM_Q1_5389901"/>
      <w:bookmarkEnd w:id="9257"/>
      <w:bookmarkEnd w:id="9258"/>
      <w:bookmarkEnd w:id="9259"/>
      <w:bookmarkEnd w:id="9260"/>
      <w:r>
        <w:rPr>
          <w:rFonts w:hint="cs"/>
          <w:rtl/>
        </w:rPr>
        <w:t xml:space="preserve">ריבה בן עזרא, </w:t>
      </w:r>
      <w:bookmarkStart w:id="9261" w:name="_ETM_Q1_5394902"/>
      <w:bookmarkEnd w:id="9261"/>
      <w:r>
        <w:rPr>
          <w:rFonts w:hint="cs"/>
          <w:rtl/>
        </w:rPr>
        <w:t xml:space="preserve">משרד החקלאות. ברגע שמבטלים את </w:t>
      </w:r>
      <w:bookmarkStart w:id="9262" w:name="_ETM_Q1_5400652"/>
      <w:bookmarkEnd w:id="9262"/>
      <w:r>
        <w:rPr>
          <w:rFonts w:hint="cs"/>
          <w:rtl/>
        </w:rPr>
        <w:t>החלק הזה</w:t>
      </w:r>
      <w:bookmarkStart w:id="9263" w:name="_ETM_Q1_5400403"/>
      <w:bookmarkStart w:id="9264" w:name="_ETM_Q1_5401404"/>
      <w:bookmarkEnd w:id="9263"/>
      <w:bookmarkEnd w:id="9264"/>
      <w:r>
        <w:rPr>
          <w:rFonts w:hint="cs"/>
          <w:rtl/>
        </w:rPr>
        <w:t xml:space="preserve"> זאת אומרת שהחל</w:t>
      </w:r>
      <w:bookmarkStart w:id="9265" w:name="_ETM_Q1_5402403"/>
      <w:bookmarkStart w:id="9266" w:name="_ETM_Q1_5399653"/>
      <w:bookmarkEnd w:id="9265"/>
      <w:bookmarkEnd w:id="9266"/>
      <w:r>
        <w:rPr>
          <w:rFonts w:hint="cs"/>
          <w:rtl/>
        </w:rPr>
        <w:t>ב מס</w:t>
      </w:r>
      <w:bookmarkStart w:id="9267" w:name="_ETM_Q1_5399902"/>
      <w:bookmarkEnd w:id="9267"/>
      <w:r>
        <w:rPr>
          <w:rFonts w:hint="cs"/>
          <w:rtl/>
        </w:rPr>
        <w:t xml:space="preserve">תמך על התעודה הווטרינרית. בתעודה הווטרינרית </w:t>
      </w:r>
      <w:bookmarkStart w:id="9268" w:name="_ETM_Q1_5404654"/>
      <w:bookmarkEnd w:id="9268"/>
      <w:r>
        <w:rPr>
          <w:rFonts w:hint="cs"/>
          <w:rtl/>
        </w:rPr>
        <w:t>יש כל מיני סוגים</w:t>
      </w:r>
      <w:bookmarkStart w:id="9269" w:name="_ETM_Q1_5407154"/>
      <w:bookmarkStart w:id="9270" w:name="_ETM_Q1_5404652"/>
      <w:bookmarkStart w:id="9271" w:name="_ETM_Q1_5401905"/>
      <w:bookmarkEnd w:id="9269"/>
      <w:bookmarkEnd w:id="9270"/>
      <w:bookmarkEnd w:id="9271"/>
      <w:r>
        <w:rPr>
          <w:rFonts w:hint="cs"/>
          <w:rtl/>
        </w:rPr>
        <w:t xml:space="preserve"> שמונ</w:t>
      </w:r>
      <w:bookmarkStart w:id="9272" w:name="_ETM_Q1_5408154"/>
      <w:bookmarkStart w:id="9273" w:name="_ETM_Q1_5406150"/>
      <w:bookmarkStart w:id="9274" w:name="_ETM_Q1_5403653"/>
      <w:bookmarkEnd w:id="9272"/>
      <w:bookmarkEnd w:id="9273"/>
      <w:bookmarkEnd w:id="9274"/>
      <w:r>
        <w:rPr>
          <w:rFonts w:hint="cs"/>
          <w:rtl/>
        </w:rPr>
        <w:t xml:space="preserve">עים התפתחות או העברה </w:t>
      </w:r>
      <w:bookmarkStart w:id="9275" w:name="_ETM_Q1_5408903"/>
      <w:bookmarkEnd w:id="9275"/>
      <w:r>
        <w:rPr>
          <w:rFonts w:hint="cs"/>
          <w:rtl/>
        </w:rPr>
        <w:t xml:space="preserve">של מחלות בארץ. </w:t>
      </w:r>
    </w:p>
    <w:p w14:paraId="441E26BE" w14:textId="77777777" w:rsidR="00CE2D16" w:rsidRDefault="00CE2D16" w:rsidP="00DA308C">
      <w:pPr>
        <w:rPr>
          <w:rtl/>
        </w:rPr>
      </w:pPr>
      <w:bookmarkStart w:id="9276" w:name="_ETM_Q1_5412153"/>
      <w:bookmarkStart w:id="9277" w:name="_ETM_Q1_5412403"/>
      <w:bookmarkStart w:id="9278" w:name="_ETM_Q1_5413153"/>
      <w:bookmarkEnd w:id="9276"/>
      <w:bookmarkEnd w:id="9277"/>
      <w:bookmarkEnd w:id="9278"/>
    </w:p>
    <w:p w14:paraId="3105A7C1" w14:textId="11084027" w:rsidR="00CE2D16" w:rsidRDefault="00CE2D16" w:rsidP="00CE2D16">
      <w:pPr>
        <w:pStyle w:val="a4"/>
        <w:keepNext/>
        <w:rPr>
          <w:rtl/>
        </w:rPr>
      </w:pPr>
      <w:bookmarkStart w:id="9279" w:name="ET_speaker_פנינה_אורן_שנידור_649"/>
      <w:r w:rsidRPr="00CE2D16">
        <w:rPr>
          <w:rStyle w:val="TagStyle"/>
          <w:rtl/>
        </w:rPr>
        <w:t xml:space="preserve"> &lt;&lt; דובר &gt;&gt; </w:t>
      </w:r>
      <w:r>
        <w:rPr>
          <w:rtl/>
        </w:rPr>
        <w:t xml:space="preserve">פנינה אורן </w:t>
      </w:r>
      <w:proofErr w:type="spellStart"/>
      <w:r>
        <w:rPr>
          <w:rtl/>
        </w:rPr>
        <w:t>שנידור</w:t>
      </w:r>
      <w:proofErr w:type="spellEnd"/>
      <w:r>
        <w:rPr>
          <w:rtl/>
        </w:rPr>
        <w:t>:</w:t>
      </w:r>
      <w:r w:rsidRPr="00CE2D16">
        <w:rPr>
          <w:rStyle w:val="TagStyle"/>
          <w:rtl/>
        </w:rPr>
        <w:t xml:space="preserve"> &lt;&lt; דובר &gt;&gt;</w:t>
      </w:r>
      <w:r>
        <w:rPr>
          <w:rtl/>
        </w:rPr>
        <w:t xml:space="preserve">   </w:t>
      </w:r>
      <w:bookmarkEnd w:id="9279"/>
    </w:p>
    <w:p w14:paraId="6DECE29B" w14:textId="77777777" w:rsidR="00CE2D16" w:rsidRDefault="00CE2D16" w:rsidP="00CE2D16">
      <w:pPr>
        <w:pStyle w:val="KeepWithNext"/>
        <w:rPr>
          <w:rtl/>
        </w:rPr>
      </w:pPr>
    </w:p>
    <w:p w14:paraId="67BCF06E" w14:textId="661D7513" w:rsidR="00CE2D16" w:rsidRDefault="00CE2D16" w:rsidP="00CE2D16">
      <w:pPr>
        <w:rPr>
          <w:rtl/>
        </w:rPr>
      </w:pPr>
      <w:bookmarkStart w:id="9280" w:name="_ETM_Q1_5413900"/>
      <w:bookmarkStart w:id="9281" w:name="_ETM_Q1_5411153"/>
      <w:bookmarkEnd w:id="9280"/>
      <w:bookmarkEnd w:id="9281"/>
      <w:r>
        <w:rPr>
          <w:rFonts w:hint="cs"/>
          <w:rtl/>
        </w:rPr>
        <w:t>אבל זה לא קשור</w:t>
      </w:r>
      <w:bookmarkStart w:id="9282" w:name="_ETM_Q1_5410651"/>
      <w:bookmarkEnd w:id="9282"/>
      <w:r>
        <w:rPr>
          <w:rFonts w:hint="cs"/>
          <w:rtl/>
        </w:rPr>
        <w:t xml:space="preserve"> לתעודה וטרינרית. אם</w:t>
      </w:r>
      <w:bookmarkStart w:id="9283" w:name="_ETM_Q1_5412654"/>
      <w:bookmarkEnd w:id="9283"/>
      <w:r>
        <w:rPr>
          <w:rFonts w:hint="cs"/>
          <w:rtl/>
        </w:rPr>
        <w:t xml:space="preserve"> תסתכלי בתוספת</w:t>
      </w:r>
      <w:bookmarkStart w:id="9284" w:name="_ETM_Q1_5413403"/>
      <w:bookmarkEnd w:id="9284"/>
      <w:r>
        <w:rPr>
          <w:rFonts w:hint="cs"/>
          <w:rtl/>
        </w:rPr>
        <w:t xml:space="preserve"> - - -</w:t>
      </w:r>
      <w:bookmarkStart w:id="9285" w:name="_ETM_Q1_5411403"/>
      <w:bookmarkStart w:id="9286" w:name="_ETM_Q1_5409153"/>
      <w:bookmarkStart w:id="9287" w:name="_ETM_Q1_5410404"/>
      <w:bookmarkEnd w:id="9285"/>
      <w:bookmarkEnd w:id="9286"/>
      <w:bookmarkEnd w:id="9287"/>
    </w:p>
    <w:p w14:paraId="4947F623" w14:textId="77777777" w:rsidR="00CE2D16" w:rsidRDefault="00CE2D16" w:rsidP="00CE2D16">
      <w:pPr>
        <w:rPr>
          <w:rtl/>
        </w:rPr>
      </w:pPr>
      <w:bookmarkStart w:id="9288" w:name="_ETM_Q1_5413655"/>
      <w:bookmarkStart w:id="9289" w:name="_ETM_Q1_5415406"/>
      <w:bookmarkEnd w:id="9288"/>
      <w:bookmarkEnd w:id="9289"/>
    </w:p>
    <w:p w14:paraId="570C389B" w14:textId="00801B8A" w:rsidR="00CE2D16" w:rsidRDefault="00CE2D16" w:rsidP="00CE2D16">
      <w:pPr>
        <w:pStyle w:val="a4"/>
        <w:keepNext/>
        <w:rPr>
          <w:rtl/>
        </w:rPr>
      </w:pPr>
      <w:bookmarkStart w:id="9290" w:name="ET_speaker_ריבה_בן_עזרא_650"/>
      <w:r w:rsidRPr="00CE2D16">
        <w:rPr>
          <w:rStyle w:val="TagStyle"/>
          <w:rtl/>
        </w:rPr>
        <w:t xml:space="preserve"> &lt;&lt; דובר &gt;&gt; </w:t>
      </w:r>
      <w:r>
        <w:rPr>
          <w:rtl/>
        </w:rPr>
        <w:t>ד"ר ריבה בן עזרא:</w:t>
      </w:r>
      <w:r w:rsidRPr="00CE2D16">
        <w:rPr>
          <w:rStyle w:val="TagStyle"/>
          <w:rtl/>
        </w:rPr>
        <w:t xml:space="preserve"> &lt;&lt; דובר &gt;&gt;</w:t>
      </w:r>
      <w:r>
        <w:rPr>
          <w:rtl/>
        </w:rPr>
        <w:t xml:space="preserve">   </w:t>
      </w:r>
      <w:bookmarkEnd w:id="9290"/>
    </w:p>
    <w:p w14:paraId="7B20BC6D" w14:textId="77777777" w:rsidR="00CE2D16" w:rsidRDefault="00CE2D16" w:rsidP="00CE2D16">
      <w:pPr>
        <w:pStyle w:val="KeepWithNext"/>
        <w:rPr>
          <w:rtl/>
        </w:rPr>
      </w:pPr>
    </w:p>
    <w:p w14:paraId="06E6F118" w14:textId="733515F3" w:rsidR="00CE2D16" w:rsidRDefault="00CE2D16" w:rsidP="00CE2D16">
      <w:pPr>
        <w:rPr>
          <w:rtl/>
        </w:rPr>
      </w:pPr>
      <w:bookmarkStart w:id="9291" w:name="_ETM_Q1_5415904"/>
      <w:bookmarkStart w:id="9292" w:name="_ETM_Q1_5412904"/>
      <w:bookmarkEnd w:id="9291"/>
      <w:bookmarkEnd w:id="9292"/>
      <w:r>
        <w:rPr>
          <w:rFonts w:hint="cs"/>
          <w:rtl/>
        </w:rPr>
        <w:t xml:space="preserve">אולי תתני לי לסיים, בבקשה? כמו </w:t>
      </w:r>
      <w:bookmarkStart w:id="9293" w:name="_ETM_Q1_5418652"/>
      <w:bookmarkStart w:id="9294" w:name="_ETM_Q1_5416651"/>
      <w:bookmarkStart w:id="9295" w:name="_ETM_Q1_5413651"/>
      <w:bookmarkEnd w:id="9293"/>
      <w:bookmarkEnd w:id="9294"/>
      <w:bookmarkEnd w:id="9295"/>
      <w:r>
        <w:rPr>
          <w:rFonts w:hint="cs"/>
          <w:rtl/>
        </w:rPr>
        <w:t>ב</w:t>
      </w:r>
      <w:bookmarkStart w:id="9296" w:name="_ETM_Q1_5417155"/>
      <w:bookmarkEnd w:id="9296"/>
      <w:r>
        <w:rPr>
          <w:rFonts w:hint="cs"/>
          <w:rtl/>
        </w:rPr>
        <w:t>חלב או מוצרי החלב שאנחנו מייצאים</w:t>
      </w:r>
      <w:bookmarkStart w:id="9297" w:name="_ETM_Q1_5420650"/>
      <w:bookmarkEnd w:id="9297"/>
      <w:r>
        <w:rPr>
          <w:rFonts w:hint="cs"/>
          <w:rtl/>
        </w:rPr>
        <w:t xml:space="preserve"> לאירופה, יש</w:t>
      </w:r>
      <w:bookmarkStart w:id="9298" w:name="_ETM_Q1_5419402"/>
      <w:bookmarkEnd w:id="9298"/>
      <w:r>
        <w:rPr>
          <w:rFonts w:hint="cs"/>
          <w:rtl/>
        </w:rPr>
        <w:t xml:space="preserve"> כמה</w:t>
      </w:r>
      <w:bookmarkStart w:id="9299" w:name="_ETM_Q1_5416652"/>
      <w:bookmarkEnd w:id="9299"/>
      <w:r>
        <w:rPr>
          <w:rFonts w:hint="cs"/>
          <w:rtl/>
        </w:rPr>
        <w:t xml:space="preserve"> סוגים של תעודות</w:t>
      </w:r>
      <w:bookmarkStart w:id="9300" w:name="_ETM_Q1_5420654"/>
      <w:bookmarkStart w:id="9301" w:name="_ETM_Q1_5423654"/>
      <w:bookmarkEnd w:id="9300"/>
      <w:bookmarkEnd w:id="9301"/>
      <w:r>
        <w:rPr>
          <w:rFonts w:hint="cs"/>
          <w:rtl/>
        </w:rPr>
        <w:t xml:space="preserve"> ו</w:t>
      </w:r>
      <w:bookmarkStart w:id="9302" w:name="_ETM_Q1_5421654"/>
      <w:bookmarkStart w:id="9303" w:name="_ETM_Q1_5420402"/>
      <w:bookmarkEnd w:id="9302"/>
      <w:bookmarkEnd w:id="9303"/>
      <w:r>
        <w:rPr>
          <w:rFonts w:hint="cs"/>
          <w:rtl/>
        </w:rPr>
        <w:t xml:space="preserve">טרינריות </w:t>
      </w:r>
      <w:bookmarkStart w:id="9304" w:name="_ETM_Q1_5420903"/>
      <w:bookmarkStart w:id="9305" w:name="_ETM_Q1_5418400"/>
      <w:bookmarkStart w:id="9306" w:name="_ETM_Q1_5416402"/>
      <w:bookmarkEnd w:id="9304"/>
      <w:bookmarkEnd w:id="9305"/>
      <w:bookmarkEnd w:id="9306"/>
      <w:r>
        <w:rPr>
          <w:rFonts w:hint="cs"/>
          <w:rtl/>
        </w:rPr>
        <w:t>בהתאם לממצאים</w:t>
      </w:r>
      <w:bookmarkStart w:id="9307" w:name="_ETM_Q1_5422902"/>
      <w:bookmarkEnd w:id="9307"/>
      <w:r>
        <w:rPr>
          <w:rFonts w:hint="cs"/>
          <w:rtl/>
        </w:rPr>
        <w:t xml:space="preserve"> של המחלות במדינה. </w:t>
      </w:r>
      <w:bookmarkStart w:id="9308" w:name="_ETM_Q1_5426651"/>
      <w:bookmarkStart w:id="9309" w:name="_ETM_Q1_5423651"/>
      <w:bookmarkEnd w:id="9308"/>
      <w:bookmarkEnd w:id="9309"/>
      <w:r>
        <w:rPr>
          <w:rFonts w:hint="cs"/>
          <w:rtl/>
        </w:rPr>
        <w:t xml:space="preserve">לדוגמה, בארץ יש לנו מחלת הפה </w:t>
      </w:r>
      <w:bookmarkStart w:id="9310" w:name="_ETM_Q1_5426904"/>
      <w:bookmarkStart w:id="9311" w:name="_ETM_Q1_5424403"/>
      <w:bookmarkStart w:id="9312" w:name="_ETM_Q1_5426901"/>
      <w:bookmarkEnd w:id="9310"/>
      <w:bookmarkEnd w:id="9311"/>
      <w:bookmarkEnd w:id="9312"/>
      <w:r>
        <w:rPr>
          <w:rFonts w:hint="cs"/>
          <w:rtl/>
        </w:rPr>
        <w:t>והטלפיי</w:t>
      </w:r>
      <w:r>
        <w:rPr>
          <w:rFonts w:hint="eastAsia"/>
          <w:rtl/>
        </w:rPr>
        <w:t>ם</w:t>
      </w:r>
      <w:r>
        <w:rPr>
          <w:rFonts w:hint="cs"/>
          <w:rtl/>
        </w:rPr>
        <w:t xml:space="preserve"> </w:t>
      </w:r>
      <w:bookmarkStart w:id="9313" w:name="_ETM_Q1_5426655"/>
      <w:bookmarkStart w:id="9314" w:name="_ETM_Q1_5427153"/>
      <w:bookmarkEnd w:id="9313"/>
      <w:bookmarkEnd w:id="9314"/>
      <w:r>
        <w:rPr>
          <w:rFonts w:hint="cs"/>
          <w:rtl/>
        </w:rPr>
        <w:t xml:space="preserve">ולכן אנחנו צריכים </w:t>
      </w:r>
      <w:bookmarkStart w:id="9315" w:name="_ETM_Q1_5422650"/>
      <w:bookmarkEnd w:id="9315"/>
      <w:r>
        <w:rPr>
          <w:rFonts w:hint="cs"/>
          <w:rtl/>
        </w:rPr>
        <w:t xml:space="preserve">לעשות טיפול מיוחד כדי לייצא את הגבינות שלנו </w:t>
      </w:r>
      <w:bookmarkStart w:id="9316" w:name="_ETM_Q1_5432653"/>
      <w:bookmarkEnd w:id="9316"/>
      <w:r>
        <w:rPr>
          <w:rFonts w:hint="cs"/>
          <w:rtl/>
        </w:rPr>
        <w:t>לאירופה.</w:t>
      </w:r>
    </w:p>
    <w:p w14:paraId="1DD2CF56" w14:textId="77777777" w:rsidR="00CE2D16" w:rsidRDefault="00CE2D16" w:rsidP="00CE2D16">
      <w:pPr>
        <w:rPr>
          <w:rtl/>
        </w:rPr>
      </w:pPr>
    </w:p>
    <w:p w14:paraId="42E651C7" w14:textId="0288BF42" w:rsidR="00CE2D16" w:rsidRDefault="00CE2D16" w:rsidP="00CE2D16">
      <w:pPr>
        <w:rPr>
          <w:rtl/>
        </w:rPr>
      </w:pPr>
      <w:bookmarkStart w:id="9317" w:name="_ETM_Q1_5434405"/>
      <w:bookmarkStart w:id="9318" w:name="_ETM_Q1_5434650"/>
      <w:bookmarkEnd w:id="9317"/>
      <w:bookmarkEnd w:id="9318"/>
      <w:r>
        <w:rPr>
          <w:rFonts w:hint="cs"/>
          <w:rtl/>
        </w:rPr>
        <w:t xml:space="preserve">אנחנו רוצים </w:t>
      </w:r>
      <w:bookmarkStart w:id="9319" w:name="_ETM_Q1_5436151"/>
      <w:bookmarkEnd w:id="9319"/>
      <w:r>
        <w:rPr>
          <w:rFonts w:hint="cs"/>
          <w:rtl/>
        </w:rPr>
        <w:t xml:space="preserve">לוודא שהתעודה </w:t>
      </w:r>
      <w:bookmarkStart w:id="9320" w:name="_ETM_Q1_5435401"/>
      <w:bookmarkEnd w:id="9320"/>
      <w:r>
        <w:rPr>
          <w:rFonts w:hint="cs"/>
          <w:rtl/>
        </w:rPr>
        <w:t>הווטרינרית של המוצ</w:t>
      </w:r>
      <w:bookmarkStart w:id="9321" w:name="_ETM_Q1_5437153"/>
      <w:bookmarkEnd w:id="9321"/>
      <w:r>
        <w:rPr>
          <w:rFonts w:hint="cs"/>
          <w:rtl/>
        </w:rPr>
        <w:t xml:space="preserve">רים שבאים לארץ היא עם אותם </w:t>
      </w:r>
      <w:bookmarkStart w:id="9322" w:name="_ETM_Q1_5441404"/>
      <w:bookmarkStart w:id="9323" w:name="_ETM_Q1_5438650"/>
      <w:bookmarkEnd w:id="9322"/>
      <w:bookmarkEnd w:id="9323"/>
      <w:r>
        <w:rPr>
          <w:rFonts w:hint="cs"/>
          <w:rtl/>
        </w:rPr>
        <w:t>תנאים שאירופה דורשת עבורם כי שם אנחנו</w:t>
      </w:r>
      <w:bookmarkStart w:id="9324" w:name="_ETM_Q1_5443154"/>
      <w:bookmarkEnd w:id="9324"/>
      <w:r>
        <w:rPr>
          <w:rFonts w:hint="cs"/>
          <w:rtl/>
        </w:rPr>
        <w:t xml:space="preserve"> יכולים להיות מוגנים </w:t>
      </w:r>
      <w:bookmarkStart w:id="9325" w:name="_ETM_Q1_5445652"/>
      <w:bookmarkEnd w:id="9325"/>
      <w:r>
        <w:rPr>
          <w:rFonts w:hint="cs"/>
          <w:rtl/>
        </w:rPr>
        <w:t>לגבי מחלות. אני ל</w:t>
      </w:r>
      <w:bookmarkStart w:id="9326" w:name="_ETM_Q1_5445902"/>
      <w:bookmarkStart w:id="9327" w:name="_ETM_Q1_5448902"/>
      <w:bookmarkEnd w:id="9326"/>
      <w:bookmarkEnd w:id="9327"/>
      <w:r>
        <w:rPr>
          <w:rFonts w:hint="cs"/>
          <w:rtl/>
        </w:rPr>
        <w:t>א יודעת</w:t>
      </w:r>
      <w:bookmarkStart w:id="9328" w:name="_ETM_Q1_5446901"/>
      <w:bookmarkEnd w:id="9328"/>
      <w:r>
        <w:rPr>
          <w:rFonts w:hint="cs"/>
          <w:rtl/>
        </w:rPr>
        <w:t xml:space="preserve"> </w:t>
      </w:r>
      <w:bookmarkStart w:id="9329" w:name="_ETM_Q1_5444155"/>
      <w:bookmarkEnd w:id="9329"/>
      <w:r>
        <w:rPr>
          <w:rFonts w:hint="cs"/>
          <w:rtl/>
        </w:rPr>
        <w:t xml:space="preserve">אם זה פה אבל זה </w:t>
      </w:r>
      <w:bookmarkStart w:id="9330" w:name="_ETM_Q1_5448400"/>
      <w:bookmarkEnd w:id="9330"/>
      <w:r>
        <w:rPr>
          <w:rFonts w:hint="cs"/>
          <w:rtl/>
        </w:rPr>
        <w:t>מאוד</w:t>
      </w:r>
      <w:bookmarkStart w:id="9331" w:name="_ETM_Q1_5446152"/>
      <w:bookmarkEnd w:id="9331"/>
      <w:r>
        <w:rPr>
          <w:rFonts w:hint="cs"/>
          <w:rtl/>
        </w:rPr>
        <w:t xml:space="preserve"> חשוב ל</w:t>
      </w:r>
      <w:bookmarkStart w:id="9332" w:name="_ETM_Q1_5446404"/>
      <w:bookmarkEnd w:id="9332"/>
      <w:r>
        <w:rPr>
          <w:rFonts w:hint="cs"/>
          <w:rtl/>
        </w:rPr>
        <w:t xml:space="preserve">נו לחוק. </w:t>
      </w:r>
    </w:p>
    <w:p w14:paraId="582AE4D6" w14:textId="77777777" w:rsidR="00CE2D16" w:rsidRDefault="00CE2D16" w:rsidP="00CE2D16">
      <w:pPr>
        <w:rPr>
          <w:rtl/>
        </w:rPr>
      </w:pPr>
      <w:bookmarkStart w:id="9333" w:name="_ETM_Q1_5449153"/>
      <w:bookmarkStart w:id="9334" w:name="_ETM_Q1_5451151"/>
      <w:bookmarkEnd w:id="9333"/>
      <w:bookmarkEnd w:id="9334"/>
    </w:p>
    <w:p w14:paraId="27938F11" w14:textId="592C93C2" w:rsidR="00CE2D16" w:rsidRDefault="00CE2D16" w:rsidP="00CE2D16">
      <w:pPr>
        <w:pStyle w:val="a4"/>
        <w:keepNext/>
        <w:rPr>
          <w:rtl/>
        </w:rPr>
      </w:pPr>
      <w:bookmarkStart w:id="9335" w:name="ET_speaker_פנינה_אורן_שנידור_651"/>
      <w:r w:rsidRPr="00CE2D16">
        <w:rPr>
          <w:rStyle w:val="TagStyle"/>
          <w:rtl/>
        </w:rPr>
        <w:t xml:space="preserve"> &lt;&lt; דובר &gt;&gt; </w:t>
      </w:r>
      <w:r>
        <w:rPr>
          <w:rtl/>
        </w:rPr>
        <w:t xml:space="preserve">פנינה אורן </w:t>
      </w:r>
      <w:proofErr w:type="spellStart"/>
      <w:r>
        <w:rPr>
          <w:rtl/>
        </w:rPr>
        <w:t>שנידור</w:t>
      </w:r>
      <w:proofErr w:type="spellEnd"/>
      <w:r>
        <w:rPr>
          <w:rtl/>
        </w:rPr>
        <w:t>:</w:t>
      </w:r>
      <w:r w:rsidRPr="00CE2D16">
        <w:rPr>
          <w:rStyle w:val="TagStyle"/>
          <w:rtl/>
        </w:rPr>
        <w:t xml:space="preserve"> &lt;&lt; דובר &gt;&gt;</w:t>
      </w:r>
      <w:r>
        <w:rPr>
          <w:rtl/>
        </w:rPr>
        <w:t xml:space="preserve">   </w:t>
      </w:r>
      <w:bookmarkEnd w:id="9335"/>
    </w:p>
    <w:p w14:paraId="6AFBC55C" w14:textId="77777777" w:rsidR="00CE2D16" w:rsidRDefault="00CE2D16" w:rsidP="00CE2D16">
      <w:pPr>
        <w:pStyle w:val="KeepWithNext"/>
        <w:rPr>
          <w:rtl/>
        </w:rPr>
      </w:pPr>
    </w:p>
    <w:p w14:paraId="4CD950FA" w14:textId="659A9756" w:rsidR="00CE2D16" w:rsidRDefault="00CE2D16" w:rsidP="00CE2D16">
      <w:pPr>
        <w:rPr>
          <w:rtl/>
        </w:rPr>
      </w:pPr>
      <w:bookmarkStart w:id="9336" w:name="_ETM_Q1_5451650"/>
      <w:bookmarkStart w:id="9337" w:name="_ETM_Q1_5448650"/>
      <w:bookmarkStart w:id="9338" w:name="_ETM_Q1_5445650"/>
      <w:bookmarkEnd w:id="9336"/>
      <w:bookmarkEnd w:id="9337"/>
      <w:bookmarkEnd w:id="9338"/>
      <w:r>
        <w:rPr>
          <w:rFonts w:hint="cs"/>
          <w:rtl/>
        </w:rPr>
        <w:t>זה מופיע פה. כדי שתסתכלי - - -</w:t>
      </w:r>
      <w:bookmarkStart w:id="9339" w:name="_ETM_Q1_5447902"/>
      <w:bookmarkEnd w:id="9339"/>
    </w:p>
    <w:p w14:paraId="5C3D79A0" w14:textId="77777777" w:rsidR="00CE2D16" w:rsidRDefault="00CE2D16" w:rsidP="00CE2D16">
      <w:pPr>
        <w:rPr>
          <w:rtl/>
        </w:rPr>
      </w:pPr>
      <w:bookmarkStart w:id="9340" w:name="_ETM_Q1_5448651"/>
      <w:bookmarkStart w:id="9341" w:name="_ETM_Q1_5449401"/>
      <w:bookmarkEnd w:id="9340"/>
      <w:bookmarkEnd w:id="9341"/>
    </w:p>
    <w:p w14:paraId="06B3D251" w14:textId="1E441506" w:rsidR="00CE2D16" w:rsidRDefault="00CE2D16" w:rsidP="00CE2D16">
      <w:pPr>
        <w:pStyle w:val="a4"/>
        <w:keepNext/>
        <w:rPr>
          <w:rtl/>
        </w:rPr>
      </w:pPr>
      <w:bookmarkStart w:id="9342" w:name="ET_speaker_נעה_בן_שבת_652"/>
      <w:r w:rsidRPr="00CE2D16">
        <w:rPr>
          <w:rStyle w:val="TagStyle"/>
          <w:rtl/>
        </w:rPr>
        <w:t xml:space="preserve"> &lt;&lt; דובר &gt;&gt; </w:t>
      </w:r>
      <w:r>
        <w:rPr>
          <w:rtl/>
        </w:rPr>
        <w:t>נעה בן שבת:</w:t>
      </w:r>
      <w:r w:rsidRPr="00CE2D16">
        <w:rPr>
          <w:rStyle w:val="TagStyle"/>
          <w:rtl/>
        </w:rPr>
        <w:t xml:space="preserve"> &lt;&lt; דובר &gt;&gt;</w:t>
      </w:r>
      <w:r>
        <w:rPr>
          <w:rtl/>
        </w:rPr>
        <w:t xml:space="preserve">   </w:t>
      </w:r>
      <w:bookmarkEnd w:id="9342"/>
    </w:p>
    <w:p w14:paraId="547B4360" w14:textId="77777777" w:rsidR="00CE2D16" w:rsidRDefault="00CE2D16" w:rsidP="00CE2D16">
      <w:pPr>
        <w:pStyle w:val="KeepWithNext"/>
        <w:rPr>
          <w:rtl/>
        </w:rPr>
      </w:pPr>
    </w:p>
    <w:p w14:paraId="268B47A7" w14:textId="27E274B9" w:rsidR="00CE2D16" w:rsidRDefault="00CE2D16" w:rsidP="00CE2D16">
      <w:pPr>
        <w:rPr>
          <w:rtl/>
        </w:rPr>
      </w:pPr>
      <w:bookmarkStart w:id="9343" w:name="_ETM_Q1_5449902"/>
      <w:bookmarkEnd w:id="9343"/>
      <w:r>
        <w:rPr>
          <w:rFonts w:hint="cs"/>
          <w:rtl/>
        </w:rPr>
        <w:t xml:space="preserve">לא, </w:t>
      </w:r>
      <w:bookmarkStart w:id="9344" w:name="_ETM_Q1_5451152"/>
      <w:bookmarkEnd w:id="9344"/>
      <w:r>
        <w:rPr>
          <w:rFonts w:hint="cs"/>
          <w:rtl/>
        </w:rPr>
        <w:t xml:space="preserve">רגע. את אומרת </w:t>
      </w:r>
      <w:bookmarkStart w:id="9345" w:name="_ETM_Q1_5451403"/>
      <w:bookmarkEnd w:id="9345"/>
      <w:r>
        <w:rPr>
          <w:rFonts w:hint="cs"/>
          <w:rtl/>
        </w:rPr>
        <w:t>ש</w:t>
      </w:r>
      <w:bookmarkStart w:id="9346" w:name="_ETM_Q1_5450653"/>
      <w:bookmarkEnd w:id="9346"/>
      <w:r>
        <w:rPr>
          <w:rFonts w:hint="cs"/>
          <w:rtl/>
        </w:rPr>
        <w:t xml:space="preserve">זאת דווקא התעודה </w:t>
      </w:r>
      <w:bookmarkStart w:id="9347" w:name="_ETM_Q1_5450904"/>
      <w:bookmarkEnd w:id="9347"/>
      <w:r>
        <w:rPr>
          <w:rFonts w:hint="cs"/>
          <w:rtl/>
        </w:rPr>
        <w:t>הווטרינרית שנדרשת באירופה?</w:t>
      </w:r>
    </w:p>
    <w:p w14:paraId="607DDDDE" w14:textId="77777777" w:rsidR="00CE2D16" w:rsidRDefault="00CE2D16" w:rsidP="00CE2D16">
      <w:pPr>
        <w:rPr>
          <w:rtl/>
        </w:rPr>
      </w:pPr>
      <w:bookmarkStart w:id="9348" w:name="_ETM_Q1_5451652"/>
      <w:bookmarkStart w:id="9349" w:name="_ETM_Q1_5449653"/>
      <w:bookmarkEnd w:id="9348"/>
      <w:bookmarkEnd w:id="9349"/>
    </w:p>
    <w:p w14:paraId="6880535A" w14:textId="5EB6D096" w:rsidR="00CE2D16" w:rsidRDefault="00CE2D16" w:rsidP="00CE2D16">
      <w:pPr>
        <w:pStyle w:val="af5"/>
        <w:keepNext/>
        <w:rPr>
          <w:rtl/>
        </w:rPr>
      </w:pPr>
      <w:bookmarkStart w:id="9350" w:name="ET_interruption_קריאה_653"/>
      <w:r w:rsidRPr="00CE2D16">
        <w:rPr>
          <w:rStyle w:val="TagStyle"/>
          <w:rtl/>
        </w:rPr>
        <w:t xml:space="preserve"> &lt;&lt; קריאה &gt;&gt; </w:t>
      </w:r>
      <w:r>
        <w:rPr>
          <w:rtl/>
        </w:rPr>
        <w:t>קריאה:</w:t>
      </w:r>
      <w:r w:rsidRPr="00CE2D16">
        <w:rPr>
          <w:rStyle w:val="TagStyle"/>
          <w:rtl/>
        </w:rPr>
        <w:t xml:space="preserve"> &lt;&lt; קריאה &gt;&gt;</w:t>
      </w:r>
      <w:r>
        <w:rPr>
          <w:rtl/>
        </w:rPr>
        <w:t xml:space="preserve">   </w:t>
      </w:r>
      <w:bookmarkEnd w:id="9350"/>
    </w:p>
    <w:p w14:paraId="1641E2A1" w14:textId="77777777" w:rsidR="00CE2D16" w:rsidRDefault="00CE2D16" w:rsidP="00CE2D16">
      <w:pPr>
        <w:pStyle w:val="KeepWithNext"/>
        <w:rPr>
          <w:rtl/>
        </w:rPr>
      </w:pPr>
    </w:p>
    <w:p w14:paraId="3DF2DAD9" w14:textId="531A1A06" w:rsidR="00CE2D16" w:rsidRDefault="00CE2D16" w:rsidP="00CE2D16">
      <w:pPr>
        <w:rPr>
          <w:rtl/>
        </w:rPr>
      </w:pPr>
      <w:bookmarkStart w:id="9351" w:name="_ETM_Q1_5451400"/>
      <w:bookmarkEnd w:id="9351"/>
      <w:r>
        <w:rPr>
          <w:rFonts w:hint="cs"/>
          <w:rtl/>
        </w:rPr>
        <w:t xml:space="preserve">זה סעיף </w:t>
      </w:r>
      <w:bookmarkStart w:id="9352" w:name="_ETM_Q1_5453905"/>
      <w:bookmarkEnd w:id="9352"/>
      <w:r>
        <w:rPr>
          <w:rFonts w:hint="cs"/>
          <w:rtl/>
        </w:rPr>
        <w:t xml:space="preserve">6. </w:t>
      </w:r>
    </w:p>
    <w:p w14:paraId="74A84E01" w14:textId="77777777" w:rsidR="00CE2D16" w:rsidRDefault="00CE2D16" w:rsidP="00CE2D16">
      <w:pPr>
        <w:rPr>
          <w:rtl/>
        </w:rPr>
      </w:pPr>
      <w:bookmarkStart w:id="9353" w:name="_ETM_Q1_5454903"/>
      <w:bookmarkStart w:id="9354" w:name="_ETM_Q1_5453401"/>
      <w:bookmarkStart w:id="9355" w:name="_ETM_Q1_5452152"/>
      <w:bookmarkEnd w:id="9353"/>
      <w:bookmarkEnd w:id="9354"/>
      <w:bookmarkEnd w:id="9355"/>
    </w:p>
    <w:p w14:paraId="6D79A1BB" w14:textId="534B5F33" w:rsidR="00CE2D16" w:rsidRDefault="00CE2D16" w:rsidP="00CE2D16">
      <w:pPr>
        <w:pStyle w:val="a4"/>
        <w:keepNext/>
        <w:rPr>
          <w:rtl/>
        </w:rPr>
      </w:pPr>
      <w:bookmarkStart w:id="9356" w:name="ET_speaker_פנינה_אורן_שנידור_654"/>
      <w:r w:rsidRPr="00CE2D16">
        <w:rPr>
          <w:rStyle w:val="TagStyle"/>
          <w:rtl/>
        </w:rPr>
        <w:t xml:space="preserve"> &lt;&lt; דובר &gt;&gt; </w:t>
      </w:r>
      <w:r>
        <w:rPr>
          <w:rtl/>
        </w:rPr>
        <w:t xml:space="preserve">פנינה אורן </w:t>
      </w:r>
      <w:proofErr w:type="spellStart"/>
      <w:r>
        <w:rPr>
          <w:rtl/>
        </w:rPr>
        <w:t>שנידור</w:t>
      </w:r>
      <w:proofErr w:type="spellEnd"/>
      <w:r>
        <w:rPr>
          <w:rtl/>
        </w:rPr>
        <w:t>:</w:t>
      </w:r>
      <w:r w:rsidRPr="00CE2D16">
        <w:rPr>
          <w:rStyle w:val="TagStyle"/>
          <w:rtl/>
        </w:rPr>
        <w:t xml:space="preserve"> &lt;&lt; דובר &gt;&gt;</w:t>
      </w:r>
      <w:r>
        <w:rPr>
          <w:rtl/>
        </w:rPr>
        <w:t xml:space="preserve">   </w:t>
      </w:r>
      <w:bookmarkEnd w:id="9356"/>
    </w:p>
    <w:p w14:paraId="6EAFADAB" w14:textId="77777777" w:rsidR="00CE2D16" w:rsidRDefault="00CE2D16" w:rsidP="00CE2D16">
      <w:pPr>
        <w:pStyle w:val="KeepWithNext"/>
        <w:rPr>
          <w:rtl/>
        </w:rPr>
      </w:pPr>
      <w:bookmarkStart w:id="9357" w:name="_ETM_Q1_5454654"/>
      <w:bookmarkEnd w:id="9357"/>
    </w:p>
    <w:p w14:paraId="687765FB" w14:textId="164540B3" w:rsidR="00CE2D16" w:rsidRDefault="00CE2D16" w:rsidP="00CE2D16">
      <w:pPr>
        <w:rPr>
          <w:rtl/>
        </w:rPr>
      </w:pPr>
      <w:bookmarkStart w:id="9358" w:name="_ETM_Q1_5455154"/>
      <w:bookmarkStart w:id="9359" w:name="_ETM_Q1_5452154"/>
      <w:bookmarkStart w:id="9360" w:name="_ETM_Q1_5453653"/>
      <w:bookmarkStart w:id="9361" w:name="_ETM_Q1_5452405"/>
      <w:bookmarkStart w:id="9362" w:name="_ETM_Q1_5452402"/>
      <w:bookmarkStart w:id="9363" w:name="_ETM_Q1_5449905"/>
      <w:bookmarkEnd w:id="9358"/>
      <w:bookmarkEnd w:id="9359"/>
      <w:bookmarkEnd w:id="9360"/>
      <w:bookmarkEnd w:id="9361"/>
      <w:bookmarkEnd w:id="9362"/>
      <w:bookmarkEnd w:id="9363"/>
      <w:r>
        <w:rPr>
          <w:rFonts w:hint="cs"/>
          <w:rtl/>
        </w:rPr>
        <w:t>- - -</w:t>
      </w:r>
      <w:bookmarkStart w:id="9364" w:name="_ETM_Q1_5450404"/>
      <w:bookmarkEnd w:id="9364"/>
      <w:r>
        <w:rPr>
          <w:rFonts w:hint="cs"/>
          <w:rtl/>
        </w:rPr>
        <w:t xml:space="preserve"> בתוספת השלישית. </w:t>
      </w:r>
      <w:bookmarkStart w:id="9365" w:name="_ETM_Q1_5453151"/>
      <w:bookmarkStart w:id="9366" w:name="_ETM_Q1_5452404"/>
      <w:bookmarkEnd w:id="9365"/>
      <w:bookmarkEnd w:id="9366"/>
    </w:p>
    <w:p w14:paraId="2918F113" w14:textId="77777777" w:rsidR="00CE2D16" w:rsidRDefault="00CE2D16" w:rsidP="00CE2D16">
      <w:pPr>
        <w:rPr>
          <w:rtl/>
        </w:rPr>
      </w:pPr>
      <w:bookmarkStart w:id="9367" w:name="_ETM_Q1_5452151"/>
      <w:bookmarkStart w:id="9368" w:name="_ETM_Q1_5453904"/>
      <w:bookmarkEnd w:id="9367"/>
      <w:bookmarkEnd w:id="9368"/>
    </w:p>
    <w:p w14:paraId="3F7DE835" w14:textId="504AE0B0" w:rsidR="00CE2D16" w:rsidRDefault="00CE2D16" w:rsidP="00CE2D16">
      <w:pPr>
        <w:pStyle w:val="a4"/>
        <w:keepNext/>
        <w:rPr>
          <w:rtl/>
        </w:rPr>
      </w:pPr>
      <w:bookmarkStart w:id="9369" w:name="ET_speaker_ריבה_בן_עזרא_655"/>
      <w:r w:rsidRPr="00CE2D16">
        <w:rPr>
          <w:rStyle w:val="TagStyle"/>
          <w:rtl/>
        </w:rPr>
        <w:t xml:space="preserve"> &lt;&lt; דובר &gt;&gt; </w:t>
      </w:r>
      <w:r>
        <w:rPr>
          <w:rtl/>
        </w:rPr>
        <w:t>ד"ר ריבה בן עזרא:</w:t>
      </w:r>
      <w:r w:rsidRPr="00CE2D16">
        <w:rPr>
          <w:rStyle w:val="TagStyle"/>
          <w:rtl/>
        </w:rPr>
        <w:t xml:space="preserve"> &lt;&lt; דובר &gt;&gt;</w:t>
      </w:r>
      <w:r>
        <w:rPr>
          <w:rtl/>
        </w:rPr>
        <w:t xml:space="preserve">   </w:t>
      </w:r>
      <w:bookmarkEnd w:id="9369"/>
    </w:p>
    <w:p w14:paraId="6DF1B0BE" w14:textId="77777777" w:rsidR="00CE2D16" w:rsidRDefault="00CE2D16" w:rsidP="00CE2D16">
      <w:pPr>
        <w:pStyle w:val="KeepWithNext"/>
        <w:rPr>
          <w:rtl/>
        </w:rPr>
      </w:pPr>
    </w:p>
    <w:p w14:paraId="3F51BEB6" w14:textId="0BC8E18F" w:rsidR="00CE2D16" w:rsidRDefault="00CE2D16" w:rsidP="00CE2D16">
      <w:pPr>
        <w:rPr>
          <w:rtl/>
        </w:rPr>
      </w:pPr>
      <w:bookmarkStart w:id="9370" w:name="_ETM_Q1_5454405"/>
      <w:bookmarkEnd w:id="9370"/>
      <w:r>
        <w:rPr>
          <w:rFonts w:hint="cs"/>
          <w:rtl/>
        </w:rPr>
        <w:t>כתוב רק תעודה ווטרינ</w:t>
      </w:r>
      <w:bookmarkStart w:id="9371" w:name="_ETM_Q1_5456651"/>
      <w:bookmarkEnd w:id="9371"/>
      <w:r>
        <w:rPr>
          <w:rFonts w:hint="cs"/>
          <w:rtl/>
        </w:rPr>
        <w:t>רית</w:t>
      </w:r>
      <w:bookmarkStart w:id="9372" w:name="_ETM_Q1_5454402"/>
      <w:bookmarkEnd w:id="9372"/>
      <w:r>
        <w:rPr>
          <w:rFonts w:hint="cs"/>
          <w:rtl/>
        </w:rPr>
        <w:t xml:space="preserve">, </w:t>
      </w:r>
      <w:bookmarkStart w:id="9373" w:name="_ETM_Q1_5454901"/>
      <w:bookmarkEnd w:id="9373"/>
      <w:r>
        <w:rPr>
          <w:rFonts w:hint="cs"/>
          <w:rtl/>
        </w:rPr>
        <w:t>לא כתוב - - -</w:t>
      </w:r>
    </w:p>
    <w:p w14:paraId="11DCB983" w14:textId="77777777" w:rsidR="00610C7E" w:rsidRDefault="00610C7E" w:rsidP="00CE2D16">
      <w:pPr>
        <w:rPr>
          <w:rtl/>
        </w:rPr>
      </w:pPr>
    </w:p>
    <w:p w14:paraId="0EE05C7D" w14:textId="77777777" w:rsidR="00CE2D16" w:rsidRDefault="00CE2D16" w:rsidP="00CE2D16">
      <w:pPr>
        <w:ind w:firstLine="0"/>
        <w:rPr>
          <w:rStyle w:val="TagStyle"/>
          <w:rFonts w:ascii="David" w:hAnsi="David"/>
          <w:u w:val="single"/>
          <w:rtl/>
          <w:lang w:eastAsia="he-IL"/>
        </w:rPr>
      </w:pPr>
      <w:bookmarkStart w:id="9374" w:name="_ETM_Q1_5463650"/>
      <w:bookmarkStart w:id="9375" w:name="_ETM_Q1_5463654"/>
      <w:bookmarkStart w:id="9376" w:name="_ETM_Q1_5460901"/>
      <w:bookmarkStart w:id="9377" w:name="_ETM_Q1_5458900"/>
      <w:bookmarkEnd w:id="9374"/>
      <w:bookmarkEnd w:id="9375"/>
      <w:bookmarkEnd w:id="9376"/>
      <w:bookmarkEnd w:id="9377"/>
    </w:p>
    <w:p w14:paraId="5871EB1A" w14:textId="255525C7" w:rsidR="00CE2D16" w:rsidRPr="00CE2D16" w:rsidRDefault="00CE2D16" w:rsidP="00CE2D16">
      <w:pPr>
        <w:pStyle w:val="a4"/>
        <w:keepNext/>
        <w:rPr>
          <w:rtl/>
        </w:rPr>
      </w:pPr>
      <w:bookmarkStart w:id="9378" w:name="ET_speaker_גל_ברנס_659"/>
      <w:r w:rsidRPr="00CE2D16">
        <w:rPr>
          <w:rStyle w:val="TagStyle"/>
          <w:rtl/>
        </w:rPr>
        <w:t xml:space="preserve"> &lt;&lt; דובר &gt;&gt; </w:t>
      </w:r>
      <w:r>
        <w:rPr>
          <w:rtl/>
        </w:rPr>
        <w:t>גל ברנס:</w:t>
      </w:r>
      <w:r w:rsidRPr="00CE2D16">
        <w:rPr>
          <w:rStyle w:val="TagStyle"/>
          <w:rtl/>
        </w:rPr>
        <w:t xml:space="preserve"> &lt;&lt; דובר &gt;&gt;</w:t>
      </w:r>
      <w:r>
        <w:rPr>
          <w:rtl/>
        </w:rPr>
        <w:t xml:space="preserve">   </w:t>
      </w:r>
      <w:bookmarkStart w:id="9379" w:name="_ETM_Q1_5464153"/>
      <w:bookmarkEnd w:id="9378"/>
      <w:bookmarkEnd w:id="9379"/>
    </w:p>
    <w:p w14:paraId="2518E93A" w14:textId="77777777" w:rsidR="00CE2D16" w:rsidRDefault="00CE2D16" w:rsidP="00CE2D16">
      <w:pPr>
        <w:pStyle w:val="KeepWithNext"/>
        <w:rPr>
          <w:rtl/>
        </w:rPr>
      </w:pPr>
    </w:p>
    <w:p w14:paraId="30262B0F" w14:textId="274FEE63" w:rsidR="00CE2D16" w:rsidRDefault="00CE2D16" w:rsidP="00CE2D16">
      <w:pPr>
        <w:rPr>
          <w:rtl/>
        </w:rPr>
      </w:pPr>
      <w:r>
        <w:rPr>
          <w:rFonts w:hint="cs"/>
          <w:rtl/>
        </w:rPr>
        <w:t>זה רק למזון</w:t>
      </w:r>
      <w:bookmarkStart w:id="9380" w:name="_ETM_Q1_5456904"/>
      <w:bookmarkEnd w:id="9380"/>
      <w:r>
        <w:rPr>
          <w:rFonts w:hint="cs"/>
          <w:rtl/>
        </w:rPr>
        <w:t xml:space="preserve"> שמשווק במסלול האירופי</w:t>
      </w:r>
      <w:bookmarkStart w:id="9381" w:name="_ETM_Q1_5458151"/>
      <w:bookmarkStart w:id="9382" w:name="_ETM_Q1_5457153"/>
      <w:bookmarkEnd w:id="9381"/>
      <w:bookmarkEnd w:id="9382"/>
      <w:r>
        <w:rPr>
          <w:rFonts w:hint="cs"/>
          <w:rtl/>
        </w:rPr>
        <w:t>.</w:t>
      </w:r>
    </w:p>
    <w:p w14:paraId="19BB75B6" w14:textId="77777777" w:rsidR="00CE2D16" w:rsidRDefault="00CE2D16" w:rsidP="00CE2D16">
      <w:pPr>
        <w:rPr>
          <w:rtl/>
        </w:rPr>
      </w:pPr>
      <w:bookmarkStart w:id="9383" w:name="_ETM_Q1_5457903"/>
      <w:bookmarkStart w:id="9384" w:name="_ETM_Q1_5458150"/>
      <w:bookmarkStart w:id="9385" w:name="_ETM_Q1_5455150"/>
      <w:bookmarkStart w:id="9386" w:name="_ETM_Q1_5456655"/>
      <w:bookmarkEnd w:id="9383"/>
      <w:bookmarkEnd w:id="9384"/>
      <w:bookmarkEnd w:id="9385"/>
      <w:bookmarkEnd w:id="9386"/>
    </w:p>
    <w:p w14:paraId="4D261FC5" w14:textId="3BEAC1B6" w:rsidR="00CE2D16" w:rsidRDefault="00CE2D16" w:rsidP="00CE2D16">
      <w:pPr>
        <w:pStyle w:val="a4"/>
        <w:keepNext/>
        <w:rPr>
          <w:rtl/>
        </w:rPr>
      </w:pPr>
      <w:bookmarkStart w:id="9387" w:name="ET_speaker_פנינה_אורן_שנידור_657"/>
      <w:r w:rsidRPr="00CE2D16">
        <w:rPr>
          <w:rStyle w:val="TagStyle"/>
          <w:rtl/>
        </w:rPr>
        <w:t xml:space="preserve"> &lt;&lt; דובר &gt;&gt; </w:t>
      </w:r>
      <w:r>
        <w:rPr>
          <w:rtl/>
        </w:rPr>
        <w:t xml:space="preserve">פנינה אורן </w:t>
      </w:r>
      <w:proofErr w:type="spellStart"/>
      <w:r>
        <w:rPr>
          <w:rtl/>
        </w:rPr>
        <w:t>שנידור</w:t>
      </w:r>
      <w:proofErr w:type="spellEnd"/>
      <w:r>
        <w:rPr>
          <w:rtl/>
        </w:rPr>
        <w:t>:</w:t>
      </w:r>
      <w:r w:rsidRPr="00CE2D16">
        <w:rPr>
          <w:rStyle w:val="TagStyle"/>
          <w:rtl/>
        </w:rPr>
        <w:t xml:space="preserve"> &lt;&lt; דובר &gt;&gt;</w:t>
      </w:r>
      <w:r>
        <w:rPr>
          <w:rtl/>
        </w:rPr>
        <w:t xml:space="preserve">   </w:t>
      </w:r>
      <w:bookmarkEnd w:id="9387"/>
    </w:p>
    <w:p w14:paraId="1AFC5202" w14:textId="77777777" w:rsidR="00CE2D16" w:rsidRDefault="00CE2D16" w:rsidP="00CE2D16">
      <w:pPr>
        <w:pStyle w:val="KeepWithNext"/>
        <w:rPr>
          <w:rtl/>
        </w:rPr>
      </w:pPr>
    </w:p>
    <w:p w14:paraId="4489FE94" w14:textId="0204CAED" w:rsidR="00CE2D16" w:rsidRDefault="00CE2D16" w:rsidP="00CE2D16">
      <w:pPr>
        <w:rPr>
          <w:rtl/>
        </w:rPr>
      </w:pPr>
      <w:bookmarkStart w:id="9388" w:name="_ETM_Q1_5457654"/>
      <w:bookmarkEnd w:id="9388"/>
      <w:r>
        <w:rPr>
          <w:rFonts w:hint="cs"/>
          <w:rtl/>
        </w:rPr>
        <w:t xml:space="preserve">לגבי מוצרי חלב, זה </w:t>
      </w:r>
      <w:bookmarkStart w:id="9389" w:name="_ETM_Q1_5458402"/>
      <w:bookmarkEnd w:id="9389"/>
      <w:r>
        <w:rPr>
          <w:rFonts w:hint="cs"/>
          <w:rtl/>
        </w:rPr>
        <w:t>תעודה ווטרינרית.</w:t>
      </w:r>
    </w:p>
    <w:p w14:paraId="55E3BCB4" w14:textId="77777777" w:rsidR="00CE2D16" w:rsidRDefault="00CE2D16" w:rsidP="00CE2D16">
      <w:pPr>
        <w:ind w:firstLine="0"/>
        <w:rPr>
          <w:rStyle w:val="TagStyle"/>
          <w:rFonts w:ascii="David" w:hAnsi="David"/>
          <w:u w:val="single"/>
          <w:rtl/>
          <w:lang w:eastAsia="he-IL"/>
        </w:rPr>
      </w:pPr>
      <w:bookmarkStart w:id="9390" w:name="_ETM_Q1_5461157"/>
      <w:bookmarkStart w:id="9391" w:name="_ETM_Q1_5458652"/>
      <w:bookmarkStart w:id="9392" w:name="_ETM_Q1_5461154"/>
      <w:bookmarkStart w:id="9393" w:name="_ETM_Q1_5457655"/>
      <w:bookmarkEnd w:id="9390"/>
      <w:bookmarkEnd w:id="9391"/>
      <w:bookmarkEnd w:id="9392"/>
    </w:p>
    <w:p w14:paraId="663CCC2B" w14:textId="3FD9E5F0" w:rsidR="00CE2D16" w:rsidRPr="00CE2D16" w:rsidRDefault="00CE2D16" w:rsidP="00CE2D16">
      <w:pPr>
        <w:pStyle w:val="a4"/>
        <w:keepNext/>
        <w:rPr>
          <w:rtl/>
        </w:rPr>
      </w:pPr>
      <w:bookmarkStart w:id="9394" w:name="ET_speaker_גל_ברנס_660"/>
      <w:r w:rsidRPr="00CE2D16">
        <w:rPr>
          <w:rStyle w:val="TagStyle"/>
          <w:rtl/>
        </w:rPr>
        <w:t xml:space="preserve"> &lt;&lt; דובר &gt;&gt; </w:t>
      </w:r>
      <w:r>
        <w:rPr>
          <w:rtl/>
        </w:rPr>
        <w:t>גל ברנס:</w:t>
      </w:r>
      <w:r w:rsidRPr="00CE2D16">
        <w:rPr>
          <w:rStyle w:val="TagStyle"/>
          <w:rtl/>
        </w:rPr>
        <w:t xml:space="preserve"> &lt;&lt; דובר &gt;&gt;</w:t>
      </w:r>
      <w:r>
        <w:rPr>
          <w:rtl/>
        </w:rPr>
        <w:t xml:space="preserve">   </w:t>
      </w:r>
      <w:bookmarkStart w:id="9395" w:name="_ETM_Q1_5459150"/>
      <w:bookmarkStart w:id="9396" w:name="_ETM_Q1_5459402"/>
      <w:bookmarkEnd w:id="9394"/>
      <w:bookmarkEnd w:id="9395"/>
      <w:bookmarkEnd w:id="9396"/>
    </w:p>
    <w:bookmarkEnd w:id="9393"/>
    <w:p w14:paraId="6DBA0EAC" w14:textId="77777777" w:rsidR="00CE2D16" w:rsidRDefault="00CE2D16" w:rsidP="00CE2D16">
      <w:pPr>
        <w:pStyle w:val="KeepWithNext"/>
        <w:rPr>
          <w:rtl/>
        </w:rPr>
      </w:pPr>
    </w:p>
    <w:p w14:paraId="3F3ADB49" w14:textId="76E2A31D" w:rsidR="00CE2D16" w:rsidRDefault="00CE2D16" w:rsidP="00CE2D16">
      <w:pPr>
        <w:rPr>
          <w:rtl/>
        </w:rPr>
      </w:pPr>
      <w:bookmarkStart w:id="9397" w:name="_ETM_Q1_5463653"/>
      <w:bookmarkStart w:id="9398" w:name="_ETM_Q1_5458155"/>
      <w:bookmarkEnd w:id="9397"/>
      <w:bookmarkEnd w:id="9398"/>
      <w:r>
        <w:rPr>
          <w:rFonts w:hint="cs"/>
          <w:rtl/>
        </w:rPr>
        <w:t>זה למזון המיובא במסלול האירופי</w:t>
      </w:r>
      <w:bookmarkStart w:id="9399" w:name="_ETM_Q1_5462154"/>
      <w:bookmarkEnd w:id="9399"/>
      <w:r>
        <w:rPr>
          <w:rFonts w:hint="cs"/>
          <w:rtl/>
        </w:rPr>
        <w:t>,</w:t>
      </w:r>
      <w:bookmarkStart w:id="9400" w:name="_ETM_Q1_5461654"/>
      <w:bookmarkEnd w:id="9400"/>
      <w:r>
        <w:rPr>
          <w:rFonts w:hint="cs"/>
          <w:rtl/>
        </w:rPr>
        <w:t xml:space="preserve"> זה חייב </w:t>
      </w:r>
      <w:bookmarkStart w:id="9401" w:name="_ETM_Q1_5460903"/>
      <w:bookmarkEnd w:id="9401"/>
      <w:r>
        <w:rPr>
          <w:rFonts w:hint="cs"/>
          <w:rtl/>
        </w:rPr>
        <w:t xml:space="preserve">להיות </w:t>
      </w:r>
      <w:bookmarkStart w:id="9402" w:name="_ETM_Q1_5461652"/>
      <w:bookmarkEnd w:id="9402"/>
      <w:r>
        <w:rPr>
          <w:rFonts w:hint="cs"/>
          <w:rtl/>
        </w:rPr>
        <w:t xml:space="preserve">מזון שמשווק באירופה. </w:t>
      </w:r>
      <w:bookmarkStart w:id="9403" w:name="_ETM_Q1_5459901"/>
      <w:bookmarkEnd w:id="9403"/>
    </w:p>
    <w:p w14:paraId="2D14832C" w14:textId="77777777" w:rsidR="008A0936" w:rsidRDefault="008A0936" w:rsidP="00CE2D16">
      <w:pPr>
        <w:rPr>
          <w:rtl/>
        </w:rPr>
      </w:pPr>
      <w:bookmarkStart w:id="9404" w:name="_ETM_Q1_5453650"/>
      <w:bookmarkStart w:id="9405" w:name="_ETM_Q1_5454652"/>
      <w:bookmarkEnd w:id="9404"/>
      <w:bookmarkEnd w:id="9405"/>
    </w:p>
    <w:p w14:paraId="1B0AF5DF" w14:textId="280C5350" w:rsidR="008A0936" w:rsidRDefault="008A0936" w:rsidP="008A0936">
      <w:pPr>
        <w:pStyle w:val="a4"/>
        <w:keepNext/>
        <w:rPr>
          <w:rtl/>
        </w:rPr>
      </w:pPr>
      <w:bookmarkStart w:id="9406" w:name="ET_speaker_אפרת_ורד_661"/>
      <w:r w:rsidRPr="008A0936">
        <w:rPr>
          <w:rStyle w:val="TagStyle"/>
          <w:rtl/>
        </w:rPr>
        <w:t xml:space="preserve"> &lt;&lt; דובר &gt;&gt; </w:t>
      </w:r>
      <w:r>
        <w:rPr>
          <w:rtl/>
        </w:rPr>
        <w:t>אפרת ורד:</w:t>
      </w:r>
      <w:r w:rsidRPr="008A0936">
        <w:rPr>
          <w:rStyle w:val="TagStyle"/>
          <w:rtl/>
        </w:rPr>
        <w:t xml:space="preserve"> &lt;&lt; דובר &gt;&gt;</w:t>
      </w:r>
      <w:r>
        <w:rPr>
          <w:rtl/>
        </w:rPr>
        <w:t xml:space="preserve">   </w:t>
      </w:r>
      <w:bookmarkEnd w:id="9406"/>
    </w:p>
    <w:p w14:paraId="70823392" w14:textId="77777777" w:rsidR="008A0936" w:rsidRDefault="008A0936" w:rsidP="008A0936">
      <w:pPr>
        <w:pStyle w:val="KeepWithNext"/>
        <w:rPr>
          <w:rtl/>
        </w:rPr>
      </w:pPr>
    </w:p>
    <w:p w14:paraId="15DFD2CA" w14:textId="36916E74" w:rsidR="008A0936" w:rsidRDefault="008A0936" w:rsidP="008A0936">
      <w:pPr>
        <w:rPr>
          <w:rtl/>
        </w:rPr>
      </w:pPr>
      <w:bookmarkStart w:id="9407" w:name="_ETM_Q1_5455156"/>
      <w:bookmarkStart w:id="9408" w:name="_ETM_Q1_5455655"/>
      <w:bookmarkEnd w:id="9407"/>
      <w:bookmarkEnd w:id="9408"/>
      <w:r>
        <w:rPr>
          <w:rFonts w:hint="cs"/>
          <w:rtl/>
        </w:rPr>
        <w:t>לא</w:t>
      </w:r>
      <w:bookmarkStart w:id="9409" w:name="_ETM_Q1_5462653"/>
      <w:bookmarkEnd w:id="9409"/>
      <w:r>
        <w:rPr>
          <w:rFonts w:hint="cs"/>
          <w:rtl/>
        </w:rPr>
        <w:t xml:space="preserve"> כתוב תעודה </w:t>
      </w:r>
      <w:bookmarkStart w:id="9410" w:name="_ETM_Q1_5462152"/>
      <w:bookmarkEnd w:id="9410"/>
      <w:r>
        <w:rPr>
          <w:rFonts w:hint="cs"/>
          <w:rtl/>
        </w:rPr>
        <w:t>וטרינרית</w:t>
      </w:r>
      <w:bookmarkStart w:id="9411" w:name="_ETM_Q1_5464152"/>
      <w:bookmarkEnd w:id="9411"/>
      <w:r>
        <w:rPr>
          <w:rFonts w:hint="cs"/>
          <w:rtl/>
        </w:rPr>
        <w:t xml:space="preserve">, </w:t>
      </w:r>
      <w:bookmarkStart w:id="9412" w:name="_ETM_Q1_5459151"/>
      <w:bookmarkEnd w:id="9412"/>
      <w:r>
        <w:rPr>
          <w:rFonts w:hint="cs"/>
          <w:rtl/>
        </w:rPr>
        <w:t>זה נמחק</w:t>
      </w:r>
      <w:bookmarkStart w:id="9413" w:name="_ETM_Q1_5465155"/>
      <w:bookmarkStart w:id="9414" w:name="_ETM_Q1_5462652"/>
      <w:bookmarkEnd w:id="9413"/>
      <w:bookmarkEnd w:id="9414"/>
      <w:r>
        <w:rPr>
          <w:rFonts w:hint="cs"/>
          <w:rtl/>
        </w:rPr>
        <w:t>.</w:t>
      </w:r>
    </w:p>
    <w:p w14:paraId="73AE3F11" w14:textId="77777777" w:rsidR="008A0936" w:rsidRDefault="008A0936" w:rsidP="008A0936">
      <w:pPr>
        <w:rPr>
          <w:rtl/>
        </w:rPr>
      </w:pPr>
      <w:bookmarkStart w:id="9415" w:name="_ETM_Q1_5461152"/>
      <w:bookmarkStart w:id="9416" w:name="_ETM_Q1_5462155"/>
      <w:bookmarkEnd w:id="9415"/>
      <w:bookmarkEnd w:id="9416"/>
    </w:p>
    <w:p w14:paraId="362101E7" w14:textId="24698427" w:rsidR="008A0936" w:rsidRDefault="008A0936" w:rsidP="008A0936">
      <w:pPr>
        <w:pStyle w:val="a4"/>
        <w:keepNext/>
        <w:rPr>
          <w:rtl/>
        </w:rPr>
      </w:pPr>
      <w:bookmarkStart w:id="9417" w:name="ET_speaker_גל_ברנס_662"/>
      <w:r w:rsidRPr="008A0936">
        <w:rPr>
          <w:rStyle w:val="TagStyle"/>
          <w:rtl/>
        </w:rPr>
        <w:t xml:space="preserve"> &lt;&lt; דובר &gt;&gt; </w:t>
      </w:r>
      <w:r>
        <w:rPr>
          <w:rtl/>
        </w:rPr>
        <w:t>גל ברנס:</w:t>
      </w:r>
      <w:r w:rsidRPr="008A0936">
        <w:rPr>
          <w:rStyle w:val="TagStyle"/>
          <w:rtl/>
        </w:rPr>
        <w:t xml:space="preserve"> &lt;&lt; דובר &gt;&gt;</w:t>
      </w:r>
      <w:r>
        <w:rPr>
          <w:rtl/>
        </w:rPr>
        <w:t xml:space="preserve">   </w:t>
      </w:r>
      <w:bookmarkEnd w:id="9417"/>
    </w:p>
    <w:p w14:paraId="22153B08" w14:textId="77777777" w:rsidR="008A0936" w:rsidRDefault="008A0936" w:rsidP="008A0936">
      <w:pPr>
        <w:pStyle w:val="KeepWithNext"/>
        <w:rPr>
          <w:rtl/>
        </w:rPr>
      </w:pPr>
    </w:p>
    <w:p w14:paraId="2FDE346B" w14:textId="4F5C204E" w:rsidR="008A0936" w:rsidRDefault="008A0936" w:rsidP="008A0936">
      <w:pPr>
        <w:rPr>
          <w:rtl/>
        </w:rPr>
      </w:pPr>
      <w:bookmarkStart w:id="9418" w:name="_ETM_Q1_5463652"/>
      <w:bookmarkEnd w:id="9418"/>
      <w:r>
        <w:rPr>
          <w:rFonts w:hint="cs"/>
          <w:rtl/>
        </w:rPr>
        <w:t xml:space="preserve">לא, </w:t>
      </w:r>
      <w:bookmarkStart w:id="9419" w:name="_ETM_Q1_5466155"/>
      <w:bookmarkStart w:id="9420" w:name="_ETM_Q1_5464654"/>
      <w:bookmarkEnd w:id="9419"/>
      <w:bookmarkEnd w:id="9420"/>
      <w:r>
        <w:rPr>
          <w:rFonts w:hint="cs"/>
          <w:rtl/>
        </w:rPr>
        <w:t xml:space="preserve">תעודה </w:t>
      </w:r>
      <w:bookmarkStart w:id="9421" w:name="_ETM_Q1_5464652"/>
      <w:bookmarkEnd w:id="9421"/>
      <w:r>
        <w:rPr>
          <w:rFonts w:hint="cs"/>
          <w:rtl/>
        </w:rPr>
        <w:t>וטרינרית נשארה, זה לא נ</w:t>
      </w:r>
      <w:bookmarkStart w:id="9422" w:name="_ETM_Q1_5469153"/>
      <w:bookmarkEnd w:id="9422"/>
      <w:r>
        <w:rPr>
          <w:rFonts w:hint="cs"/>
          <w:rtl/>
        </w:rPr>
        <w:t>מח</w:t>
      </w:r>
      <w:bookmarkStart w:id="9423" w:name="_ETM_Q1_5466651"/>
      <w:bookmarkEnd w:id="9423"/>
      <w:r>
        <w:rPr>
          <w:rFonts w:hint="cs"/>
          <w:rtl/>
        </w:rPr>
        <w:t xml:space="preserve">ק. </w:t>
      </w:r>
      <w:bookmarkStart w:id="9424" w:name="_ETM_Q1_5465654"/>
      <w:bookmarkEnd w:id="9424"/>
    </w:p>
    <w:p w14:paraId="63856BA4" w14:textId="77777777" w:rsidR="008A0936" w:rsidRDefault="008A0936" w:rsidP="008A0936">
      <w:pPr>
        <w:rPr>
          <w:rtl/>
        </w:rPr>
      </w:pPr>
      <w:bookmarkStart w:id="9425" w:name="_ETM_Q1_5466151"/>
      <w:bookmarkStart w:id="9426" w:name="_ETM_Q1_5466655"/>
      <w:bookmarkStart w:id="9427" w:name="_ETM_Q1_5468653"/>
      <w:bookmarkEnd w:id="9425"/>
      <w:bookmarkEnd w:id="9426"/>
      <w:bookmarkEnd w:id="9427"/>
    </w:p>
    <w:p w14:paraId="013898CD" w14:textId="1588C2ED" w:rsidR="008A0936" w:rsidRDefault="008A0936" w:rsidP="008A0936">
      <w:pPr>
        <w:pStyle w:val="a4"/>
        <w:keepNext/>
        <w:rPr>
          <w:rtl/>
        </w:rPr>
      </w:pPr>
      <w:bookmarkStart w:id="9428" w:name="ET_speaker_ריבה_בן_עזרא_663"/>
      <w:r w:rsidRPr="008A0936">
        <w:rPr>
          <w:rStyle w:val="TagStyle"/>
          <w:rtl/>
        </w:rPr>
        <w:t xml:space="preserve"> &lt;&lt; דובר &gt;&gt; </w:t>
      </w:r>
      <w:r>
        <w:rPr>
          <w:rtl/>
        </w:rPr>
        <w:t>ד"ר ריבה בן עזרא:</w:t>
      </w:r>
      <w:r w:rsidRPr="008A0936">
        <w:rPr>
          <w:rStyle w:val="TagStyle"/>
          <w:rtl/>
        </w:rPr>
        <w:t xml:space="preserve"> &lt;&lt; דובר &gt;&gt;</w:t>
      </w:r>
      <w:r>
        <w:rPr>
          <w:rtl/>
        </w:rPr>
        <w:t xml:space="preserve">   </w:t>
      </w:r>
      <w:bookmarkEnd w:id="9428"/>
    </w:p>
    <w:p w14:paraId="131E6055" w14:textId="77777777" w:rsidR="008A0936" w:rsidRDefault="008A0936" w:rsidP="008A0936">
      <w:pPr>
        <w:pStyle w:val="KeepWithNext"/>
        <w:rPr>
          <w:rtl/>
        </w:rPr>
      </w:pPr>
    </w:p>
    <w:p w14:paraId="41EC9742" w14:textId="5185E0B4" w:rsidR="008A0936" w:rsidRDefault="008A0936" w:rsidP="008A0936">
      <w:pPr>
        <w:rPr>
          <w:rtl/>
        </w:rPr>
      </w:pPr>
      <w:bookmarkStart w:id="9429" w:name="_ETM_Q1_5469653"/>
      <w:bookmarkStart w:id="9430" w:name="_ETM_Q1_5467152"/>
      <w:bookmarkStart w:id="9431" w:name="_ETM_Q1_5469655"/>
      <w:bookmarkStart w:id="9432" w:name="_ETM_Q1_5468157"/>
      <w:bookmarkEnd w:id="9429"/>
      <w:bookmarkEnd w:id="9430"/>
      <w:bookmarkEnd w:id="9431"/>
      <w:bookmarkEnd w:id="9432"/>
      <w:r>
        <w:rPr>
          <w:rFonts w:hint="cs"/>
          <w:rtl/>
        </w:rPr>
        <w:t xml:space="preserve">אבל תעודה </w:t>
      </w:r>
      <w:bookmarkStart w:id="9433" w:name="_ETM_Q1_5467655"/>
      <w:bookmarkEnd w:id="9433"/>
      <w:r>
        <w:rPr>
          <w:rFonts w:hint="cs"/>
          <w:rtl/>
        </w:rPr>
        <w:t xml:space="preserve">וטרינרית </w:t>
      </w:r>
      <w:bookmarkStart w:id="9434" w:name="_ETM_Q1_5469656"/>
      <w:bookmarkEnd w:id="9434"/>
      <w:r>
        <w:rPr>
          <w:rFonts w:hint="cs"/>
          <w:rtl/>
        </w:rPr>
        <w:t>היא פר</w:t>
      </w:r>
      <w:bookmarkStart w:id="9435" w:name="_ETM_Q1_5469650"/>
      <w:bookmarkStart w:id="9436" w:name="_ETM_Q1_5470153"/>
      <w:bookmarkEnd w:id="9435"/>
      <w:bookmarkEnd w:id="9436"/>
      <w:r>
        <w:rPr>
          <w:rFonts w:hint="cs"/>
          <w:rtl/>
        </w:rPr>
        <w:t xml:space="preserve"> אצווה. </w:t>
      </w:r>
      <w:bookmarkStart w:id="9437" w:name="_ETM_Q1_5472650"/>
      <w:bookmarkEnd w:id="9437"/>
      <w:r>
        <w:rPr>
          <w:rFonts w:hint="cs"/>
          <w:rtl/>
        </w:rPr>
        <w:t>יכול להיות</w:t>
      </w:r>
      <w:bookmarkStart w:id="9438" w:name="_ETM_Q1_5471156"/>
      <w:bookmarkEnd w:id="9438"/>
      <w:r>
        <w:rPr>
          <w:rFonts w:hint="cs"/>
          <w:rtl/>
        </w:rPr>
        <w:t xml:space="preserve"> </w:t>
      </w:r>
      <w:bookmarkStart w:id="9439" w:name="_ETM_Q1_5472150"/>
      <w:bookmarkStart w:id="9440" w:name="_ETM_Q1_5472152"/>
      <w:bookmarkStart w:id="9441" w:name="_ETM_Q1_5468652"/>
      <w:bookmarkStart w:id="9442" w:name="_ETM_Q1_5465652"/>
      <w:bookmarkStart w:id="9443" w:name="_ETM_Q1_5470152"/>
      <w:bookmarkEnd w:id="9439"/>
      <w:bookmarkEnd w:id="9440"/>
      <w:bookmarkEnd w:id="9441"/>
      <w:bookmarkEnd w:id="9442"/>
      <w:bookmarkEnd w:id="9443"/>
      <w:r>
        <w:rPr>
          <w:rFonts w:hint="cs"/>
          <w:rtl/>
        </w:rPr>
        <w:t>- - -</w:t>
      </w:r>
    </w:p>
    <w:p w14:paraId="35D4D5D7" w14:textId="77777777" w:rsidR="008A0936" w:rsidRDefault="008A0936" w:rsidP="008A0936">
      <w:pPr>
        <w:rPr>
          <w:rtl/>
        </w:rPr>
      </w:pPr>
      <w:bookmarkStart w:id="9444" w:name="_ETM_Q1_5471651"/>
      <w:bookmarkStart w:id="9445" w:name="_ETM_Q1_5472655"/>
      <w:bookmarkEnd w:id="9444"/>
      <w:bookmarkEnd w:id="9445"/>
    </w:p>
    <w:p w14:paraId="7944D8AC" w14:textId="65534F87" w:rsidR="008A0936" w:rsidRDefault="008A0936" w:rsidP="008A0936">
      <w:pPr>
        <w:pStyle w:val="a4"/>
        <w:keepNext/>
        <w:rPr>
          <w:rtl/>
        </w:rPr>
      </w:pPr>
      <w:bookmarkStart w:id="9446" w:name="ET_speaker_גל_ברנס_664"/>
      <w:r w:rsidRPr="008A0936">
        <w:rPr>
          <w:rStyle w:val="TagStyle"/>
          <w:rtl/>
        </w:rPr>
        <w:t xml:space="preserve"> &lt;&lt; דובר &gt;&gt; </w:t>
      </w:r>
      <w:r>
        <w:rPr>
          <w:rtl/>
        </w:rPr>
        <w:t>גל ברנס:</w:t>
      </w:r>
      <w:r w:rsidRPr="008A0936">
        <w:rPr>
          <w:rStyle w:val="TagStyle"/>
          <w:rtl/>
        </w:rPr>
        <w:t xml:space="preserve"> &lt;&lt; דובר &gt;&gt;</w:t>
      </w:r>
      <w:r>
        <w:rPr>
          <w:rtl/>
        </w:rPr>
        <w:t xml:space="preserve">   </w:t>
      </w:r>
      <w:bookmarkEnd w:id="9446"/>
    </w:p>
    <w:p w14:paraId="6B29C310" w14:textId="77777777" w:rsidR="008A0936" w:rsidRDefault="008A0936" w:rsidP="008A0936">
      <w:pPr>
        <w:pStyle w:val="KeepWithNext"/>
        <w:rPr>
          <w:rtl/>
        </w:rPr>
      </w:pPr>
    </w:p>
    <w:p w14:paraId="6314762C" w14:textId="28ABB50B" w:rsidR="008A0936" w:rsidRDefault="008A0936" w:rsidP="008A0936">
      <w:pPr>
        <w:rPr>
          <w:rtl/>
        </w:rPr>
      </w:pPr>
      <w:bookmarkStart w:id="9447" w:name="_ETM_Q1_5473154"/>
      <w:bookmarkEnd w:id="9447"/>
      <w:r>
        <w:rPr>
          <w:rFonts w:hint="cs"/>
          <w:rtl/>
        </w:rPr>
        <w:t>ברור</w:t>
      </w:r>
      <w:bookmarkStart w:id="9448" w:name="_ETM_Q1_5471650"/>
      <w:bookmarkEnd w:id="9448"/>
      <w:r>
        <w:rPr>
          <w:rFonts w:hint="cs"/>
          <w:rtl/>
        </w:rPr>
        <w:t>,</w:t>
      </w:r>
      <w:bookmarkStart w:id="9449" w:name="_ETM_Q1_5469151"/>
      <w:bookmarkEnd w:id="9449"/>
      <w:r>
        <w:rPr>
          <w:rFonts w:hint="cs"/>
          <w:rtl/>
        </w:rPr>
        <w:t xml:space="preserve"> זה</w:t>
      </w:r>
      <w:bookmarkStart w:id="9450" w:name="_ETM_Q1_5469654"/>
      <w:bookmarkEnd w:id="9450"/>
      <w:r>
        <w:rPr>
          <w:rFonts w:hint="cs"/>
          <w:rtl/>
        </w:rPr>
        <w:t xml:space="preserve"> לא לכול משלוח. </w:t>
      </w:r>
      <w:bookmarkStart w:id="9451" w:name="_ETM_Q1_5472653"/>
      <w:bookmarkEnd w:id="9451"/>
    </w:p>
    <w:p w14:paraId="14271EB4" w14:textId="77777777" w:rsidR="008A0936" w:rsidRDefault="008A0936" w:rsidP="008A0936">
      <w:pPr>
        <w:rPr>
          <w:rtl/>
        </w:rPr>
      </w:pPr>
      <w:bookmarkStart w:id="9452" w:name="_ETM_Q1_5470652"/>
      <w:bookmarkStart w:id="9453" w:name="_ETM_Q1_5471152"/>
      <w:bookmarkStart w:id="9454" w:name="_ETM_Q1_5470651"/>
      <w:bookmarkStart w:id="9455" w:name="_ETM_Q1_5473656"/>
      <w:bookmarkEnd w:id="9452"/>
      <w:bookmarkEnd w:id="9453"/>
      <w:bookmarkEnd w:id="9454"/>
      <w:bookmarkEnd w:id="9455"/>
    </w:p>
    <w:p w14:paraId="7571787C" w14:textId="2EA804B5" w:rsidR="008A0936" w:rsidRDefault="008A0936" w:rsidP="008A0936">
      <w:pPr>
        <w:pStyle w:val="a4"/>
        <w:keepNext/>
        <w:rPr>
          <w:rtl/>
        </w:rPr>
      </w:pPr>
      <w:bookmarkStart w:id="9456" w:name="ET_speaker_פנינה_אורן_שנידור_665"/>
      <w:r w:rsidRPr="008A0936">
        <w:rPr>
          <w:rStyle w:val="TagStyle"/>
          <w:rtl/>
        </w:rPr>
        <w:t xml:space="preserve"> &lt;&lt; דובר &gt;&gt; </w:t>
      </w:r>
      <w:r>
        <w:rPr>
          <w:rtl/>
        </w:rPr>
        <w:t xml:space="preserve">פנינה אורן </w:t>
      </w:r>
      <w:proofErr w:type="spellStart"/>
      <w:r>
        <w:rPr>
          <w:rtl/>
        </w:rPr>
        <w:t>שנידור</w:t>
      </w:r>
      <w:proofErr w:type="spellEnd"/>
      <w:r>
        <w:rPr>
          <w:rtl/>
        </w:rPr>
        <w:t>:</w:t>
      </w:r>
      <w:r w:rsidRPr="008A0936">
        <w:rPr>
          <w:rStyle w:val="TagStyle"/>
          <w:rtl/>
        </w:rPr>
        <w:t xml:space="preserve"> &lt;&lt; דובר &gt;&gt;</w:t>
      </w:r>
      <w:r>
        <w:rPr>
          <w:rtl/>
        </w:rPr>
        <w:t xml:space="preserve">   </w:t>
      </w:r>
      <w:bookmarkEnd w:id="9456"/>
    </w:p>
    <w:p w14:paraId="28CD0877" w14:textId="77777777" w:rsidR="008A0936" w:rsidRDefault="008A0936" w:rsidP="008A0936">
      <w:pPr>
        <w:pStyle w:val="KeepWithNext"/>
        <w:rPr>
          <w:rtl/>
        </w:rPr>
      </w:pPr>
    </w:p>
    <w:p w14:paraId="0EE60442" w14:textId="48FA77D8" w:rsidR="008A0936" w:rsidRDefault="008A0936" w:rsidP="008A0936">
      <w:pPr>
        <w:rPr>
          <w:rtl/>
        </w:rPr>
      </w:pPr>
      <w:bookmarkStart w:id="9457" w:name="_ETM_Q1_5474654"/>
      <w:bookmarkStart w:id="9458" w:name="_ETM_Q1_5471654"/>
      <w:bookmarkEnd w:id="9457"/>
      <w:bookmarkEnd w:id="9458"/>
      <w:r>
        <w:rPr>
          <w:rFonts w:hint="cs"/>
          <w:rtl/>
        </w:rPr>
        <w:t>פר אצווה, לכל משלוח.</w:t>
      </w:r>
    </w:p>
    <w:p w14:paraId="51308795" w14:textId="77777777" w:rsidR="008A0936" w:rsidRDefault="008A0936" w:rsidP="008A0936">
      <w:pPr>
        <w:rPr>
          <w:rtl/>
        </w:rPr>
      </w:pPr>
      <w:bookmarkStart w:id="9459" w:name="_ETM_Q1_5474652"/>
      <w:bookmarkStart w:id="9460" w:name="_ETM_Q1_5475152"/>
      <w:bookmarkStart w:id="9461" w:name="_ETM_Q1_5476652"/>
      <w:bookmarkEnd w:id="9459"/>
      <w:bookmarkEnd w:id="9460"/>
      <w:bookmarkEnd w:id="9461"/>
    </w:p>
    <w:p w14:paraId="7D54FDC7" w14:textId="74BA9843" w:rsidR="008A0936" w:rsidRDefault="008A0936" w:rsidP="008A0936">
      <w:pPr>
        <w:pStyle w:val="a4"/>
        <w:keepNext/>
        <w:rPr>
          <w:rtl/>
        </w:rPr>
      </w:pPr>
      <w:bookmarkStart w:id="9462" w:name="ET_speaker_גל_ברנס_666"/>
      <w:r w:rsidRPr="008A0936">
        <w:rPr>
          <w:rStyle w:val="TagStyle"/>
          <w:rtl/>
        </w:rPr>
        <w:t xml:space="preserve"> &lt;&lt; דובר &gt;&gt; </w:t>
      </w:r>
      <w:r>
        <w:rPr>
          <w:rtl/>
        </w:rPr>
        <w:t>גל ברנס:</w:t>
      </w:r>
      <w:r w:rsidRPr="008A0936">
        <w:rPr>
          <w:rStyle w:val="TagStyle"/>
          <w:rtl/>
        </w:rPr>
        <w:t xml:space="preserve"> &lt;&lt; דובר &gt;&gt;</w:t>
      </w:r>
      <w:r>
        <w:rPr>
          <w:rtl/>
        </w:rPr>
        <w:t xml:space="preserve">   </w:t>
      </w:r>
      <w:bookmarkEnd w:id="9462"/>
    </w:p>
    <w:p w14:paraId="3CCB5AFD" w14:textId="77777777" w:rsidR="008A0936" w:rsidRDefault="008A0936" w:rsidP="008A0936">
      <w:pPr>
        <w:pStyle w:val="KeepWithNext"/>
        <w:rPr>
          <w:rtl/>
        </w:rPr>
      </w:pPr>
    </w:p>
    <w:p w14:paraId="2C097F06" w14:textId="3D0CA0E6" w:rsidR="008A0936" w:rsidRDefault="008A0936" w:rsidP="008A0936">
      <w:pPr>
        <w:rPr>
          <w:rtl/>
        </w:rPr>
      </w:pPr>
      <w:bookmarkStart w:id="9463" w:name="_ETM_Q1_5477151"/>
      <w:bookmarkStart w:id="9464" w:name="_ETM_Q1_5474151"/>
      <w:bookmarkStart w:id="9465" w:name="_ETM_Q1_5471151"/>
      <w:bookmarkEnd w:id="9463"/>
      <w:bookmarkEnd w:id="9464"/>
      <w:bookmarkEnd w:id="9465"/>
      <w:r>
        <w:rPr>
          <w:rFonts w:hint="cs"/>
          <w:rtl/>
        </w:rPr>
        <w:t xml:space="preserve">אלו </w:t>
      </w:r>
      <w:bookmarkStart w:id="9466" w:name="_ETM_Q1_5472651"/>
      <w:bookmarkEnd w:id="9466"/>
      <w:r>
        <w:rPr>
          <w:rFonts w:hint="cs"/>
          <w:rtl/>
        </w:rPr>
        <w:t xml:space="preserve">מסמכים </w:t>
      </w:r>
      <w:bookmarkStart w:id="9467" w:name="_ETM_Q1_5474154"/>
      <w:bookmarkEnd w:id="9467"/>
      <w:r>
        <w:rPr>
          <w:rFonts w:hint="cs"/>
          <w:rtl/>
        </w:rPr>
        <w:t>ופרטים נוספים</w:t>
      </w:r>
      <w:bookmarkStart w:id="9468" w:name="_ETM_Q1_5473654"/>
      <w:bookmarkEnd w:id="9468"/>
      <w:r>
        <w:rPr>
          <w:rFonts w:hint="cs"/>
          <w:rtl/>
        </w:rPr>
        <w:t xml:space="preserve"> </w:t>
      </w:r>
      <w:bookmarkStart w:id="9469" w:name="_ETM_Q1_5474155"/>
      <w:bookmarkEnd w:id="9469"/>
      <w:r>
        <w:rPr>
          <w:rFonts w:hint="cs"/>
          <w:rtl/>
        </w:rPr>
        <w:t>בהקשר לקבלת תעודת שחרור למזון</w:t>
      </w:r>
      <w:bookmarkStart w:id="9470" w:name="_ETM_Q1_5476155"/>
      <w:bookmarkEnd w:id="9470"/>
      <w:r>
        <w:rPr>
          <w:rFonts w:hint="cs"/>
          <w:rtl/>
        </w:rPr>
        <w:t xml:space="preserve"> במשלוח, זה לא </w:t>
      </w:r>
      <w:bookmarkStart w:id="9471" w:name="_ETM_Q1_5478652"/>
      <w:bookmarkEnd w:id="9471"/>
      <w:r>
        <w:rPr>
          <w:rFonts w:hint="cs"/>
          <w:rtl/>
        </w:rPr>
        <w:t>פעם אחת</w:t>
      </w:r>
      <w:bookmarkStart w:id="9472" w:name="_ETM_Q1_5478154"/>
      <w:bookmarkStart w:id="9473" w:name="_ETM_Q1_5477653"/>
      <w:bookmarkStart w:id="9474" w:name="_ETM_Q1_5479151"/>
      <w:bookmarkStart w:id="9475" w:name="_ETM_Q1_5477157"/>
      <w:bookmarkEnd w:id="9472"/>
      <w:bookmarkEnd w:id="9473"/>
      <w:bookmarkEnd w:id="9474"/>
      <w:bookmarkEnd w:id="9475"/>
      <w:r>
        <w:rPr>
          <w:rFonts w:hint="cs"/>
          <w:rtl/>
        </w:rPr>
        <w:t>.</w:t>
      </w:r>
    </w:p>
    <w:p w14:paraId="01E753F1" w14:textId="77777777" w:rsidR="008A0936" w:rsidRDefault="008A0936" w:rsidP="008A0936">
      <w:pPr>
        <w:rPr>
          <w:rtl/>
        </w:rPr>
      </w:pPr>
      <w:bookmarkStart w:id="9476" w:name="_ETM_Q1_5482152"/>
      <w:bookmarkStart w:id="9477" w:name="_ETM_Q1_5482650"/>
      <w:bookmarkEnd w:id="9476"/>
      <w:bookmarkEnd w:id="9477"/>
    </w:p>
    <w:p w14:paraId="6C023562" w14:textId="44C32116" w:rsidR="008A0936" w:rsidRDefault="008A0936" w:rsidP="008A0936">
      <w:pPr>
        <w:pStyle w:val="a4"/>
        <w:keepNext/>
        <w:rPr>
          <w:rtl/>
        </w:rPr>
      </w:pPr>
      <w:bookmarkStart w:id="9478" w:name="ET_speaker_פנינה_אורן_שנידור_667"/>
      <w:r w:rsidRPr="008A0936">
        <w:rPr>
          <w:rStyle w:val="TagStyle"/>
          <w:rtl/>
        </w:rPr>
        <w:t xml:space="preserve"> &lt;&lt; דובר &gt;&gt; </w:t>
      </w:r>
      <w:r>
        <w:rPr>
          <w:rtl/>
        </w:rPr>
        <w:t xml:space="preserve">פנינה אורן </w:t>
      </w:r>
      <w:proofErr w:type="spellStart"/>
      <w:r>
        <w:rPr>
          <w:rtl/>
        </w:rPr>
        <w:t>שנידור</w:t>
      </w:r>
      <w:proofErr w:type="spellEnd"/>
      <w:r>
        <w:rPr>
          <w:rtl/>
        </w:rPr>
        <w:t>:</w:t>
      </w:r>
      <w:r w:rsidRPr="008A0936">
        <w:rPr>
          <w:rStyle w:val="TagStyle"/>
          <w:rtl/>
        </w:rPr>
        <w:t xml:space="preserve"> &lt;&lt; דובר &gt;&gt;</w:t>
      </w:r>
      <w:r>
        <w:rPr>
          <w:rtl/>
        </w:rPr>
        <w:t xml:space="preserve">   </w:t>
      </w:r>
      <w:bookmarkEnd w:id="9478"/>
    </w:p>
    <w:p w14:paraId="070E833F" w14:textId="77777777" w:rsidR="008A0936" w:rsidRDefault="008A0936" w:rsidP="008A0936">
      <w:pPr>
        <w:pStyle w:val="KeepWithNext"/>
        <w:rPr>
          <w:rtl/>
        </w:rPr>
      </w:pPr>
    </w:p>
    <w:p w14:paraId="7E3A3828" w14:textId="6D77B83C" w:rsidR="008A0936" w:rsidRDefault="008A0936" w:rsidP="008A0936">
      <w:pPr>
        <w:rPr>
          <w:rtl/>
        </w:rPr>
      </w:pPr>
      <w:bookmarkStart w:id="9479" w:name="_ETM_Q1_5483152"/>
      <w:bookmarkStart w:id="9480" w:name="_ETM_Q1_5480152"/>
      <w:bookmarkStart w:id="9481" w:name="_ETM_Q1_5477152"/>
      <w:bookmarkStart w:id="9482" w:name="_ETM_Q1_5474152"/>
      <w:bookmarkEnd w:id="9479"/>
      <w:bookmarkEnd w:id="9480"/>
      <w:bookmarkEnd w:id="9481"/>
      <w:bookmarkEnd w:id="9482"/>
      <w:r>
        <w:rPr>
          <w:rFonts w:hint="cs"/>
          <w:rtl/>
        </w:rPr>
        <w:t xml:space="preserve">נעה, אני אבהיר שאנחנו </w:t>
      </w:r>
      <w:bookmarkStart w:id="9483" w:name="_ETM_Q1_5478157"/>
      <w:bookmarkEnd w:id="9483"/>
      <w:r>
        <w:rPr>
          <w:rFonts w:hint="cs"/>
          <w:rtl/>
        </w:rPr>
        <w:t>לא תיקנו את הסעיף הזה, זה קיים</w:t>
      </w:r>
      <w:bookmarkStart w:id="9484" w:name="_ETM_Q1_5483654"/>
      <w:bookmarkEnd w:id="9484"/>
      <w:r>
        <w:rPr>
          <w:rFonts w:hint="cs"/>
          <w:rtl/>
        </w:rPr>
        <w:t xml:space="preserve"> ומפורט בתוספת </w:t>
      </w:r>
      <w:bookmarkStart w:id="9485" w:name="_ETM_Q1_5486152"/>
      <w:bookmarkEnd w:id="9485"/>
      <w:r>
        <w:rPr>
          <w:rFonts w:hint="cs"/>
          <w:rtl/>
        </w:rPr>
        <w:t>השלישית ב'. אנחנו לא</w:t>
      </w:r>
      <w:bookmarkStart w:id="9486" w:name="_ETM_Q1_5487154"/>
      <w:bookmarkEnd w:id="9486"/>
      <w:r>
        <w:rPr>
          <w:rFonts w:hint="cs"/>
          <w:rtl/>
        </w:rPr>
        <w:t xml:space="preserve"> ביצענו תיקון</w:t>
      </w:r>
      <w:bookmarkStart w:id="9487" w:name="_ETM_Q1_5487153"/>
      <w:bookmarkEnd w:id="9487"/>
      <w:r>
        <w:rPr>
          <w:rFonts w:hint="cs"/>
          <w:rtl/>
        </w:rPr>
        <w:t xml:space="preserve"> ב</w:t>
      </w:r>
      <w:bookmarkStart w:id="9488" w:name="_ETM_Q1_5484651"/>
      <w:bookmarkEnd w:id="9488"/>
      <w:r>
        <w:rPr>
          <w:rFonts w:hint="cs"/>
          <w:rtl/>
        </w:rPr>
        <w:t xml:space="preserve">זה, כתוב במוצרי חלב </w:t>
      </w:r>
      <w:bookmarkStart w:id="9489" w:name="_ETM_Q1_5489152"/>
      <w:bookmarkEnd w:id="9489"/>
      <w:r>
        <w:rPr>
          <w:rFonts w:hint="cs"/>
          <w:rtl/>
        </w:rPr>
        <w:t>חייבים להגיע עם תעודה וטרינרי</w:t>
      </w:r>
      <w:bookmarkStart w:id="9490" w:name="_ETM_Q1_5493153"/>
      <w:bookmarkEnd w:id="9490"/>
      <w:r>
        <w:rPr>
          <w:rFonts w:hint="cs"/>
          <w:rtl/>
        </w:rPr>
        <w:t xml:space="preserve">ת </w:t>
      </w:r>
      <w:bookmarkStart w:id="9491" w:name="_ETM_Q1_5490653"/>
      <w:bookmarkEnd w:id="9491"/>
      <w:r>
        <w:rPr>
          <w:rFonts w:hint="cs"/>
          <w:rtl/>
        </w:rPr>
        <w:t xml:space="preserve">והתעודה הווטרינרית </w:t>
      </w:r>
      <w:bookmarkStart w:id="9492" w:name="_ETM_Q1_5492652"/>
      <w:bookmarkEnd w:id="9492"/>
      <w:r>
        <w:rPr>
          <w:rFonts w:hint="cs"/>
          <w:rtl/>
        </w:rPr>
        <w:t xml:space="preserve">חייבת להיות מלווה </w:t>
      </w:r>
      <w:bookmarkStart w:id="9493" w:name="_ETM_Q1_5496656"/>
      <w:bookmarkEnd w:id="9493"/>
      <w:r>
        <w:rPr>
          <w:rFonts w:hint="cs"/>
          <w:rtl/>
        </w:rPr>
        <w:t>לכל משלוח</w:t>
      </w:r>
      <w:bookmarkStart w:id="9494" w:name="_ETM_Q1_5495650"/>
      <w:bookmarkStart w:id="9495" w:name="_ETM_Q1_5493152"/>
      <w:bookmarkEnd w:id="9494"/>
      <w:bookmarkEnd w:id="9495"/>
      <w:r>
        <w:rPr>
          <w:rFonts w:hint="cs"/>
          <w:rtl/>
        </w:rPr>
        <w:t xml:space="preserve">. </w:t>
      </w:r>
    </w:p>
    <w:p w14:paraId="7ABA6853" w14:textId="77777777" w:rsidR="008A0936" w:rsidRDefault="008A0936" w:rsidP="008A0936">
      <w:pPr>
        <w:rPr>
          <w:rtl/>
        </w:rPr>
      </w:pPr>
      <w:bookmarkStart w:id="9496" w:name="_ETM_Q1_5495653"/>
      <w:bookmarkStart w:id="9497" w:name="_ETM_Q1_5496653"/>
      <w:bookmarkEnd w:id="9496"/>
      <w:bookmarkEnd w:id="9497"/>
    </w:p>
    <w:p w14:paraId="4E499F27" w14:textId="2E0E0AF6" w:rsidR="008A0936" w:rsidRDefault="008A0936" w:rsidP="008A0936">
      <w:pPr>
        <w:pStyle w:val="a4"/>
        <w:keepNext/>
        <w:rPr>
          <w:rtl/>
        </w:rPr>
      </w:pPr>
      <w:bookmarkStart w:id="9498" w:name="ET_speaker_נעה_בן_שבת_668"/>
      <w:r w:rsidRPr="008A0936">
        <w:rPr>
          <w:rStyle w:val="TagStyle"/>
          <w:rtl/>
        </w:rPr>
        <w:t xml:space="preserve"> &lt;&lt; דובר &gt;&gt; </w:t>
      </w:r>
      <w:r>
        <w:rPr>
          <w:rtl/>
        </w:rPr>
        <w:t>נעה בן שבת:</w:t>
      </w:r>
      <w:r w:rsidRPr="008A0936">
        <w:rPr>
          <w:rStyle w:val="TagStyle"/>
          <w:rtl/>
        </w:rPr>
        <w:t xml:space="preserve"> &lt;&lt; דובר &gt;&gt;</w:t>
      </w:r>
      <w:r>
        <w:rPr>
          <w:rtl/>
        </w:rPr>
        <w:t xml:space="preserve">   </w:t>
      </w:r>
      <w:bookmarkEnd w:id="9498"/>
    </w:p>
    <w:p w14:paraId="28C852AB" w14:textId="77777777" w:rsidR="008A0936" w:rsidRDefault="008A0936" w:rsidP="008A0936">
      <w:pPr>
        <w:pStyle w:val="KeepWithNext"/>
        <w:rPr>
          <w:rtl/>
        </w:rPr>
      </w:pPr>
    </w:p>
    <w:p w14:paraId="5871468A" w14:textId="4CB47907" w:rsidR="008A0936" w:rsidRDefault="008A0936" w:rsidP="008A0936">
      <w:pPr>
        <w:rPr>
          <w:rtl/>
        </w:rPr>
      </w:pPr>
      <w:bookmarkStart w:id="9499" w:name="_ETM_Q1_5495154"/>
      <w:bookmarkEnd w:id="9499"/>
      <w:r>
        <w:rPr>
          <w:rFonts w:hint="cs"/>
          <w:rtl/>
        </w:rPr>
        <w:t xml:space="preserve">ויתרתם </w:t>
      </w:r>
      <w:bookmarkStart w:id="9500" w:name="_ETM_Q1_5494652"/>
      <w:bookmarkEnd w:id="9500"/>
      <w:r>
        <w:rPr>
          <w:rFonts w:hint="cs"/>
          <w:rtl/>
        </w:rPr>
        <w:t>רק על המסמך המעיד על</w:t>
      </w:r>
      <w:bookmarkStart w:id="9501" w:name="_ETM_Q1_5496152"/>
      <w:bookmarkEnd w:id="9501"/>
      <w:r>
        <w:rPr>
          <w:rFonts w:hint="cs"/>
          <w:rtl/>
        </w:rPr>
        <w:t xml:space="preserve"> תהליך </w:t>
      </w:r>
      <w:bookmarkStart w:id="9502" w:name="_ETM_Q1_5497654"/>
      <w:bookmarkEnd w:id="9502"/>
      <w:r>
        <w:rPr>
          <w:rFonts w:hint="cs"/>
          <w:rtl/>
        </w:rPr>
        <w:t xml:space="preserve">הפסטור </w:t>
      </w:r>
      <w:bookmarkStart w:id="9503" w:name="_ETM_Q1_5498156"/>
      <w:bookmarkEnd w:id="9503"/>
      <w:r>
        <w:rPr>
          <w:rFonts w:hint="cs"/>
          <w:rtl/>
        </w:rPr>
        <w:t>של המוצר</w:t>
      </w:r>
      <w:bookmarkStart w:id="9504" w:name="_ETM_Q1_5497653"/>
      <w:bookmarkStart w:id="9505" w:name="_ETM_Q1_5495150"/>
      <w:bookmarkStart w:id="9506" w:name="_ETM_Q1_5501155"/>
      <w:bookmarkEnd w:id="9504"/>
      <w:bookmarkEnd w:id="9505"/>
      <w:bookmarkEnd w:id="9506"/>
      <w:r>
        <w:rPr>
          <w:rFonts w:hint="cs"/>
          <w:rtl/>
        </w:rPr>
        <w:t>. אני ל</w:t>
      </w:r>
      <w:bookmarkStart w:id="9507" w:name="_ETM_Q1_5497655"/>
      <w:bookmarkEnd w:id="9507"/>
      <w:r>
        <w:rPr>
          <w:rFonts w:hint="cs"/>
          <w:rtl/>
        </w:rPr>
        <w:t xml:space="preserve">א יודעת אם הסברת למה. </w:t>
      </w:r>
    </w:p>
    <w:p w14:paraId="5B9E6530" w14:textId="77777777" w:rsidR="008A0936" w:rsidRDefault="008A0936" w:rsidP="008A0936">
      <w:pPr>
        <w:rPr>
          <w:rtl/>
        </w:rPr>
      </w:pPr>
      <w:bookmarkStart w:id="9508" w:name="_ETM_Q1_5498655"/>
      <w:bookmarkStart w:id="9509" w:name="_ETM_Q1_5499154"/>
      <w:bookmarkStart w:id="9510" w:name="_ETM_Q1_5500154"/>
      <w:bookmarkEnd w:id="9508"/>
      <w:bookmarkEnd w:id="9509"/>
      <w:bookmarkEnd w:id="9510"/>
    </w:p>
    <w:p w14:paraId="29AFD646" w14:textId="6D165936" w:rsidR="008A0936" w:rsidRDefault="008A0936" w:rsidP="008A0936">
      <w:pPr>
        <w:pStyle w:val="a4"/>
        <w:keepNext/>
        <w:rPr>
          <w:rtl/>
        </w:rPr>
      </w:pPr>
      <w:bookmarkStart w:id="9511" w:name="ET_speaker_פנינה_אורן_שנידור_669"/>
      <w:r w:rsidRPr="008A0936">
        <w:rPr>
          <w:rStyle w:val="TagStyle"/>
          <w:rtl/>
        </w:rPr>
        <w:t xml:space="preserve"> &lt;&lt; דובר &gt;&gt; </w:t>
      </w:r>
      <w:r>
        <w:rPr>
          <w:rtl/>
        </w:rPr>
        <w:t xml:space="preserve">פנינה אורן </w:t>
      </w:r>
      <w:proofErr w:type="spellStart"/>
      <w:r>
        <w:rPr>
          <w:rtl/>
        </w:rPr>
        <w:t>שנידור</w:t>
      </w:r>
      <w:proofErr w:type="spellEnd"/>
      <w:r>
        <w:rPr>
          <w:rtl/>
        </w:rPr>
        <w:t>:</w:t>
      </w:r>
      <w:r w:rsidRPr="008A0936">
        <w:rPr>
          <w:rStyle w:val="TagStyle"/>
          <w:rtl/>
        </w:rPr>
        <w:t xml:space="preserve"> &lt;&lt; דובר &gt;&gt;</w:t>
      </w:r>
      <w:r>
        <w:rPr>
          <w:rtl/>
        </w:rPr>
        <w:t xml:space="preserve">   </w:t>
      </w:r>
      <w:bookmarkEnd w:id="9511"/>
    </w:p>
    <w:p w14:paraId="1A6A04B7" w14:textId="77777777" w:rsidR="008A0936" w:rsidRDefault="008A0936" w:rsidP="008A0936">
      <w:pPr>
        <w:pStyle w:val="KeepWithNext"/>
        <w:rPr>
          <w:rtl/>
        </w:rPr>
      </w:pPr>
    </w:p>
    <w:p w14:paraId="1BE03B52" w14:textId="5DEC5DB8" w:rsidR="008A0936" w:rsidRDefault="008A0936" w:rsidP="008A0936">
      <w:pPr>
        <w:rPr>
          <w:rtl/>
        </w:rPr>
      </w:pPr>
      <w:bookmarkStart w:id="9512" w:name="_ETM_Q1_5500651"/>
      <w:bookmarkStart w:id="9513" w:name="_ETM_Q1_5498152"/>
      <w:bookmarkStart w:id="9514" w:name="_ETM_Q1_5495152"/>
      <w:bookmarkStart w:id="9515" w:name="_ETM_Q1_5499656"/>
      <w:bookmarkEnd w:id="9512"/>
      <w:bookmarkEnd w:id="9513"/>
      <w:bookmarkEnd w:id="9514"/>
      <w:bookmarkEnd w:id="9515"/>
      <w:r>
        <w:rPr>
          <w:rFonts w:hint="cs"/>
          <w:rtl/>
        </w:rPr>
        <w:t xml:space="preserve">כי זה </w:t>
      </w:r>
      <w:bookmarkStart w:id="9516" w:name="_ETM_Q1_5500652"/>
      <w:bookmarkEnd w:id="9516"/>
      <w:r>
        <w:rPr>
          <w:rFonts w:hint="cs"/>
          <w:rtl/>
        </w:rPr>
        <w:t>חלק מהתעודה, זה ממילא מופיעה</w:t>
      </w:r>
      <w:bookmarkStart w:id="9517" w:name="_ETM_Q1_5503154"/>
      <w:bookmarkEnd w:id="9517"/>
      <w:r>
        <w:rPr>
          <w:rFonts w:hint="cs"/>
          <w:rtl/>
        </w:rPr>
        <w:t xml:space="preserve"> בתע</w:t>
      </w:r>
      <w:bookmarkStart w:id="9518" w:name="_ETM_Q1_5502654"/>
      <w:bookmarkEnd w:id="9518"/>
      <w:r>
        <w:rPr>
          <w:rFonts w:hint="cs"/>
          <w:rtl/>
        </w:rPr>
        <w:t xml:space="preserve">ודה הווטרינרית. </w:t>
      </w:r>
      <w:bookmarkStart w:id="9519" w:name="_ETM_Q1_5503652"/>
      <w:bookmarkStart w:id="9520" w:name="_ETM_Q1_5501153"/>
      <w:bookmarkEnd w:id="9519"/>
      <w:bookmarkEnd w:id="9520"/>
    </w:p>
    <w:p w14:paraId="28D622E7" w14:textId="77777777" w:rsidR="008A0936" w:rsidRDefault="008A0936" w:rsidP="008A0936">
      <w:pPr>
        <w:rPr>
          <w:rtl/>
        </w:rPr>
      </w:pPr>
      <w:bookmarkStart w:id="9521" w:name="_ETM_Q1_5502150"/>
      <w:bookmarkStart w:id="9522" w:name="_ETM_Q1_5504651"/>
      <w:bookmarkEnd w:id="9521"/>
      <w:bookmarkEnd w:id="9522"/>
    </w:p>
    <w:p w14:paraId="07228CA4" w14:textId="78106A86" w:rsidR="008A0936" w:rsidRDefault="008A0936" w:rsidP="008A0936">
      <w:pPr>
        <w:pStyle w:val="a4"/>
        <w:keepNext/>
        <w:rPr>
          <w:rtl/>
        </w:rPr>
      </w:pPr>
      <w:bookmarkStart w:id="9523" w:name="ET_speaker_נעה_בן_שבת_670"/>
      <w:r w:rsidRPr="008A0936">
        <w:rPr>
          <w:rStyle w:val="TagStyle"/>
          <w:rtl/>
        </w:rPr>
        <w:t xml:space="preserve"> &lt;&lt; דובר &gt;&gt; </w:t>
      </w:r>
      <w:r>
        <w:rPr>
          <w:rtl/>
        </w:rPr>
        <w:t>נעה בן שבת:</w:t>
      </w:r>
      <w:r w:rsidRPr="008A0936">
        <w:rPr>
          <w:rStyle w:val="TagStyle"/>
          <w:rtl/>
        </w:rPr>
        <w:t xml:space="preserve"> &lt;&lt; דובר &gt;&gt;</w:t>
      </w:r>
      <w:r>
        <w:rPr>
          <w:rtl/>
        </w:rPr>
        <w:t xml:space="preserve">   </w:t>
      </w:r>
      <w:bookmarkEnd w:id="9523"/>
    </w:p>
    <w:p w14:paraId="11EFC71F" w14:textId="77777777" w:rsidR="008A0936" w:rsidRDefault="008A0936" w:rsidP="008A0936">
      <w:pPr>
        <w:pStyle w:val="KeepWithNext"/>
        <w:rPr>
          <w:rtl/>
        </w:rPr>
      </w:pPr>
    </w:p>
    <w:p w14:paraId="58364F16" w14:textId="2077604D" w:rsidR="008A0936" w:rsidRDefault="008A0936" w:rsidP="008A0936">
      <w:pPr>
        <w:rPr>
          <w:rtl/>
        </w:rPr>
      </w:pPr>
      <w:r>
        <w:rPr>
          <w:rFonts w:hint="cs"/>
          <w:rtl/>
        </w:rPr>
        <w:t>אם הבנתי נכון את מה שאומרת ד"ר ריבה בן עזרא</w:t>
      </w:r>
      <w:bookmarkStart w:id="9524" w:name="_ETM_Q1_5508655"/>
      <w:bookmarkEnd w:id="9524"/>
      <w:r>
        <w:rPr>
          <w:rFonts w:hint="cs"/>
          <w:rtl/>
        </w:rPr>
        <w:t xml:space="preserve">, היא אומרת </w:t>
      </w:r>
      <w:bookmarkStart w:id="9525" w:name="_ETM_Q1_5511154"/>
      <w:bookmarkEnd w:id="9525"/>
      <w:r>
        <w:rPr>
          <w:rFonts w:hint="cs"/>
          <w:rtl/>
        </w:rPr>
        <w:t>שכשאנחנו אומרים</w:t>
      </w:r>
      <w:bookmarkStart w:id="9526" w:name="_ETM_Q1_5511153"/>
      <w:bookmarkEnd w:id="9526"/>
      <w:r>
        <w:rPr>
          <w:rFonts w:hint="cs"/>
          <w:rtl/>
        </w:rPr>
        <w:t xml:space="preserve"> תעודה ווטר</w:t>
      </w:r>
      <w:bookmarkStart w:id="9527" w:name="_ETM_Q1_5511152"/>
      <w:bookmarkEnd w:id="9527"/>
      <w:r>
        <w:rPr>
          <w:rFonts w:hint="cs"/>
          <w:rtl/>
        </w:rPr>
        <w:t>ינרית אז יכולות להיות כמ</w:t>
      </w:r>
      <w:bookmarkStart w:id="9528" w:name="_ETM_Q1_5513151"/>
      <w:bookmarkEnd w:id="9528"/>
      <w:r>
        <w:rPr>
          <w:rFonts w:hint="cs"/>
          <w:rtl/>
        </w:rPr>
        <w:t>ה תעודות ווטרינריות ולא הבהרנו איז</w:t>
      </w:r>
      <w:bookmarkStart w:id="9529" w:name="_ETM_Q1_5514152"/>
      <w:bookmarkEnd w:id="9529"/>
      <w:r>
        <w:rPr>
          <w:rFonts w:hint="cs"/>
          <w:rtl/>
        </w:rPr>
        <w:t>ו א</w:t>
      </w:r>
      <w:bookmarkStart w:id="9530" w:name="_ETM_Q1_5513652"/>
      <w:bookmarkEnd w:id="9530"/>
      <w:r>
        <w:rPr>
          <w:rFonts w:hint="cs"/>
          <w:rtl/>
        </w:rPr>
        <w:t xml:space="preserve">חת אנחנו </w:t>
      </w:r>
      <w:bookmarkStart w:id="9531" w:name="_ETM_Q1_5515151"/>
      <w:bookmarkEnd w:id="9531"/>
      <w:r>
        <w:rPr>
          <w:rFonts w:hint="cs"/>
          <w:rtl/>
        </w:rPr>
        <w:t>בעצם מבקשים לגבי החלב</w:t>
      </w:r>
      <w:bookmarkStart w:id="9532" w:name="_ETM_Q1_5522656"/>
      <w:bookmarkEnd w:id="9532"/>
      <w:r>
        <w:rPr>
          <w:rFonts w:hint="cs"/>
          <w:rtl/>
        </w:rPr>
        <w:t>.</w:t>
      </w:r>
    </w:p>
    <w:p w14:paraId="375B0E5A" w14:textId="77777777" w:rsidR="008A0936" w:rsidRDefault="008A0936" w:rsidP="008A0936">
      <w:pPr>
        <w:rPr>
          <w:rtl/>
        </w:rPr>
      </w:pPr>
    </w:p>
    <w:p w14:paraId="7BC99247" w14:textId="03B96BD0" w:rsidR="008A0936" w:rsidRDefault="008A0936" w:rsidP="008A0936">
      <w:pPr>
        <w:pStyle w:val="a4"/>
        <w:keepNext/>
        <w:rPr>
          <w:rtl/>
        </w:rPr>
      </w:pPr>
      <w:bookmarkStart w:id="9533" w:name="ET_speaker_פנינה_אורן_שנידור_671"/>
      <w:r w:rsidRPr="008A0936">
        <w:rPr>
          <w:rStyle w:val="TagStyle"/>
          <w:rtl/>
        </w:rPr>
        <w:t xml:space="preserve"> &lt;&lt; דובר &gt;&gt; </w:t>
      </w:r>
      <w:r>
        <w:rPr>
          <w:rtl/>
        </w:rPr>
        <w:t xml:space="preserve">פנינה אורן </w:t>
      </w:r>
      <w:proofErr w:type="spellStart"/>
      <w:r>
        <w:rPr>
          <w:rtl/>
        </w:rPr>
        <w:t>שנידור</w:t>
      </w:r>
      <w:proofErr w:type="spellEnd"/>
      <w:r>
        <w:rPr>
          <w:rtl/>
        </w:rPr>
        <w:t>:</w:t>
      </w:r>
      <w:r w:rsidRPr="008A0936">
        <w:rPr>
          <w:rStyle w:val="TagStyle"/>
          <w:rtl/>
        </w:rPr>
        <w:t xml:space="preserve"> &lt;&lt; דובר &gt;&gt;</w:t>
      </w:r>
      <w:r>
        <w:rPr>
          <w:rtl/>
        </w:rPr>
        <w:t xml:space="preserve">   </w:t>
      </w:r>
      <w:bookmarkEnd w:id="9533"/>
    </w:p>
    <w:p w14:paraId="64B58535" w14:textId="77777777" w:rsidR="008A0936" w:rsidRDefault="008A0936" w:rsidP="008A0936">
      <w:pPr>
        <w:pStyle w:val="KeepWithNext"/>
        <w:rPr>
          <w:rtl/>
        </w:rPr>
      </w:pPr>
    </w:p>
    <w:p w14:paraId="2310F2C8" w14:textId="61E91DBB" w:rsidR="008A0936" w:rsidRDefault="008A0936" w:rsidP="008A0936">
      <w:pPr>
        <w:rPr>
          <w:rtl/>
        </w:rPr>
      </w:pPr>
      <w:bookmarkStart w:id="9534" w:name="_ETM_Q1_5517156"/>
      <w:bookmarkEnd w:id="9534"/>
      <w:r>
        <w:rPr>
          <w:rFonts w:hint="cs"/>
          <w:rtl/>
        </w:rPr>
        <w:t xml:space="preserve">לגבי </w:t>
      </w:r>
      <w:bookmarkStart w:id="9535" w:name="_ETM_Q1_5523157"/>
      <w:bookmarkStart w:id="9536" w:name="_ETM_Q1_5520157"/>
      <w:bookmarkEnd w:id="9535"/>
      <w:bookmarkEnd w:id="9536"/>
      <w:r>
        <w:rPr>
          <w:rFonts w:hint="cs"/>
          <w:rtl/>
        </w:rPr>
        <w:t xml:space="preserve">חלב ובכלל, למעט </w:t>
      </w:r>
      <w:bookmarkStart w:id="9537" w:name="_ETM_Q1_5524152"/>
      <w:bookmarkEnd w:id="9537"/>
      <w:r>
        <w:rPr>
          <w:rFonts w:hint="cs"/>
          <w:rtl/>
        </w:rPr>
        <w:t xml:space="preserve">דגים שבהם דרשנו פורמט </w:t>
      </w:r>
      <w:bookmarkStart w:id="9538" w:name="_ETM_Q1_5511652"/>
      <w:bookmarkEnd w:id="9538"/>
      <w:r>
        <w:rPr>
          <w:rFonts w:hint="cs"/>
          <w:rtl/>
        </w:rPr>
        <w:t xml:space="preserve">מסוים של </w:t>
      </w:r>
      <w:bookmarkStart w:id="9539" w:name="_ETM_Q1_5517155"/>
      <w:bookmarkEnd w:id="9539"/>
      <w:r>
        <w:rPr>
          <w:rFonts w:hint="cs"/>
          <w:rtl/>
        </w:rPr>
        <w:t xml:space="preserve">תעודה </w:t>
      </w:r>
      <w:bookmarkStart w:id="9540" w:name="_ETM_Q1_5525653"/>
      <w:bookmarkEnd w:id="9540"/>
      <w:r>
        <w:rPr>
          <w:rFonts w:hint="cs"/>
          <w:rtl/>
        </w:rPr>
        <w:t xml:space="preserve">ווטרינרית, אנחנו </w:t>
      </w:r>
      <w:bookmarkStart w:id="9541" w:name="_ETM_Q1_5527657"/>
      <w:bookmarkEnd w:id="9541"/>
      <w:r>
        <w:rPr>
          <w:rFonts w:hint="cs"/>
          <w:rtl/>
        </w:rPr>
        <w:t>לא מגבילים ולא מבקשים</w:t>
      </w:r>
      <w:bookmarkStart w:id="9542" w:name="_ETM_Q1_5529655"/>
      <w:bookmarkEnd w:id="9542"/>
      <w:r>
        <w:rPr>
          <w:rFonts w:hint="cs"/>
          <w:rtl/>
        </w:rPr>
        <w:t xml:space="preserve"> ו</w:t>
      </w:r>
      <w:bookmarkStart w:id="9543" w:name="_ETM_Q1_5531154"/>
      <w:bookmarkEnd w:id="9543"/>
      <w:r>
        <w:rPr>
          <w:rFonts w:hint="cs"/>
          <w:rtl/>
        </w:rPr>
        <w:t xml:space="preserve">פה </w:t>
      </w:r>
      <w:bookmarkStart w:id="9544" w:name="_ETM_Q1_5528652"/>
      <w:bookmarkEnd w:id="9544"/>
      <w:r>
        <w:rPr>
          <w:rFonts w:hint="cs"/>
          <w:rtl/>
        </w:rPr>
        <w:t xml:space="preserve">ממילא ברור שמדובר </w:t>
      </w:r>
      <w:bookmarkStart w:id="9545" w:name="_ETM_Q1_5530655"/>
      <w:bookmarkEnd w:id="9545"/>
      <w:r>
        <w:rPr>
          <w:rFonts w:hint="cs"/>
          <w:rtl/>
        </w:rPr>
        <w:t xml:space="preserve">על </w:t>
      </w:r>
      <w:bookmarkStart w:id="9546" w:name="_ETM_Q1_5531155"/>
      <w:bookmarkEnd w:id="9546"/>
      <w:r>
        <w:rPr>
          <w:rFonts w:hint="cs"/>
          <w:rtl/>
        </w:rPr>
        <w:t>מוצ</w:t>
      </w:r>
      <w:bookmarkStart w:id="9547" w:name="_ETM_Q1_5530156"/>
      <w:bookmarkStart w:id="9548" w:name="_ETM_Q1_5530151"/>
      <w:bookmarkEnd w:id="9547"/>
      <w:bookmarkEnd w:id="9548"/>
      <w:r>
        <w:rPr>
          <w:rFonts w:hint="cs"/>
          <w:rtl/>
        </w:rPr>
        <w:t xml:space="preserve">רים שמיובאים במסלול האירופי </w:t>
      </w:r>
      <w:bookmarkStart w:id="9549" w:name="_ETM_Q1_5535151"/>
      <w:bookmarkEnd w:id="9549"/>
      <w:r>
        <w:rPr>
          <w:rFonts w:hint="cs"/>
          <w:rtl/>
        </w:rPr>
        <w:t>כך שהתעודות הווטרינריות חיי</w:t>
      </w:r>
      <w:bookmarkStart w:id="9550" w:name="_ETM_Q1_5540655"/>
      <w:bookmarkEnd w:id="9550"/>
      <w:r>
        <w:rPr>
          <w:rFonts w:hint="cs"/>
          <w:rtl/>
        </w:rPr>
        <w:t>בו</w:t>
      </w:r>
      <w:bookmarkStart w:id="9551" w:name="_ETM_Q1_5538154"/>
      <w:bookmarkEnd w:id="9551"/>
      <w:r>
        <w:rPr>
          <w:rFonts w:hint="cs"/>
          <w:rtl/>
        </w:rPr>
        <w:t>ת להתאים</w:t>
      </w:r>
      <w:bookmarkStart w:id="9552" w:name="_ETM_Q1_5536657"/>
      <w:bookmarkStart w:id="9553" w:name="_ETM_Q1_5533657"/>
      <w:bookmarkEnd w:id="9552"/>
      <w:bookmarkEnd w:id="9553"/>
      <w:r>
        <w:rPr>
          <w:rFonts w:hint="cs"/>
          <w:rtl/>
        </w:rPr>
        <w:t xml:space="preserve"> לנוסחים שמקובלים באירופה. </w:t>
      </w:r>
      <w:bookmarkStart w:id="9554" w:name="_ETM_Q1_5541153"/>
      <w:bookmarkEnd w:id="9554"/>
    </w:p>
    <w:p w14:paraId="21CA1FA7" w14:textId="77777777" w:rsidR="008A0936" w:rsidRDefault="008A0936" w:rsidP="008A0936">
      <w:pPr>
        <w:rPr>
          <w:rtl/>
        </w:rPr>
      </w:pPr>
      <w:bookmarkStart w:id="9555" w:name="_ETM_Q1_5541650"/>
      <w:bookmarkStart w:id="9556" w:name="_ETM_Q1_5543150"/>
      <w:bookmarkEnd w:id="9555"/>
      <w:bookmarkEnd w:id="9556"/>
    </w:p>
    <w:p w14:paraId="76621ECC" w14:textId="519327D3" w:rsidR="008A0936" w:rsidRDefault="008A0936" w:rsidP="008A0936">
      <w:pPr>
        <w:pStyle w:val="a4"/>
        <w:keepNext/>
        <w:rPr>
          <w:rtl/>
        </w:rPr>
      </w:pPr>
      <w:bookmarkStart w:id="9557" w:name="ET_speaker_ריבה_בן_עזרא_672"/>
      <w:r w:rsidRPr="008A0936">
        <w:rPr>
          <w:rStyle w:val="TagStyle"/>
          <w:rtl/>
        </w:rPr>
        <w:t xml:space="preserve"> &lt;&lt; דובר &gt;&gt; </w:t>
      </w:r>
      <w:r>
        <w:rPr>
          <w:rtl/>
        </w:rPr>
        <w:t>ד"ר ריבה בן עזרא:</w:t>
      </w:r>
      <w:r w:rsidRPr="008A0936">
        <w:rPr>
          <w:rStyle w:val="TagStyle"/>
          <w:rtl/>
        </w:rPr>
        <w:t xml:space="preserve"> &lt;&lt; דובר &gt;&gt;</w:t>
      </w:r>
      <w:r>
        <w:rPr>
          <w:rtl/>
        </w:rPr>
        <w:t xml:space="preserve">   </w:t>
      </w:r>
      <w:bookmarkEnd w:id="9557"/>
    </w:p>
    <w:p w14:paraId="32F1530A" w14:textId="77777777" w:rsidR="008A0936" w:rsidRDefault="008A0936" w:rsidP="008A0936">
      <w:pPr>
        <w:pStyle w:val="KeepWithNext"/>
        <w:rPr>
          <w:rtl/>
        </w:rPr>
      </w:pPr>
    </w:p>
    <w:p w14:paraId="5C52371E" w14:textId="21E78B08" w:rsidR="008A0936" w:rsidRDefault="008A0936" w:rsidP="008A0936">
      <w:pPr>
        <w:rPr>
          <w:rtl/>
        </w:rPr>
      </w:pPr>
      <w:bookmarkStart w:id="9558" w:name="_ETM_Q1_5544154"/>
      <w:bookmarkEnd w:id="9558"/>
      <w:r>
        <w:rPr>
          <w:rFonts w:hint="cs"/>
          <w:rtl/>
        </w:rPr>
        <w:t xml:space="preserve">אבל זה לא מדויק </w:t>
      </w:r>
      <w:bookmarkStart w:id="9559" w:name="_ETM_Q1_5547650"/>
      <w:bookmarkEnd w:id="9559"/>
      <w:r>
        <w:rPr>
          <w:rFonts w:hint="cs"/>
          <w:rtl/>
        </w:rPr>
        <w:t>פה</w:t>
      </w:r>
      <w:bookmarkStart w:id="9560" w:name="_ETM_Q1_5545152"/>
      <w:bookmarkEnd w:id="9560"/>
      <w:r>
        <w:rPr>
          <w:rFonts w:hint="cs"/>
          <w:rtl/>
        </w:rPr>
        <w:t xml:space="preserve"> כ</w:t>
      </w:r>
      <w:bookmarkStart w:id="9561" w:name="_ETM_Q1_5542651"/>
      <w:bookmarkEnd w:id="9561"/>
      <w:r>
        <w:rPr>
          <w:rFonts w:hint="cs"/>
          <w:rtl/>
        </w:rPr>
        <w:t xml:space="preserve">י </w:t>
      </w:r>
      <w:bookmarkStart w:id="9562" w:name="_ETM_Q1_5542152"/>
      <w:bookmarkEnd w:id="9562"/>
      <w:r>
        <w:rPr>
          <w:rFonts w:hint="cs"/>
          <w:rtl/>
        </w:rPr>
        <w:t xml:space="preserve">באצווה </w:t>
      </w:r>
      <w:bookmarkStart w:id="9563" w:name="_ETM_Q1_5541653"/>
      <w:bookmarkEnd w:id="9563"/>
      <w:r>
        <w:rPr>
          <w:rFonts w:hint="cs"/>
          <w:rtl/>
        </w:rPr>
        <w:t>שהולכת לאירופה</w:t>
      </w:r>
      <w:bookmarkStart w:id="9564" w:name="_ETM_Q1_5544651"/>
      <w:bookmarkStart w:id="9565" w:name="_ETM_Q1_5542156"/>
      <w:bookmarkEnd w:id="9564"/>
      <w:bookmarkEnd w:id="9565"/>
      <w:r>
        <w:rPr>
          <w:rFonts w:hint="cs"/>
          <w:rtl/>
        </w:rPr>
        <w:t xml:space="preserve">, </w:t>
      </w:r>
      <w:bookmarkStart w:id="9566" w:name="_ETM_Q1_5544155"/>
      <w:bookmarkEnd w:id="9566"/>
      <w:r>
        <w:rPr>
          <w:rFonts w:hint="cs"/>
          <w:rtl/>
        </w:rPr>
        <w:t xml:space="preserve">כתוב </w:t>
      </w:r>
      <w:bookmarkStart w:id="9567" w:name="_ETM_Q1_5543652"/>
      <w:bookmarkEnd w:id="9567"/>
      <w:r>
        <w:rPr>
          <w:rFonts w:hint="cs"/>
          <w:rtl/>
        </w:rPr>
        <w:t>בתעודה הוו</w:t>
      </w:r>
      <w:bookmarkStart w:id="9568" w:name="_ETM_Q1_5547155"/>
      <w:bookmarkEnd w:id="9568"/>
      <w:r>
        <w:rPr>
          <w:rFonts w:hint="cs"/>
          <w:rtl/>
        </w:rPr>
        <w:t>טרינרית שהיעד הוא</w:t>
      </w:r>
      <w:bookmarkStart w:id="9569" w:name="_ETM_Q1_5550155"/>
      <w:bookmarkStart w:id="9570" w:name="_ETM_Q1_5554653"/>
      <w:bookmarkEnd w:id="9569"/>
      <w:bookmarkEnd w:id="9570"/>
      <w:r>
        <w:rPr>
          <w:rFonts w:hint="cs"/>
          <w:rtl/>
        </w:rPr>
        <w:t xml:space="preserve"> אירופה. עכשיו אנחנו</w:t>
      </w:r>
      <w:bookmarkStart w:id="9571" w:name="_ETM_Q1_5552654"/>
      <w:bookmarkEnd w:id="9571"/>
      <w:r>
        <w:rPr>
          <w:rFonts w:hint="cs"/>
          <w:rtl/>
        </w:rPr>
        <w:t xml:space="preserve"> מדב</w:t>
      </w:r>
      <w:bookmarkStart w:id="9572" w:name="_ETM_Q1_5555654"/>
      <w:bookmarkEnd w:id="9572"/>
      <w:r>
        <w:rPr>
          <w:rFonts w:hint="cs"/>
          <w:rtl/>
        </w:rPr>
        <w:t>רים</w:t>
      </w:r>
      <w:bookmarkStart w:id="9573" w:name="_ETM_Q1_5553653"/>
      <w:bookmarkEnd w:id="9573"/>
      <w:r>
        <w:rPr>
          <w:rFonts w:hint="cs"/>
          <w:rtl/>
        </w:rPr>
        <w:t xml:space="preserve"> על </w:t>
      </w:r>
      <w:bookmarkStart w:id="9574" w:name="_ETM_Q1_5549154"/>
      <w:bookmarkStart w:id="9575" w:name="_ETM_Q1_5546655"/>
      <w:bookmarkEnd w:id="9574"/>
      <w:bookmarkEnd w:id="9575"/>
      <w:r>
        <w:rPr>
          <w:rFonts w:hint="cs"/>
          <w:rtl/>
        </w:rPr>
        <w:t xml:space="preserve">תעודה ווטרינרית שהיעד </w:t>
      </w:r>
      <w:bookmarkStart w:id="9576" w:name="_ETM_Q1_5553654"/>
      <w:bookmarkEnd w:id="9576"/>
      <w:r>
        <w:rPr>
          <w:rFonts w:hint="cs"/>
          <w:rtl/>
        </w:rPr>
        <w:t>של</w:t>
      </w:r>
      <w:bookmarkStart w:id="9577" w:name="_ETM_Q1_5551652"/>
      <w:bookmarkEnd w:id="9577"/>
      <w:r>
        <w:rPr>
          <w:rFonts w:hint="cs"/>
          <w:rtl/>
        </w:rPr>
        <w:t xml:space="preserve">ה הוא </w:t>
      </w:r>
      <w:bookmarkStart w:id="9578" w:name="_ETM_Q1_5550652"/>
      <w:bookmarkEnd w:id="9578"/>
      <w:r>
        <w:rPr>
          <w:rFonts w:hint="cs"/>
          <w:rtl/>
        </w:rPr>
        <w:t>ישרא</w:t>
      </w:r>
      <w:bookmarkStart w:id="9579" w:name="_ETM_Q1_5548153"/>
      <w:bookmarkEnd w:id="9579"/>
      <w:r>
        <w:rPr>
          <w:rFonts w:hint="cs"/>
          <w:rtl/>
        </w:rPr>
        <w:t>ל. יכול</w:t>
      </w:r>
      <w:bookmarkStart w:id="9580" w:name="_ETM_Q1_5551151"/>
      <w:bookmarkEnd w:id="9580"/>
      <w:r>
        <w:rPr>
          <w:rFonts w:hint="cs"/>
          <w:rtl/>
        </w:rPr>
        <w:t xml:space="preserve">ות להיות כל </w:t>
      </w:r>
      <w:bookmarkStart w:id="9581" w:name="_ETM_Q1_5550657"/>
      <w:bookmarkEnd w:id="9581"/>
      <w:r>
        <w:rPr>
          <w:rFonts w:hint="cs"/>
          <w:rtl/>
        </w:rPr>
        <w:t xml:space="preserve">מיני תעודות וטרינריות </w:t>
      </w:r>
      <w:bookmarkStart w:id="9582" w:name="_ETM_Q1_5552154"/>
      <w:bookmarkStart w:id="9583" w:name="_ETM_Q1_5549656"/>
      <w:bookmarkStart w:id="9584" w:name="_ETM_Q1_5551655"/>
      <w:bookmarkEnd w:id="9582"/>
      <w:bookmarkEnd w:id="9583"/>
      <w:bookmarkEnd w:id="9584"/>
      <w:r>
        <w:rPr>
          <w:rFonts w:hint="cs"/>
          <w:rtl/>
        </w:rPr>
        <w:t>ולא כתוב מ</w:t>
      </w:r>
      <w:bookmarkStart w:id="9585" w:name="_ETM_Q1_5554154"/>
      <w:bookmarkEnd w:id="9585"/>
      <w:r>
        <w:rPr>
          <w:rFonts w:hint="cs"/>
          <w:rtl/>
        </w:rPr>
        <w:t xml:space="preserve">ה התנאים. כמו שיש שני סוגים </w:t>
      </w:r>
      <w:bookmarkStart w:id="9586" w:name="_ETM_Q1_5558156"/>
      <w:bookmarkEnd w:id="9586"/>
      <w:r>
        <w:rPr>
          <w:rFonts w:hint="cs"/>
          <w:rtl/>
        </w:rPr>
        <w:t xml:space="preserve">לפחות של תעודות </w:t>
      </w:r>
      <w:bookmarkStart w:id="9587" w:name="_ETM_Q1_5561655"/>
      <w:bookmarkStart w:id="9588" w:name="_ETM_Q1_5559151"/>
      <w:bookmarkEnd w:id="9587"/>
      <w:bookmarkEnd w:id="9588"/>
      <w:r>
        <w:rPr>
          <w:rFonts w:hint="cs"/>
          <w:rtl/>
        </w:rPr>
        <w:t xml:space="preserve">וטרינריות </w:t>
      </w:r>
      <w:bookmarkStart w:id="9589" w:name="_ETM_Q1_5561153"/>
      <w:bookmarkStart w:id="9590" w:name="_ETM_Q1_5558651"/>
      <w:bookmarkEnd w:id="9589"/>
      <w:bookmarkEnd w:id="9590"/>
      <w:r>
        <w:rPr>
          <w:rFonts w:hint="cs"/>
          <w:rtl/>
        </w:rPr>
        <w:t xml:space="preserve">של דברים שמגיעים לאירופה אז אנחנו </w:t>
      </w:r>
      <w:bookmarkStart w:id="9591" w:name="_ETM_Q1_5564154"/>
      <w:bookmarkEnd w:id="9591"/>
      <w:r>
        <w:rPr>
          <w:rFonts w:hint="cs"/>
          <w:rtl/>
        </w:rPr>
        <w:t>צריכים לוודא</w:t>
      </w:r>
      <w:bookmarkStart w:id="9592" w:name="_ETM_Q1_5563152"/>
      <w:bookmarkEnd w:id="9592"/>
      <w:r>
        <w:rPr>
          <w:rFonts w:hint="cs"/>
          <w:rtl/>
        </w:rPr>
        <w:t xml:space="preserve"> שאנחנו מ</w:t>
      </w:r>
      <w:bookmarkStart w:id="9593" w:name="_ETM_Q1_5564654"/>
      <w:bookmarkEnd w:id="9593"/>
      <w:r>
        <w:rPr>
          <w:rFonts w:hint="cs"/>
          <w:rtl/>
        </w:rPr>
        <w:t>קב</w:t>
      </w:r>
      <w:bookmarkStart w:id="9594" w:name="_ETM_Q1_5563150"/>
      <w:bookmarkEnd w:id="9594"/>
      <w:r>
        <w:rPr>
          <w:rFonts w:hint="cs"/>
          <w:rtl/>
        </w:rPr>
        <w:t>לים את מה ש</w:t>
      </w:r>
      <w:bookmarkStart w:id="9595" w:name="_ETM_Q1_5564657"/>
      <w:bookmarkEnd w:id="9595"/>
      <w:r>
        <w:rPr>
          <w:rFonts w:hint="cs"/>
          <w:rtl/>
        </w:rPr>
        <w:t xml:space="preserve">מתאים. </w:t>
      </w:r>
      <w:bookmarkStart w:id="9596" w:name="_ETM_Q1_5563155"/>
      <w:bookmarkEnd w:id="9596"/>
    </w:p>
    <w:p w14:paraId="36090A9C" w14:textId="77777777" w:rsidR="008A0936" w:rsidRDefault="008A0936" w:rsidP="008A0936">
      <w:pPr>
        <w:rPr>
          <w:rtl/>
        </w:rPr>
      </w:pPr>
      <w:bookmarkStart w:id="9597" w:name="_ETM_Q1_5563652"/>
      <w:bookmarkStart w:id="9598" w:name="_ETM_Q1_5564150"/>
      <w:bookmarkStart w:id="9599" w:name="_ETM_Q1_5565655"/>
      <w:bookmarkEnd w:id="9597"/>
      <w:bookmarkEnd w:id="9598"/>
      <w:bookmarkEnd w:id="9599"/>
    </w:p>
    <w:p w14:paraId="664C6BAD" w14:textId="6FFF94D8" w:rsidR="008A0936" w:rsidRDefault="008A0936" w:rsidP="008A0936">
      <w:pPr>
        <w:pStyle w:val="a4"/>
        <w:keepNext/>
        <w:rPr>
          <w:rtl/>
        </w:rPr>
      </w:pPr>
      <w:bookmarkStart w:id="9600" w:name="ET_speaker_פנינה_אורן_שנידור_673"/>
      <w:r w:rsidRPr="008A0936">
        <w:rPr>
          <w:rStyle w:val="TagStyle"/>
          <w:rtl/>
        </w:rPr>
        <w:t xml:space="preserve"> &lt;&lt; דובר &gt;&gt; </w:t>
      </w:r>
      <w:r>
        <w:rPr>
          <w:rtl/>
        </w:rPr>
        <w:t xml:space="preserve">פנינה אורן </w:t>
      </w:r>
      <w:proofErr w:type="spellStart"/>
      <w:r>
        <w:rPr>
          <w:rtl/>
        </w:rPr>
        <w:t>שנידור</w:t>
      </w:r>
      <w:proofErr w:type="spellEnd"/>
      <w:r>
        <w:rPr>
          <w:rtl/>
        </w:rPr>
        <w:t>:</w:t>
      </w:r>
      <w:r w:rsidRPr="008A0936">
        <w:rPr>
          <w:rStyle w:val="TagStyle"/>
          <w:rtl/>
        </w:rPr>
        <w:t xml:space="preserve"> &lt;&lt; דובר &gt;&gt;</w:t>
      </w:r>
      <w:r>
        <w:rPr>
          <w:rtl/>
        </w:rPr>
        <w:t xml:space="preserve">   </w:t>
      </w:r>
      <w:bookmarkEnd w:id="9600"/>
    </w:p>
    <w:p w14:paraId="4D5ACEB1" w14:textId="77777777" w:rsidR="008A0936" w:rsidRDefault="008A0936" w:rsidP="008A0936">
      <w:pPr>
        <w:pStyle w:val="KeepWithNext"/>
        <w:rPr>
          <w:rtl/>
        </w:rPr>
      </w:pPr>
    </w:p>
    <w:p w14:paraId="43202B3F" w14:textId="11F7F4AA" w:rsidR="008A0936" w:rsidRDefault="008A0936" w:rsidP="008A0936">
      <w:pPr>
        <w:rPr>
          <w:rtl/>
        </w:rPr>
      </w:pPr>
      <w:bookmarkStart w:id="9601" w:name="_ETM_Q1_5566653"/>
      <w:bookmarkEnd w:id="9601"/>
      <w:r>
        <w:rPr>
          <w:rFonts w:hint="cs"/>
          <w:rtl/>
        </w:rPr>
        <w:t xml:space="preserve">מה את מציעה? </w:t>
      </w:r>
      <w:bookmarkStart w:id="9602" w:name="_ETM_Q1_5569153"/>
      <w:bookmarkStart w:id="9603" w:name="_ETM_Q1_5566658"/>
      <w:bookmarkEnd w:id="9602"/>
      <w:bookmarkEnd w:id="9603"/>
    </w:p>
    <w:p w14:paraId="03567316" w14:textId="77777777" w:rsidR="00F40B04" w:rsidRDefault="00F40B04" w:rsidP="008A0936">
      <w:pPr>
        <w:rPr>
          <w:rtl/>
        </w:rPr>
      </w:pPr>
      <w:bookmarkStart w:id="9604" w:name="_ETM_Q1_5570651"/>
      <w:bookmarkStart w:id="9605" w:name="_ETM_Q1_5571150"/>
      <w:bookmarkStart w:id="9606" w:name="_ETM_Q1_5574155"/>
      <w:bookmarkEnd w:id="9604"/>
      <w:bookmarkEnd w:id="9605"/>
      <w:bookmarkEnd w:id="9606"/>
    </w:p>
    <w:p w14:paraId="111C3DE9" w14:textId="54518673" w:rsidR="00F40B04" w:rsidRDefault="00F40B04" w:rsidP="00F40B04">
      <w:pPr>
        <w:pStyle w:val="a4"/>
        <w:keepNext/>
        <w:rPr>
          <w:rtl/>
        </w:rPr>
      </w:pPr>
      <w:bookmarkStart w:id="9607" w:name="ET_speaker_ריבה_בן_עזרא_674"/>
      <w:r w:rsidRPr="00F40B04">
        <w:rPr>
          <w:rStyle w:val="TagStyle"/>
          <w:rtl/>
        </w:rPr>
        <w:t xml:space="preserve"> &lt;&lt; דובר &gt;&gt; </w:t>
      </w:r>
      <w:r>
        <w:rPr>
          <w:rtl/>
        </w:rPr>
        <w:t>ד"ר ריבה בן עזרא:</w:t>
      </w:r>
      <w:r w:rsidRPr="00F40B04">
        <w:rPr>
          <w:rStyle w:val="TagStyle"/>
          <w:rtl/>
        </w:rPr>
        <w:t xml:space="preserve"> &lt;&lt; דובר &gt;&gt;</w:t>
      </w:r>
      <w:r>
        <w:rPr>
          <w:rtl/>
        </w:rPr>
        <w:t xml:space="preserve">   </w:t>
      </w:r>
      <w:bookmarkEnd w:id="9607"/>
    </w:p>
    <w:p w14:paraId="5B7EF9F8" w14:textId="77777777" w:rsidR="00F40B04" w:rsidRDefault="00F40B04" w:rsidP="00F40B04">
      <w:pPr>
        <w:pStyle w:val="KeepWithNext"/>
        <w:rPr>
          <w:rtl/>
        </w:rPr>
      </w:pPr>
    </w:p>
    <w:p w14:paraId="78CAEC65" w14:textId="4AC97378" w:rsidR="00F40B04" w:rsidRDefault="00F40B04" w:rsidP="00F40B04">
      <w:pPr>
        <w:rPr>
          <w:rtl/>
        </w:rPr>
      </w:pPr>
      <w:bookmarkStart w:id="9608" w:name="_ETM_Q1_5575152"/>
      <w:bookmarkEnd w:id="9608"/>
      <w:r>
        <w:rPr>
          <w:rFonts w:hint="cs"/>
          <w:rtl/>
        </w:rPr>
        <w:t>כ</w:t>
      </w:r>
      <w:bookmarkStart w:id="9609" w:name="_ETM_Q1_5572152"/>
      <w:bookmarkEnd w:id="9609"/>
      <w:r>
        <w:rPr>
          <w:rFonts w:hint="cs"/>
          <w:rtl/>
        </w:rPr>
        <w:t>מו שאמ</w:t>
      </w:r>
      <w:bookmarkStart w:id="9610" w:name="_ETM_Q1_5569152"/>
      <w:bookmarkEnd w:id="9610"/>
      <w:r>
        <w:rPr>
          <w:rFonts w:hint="cs"/>
          <w:rtl/>
        </w:rPr>
        <w:t>רתי, ההצע</w:t>
      </w:r>
      <w:bookmarkStart w:id="9611" w:name="_ETM_Q1_5572155"/>
      <w:bookmarkEnd w:id="9611"/>
      <w:r>
        <w:rPr>
          <w:rFonts w:hint="cs"/>
          <w:rtl/>
        </w:rPr>
        <w:t>ה היא לכתוב</w:t>
      </w:r>
      <w:bookmarkStart w:id="9612" w:name="_ETM_Q1_5573151"/>
      <w:bookmarkEnd w:id="9612"/>
      <w:r>
        <w:rPr>
          <w:rFonts w:hint="cs"/>
          <w:rtl/>
        </w:rPr>
        <w:t xml:space="preserve"> באותו נוסח של </w:t>
      </w:r>
      <w:bookmarkStart w:id="9613" w:name="_ETM_Q1_5573155"/>
      <w:bookmarkEnd w:id="9613"/>
      <w:r>
        <w:rPr>
          <w:rFonts w:hint="cs"/>
          <w:rtl/>
        </w:rPr>
        <w:t>תעודה וט</w:t>
      </w:r>
      <w:bookmarkStart w:id="9614" w:name="_ETM_Q1_5574154"/>
      <w:bookmarkEnd w:id="9614"/>
      <w:r>
        <w:rPr>
          <w:rFonts w:hint="cs"/>
          <w:rtl/>
        </w:rPr>
        <w:t>רינרית בהתאם לסיכונים של ה</w:t>
      </w:r>
      <w:bookmarkStart w:id="9615" w:name="_ETM_Q1_5578152"/>
      <w:bookmarkEnd w:id="9615"/>
      <w:r>
        <w:rPr>
          <w:rFonts w:hint="cs"/>
          <w:rtl/>
        </w:rPr>
        <w:t>מדינה</w:t>
      </w:r>
      <w:bookmarkStart w:id="9616" w:name="_ETM_Q1_5576155"/>
      <w:bookmarkEnd w:id="9616"/>
      <w:r>
        <w:rPr>
          <w:rFonts w:hint="cs"/>
          <w:rtl/>
        </w:rPr>
        <w:t xml:space="preserve"> הזאת</w:t>
      </w:r>
      <w:bookmarkStart w:id="9617" w:name="_ETM_Q1_5576154"/>
      <w:bookmarkStart w:id="9618" w:name="_ETM_Q1_5576151"/>
      <w:bookmarkEnd w:id="9617"/>
      <w:bookmarkEnd w:id="9618"/>
      <w:r>
        <w:rPr>
          <w:rFonts w:hint="cs"/>
          <w:rtl/>
        </w:rPr>
        <w:t xml:space="preserve"> ואם רוצים אפשר לפרט</w:t>
      </w:r>
      <w:bookmarkStart w:id="9619" w:name="_ETM_Q1_5577155"/>
      <w:bookmarkStart w:id="9620" w:name="_ETM_Q1_5574656"/>
      <w:bookmarkEnd w:id="9619"/>
      <w:bookmarkEnd w:id="9620"/>
      <w:r>
        <w:rPr>
          <w:rFonts w:hint="cs"/>
          <w:rtl/>
        </w:rPr>
        <w:t>.</w:t>
      </w:r>
      <w:bookmarkStart w:id="9621" w:name="_ETM_Q1_5578153"/>
      <w:bookmarkStart w:id="9622" w:name="_ETM_Q1_5575654"/>
      <w:bookmarkEnd w:id="9621"/>
      <w:bookmarkEnd w:id="9622"/>
    </w:p>
    <w:p w14:paraId="45EBAF76" w14:textId="77777777" w:rsidR="00F40B04" w:rsidRDefault="00F40B04" w:rsidP="00F40B04">
      <w:pPr>
        <w:rPr>
          <w:rtl/>
        </w:rPr>
      </w:pPr>
    </w:p>
    <w:p w14:paraId="722ADD64" w14:textId="3C75AE52" w:rsidR="00F40B04" w:rsidRDefault="00F40B04" w:rsidP="00F40B04">
      <w:pPr>
        <w:pStyle w:val="a4"/>
        <w:keepNext/>
        <w:rPr>
          <w:rtl/>
        </w:rPr>
      </w:pPr>
      <w:bookmarkStart w:id="9623" w:name="ET_speaker_פנינה_אורן_שנידור_675"/>
      <w:r w:rsidRPr="00F40B04">
        <w:rPr>
          <w:rStyle w:val="TagStyle"/>
          <w:rtl/>
        </w:rPr>
        <w:t xml:space="preserve"> &lt;&lt; דובר &gt;&gt; </w:t>
      </w:r>
      <w:r>
        <w:rPr>
          <w:rtl/>
        </w:rPr>
        <w:t xml:space="preserve">פנינה אורן </w:t>
      </w:r>
      <w:proofErr w:type="spellStart"/>
      <w:r>
        <w:rPr>
          <w:rtl/>
        </w:rPr>
        <w:t>שנידור</w:t>
      </w:r>
      <w:proofErr w:type="spellEnd"/>
      <w:r>
        <w:rPr>
          <w:rtl/>
        </w:rPr>
        <w:t>:</w:t>
      </w:r>
      <w:r w:rsidRPr="00F40B04">
        <w:rPr>
          <w:rStyle w:val="TagStyle"/>
          <w:rtl/>
        </w:rPr>
        <w:t xml:space="preserve"> &lt;&lt; דובר &gt;&gt;</w:t>
      </w:r>
      <w:r>
        <w:rPr>
          <w:rtl/>
        </w:rPr>
        <w:t xml:space="preserve">   </w:t>
      </w:r>
      <w:bookmarkEnd w:id="9623"/>
    </w:p>
    <w:p w14:paraId="47D4C088" w14:textId="77777777" w:rsidR="00F40B04" w:rsidRDefault="00F40B04" w:rsidP="00F40B04">
      <w:pPr>
        <w:pStyle w:val="KeepWithNext"/>
        <w:rPr>
          <w:rtl/>
        </w:rPr>
      </w:pPr>
    </w:p>
    <w:p w14:paraId="56C51028" w14:textId="31C70798" w:rsidR="00F40B04" w:rsidRDefault="00F40B04" w:rsidP="00F40B04">
      <w:pPr>
        <w:rPr>
          <w:rtl/>
        </w:rPr>
      </w:pPr>
      <w:bookmarkStart w:id="9624" w:name="_ETM_Q1_5576652"/>
      <w:bookmarkEnd w:id="9624"/>
      <w:r>
        <w:rPr>
          <w:rFonts w:hint="cs"/>
          <w:rtl/>
        </w:rPr>
        <w:t>איזה סיכונים, של המדינה ב</w:t>
      </w:r>
      <w:bookmarkStart w:id="9625" w:name="_ETM_Q1_5580153"/>
      <w:bookmarkEnd w:id="9625"/>
      <w:r>
        <w:rPr>
          <w:rFonts w:hint="cs"/>
          <w:rtl/>
        </w:rPr>
        <w:t>אירופה</w:t>
      </w:r>
      <w:bookmarkStart w:id="9626" w:name="_ETM_Q1_5578655"/>
      <w:bookmarkEnd w:id="9626"/>
      <w:r>
        <w:rPr>
          <w:rFonts w:hint="cs"/>
          <w:rtl/>
        </w:rPr>
        <w:t xml:space="preserve"> או של ישראל?</w:t>
      </w:r>
    </w:p>
    <w:p w14:paraId="7BC6D61D" w14:textId="77777777" w:rsidR="00F40B04" w:rsidRDefault="00F40B04" w:rsidP="00F40B04">
      <w:pPr>
        <w:rPr>
          <w:rtl/>
        </w:rPr>
      </w:pPr>
      <w:bookmarkStart w:id="9627" w:name="_ETM_Q1_5582154"/>
      <w:bookmarkEnd w:id="9627"/>
    </w:p>
    <w:p w14:paraId="28DE7F9E" w14:textId="3EC52D11" w:rsidR="00F40B04" w:rsidRDefault="00F40B04" w:rsidP="00F40B04">
      <w:pPr>
        <w:pStyle w:val="af6"/>
        <w:keepNext/>
        <w:rPr>
          <w:rtl/>
        </w:rPr>
      </w:pPr>
      <w:bookmarkStart w:id="9628" w:name="ET_yor_6447_676"/>
      <w:r w:rsidRPr="00F40B04">
        <w:rPr>
          <w:rStyle w:val="TagStyle"/>
          <w:rtl/>
        </w:rPr>
        <w:t xml:space="preserve"> &lt;&lt; יור &gt;&gt; </w:t>
      </w:r>
      <w:r>
        <w:rPr>
          <w:rtl/>
        </w:rPr>
        <w:t xml:space="preserve">היו"ר יונתן </w:t>
      </w:r>
      <w:proofErr w:type="spellStart"/>
      <w:r>
        <w:rPr>
          <w:rtl/>
        </w:rPr>
        <w:t>מישרקי</w:t>
      </w:r>
      <w:proofErr w:type="spellEnd"/>
      <w:r>
        <w:rPr>
          <w:rtl/>
        </w:rPr>
        <w:t>:</w:t>
      </w:r>
      <w:r w:rsidRPr="00F40B04">
        <w:rPr>
          <w:rStyle w:val="TagStyle"/>
          <w:rtl/>
        </w:rPr>
        <w:t xml:space="preserve"> &lt;&lt; יור &gt;&gt;</w:t>
      </w:r>
      <w:r>
        <w:rPr>
          <w:rtl/>
        </w:rPr>
        <w:t xml:space="preserve">   </w:t>
      </w:r>
      <w:bookmarkEnd w:id="9628"/>
    </w:p>
    <w:p w14:paraId="7D4FE98C" w14:textId="77777777" w:rsidR="00F40B04" w:rsidRDefault="00F40B04" w:rsidP="00F40B04">
      <w:pPr>
        <w:pStyle w:val="KeepWithNext"/>
        <w:rPr>
          <w:rtl/>
        </w:rPr>
      </w:pPr>
    </w:p>
    <w:p w14:paraId="2471698B" w14:textId="3D285229" w:rsidR="00F40B04" w:rsidRDefault="00F40B04" w:rsidP="00F40B04">
      <w:pPr>
        <w:rPr>
          <w:rtl/>
        </w:rPr>
      </w:pPr>
      <w:bookmarkStart w:id="9629" w:name="_ETM_Q1_5584155"/>
      <w:bookmarkStart w:id="9630" w:name="_ETM_Q1_5581155"/>
      <w:bookmarkStart w:id="9631" w:name="_ETM_Q1_5587352"/>
      <w:bookmarkEnd w:id="9629"/>
      <w:bookmarkEnd w:id="9630"/>
      <w:r>
        <w:rPr>
          <w:rFonts w:hint="cs"/>
          <w:rtl/>
        </w:rPr>
        <w:t>אני מב</w:t>
      </w:r>
      <w:bookmarkStart w:id="9632" w:name="_ETM_Q1_5580151"/>
      <w:bookmarkStart w:id="9633" w:name="_ETM_Q1_5577151"/>
      <w:bookmarkStart w:id="9634" w:name="_ETM_Q1_5574651"/>
      <w:bookmarkEnd w:id="9632"/>
      <w:bookmarkEnd w:id="9633"/>
      <w:bookmarkEnd w:id="9634"/>
      <w:r>
        <w:rPr>
          <w:rFonts w:hint="cs"/>
          <w:rtl/>
        </w:rPr>
        <w:t xml:space="preserve">קש לצאת </w:t>
      </w:r>
      <w:bookmarkStart w:id="9635" w:name="_ETM_Q1_5581655"/>
      <w:bookmarkEnd w:id="9635"/>
      <w:r>
        <w:rPr>
          <w:rFonts w:hint="cs"/>
          <w:rtl/>
        </w:rPr>
        <w:t>להפסקה ש</w:t>
      </w:r>
      <w:bookmarkStart w:id="9636" w:name="_ETM_Q1_5582656"/>
      <w:bookmarkEnd w:id="9636"/>
      <w:r>
        <w:rPr>
          <w:rFonts w:hint="cs"/>
          <w:rtl/>
        </w:rPr>
        <w:t>ל חמש דקות</w:t>
      </w:r>
      <w:bookmarkStart w:id="9637" w:name="_ETM_Q1_5583156"/>
      <w:bookmarkStart w:id="9638" w:name="_ETM_Q1_5580651"/>
      <w:bookmarkEnd w:id="9637"/>
      <w:bookmarkEnd w:id="9638"/>
      <w:r>
        <w:rPr>
          <w:rFonts w:hint="cs"/>
          <w:rtl/>
        </w:rPr>
        <w:t xml:space="preserve">, אנחנו נחזור לפה </w:t>
      </w:r>
      <w:bookmarkStart w:id="9639" w:name="_ETM_Q1_5583157"/>
      <w:bookmarkStart w:id="9640" w:name="_ETM_Q1_5584653"/>
      <w:bookmarkEnd w:id="9639"/>
      <w:bookmarkEnd w:id="9640"/>
      <w:r>
        <w:rPr>
          <w:rFonts w:hint="cs"/>
          <w:rtl/>
        </w:rPr>
        <w:t xml:space="preserve">ב-14:45. </w:t>
      </w:r>
    </w:p>
    <w:p w14:paraId="378BA1C6" w14:textId="384F6D2D" w:rsidR="00F40B04" w:rsidRDefault="00F40B04" w:rsidP="00F40B04">
      <w:pPr>
        <w:rPr>
          <w:rtl/>
        </w:rPr>
      </w:pPr>
      <w:bookmarkStart w:id="9641" w:name="_ETM_Q1_5588156"/>
      <w:bookmarkEnd w:id="9641"/>
      <w:bookmarkEnd w:id="9631"/>
    </w:p>
    <w:p w14:paraId="5A1C2AE4" w14:textId="5807C12D" w:rsidR="00D90497" w:rsidRDefault="00D90497" w:rsidP="00D90497">
      <w:pPr>
        <w:pStyle w:val="afa"/>
        <w:keepNext/>
        <w:rPr>
          <w:rtl/>
        </w:rPr>
      </w:pPr>
      <w:bookmarkStart w:id="9642" w:name="ET_meetingbreak_1041"/>
      <w:r w:rsidRPr="00D90497">
        <w:rPr>
          <w:rStyle w:val="TagStyle"/>
          <w:rtl/>
        </w:rPr>
        <w:t xml:space="preserve"> &lt;&lt; הפסקה &gt;&gt; </w:t>
      </w:r>
      <w:r>
        <w:rPr>
          <w:rtl/>
        </w:rPr>
        <w:t xml:space="preserve">(הישיבה נפסקה בשעה 14:33 </w:t>
      </w:r>
      <w:proofErr w:type="spellStart"/>
      <w:r>
        <w:rPr>
          <w:rtl/>
        </w:rPr>
        <w:t>ונתחדשה</w:t>
      </w:r>
      <w:proofErr w:type="spellEnd"/>
      <w:r>
        <w:rPr>
          <w:rtl/>
        </w:rPr>
        <w:t xml:space="preserve"> בשעה 14:42.)</w:t>
      </w:r>
      <w:r w:rsidRPr="00D90497">
        <w:rPr>
          <w:rStyle w:val="TagStyle"/>
          <w:rtl/>
        </w:rPr>
        <w:t xml:space="preserve"> &lt;&lt; הפסקה &gt;&gt;</w:t>
      </w:r>
      <w:r>
        <w:rPr>
          <w:rtl/>
        </w:rPr>
        <w:t xml:space="preserve">   </w:t>
      </w:r>
      <w:bookmarkEnd w:id="9642"/>
    </w:p>
    <w:p w14:paraId="59FCDCBF" w14:textId="3C8AD302" w:rsidR="00D90497" w:rsidRDefault="00D90497" w:rsidP="00D90497">
      <w:pPr>
        <w:pStyle w:val="KeepWithNext"/>
        <w:rPr>
          <w:rtl/>
        </w:rPr>
      </w:pPr>
    </w:p>
    <w:p w14:paraId="044F464D" w14:textId="56C9E00B" w:rsidR="008A64E8" w:rsidRDefault="008A64E8" w:rsidP="008A64E8">
      <w:pPr>
        <w:pStyle w:val="af6"/>
        <w:keepNext/>
        <w:rPr>
          <w:rtl/>
        </w:rPr>
      </w:pPr>
      <w:bookmarkStart w:id="9643" w:name="ET_yor_6447_678"/>
      <w:r w:rsidRPr="008A64E8">
        <w:rPr>
          <w:rStyle w:val="TagStyle"/>
          <w:rtl/>
        </w:rPr>
        <w:t xml:space="preserve">&lt;&lt; יור &gt;&gt; </w:t>
      </w:r>
      <w:r>
        <w:rPr>
          <w:rtl/>
        </w:rPr>
        <w:t xml:space="preserve">היו"ר יונתן </w:t>
      </w:r>
      <w:proofErr w:type="spellStart"/>
      <w:r>
        <w:rPr>
          <w:rtl/>
        </w:rPr>
        <w:t>מישרקי</w:t>
      </w:r>
      <w:proofErr w:type="spellEnd"/>
      <w:r>
        <w:rPr>
          <w:rtl/>
        </w:rPr>
        <w:t>:</w:t>
      </w:r>
      <w:r w:rsidRPr="008A64E8">
        <w:rPr>
          <w:rStyle w:val="TagStyle"/>
          <w:rtl/>
        </w:rPr>
        <w:t xml:space="preserve"> &lt;&lt; יור &gt;&gt;</w:t>
      </w:r>
      <w:r>
        <w:rPr>
          <w:rtl/>
        </w:rPr>
        <w:t xml:space="preserve">   </w:t>
      </w:r>
      <w:bookmarkEnd w:id="9643"/>
    </w:p>
    <w:p w14:paraId="2E92D033" w14:textId="77777777" w:rsidR="008A64E8" w:rsidRDefault="008A64E8" w:rsidP="008A64E8">
      <w:pPr>
        <w:pStyle w:val="KeepWithNext"/>
        <w:rPr>
          <w:rtl/>
        </w:rPr>
      </w:pPr>
    </w:p>
    <w:p w14:paraId="0E0396A1" w14:textId="5E8AB719" w:rsidR="008A64E8" w:rsidRDefault="008A64E8" w:rsidP="008A64E8">
      <w:pPr>
        <w:rPr>
          <w:rtl/>
        </w:rPr>
      </w:pPr>
      <w:bookmarkStart w:id="9644" w:name="_ETM_Q1_6142997"/>
      <w:bookmarkEnd w:id="9644"/>
      <w:r>
        <w:rPr>
          <w:rFonts w:hint="cs"/>
          <w:rtl/>
        </w:rPr>
        <w:t xml:space="preserve">שלום לכולם, אנחנו </w:t>
      </w:r>
      <w:bookmarkStart w:id="9645" w:name="_ETM_Q1_6151248"/>
      <w:bookmarkEnd w:id="9645"/>
      <w:r>
        <w:rPr>
          <w:rFonts w:hint="cs"/>
          <w:rtl/>
        </w:rPr>
        <w:t xml:space="preserve">מחדשים את הדיון. נא </w:t>
      </w:r>
      <w:bookmarkStart w:id="9646" w:name="_ETM_Q1_6153245"/>
      <w:bookmarkEnd w:id="9646"/>
      <w:r>
        <w:rPr>
          <w:rFonts w:hint="cs"/>
          <w:rtl/>
        </w:rPr>
        <w:t>לשמור על שקט ומי שרוצה</w:t>
      </w:r>
      <w:bookmarkStart w:id="9647" w:name="_ETM_Q1_6154746"/>
      <w:bookmarkEnd w:id="9647"/>
      <w:r>
        <w:rPr>
          <w:rFonts w:hint="cs"/>
          <w:rtl/>
        </w:rPr>
        <w:t>, לש</w:t>
      </w:r>
      <w:bookmarkStart w:id="9648" w:name="_ETM_Q1_6155497"/>
      <w:bookmarkEnd w:id="9648"/>
      <w:r>
        <w:rPr>
          <w:rFonts w:hint="cs"/>
          <w:rtl/>
        </w:rPr>
        <w:t xml:space="preserve">בת. היה שיח בזמן הזה </w:t>
      </w:r>
      <w:bookmarkStart w:id="9649" w:name="_ETM_Q1_6157746"/>
      <w:bookmarkStart w:id="9650" w:name="_ETM_Q1_6160997"/>
      <w:bookmarkStart w:id="9651" w:name="_ETM_Q1_6157997"/>
      <w:bookmarkEnd w:id="9649"/>
      <w:bookmarkEnd w:id="9650"/>
      <w:bookmarkEnd w:id="9651"/>
      <w:r>
        <w:rPr>
          <w:rFonts w:hint="cs"/>
          <w:rtl/>
        </w:rPr>
        <w:t>שהיינו</w:t>
      </w:r>
      <w:bookmarkStart w:id="9652" w:name="_ETM_Q1_6155996"/>
      <w:bookmarkEnd w:id="9652"/>
      <w:r>
        <w:rPr>
          <w:rFonts w:hint="cs"/>
          <w:rtl/>
        </w:rPr>
        <w:t xml:space="preserve"> בהפסקה? </w:t>
      </w:r>
    </w:p>
    <w:p w14:paraId="4C68A491" w14:textId="77777777" w:rsidR="008A64E8" w:rsidRDefault="008A64E8" w:rsidP="008A64E8">
      <w:pPr>
        <w:ind w:firstLine="0"/>
        <w:rPr>
          <w:rtl/>
        </w:rPr>
      </w:pPr>
      <w:bookmarkStart w:id="9653" w:name="_ETM_Q1_6158996"/>
      <w:bookmarkStart w:id="9654" w:name="_ETM_Q1_6159246"/>
      <w:bookmarkStart w:id="9655" w:name="_ETM_Q1_6160249"/>
      <w:bookmarkEnd w:id="9653"/>
      <w:bookmarkEnd w:id="9654"/>
      <w:bookmarkEnd w:id="9655"/>
    </w:p>
    <w:p w14:paraId="34E4F61E" w14:textId="49112686" w:rsidR="008A64E8" w:rsidRDefault="008A64E8" w:rsidP="008A64E8">
      <w:pPr>
        <w:pStyle w:val="a4"/>
        <w:keepNext/>
        <w:rPr>
          <w:rtl/>
        </w:rPr>
      </w:pPr>
      <w:bookmarkStart w:id="9656" w:name="ET_speaker_פנינה_אורן_שנידור_679"/>
      <w:r w:rsidRPr="008A64E8">
        <w:rPr>
          <w:rStyle w:val="TagStyle"/>
          <w:rtl/>
        </w:rPr>
        <w:t xml:space="preserve"> &lt;&lt; דובר &gt;&gt; </w:t>
      </w:r>
      <w:r>
        <w:rPr>
          <w:rtl/>
        </w:rPr>
        <w:t xml:space="preserve">פנינה אורן </w:t>
      </w:r>
      <w:proofErr w:type="spellStart"/>
      <w:r>
        <w:rPr>
          <w:rtl/>
        </w:rPr>
        <w:t>שנידור</w:t>
      </w:r>
      <w:proofErr w:type="spellEnd"/>
      <w:r>
        <w:rPr>
          <w:rtl/>
        </w:rPr>
        <w:t>:</w:t>
      </w:r>
      <w:r w:rsidRPr="008A64E8">
        <w:rPr>
          <w:rStyle w:val="TagStyle"/>
          <w:rtl/>
        </w:rPr>
        <w:t xml:space="preserve"> &lt;&lt; דובר &gt;&gt;</w:t>
      </w:r>
      <w:r>
        <w:rPr>
          <w:rtl/>
        </w:rPr>
        <w:t xml:space="preserve">   </w:t>
      </w:r>
      <w:bookmarkEnd w:id="9656"/>
    </w:p>
    <w:p w14:paraId="1B9F083A" w14:textId="77777777" w:rsidR="008A64E8" w:rsidRDefault="008A64E8" w:rsidP="008A64E8">
      <w:pPr>
        <w:pStyle w:val="KeepWithNext"/>
        <w:rPr>
          <w:rtl/>
        </w:rPr>
      </w:pPr>
    </w:p>
    <w:p w14:paraId="3B68C68F" w14:textId="64D80536" w:rsidR="008A64E8" w:rsidRDefault="008A64E8" w:rsidP="008A64E8">
      <w:pPr>
        <w:rPr>
          <w:rtl/>
        </w:rPr>
      </w:pPr>
      <w:r>
        <w:rPr>
          <w:rFonts w:hint="cs"/>
          <w:rtl/>
        </w:rPr>
        <w:t xml:space="preserve">גם אנחנו היינו בהפסקה. </w:t>
      </w:r>
      <w:bookmarkStart w:id="9657" w:name="_ETM_Q1_6164500"/>
      <w:bookmarkEnd w:id="9657"/>
    </w:p>
    <w:p w14:paraId="1CAFD4BA" w14:textId="77777777" w:rsidR="008A64E8" w:rsidRDefault="008A64E8" w:rsidP="008A64E8">
      <w:pPr>
        <w:rPr>
          <w:rtl/>
        </w:rPr>
      </w:pPr>
      <w:bookmarkStart w:id="9658" w:name="_ETM_Q1_6164750"/>
      <w:bookmarkStart w:id="9659" w:name="_ETM_Q1_6159749"/>
      <w:bookmarkStart w:id="9660" w:name="_ETM_Q1_6158750"/>
      <w:bookmarkEnd w:id="9658"/>
      <w:bookmarkEnd w:id="9659"/>
      <w:bookmarkEnd w:id="9660"/>
    </w:p>
    <w:p w14:paraId="4818CEE8" w14:textId="3C4D1FBD" w:rsidR="008A64E8" w:rsidRDefault="008A64E8" w:rsidP="008A64E8">
      <w:pPr>
        <w:pStyle w:val="af5"/>
        <w:keepNext/>
        <w:rPr>
          <w:rtl/>
        </w:rPr>
      </w:pPr>
      <w:bookmarkStart w:id="9661" w:name="ET_interruption_קריאה_681"/>
      <w:r w:rsidRPr="008A64E8">
        <w:rPr>
          <w:rStyle w:val="TagStyle"/>
          <w:rtl/>
        </w:rPr>
        <w:t xml:space="preserve"> &lt;&lt; קריאה &gt;&gt; </w:t>
      </w:r>
      <w:r>
        <w:rPr>
          <w:rtl/>
        </w:rPr>
        <w:t>קריאה:</w:t>
      </w:r>
      <w:r w:rsidRPr="008A64E8">
        <w:rPr>
          <w:rStyle w:val="TagStyle"/>
          <w:rtl/>
        </w:rPr>
        <w:t xml:space="preserve"> &lt;&lt; קריאה &gt;&gt;</w:t>
      </w:r>
      <w:r>
        <w:rPr>
          <w:rtl/>
        </w:rPr>
        <w:t xml:space="preserve">   </w:t>
      </w:r>
      <w:bookmarkEnd w:id="9661"/>
    </w:p>
    <w:p w14:paraId="66BFA927" w14:textId="77777777" w:rsidR="008A64E8" w:rsidRDefault="008A64E8" w:rsidP="008A64E8">
      <w:pPr>
        <w:pStyle w:val="KeepWithNext"/>
        <w:rPr>
          <w:rtl/>
        </w:rPr>
      </w:pPr>
    </w:p>
    <w:p w14:paraId="7CA90EB7" w14:textId="6BA3BD79" w:rsidR="008A64E8" w:rsidRDefault="008A64E8" w:rsidP="008A64E8">
      <w:pPr>
        <w:rPr>
          <w:rtl/>
        </w:rPr>
      </w:pPr>
      <w:bookmarkStart w:id="9662" w:name="_ETM_Q1_6159249"/>
      <w:bookmarkEnd w:id="9662"/>
      <w:r>
        <w:rPr>
          <w:rFonts w:hint="cs"/>
          <w:rtl/>
        </w:rPr>
        <w:t xml:space="preserve">כן, שיח על איילון. </w:t>
      </w:r>
    </w:p>
    <w:p w14:paraId="002B58CA" w14:textId="77777777" w:rsidR="00D93456" w:rsidRDefault="00D93456" w:rsidP="008A64E8">
      <w:pPr>
        <w:rPr>
          <w:rtl/>
        </w:rPr>
      </w:pPr>
      <w:bookmarkStart w:id="9663" w:name="_ETM_Q1_6166748"/>
      <w:bookmarkStart w:id="9664" w:name="_ETM_Q1_6163748"/>
      <w:bookmarkStart w:id="9665" w:name="_ETM_Q1_6161747"/>
      <w:bookmarkStart w:id="9666" w:name="_ETM_Q1_6163498"/>
      <w:bookmarkEnd w:id="9663"/>
      <w:bookmarkEnd w:id="9664"/>
      <w:bookmarkEnd w:id="9665"/>
      <w:bookmarkEnd w:id="9666"/>
    </w:p>
    <w:p w14:paraId="42A92FDD" w14:textId="19A4F63E" w:rsidR="00D93456" w:rsidRDefault="00D93456" w:rsidP="00D93456">
      <w:pPr>
        <w:pStyle w:val="KeepWithNext"/>
        <w:rPr>
          <w:rStyle w:val="TagStyle"/>
          <w:rFonts w:ascii="David" w:hAnsi="David"/>
          <w:u w:val="single"/>
          <w:rtl/>
          <w:lang w:eastAsia="he-IL"/>
        </w:rPr>
      </w:pPr>
    </w:p>
    <w:p w14:paraId="68875FBE" w14:textId="0BC43073" w:rsidR="00D90497" w:rsidRDefault="00D90497" w:rsidP="00D90497">
      <w:pPr>
        <w:pStyle w:val="a4"/>
        <w:keepNext/>
        <w:rPr>
          <w:rtl/>
        </w:rPr>
      </w:pPr>
      <w:bookmarkStart w:id="9667" w:name="ET_speaker_טליה_אינהורן_1042"/>
      <w:r w:rsidRPr="00D90497">
        <w:rPr>
          <w:rStyle w:val="TagStyle"/>
          <w:rtl/>
        </w:rPr>
        <w:t xml:space="preserve"> &lt;&lt; דובר &gt;&gt; </w:t>
      </w:r>
      <w:r>
        <w:rPr>
          <w:rtl/>
        </w:rPr>
        <w:t xml:space="preserve">פרופ' טליה </w:t>
      </w:r>
      <w:proofErr w:type="spellStart"/>
      <w:r>
        <w:rPr>
          <w:rtl/>
        </w:rPr>
        <w:t>אינהורן</w:t>
      </w:r>
      <w:proofErr w:type="spellEnd"/>
      <w:r>
        <w:rPr>
          <w:rtl/>
        </w:rPr>
        <w:t>:</w:t>
      </w:r>
      <w:r w:rsidRPr="00D90497">
        <w:rPr>
          <w:rStyle w:val="TagStyle"/>
          <w:rtl/>
        </w:rPr>
        <w:t xml:space="preserve"> &lt;&lt; דובר &gt;&gt;</w:t>
      </w:r>
      <w:r>
        <w:rPr>
          <w:rtl/>
        </w:rPr>
        <w:t xml:space="preserve">   </w:t>
      </w:r>
      <w:bookmarkEnd w:id="9667"/>
    </w:p>
    <w:p w14:paraId="04C87769" w14:textId="00836926" w:rsidR="00D90497" w:rsidRDefault="00D90497" w:rsidP="00D90497">
      <w:pPr>
        <w:pStyle w:val="KeepWithNext"/>
        <w:rPr>
          <w:rtl/>
          <w:lang w:eastAsia="he-IL"/>
        </w:rPr>
      </w:pPr>
    </w:p>
    <w:p w14:paraId="0C0595AA" w14:textId="486A35F9" w:rsidR="00D93456" w:rsidRDefault="00D93456" w:rsidP="00D93456">
      <w:pPr>
        <w:rPr>
          <w:rtl/>
        </w:rPr>
      </w:pPr>
      <w:bookmarkStart w:id="9668" w:name="_ETM_Q1_6163998"/>
      <w:bookmarkStart w:id="9669" w:name="_ETM_Q1_6164248"/>
      <w:bookmarkEnd w:id="9668"/>
      <w:bookmarkEnd w:id="9669"/>
      <w:r>
        <w:rPr>
          <w:rFonts w:hint="cs"/>
          <w:rtl/>
        </w:rPr>
        <w:t xml:space="preserve">שיח קוצני. </w:t>
      </w:r>
    </w:p>
    <w:p w14:paraId="3F9BE290" w14:textId="77777777" w:rsidR="00D93456" w:rsidRPr="00D93456" w:rsidRDefault="00D93456" w:rsidP="00D93456">
      <w:pPr>
        <w:rPr>
          <w:rtl/>
        </w:rPr>
      </w:pPr>
      <w:bookmarkStart w:id="9670" w:name="_ETM_Q1_6166248"/>
      <w:bookmarkStart w:id="9671" w:name="_ETM_Q1_6166750"/>
      <w:bookmarkEnd w:id="9670"/>
      <w:bookmarkEnd w:id="9671"/>
    </w:p>
    <w:p w14:paraId="05204022" w14:textId="64229D75" w:rsidR="008A64E8" w:rsidRDefault="008A64E8" w:rsidP="008A64E8">
      <w:pPr>
        <w:pStyle w:val="af6"/>
        <w:keepNext/>
        <w:rPr>
          <w:rtl/>
        </w:rPr>
      </w:pPr>
      <w:bookmarkStart w:id="9672" w:name="ET_yor_6447_680"/>
      <w:r w:rsidRPr="008A64E8">
        <w:rPr>
          <w:rStyle w:val="TagStyle"/>
          <w:rtl/>
        </w:rPr>
        <w:t xml:space="preserve"> &lt;&lt; יור &gt;&gt; </w:t>
      </w:r>
      <w:r>
        <w:rPr>
          <w:rtl/>
        </w:rPr>
        <w:t xml:space="preserve">היו"ר יונתן </w:t>
      </w:r>
      <w:proofErr w:type="spellStart"/>
      <w:r>
        <w:rPr>
          <w:rtl/>
        </w:rPr>
        <w:t>מישרקי</w:t>
      </w:r>
      <w:proofErr w:type="spellEnd"/>
      <w:r>
        <w:rPr>
          <w:rtl/>
        </w:rPr>
        <w:t>:</w:t>
      </w:r>
      <w:r w:rsidRPr="008A64E8">
        <w:rPr>
          <w:rStyle w:val="TagStyle"/>
          <w:rtl/>
        </w:rPr>
        <w:t xml:space="preserve"> &lt;&lt; יור &gt;&gt;</w:t>
      </w:r>
      <w:r>
        <w:rPr>
          <w:rtl/>
        </w:rPr>
        <w:t xml:space="preserve">   </w:t>
      </w:r>
      <w:bookmarkEnd w:id="9672"/>
    </w:p>
    <w:p w14:paraId="28BF680E" w14:textId="77777777" w:rsidR="008A64E8" w:rsidRDefault="008A64E8" w:rsidP="008A64E8">
      <w:pPr>
        <w:pStyle w:val="KeepWithNext"/>
        <w:rPr>
          <w:rtl/>
        </w:rPr>
      </w:pPr>
    </w:p>
    <w:p w14:paraId="4D3AE1CA" w14:textId="337057FA" w:rsidR="008A64E8" w:rsidRDefault="008A64E8" w:rsidP="008A64E8">
      <w:pPr>
        <w:rPr>
          <w:rtl/>
        </w:rPr>
      </w:pPr>
      <w:bookmarkStart w:id="9673" w:name="_ETM_Q1_6165745"/>
      <w:bookmarkStart w:id="9674" w:name="_ETM_Q1_6167000"/>
      <w:bookmarkEnd w:id="9673"/>
      <w:bookmarkEnd w:id="9674"/>
      <w:r>
        <w:rPr>
          <w:rFonts w:hint="cs"/>
          <w:rtl/>
        </w:rPr>
        <w:t>אנח</w:t>
      </w:r>
      <w:bookmarkStart w:id="9675" w:name="_ETM_Q1_6164251"/>
      <w:bookmarkStart w:id="9676" w:name="_ETM_Q1_6161749"/>
      <w:bookmarkEnd w:id="9675"/>
      <w:bookmarkEnd w:id="9676"/>
      <w:r>
        <w:rPr>
          <w:rFonts w:hint="cs"/>
          <w:rtl/>
        </w:rPr>
        <w:t xml:space="preserve">נו עוד רבע שעה </w:t>
      </w:r>
      <w:bookmarkStart w:id="9677" w:name="_ETM_Q1_6168248"/>
      <w:bookmarkEnd w:id="9677"/>
      <w:r>
        <w:rPr>
          <w:rFonts w:hint="cs"/>
          <w:rtl/>
        </w:rPr>
        <w:t>או עשרים</w:t>
      </w:r>
      <w:bookmarkStart w:id="9678" w:name="_ETM_Q1_6167248"/>
      <w:bookmarkStart w:id="9679" w:name="_ETM_Q1_6162998"/>
      <w:bookmarkEnd w:id="9678"/>
      <w:bookmarkEnd w:id="9679"/>
      <w:r>
        <w:rPr>
          <w:rFonts w:hint="cs"/>
          <w:rtl/>
        </w:rPr>
        <w:t xml:space="preserve"> דק</w:t>
      </w:r>
      <w:bookmarkStart w:id="9680" w:name="_ETM_Q1_6164998"/>
      <w:bookmarkEnd w:id="9680"/>
      <w:r>
        <w:rPr>
          <w:rFonts w:hint="cs"/>
          <w:rtl/>
        </w:rPr>
        <w:t xml:space="preserve">ות, נסיים את </w:t>
      </w:r>
      <w:bookmarkStart w:id="9681" w:name="_ETM_Q1_6170248"/>
      <w:bookmarkStart w:id="9682" w:name="_ETM_Q1_6167498"/>
      <w:bookmarkEnd w:id="9681"/>
      <w:bookmarkEnd w:id="9682"/>
      <w:r>
        <w:rPr>
          <w:rFonts w:hint="cs"/>
          <w:rtl/>
        </w:rPr>
        <w:t xml:space="preserve">הדיון. </w:t>
      </w:r>
      <w:bookmarkStart w:id="9683" w:name="_ETM_Q1_6177245"/>
      <w:bookmarkEnd w:id="9683"/>
    </w:p>
    <w:p w14:paraId="34BF17D4" w14:textId="66887BAF" w:rsidR="00D93456" w:rsidRDefault="00D93456" w:rsidP="008A64E8">
      <w:pPr>
        <w:rPr>
          <w:rtl/>
        </w:rPr>
      </w:pPr>
      <w:bookmarkStart w:id="9684" w:name="_ETM_Q1_6169250"/>
      <w:bookmarkStart w:id="9685" w:name="_ETM_Q1_6166250"/>
      <w:bookmarkEnd w:id="9684"/>
      <w:bookmarkEnd w:id="9685"/>
    </w:p>
    <w:p w14:paraId="52178024" w14:textId="2100AF68" w:rsidR="00D93456" w:rsidRDefault="00D93456" w:rsidP="00D93456">
      <w:pPr>
        <w:pStyle w:val="af5"/>
        <w:keepNext/>
        <w:rPr>
          <w:rtl/>
        </w:rPr>
      </w:pPr>
      <w:bookmarkStart w:id="9686" w:name="ET_interruption_קריאה_683"/>
      <w:r w:rsidRPr="00D93456">
        <w:rPr>
          <w:rStyle w:val="TagStyle"/>
          <w:rtl/>
        </w:rPr>
        <w:t xml:space="preserve"> &lt;&lt; קריאה &gt;&gt; </w:t>
      </w:r>
      <w:r>
        <w:rPr>
          <w:rtl/>
        </w:rPr>
        <w:t>קריאה:</w:t>
      </w:r>
      <w:r w:rsidRPr="00D93456">
        <w:rPr>
          <w:rStyle w:val="TagStyle"/>
          <w:rtl/>
        </w:rPr>
        <w:t xml:space="preserve"> &lt;&lt; קריאה &gt;&gt;</w:t>
      </w:r>
      <w:r>
        <w:rPr>
          <w:rtl/>
        </w:rPr>
        <w:t xml:space="preserve">   </w:t>
      </w:r>
      <w:bookmarkEnd w:id="9686"/>
    </w:p>
    <w:p w14:paraId="72825FDA" w14:textId="77777777" w:rsidR="00D93456" w:rsidRDefault="00D93456" w:rsidP="00D93456">
      <w:pPr>
        <w:pStyle w:val="KeepWithNext"/>
        <w:rPr>
          <w:rtl/>
        </w:rPr>
      </w:pPr>
    </w:p>
    <w:p w14:paraId="2842245A" w14:textId="437CA152" w:rsidR="00D93456" w:rsidRDefault="00D93456" w:rsidP="00D93456">
      <w:pPr>
        <w:rPr>
          <w:rtl/>
        </w:rPr>
      </w:pPr>
      <w:bookmarkStart w:id="9687" w:name="_ETM_Q1_6171500"/>
      <w:bookmarkEnd w:id="9687"/>
      <w:r>
        <w:rPr>
          <w:rFonts w:hint="cs"/>
          <w:rtl/>
        </w:rPr>
        <w:t xml:space="preserve">מה </w:t>
      </w:r>
      <w:bookmarkStart w:id="9688" w:name="_ETM_Q1_6173000"/>
      <w:bookmarkEnd w:id="9688"/>
      <w:r>
        <w:rPr>
          <w:rFonts w:hint="cs"/>
          <w:rtl/>
        </w:rPr>
        <w:t>עם סעי</w:t>
      </w:r>
      <w:bookmarkStart w:id="9689" w:name="_ETM_Q1_6172250"/>
      <w:bookmarkEnd w:id="9689"/>
      <w:r>
        <w:rPr>
          <w:rFonts w:hint="cs"/>
          <w:rtl/>
        </w:rPr>
        <w:t>ף 3? אנחנו צריכים להקריא אותו</w:t>
      </w:r>
      <w:bookmarkStart w:id="9690" w:name="_ETM_Q1_6174750"/>
      <w:bookmarkEnd w:id="9690"/>
      <w:r>
        <w:rPr>
          <w:rFonts w:hint="cs"/>
          <w:rtl/>
        </w:rPr>
        <w:t xml:space="preserve">. </w:t>
      </w:r>
    </w:p>
    <w:p w14:paraId="06BF8D5A" w14:textId="77777777" w:rsidR="00D93456" w:rsidRDefault="00D93456" w:rsidP="00D93456">
      <w:pPr>
        <w:rPr>
          <w:rtl/>
        </w:rPr>
      </w:pPr>
      <w:bookmarkStart w:id="9691" w:name="_ETM_Q1_6175250"/>
      <w:bookmarkStart w:id="9692" w:name="_ETM_Q1_6173747"/>
      <w:bookmarkStart w:id="9693" w:name="_ETM_Q1_6175745"/>
      <w:bookmarkEnd w:id="9691"/>
      <w:bookmarkEnd w:id="9692"/>
      <w:bookmarkEnd w:id="9693"/>
    </w:p>
    <w:p w14:paraId="4035C5AB" w14:textId="6E002C61" w:rsidR="00D93456" w:rsidRDefault="00D93456" w:rsidP="00D93456">
      <w:pPr>
        <w:pStyle w:val="a4"/>
        <w:keepNext/>
        <w:rPr>
          <w:rtl/>
        </w:rPr>
      </w:pPr>
      <w:bookmarkStart w:id="9694" w:name="ET_speaker_נעה_בן_שבת_684"/>
      <w:r w:rsidRPr="00D93456">
        <w:rPr>
          <w:rStyle w:val="TagStyle"/>
          <w:rtl/>
        </w:rPr>
        <w:t xml:space="preserve"> &lt;&lt; דובר &gt;&gt; </w:t>
      </w:r>
      <w:r>
        <w:rPr>
          <w:rtl/>
        </w:rPr>
        <w:t>נעה בן שבת:</w:t>
      </w:r>
      <w:r w:rsidRPr="00D93456">
        <w:rPr>
          <w:rStyle w:val="TagStyle"/>
          <w:rtl/>
        </w:rPr>
        <w:t xml:space="preserve"> &lt;&lt; דובר &gt;&gt;</w:t>
      </w:r>
      <w:r>
        <w:rPr>
          <w:rtl/>
        </w:rPr>
        <w:t xml:space="preserve">   </w:t>
      </w:r>
      <w:bookmarkEnd w:id="9694"/>
    </w:p>
    <w:p w14:paraId="45689570" w14:textId="77777777" w:rsidR="00D93456" w:rsidRDefault="00D93456" w:rsidP="00D93456">
      <w:pPr>
        <w:pStyle w:val="KeepWithNext"/>
        <w:rPr>
          <w:rtl/>
        </w:rPr>
      </w:pPr>
    </w:p>
    <w:p w14:paraId="5A4D11AA" w14:textId="1C8CDCBA" w:rsidR="00D93456" w:rsidRDefault="00D93456" w:rsidP="00D93456">
      <w:pPr>
        <w:rPr>
          <w:rtl/>
        </w:rPr>
      </w:pPr>
      <w:bookmarkStart w:id="9695" w:name="_ETM_Q1_6176498"/>
      <w:bookmarkEnd w:id="9695"/>
      <w:r>
        <w:rPr>
          <w:rFonts w:hint="cs"/>
          <w:rtl/>
        </w:rPr>
        <w:t xml:space="preserve">חכי. אם </w:t>
      </w:r>
      <w:bookmarkStart w:id="9696" w:name="_ETM_Q1_6179248"/>
      <w:bookmarkEnd w:id="9696"/>
      <w:r>
        <w:rPr>
          <w:rFonts w:hint="cs"/>
          <w:rtl/>
        </w:rPr>
        <w:t>לא</w:t>
      </w:r>
      <w:bookmarkStart w:id="9697" w:name="_ETM_Q1_6176748"/>
      <w:bookmarkEnd w:id="9697"/>
      <w:r>
        <w:rPr>
          <w:rFonts w:hint="cs"/>
          <w:rtl/>
        </w:rPr>
        <w:t xml:space="preserve"> בדיון היום אז ב</w:t>
      </w:r>
      <w:bookmarkStart w:id="9698" w:name="_ETM_Q1_6178499"/>
      <w:bookmarkEnd w:id="9698"/>
      <w:r>
        <w:rPr>
          <w:rFonts w:hint="cs"/>
          <w:rtl/>
        </w:rPr>
        <w:t xml:space="preserve">דיון הבא. </w:t>
      </w:r>
    </w:p>
    <w:p w14:paraId="0F26788E" w14:textId="77777777" w:rsidR="00D93456" w:rsidRDefault="00D93456" w:rsidP="00D93456">
      <w:pPr>
        <w:rPr>
          <w:rtl/>
        </w:rPr>
      </w:pPr>
      <w:bookmarkStart w:id="9699" w:name="_ETM_Q1_6181247"/>
      <w:bookmarkStart w:id="9700" w:name="_ETM_Q1_6181497"/>
      <w:bookmarkEnd w:id="9699"/>
      <w:bookmarkEnd w:id="9700"/>
    </w:p>
    <w:p w14:paraId="578F264D" w14:textId="76DCD08B" w:rsidR="00D93456" w:rsidRDefault="00D93456" w:rsidP="00D93456">
      <w:pPr>
        <w:pStyle w:val="af6"/>
        <w:keepNext/>
        <w:rPr>
          <w:rtl/>
        </w:rPr>
      </w:pPr>
      <w:bookmarkStart w:id="9701" w:name="ET_yor_6447_685"/>
      <w:r w:rsidRPr="00D93456">
        <w:rPr>
          <w:rStyle w:val="TagStyle"/>
          <w:rtl/>
        </w:rPr>
        <w:t xml:space="preserve"> &lt;&lt; יור &gt;&gt; </w:t>
      </w:r>
      <w:r>
        <w:rPr>
          <w:rtl/>
        </w:rPr>
        <w:t xml:space="preserve">היו"ר יונתן </w:t>
      </w:r>
      <w:proofErr w:type="spellStart"/>
      <w:r>
        <w:rPr>
          <w:rtl/>
        </w:rPr>
        <w:t>מישרקי</w:t>
      </w:r>
      <w:proofErr w:type="spellEnd"/>
      <w:r>
        <w:rPr>
          <w:rtl/>
        </w:rPr>
        <w:t>:</w:t>
      </w:r>
      <w:r w:rsidRPr="00D93456">
        <w:rPr>
          <w:rStyle w:val="TagStyle"/>
          <w:rtl/>
        </w:rPr>
        <w:t xml:space="preserve"> &lt;&lt; יור &gt;&gt;</w:t>
      </w:r>
      <w:r>
        <w:rPr>
          <w:rtl/>
        </w:rPr>
        <w:t xml:space="preserve">   </w:t>
      </w:r>
      <w:bookmarkEnd w:id="9701"/>
    </w:p>
    <w:p w14:paraId="599A30D4" w14:textId="77777777" w:rsidR="00D93456" w:rsidRDefault="00D93456" w:rsidP="00D93456">
      <w:pPr>
        <w:pStyle w:val="KeepWithNext"/>
        <w:rPr>
          <w:rtl/>
        </w:rPr>
      </w:pPr>
    </w:p>
    <w:p w14:paraId="05CA6DEA" w14:textId="298A7EC2" w:rsidR="00D93456" w:rsidRDefault="00D93456" w:rsidP="00D93456">
      <w:pPr>
        <w:rPr>
          <w:rtl/>
        </w:rPr>
      </w:pPr>
      <w:bookmarkStart w:id="9702" w:name="_ETM_Q1_6184747"/>
      <w:bookmarkEnd w:id="9702"/>
      <w:r>
        <w:rPr>
          <w:rFonts w:hint="cs"/>
          <w:rtl/>
        </w:rPr>
        <w:t>חקלאות, בריאות?</w:t>
      </w:r>
      <w:bookmarkStart w:id="9703" w:name="_ETM_Q1_6183247"/>
      <w:bookmarkEnd w:id="9703"/>
    </w:p>
    <w:p w14:paraId="12BCB6F3" w14:textId="77777777" w:rsidR="00D93456" w:rsidRDefault="00D93456" w:rsidP="00D93456">
      <w:pPr>
        <w:rPr>
          <w:rtl/>
        </w:rPr>
      </w:pPr>
      <w:bookmarkStart w:id="9704" w:name="_ETM_Q1_6184247"/>
      <w:bookmarkStart w:id="9705" w:name="_ETM_Q1_6184497"/>
      <w:bookmarkEnd w:id="9704"/>
      <w:bookmarkEnd w:id="9705"/>
    </w:p>
    <w:p w14:paraId="1A847985" w14:textId="01D3877F" w:rsidR="00D93456" w:rsidRDefault="00D93456" w:rsidP="00D93456">
      <w:pPr>
        <w:pStyle w:val="a4"/>
        <w:keepNext/>
        <w:rPr>
          <w:rtl/>
        </w:rPr>
      </w:pPr>
      <w:bookmarkStart w:id="9706" w:name="ET_speaker_ריבה_בן_עזרא_686"/>
      <w:r w:rsidRPr="00D93456">
        <w:rPr>
          <w:rStyle w:val="TagStyle"/>
          <w:rtl/>
        </w:rPr>
        <w:t xml:space="preserve"> &lt;&lt; דובר &gt;&gt; </w:t>
      </w:r>
      <w:r>
        <w:rPr>
          <w:rtl/>
        </w:rPr>
        <w:t>ד"ר ריבה בן עזרא:</w:t>
      </w:r>
      <w:r w:rsidRPr="00D93456">
        <w:rPr>
          <w:rStyle w:val="TagStyle"/>
          <w:rtl/>
        </w:rPr>
        <w:t xml:space="preserve"> &lt;&lt; דובר &gt;&gt;</w:t>
      </w:r>
      <w:r>
        <w:rPr>
          <w:rtl/>
        </w:rPr>
        <w:t xml:space="preserve">   </w:t>
      </w:r>
      <w:bookmarkEnd w:id="9706"/>
    </w:p>
    <w:p w14:paraId="342CBC74" w14:textId="77777777" w:rsidR="00D93456" w:rsidRDefault="00D93456" w:rsidP="00D93456">
      <w:pPr>
        <w:pStyle w:val="KeepWithNext"/>
        <w:rPr>
          <w:rtl/>
        </w:rPr>
      </w:pPr>
    </w:p>
    <w:p w14:paraId="7C58BBC9" w14:textId="25977403" w:rsidR="00D93456" w:rsidRDefault="00D93456" w:rsidP="00D93456">
      <w:pPr>
        <w:rPr>
          <w:rtl/>
        </w:rPr>
      </w:pPr>
      <w:bookmarkStart w:id="9707" w:name="_ETM_Q1_6188497"/>
      <w:bookmarkStart w:id="9708" w:name="_ETM_Q1_6185748"/>
      <w:bookmarkEnd w:id="9707"/>
      <w:bookmarkEnd w:id="9708"/>
      <w:r>
        <w:rPr>
          <w:rFonts w:hint="cs"/>
          <w:rtl/>
        </w:rPr>
        <w:t xml:space="preserve">פתרנו את העניין, תודה. </w:t>
      </w:r>
      <w:bookmarkStart w:id="9709" w:name="_ETM_Q1_6186498"/>
      <w:bookmarkEnd w:id="9709"/>
    </w:p>
    <w:p w14:paraId="43BC671B" w14:textId="77777777" w:rsidR="00D93456" w:rsidRDefault="00D93456" w:rsidP="00D93456">
      <w:pPr>
        <w:rPr>
          <w:rtl/>
        </w:rPr>
      </w:pPr>
      <w:bookmarkStart w:id="9710" w:name="_ETM_Q1_6187000"/>
      <w:bookmarkStart w:id="9711" w:name="_ETM_Q1_6187500"/>
      <w:bookmarkEnd w:id="9710"/>
      <w:bookmarkEnd w:id="9711"/>
    </w:p>
    <w:p w14:paraId="121683CA" w14:textId="462555D1" w:rsidR="00D93456" w:rsidRDefault="00D93456" w:rsidP="00D93456">
      <w:pPr>
        <w:pStyle w:val="af6"/>
        <w:keepNext/>
        <w:rPr>
          <w:rtl/>
        </w:rPr>
      </w:pPr>
      <w:bookmarkStart w:id="9712" w:name="ET_yor_6447_687"/>
      <w:r w:rsidRPr="00D93456">
        <w:rPr>
          <w:rStyle w:val="TagStyle"/>
          <w:rtl/>
        </w:rPr>
        <w:t xml:space="preserve"> &lt;&lt; יור &gt;&gt; </w:t>
      </w:r>
      <w:r>
        <w:rPr>
          <w:rtl/>
        </w:rPr>
        <w:t xml:space="preserve">היו"ר יונתן </w:t>
      </w:r>
      <w:proofErr w:type="spellStart"/>
      <w:r>
        <w:rPr>
          <w:rtl/>
        </w:rPr>
        <w:t>מישרקי</w:t>
      </w:r>
      <w:proofErr w:type="spellEnd"/>
      <w:r>
        <w:rPr>
          <w:rtl/>
        </w:rPr>
        <w:t>:</w:t>
      </w:r>
      <w:r w:rsidRPr="00D93456">
        <w:rPr>
          <w:rStyle w:val="TagStyle"/>
          <w:rtl/>
        </w:rPr>
        <w:t xml:space="preserve"> &lt;&lt; יור &gt;&gt;</w:t>
      </w:r>
      <w:r>
        <w:rPr>
          <w:rtl/>
        </w:rPr>
        <w:t xml:space="preserve">   </w:t>
      </w:r>
      <w:bookmarkEnd w:id="9712"/>
    </w:p>
    <w:p w14:paraId="6CD21C00" w14:textId="77777777" w:rsidR="00D93456" w:rsidRDefault="00D93456" w:rsidP="00D93456">
      <w:pPr>
        <w:pStyle w:val="KeepWithNext"/>
        <w:rPr>
          <w:rtl/>
        </w:rPr>
      </w:pPr>
    </w:p>
    <w:p w14:paraId="18C7D46F" w14:textId="4DA49014" w:rsidR="00D93456" w:rsidRDefault="00D93456" w:rsidP="00D93456">
      <w:pPr>
        <w:rPr>
          <w:rtl/>
        </w:rPr>
      </w:pPr>
      <w:bookmarkStart w:id="9713" w:name="_ETM_Q1_6188750"/>
      <w:bookmarkStart w:id="9714" w:name="_ETM_Q1_6192000"/>
      <w:bookmarkStart w:id="9715" w:name="_ETM_Q1_6195747"/>
      <w:bookmarkStart w:id="9716" w:name="_ETM_Q1_6193247"/>
      <w:bookmarkEnd w:id="9713"/>
      <w:bookmarkEnd w:id="9714"/>
      <w:bookmarkEnd w:id="9715"/>
      <w:bookmarkEnd w:id="9716"/>
      <w:r>
        <w:rPr>
          <w:rFonts w:hint="cs"/>
          <w:rtl/>
        </w:rPr>
        <w:t>פת</w:t>
      </w:r>
      <w:bookmarkStart w:id="9717" w:name="_ETM_Q1_6190748"/>
      <w:bookmarkEnd w:id="9717"/>
      <w:r>
        <w:rPr>
          <w:rFonts w:hint="cs"/>
          <w:rtl/>
        </w:rPr>
        <w:t>רתם?</w:t>
      </w:r>
    </w:p>
    <w:p w14:paraId="201A07AE" w14:textId="77777777" w:rsidR="00D93456" w:rsidRDefault="00D93456" w:rsidP="00D93456">
      <w:pPr>
        <w:rPr>
          <w:rtl/>
        </w:rPr>
      </w:pPr>
      <w:bookmarkStart w:id="9718" w:name="_ETM_Q1_6189498"/>
      <w:bookmarkStart w:id="9719" w:name="_ETM_Q1_6186748"/>
      <w:bookmarkStart w:id="9720" w:name="_ETM_Q1_6183998"/>
      <w:bookmarkStart w:id="9721" w:name="_ETM_Q1_6187999"/>
      <w:bookmarkEnd w:id="9718"/>
      <w:bookmarkEnd w:id="9719"/>
      <w:bookmarkEnd w:id="9720"/>
      <w:bookmarkEnd w:id="9721"/>
    </w:p>
    <w:p w14:paraId="5EF39655" w14:textId="5E26BDB7" w:rsidR="00D93456" w:rsidRDefault="00D93456" w:rsidP="00D93456">
      <w:pPr>
        <w:pStyle w:val="a4"/>
        <w:keepNext/>
        <w:rPr>
          <w:rtl/>
        </w:rPr>
      </w:pPr>
      <w:bookmarkStart w:id="9722" w:name="ET_speaker_ריבה_בן_עזרא_689"/>
      <w:r w:rsidRPr="00D93456">
        <w:rPr>
          <w:rStyle w:val="TagStyle"/>
          <w:rtl/>
        </w:rPr>
        <w:t xml:space="preserve"> &lt;&lt; דובר &gt;&gt; </w:t>
      </w:r>
      <w:r>
        <w:rPr>
          <w:rtl/>
        </w:rPr>
        <w:t>ד"ר ריבה בן עזרא:</w:t>
      </w:r>
      <w:r w:rsidRPr="00D93456">
        <w:rPr>
          <w:rStyle w:val="TagStyle"/>
          <w:rtl/>
        </w:rPr>
        <w:t xml:space="preserve"> &lt;&lt; דובר &gt;&gt;</w:t>
      </w:r>
      <w:r>
        <w:rPr>
          <w:rtl/>
        </w:rPr>
        <w:t xml:space="preserve">   </w:t>
      </w:r>
      <w:bookmarkEnd w:id="9722"/>
    </w:p>
    <w:p w14:paraId="0D5D6105" w14:textId="77777777" w:rsidR="00D93456" w:rsidRDefault="00D93456" w:rsidP="00D93456">
      <w:pPr>
        <w:pStyle w:val="KeepWithNext"/>
        <w:rPr>
          <w:rtl/>
        </w:rPr>
      </w:pPr>
    </w:p>
    <w:p w14:paraId="7C488C00" w14:textId="200EDD7A" w:rsidR="00D93456" w:rsidRDefault="00D93456" w:rsidP="00D93456">
      <w:pPr>
        <w:rPr>
          <w:rtl/>
        </w:rPr>
      </w:pPr>
      <w:bookmarkStart w:id="9723" w:name="_ETM_Q1_6189248"/>
      <w:bookmarkEnd w:id="9723"/>
      <w:r>
        <w:rPr>
          <w:rFonts w:hint="cs"/>
          <w:rtl/>
        </w:rPr>
        <w:t xml:space="preserve">זה קורה מידי פעם. </w:t>
      </w:r>
    </w:p>
    <w:p w14:paraId="1B3D4156" w14:textId="77777777" w:rsidR="00D93456" w:rsidRPr="00D93456" w:rsidRDefault="00D93456" w:rsidP="00D93456">
      <w:pPr>
        <w:rPr>
          <w:rtl/>
        </w:rPr>
      </w:pPr>
      <w:bookmarkStart w:id="9724" w:name="_ETM_Q1_6192498"/>
      <w:bookmarkStart w:id="9725" w:name="_ETM_Q1_6192998"/>
      <w:bookmarkStart w:id="9726" w:name="_ETM_Q1_6189998"/>
      <w:bookmarkEnd w:id="9724"/>
      <w:bookmarkEnd w:id="9725"/>
      <w:bookmarkEnd w:id="9726"/>
    </w:p>
    <w:p w14:paraId="7456D6A8" w14:textId="3FD5885A" w:rsidR="00D93456" w:rsidRDefault="00D93456" w:rsidP="00D93456">
      <w:pPr>
        <w:pStyle w:val="af6"/>
        <w:keepNext/>
        <w:rPr>
          <w:rtl/>
        </w:rPr>
      </w:pPr>
      <w:bookmarkStart w:id="9727" w:name="ET_yor_6447_688"/>
      <w:r w:rsidRPr="00D93456">
        <w:rPr>
          <w:rStyle w:val="TagStyle"/>
          <w:rtl/>
        </w:rPr>
        <w:t xml:space="preserve"> &lt;&lt; יור &gt;&gt; </w:t>
      </w:r>
      <w:r>
        <w:rPr>
          <w:rtl/>
        </w:rPr>
        <w:t xml:space="preserve">היו"ר יונתן </w:t>
      </w:r>
      <w:proofErr w:type="spellStart"/>
      <w:r>
        <w:rPr>
          <w:rtl/>
        </w:rPr>
        <w:t>מישרקי</w:t>
      </w:r>
      <w:proofErr w:type="spellEnd"/>
      <w:r>
        <w:rPr>
          <w:rtl/>
        </w:rPr>
        <w:t>:</w:t>
      </w:r>
      <w:r w:rsidRPr="00D93456">
        <w:rPr>
          <w:rStyle w:val="TagStyle"/>
          <w:rtl/>
        </w:rPr>
        <w:t xml:space="preserve"> &lt;&lt; יור &gt;&gt;</w:t>
      </w:r>
      <w:r>
        <w:rPr>
          <w:rtl/>
        </w:rPr>
        <w:t xml:space="preserve">   </w:t>
      </w:r>
      <w:bookmarkEnd w:id="9727"/>
    </w:p>
    <w:p w14:paraId="3D58D660" w14:textId="77777777" w:rsidR="00D93456" w:rsidRDefault="00D93456" w:rsidP="00D93456">
      <w:pPr>
        <w:pStyle w:val="KeepWithNext"/>
        <w:rPr>
          <w:rtl/>
        </w:rPr>
      </w:pPr>
    </w:p>
    <w:p w14:paraId="16FF7108" w14:textId="6FC7A873" w:rsidR="00D93456" w:rsidRDefault="00D93456" w:rsidP="00D93456">
      <w:pPr>
        <w:rPr>
          <w:rtl/>
        </w:rPr>
      </w:pPr>
      <w:bookmarkStart w:id="9728" w:name="_ETM_Q1_6184748"/>
      <w:bookmarkStart w:id="9729" w:name="_ETM_Q1_6187498"/>
      <w:bookmarkEnd w:id="9728"/>
      <w:bookmarkEnd w:id="9729"/>
      <w:r>
        <w:rPr>
          <w:rFonts w:hint="cs"/>
          <w:rtl/>
        </w:rPr>
        <w:t xml:space="preserve">אולי נצא לעוד </w:t>
      </w:r>
      <w:bookmarkStart w:id="9730" w:name="_ETM_Q1_6187248"/>
      <w:bookmarkEnd w:id="9730"/>
      <w:r>
        <w:rPr>
          <w:rFonts w:hint="cs"/>
          <w:rtl/>
        </w:rPr>
        <w:t>חמש</w:t>
      </w:r>
      <w:bookmarkStart w:id="9731" w:name="_ETM_Q1_6185749"/>
      <w:bookmarkEnd w:id="9731"/>
      <w:r>
        <w:rPr>
          <w:rFonts w:hint="cs"/>
          <w:rtl/>
        </w:rPr>
        <w:t xml:space="preserve"> דקות </w:t>
      </w:r>
      <w:bookmarkStart w:id="9732" w:name="_ETM_Q1_6188998"/>
      <w:bookmarkEnd w:id="9732"/>
      <w:r>
        <w:rPr>
          <w:rFonts w:hint="cs"/>
          <w:rtl/>
        </w:rPr>
        <w:t>הפסקה?</w:t>
      </w:r>
      <w:bookmarkStart w:id="9733" w:name="_ETM_Q1_6188248"/>
      <w:bookmarkStart w:id="9734" w:name="_ETM_Q1_6186248"/>
      <w:bookmarkEnd w:id="9733"/>
      <w:bookmarkEnd w:id="9734"/>
    </w:p>
    <w:p w14:paraId="3FE5FD52" w14:textId="77777777" w:rsidR="00D93456" w:rsidRDefault="00D93456" w:rsidP="00D93456">
      <w:pPr>
        <w:rPr>
          <w:rtl/>
        </w:rPr>
      </w:pPr>
      <w:bookmarkStart w:id="9735" w:name="_ETM_Q1_6186750"/>
      <w:bookmarkStart w:id="9736" w:name="_ETM_Q1_6187250"/>
      <w:bookmarkStart w:id="9737" w:name="_ETM_Q1_6203246"/>
      <w:bookmarkStart w:id="9738" w:name="_ETM_Q1_6200498"/>
      <w:bookmarkStart w:id="9739" w:name="_ETM_Q1_6197746"/>
      <w:bookmarkStart w:id="9740" w:name="_ETM_Q1_6194996"/>
      <w:bookmarkStart w:id="9741" w:name="_ETM_Q1_6189496"/>
      <w:bookmarkEnd w:id="9735"/>
      <w:bookmarkEnd w:id="9736"/>
      <w:bookmarkEnd w:id="9737"/>
      <w:bookmarkEnd w:id="9738"/>
      <w:bookmarkEnd w:id="9739"/>
      <w:bookmarkEnd w:id="9740"/>
      <w:bookmarkEnd w:id="9741"/>
    </w:p>
    <w:p w14:paraId="68E68D62" w14:textId="10D69F35" w:rsidR="00D93456" w:rsidRDefault="00D93456" w:rsidP="00D93456">
      <w:pPr>
        <w:pStyle w:val="a4"/>
        <w:keepNext/>
        <w:rPr>
          <w:rtl/>
        </w:rPr>
      </w:pPr>
      <w:bookmarkStart w:id="9742" w:name="ET_speaker_רז_הילמן_690"/>
      <w:r w:rsidRPr="00D93456">
        <w:rPr>
          <w:rStyle w:val="TagStyle"/>
          <w:rtl/>
        </w:rPr>
        <w:t xml:space="preserve"> &lt;&lt; דובר &gt;&gt; </w:t>
      </w:r>
      <w:r>
        <w:rPr>
          <w:rtl/>
        </w:rPr>
        <w:t xml:space="preserve">רז </w:t>
      </w:r>
      <w:proofErr w:type="spellStart"/>
      <w:r>
        <w:rPr>
          <w:rtl/>
        </w:rPr>
        <w:t>הילמן</w:t>
      </w:r>
      <w:proofErr w:type="spellEnd"/>
      <w:r>
        <w:rPr>
          <w:rtl/>
        </w:rPr>
        <w:t>:</w:t>
      </w:r>
      <w:r w:rsidRPr="00D93456">
        <w:rPr>
          <w:rStyle w:val="TagStyle"/>
          <w:rtl/>
        </w:rPr>
        <w:t xml:space="preserve"> &lt;&lt; דובר &gt;&gt;</w:t>
      </w:r>
      <w:r>
        <w:rPr>
          <w:rtl/>
        </w:rPr>
        <w:t xml:space="preserve">   </w:t>
      </w:r>
      <w:bookmarkEnd w:id="9742"/>
    </w:p>
    <w:p w14:paraId="539007E7" w14:textId="77777777" w:rsidR="00D93456" w:rsidRDefault="00D93456" w:rsidP="00D93456">
      <w:pPr>
        <w:pStyle w:val="KeepWithNext"/>
        <w:rPr>
          <w:rtl/>
        </w:rPr>
      </w:pPr>
    </w:p>
    <w:p w14:paraId="3024FD53" w14:textId="74B9E4FD" w:rsidR="00D93456" w:rsidRDefault="00D93456" w:rsidP="00D93456">
      <w:pPr>
        <w:rPr>
          <w:rtl/>
        </w:rPr>
      </w:pPr>
      <w:bookmarkStart w:id="9743" w:name="_ETM_Q1_6191996"/>
      <w:bookmarkStart w:id="9744" w:name="_ETM_Q1_6192246"/>
      <w:bookmarkStart w:id="9745" w:name="_ETM_Q1_6189246"/>
      <w:bookmarkStart w:id="9746" w:name="_ETM_Q1_6191499"/>
      <w:bookmarkEnd w:id="9743"/>
      <w:bookmarkEnd w:id="9744"/>
      <w:bookmarkEnd w:id="9745"/>
      <w:bookmarkEnd w:id="9746"/>
      <w:r>
        <w:rPr>
          <w:rFonts w:hint="cs"/>
          <w:rtl/>
        </w:rPr>
        <w:t>אפשר את אותו דבר על חומרי הדברה?</w:t>
      </w:r>
      <w:bookmarkStart w:id="9747" w:name="_ETM_Q1_6192996"/>
      <w:bookmarkEnd w:id="9747"/>
    </w:p>
    <w:p w14:paraId="078C1334" w14:textId="77777777" w:rsidR="00D93456" w:rsidRDefault="00D93456" w:rsidP="00D93456">
      <w:pPr>
        <w:rPr>
          <w:rtl/>
        </w:rPr>
      </w:pPr>
      <w:bookmarkStart w:id="9748" w:name="_ETM_Q1_6193497"/>
      <w:bookmarkEnd w:id="9748"/>
    </w:p>
    <w:p w14:paraId="01426D50" w14:textId="745D0EAC" w:rsidR="00D93456" w:rsidRDefault="00D93456" w:rsidP="00D93456">
      <w:pPr>
        <w:pStyle w:val="af6"/>
        <w:keepNext/>
        <w:rPr>
          <w:rtl/>
        </w:rPr>
      </w:pPr>
      <w:bookmarkStart w:id="9749" w:name="ET_yor_6447_691"/>
      <w:r w:rsidRPr="00D93456">
        <w:rPr>
          <w:rStyle w:val="TagStyle"/>
          <w:rtl/>
        </w:rPr>
        <w:t xml:space="preserve"> &lt;&lt; יור &gt;&gt; </w:t>
      </w:r>
      <w:r>
        <w:rPr>
          <w:rtl/>
        </w:rPr>
        <w:t xml:space="preserve">היו"ר יונתן </w:t>
      </w:r>
      <w:proofErr w:type="spellStart"/>
      <w:r>
        <w:rPr>
          <w:rtl/>
        </w:rPr>
        <w:t>מישרקי</w:t>
      </w:r>
      <w:proofErr w:type="spellEnd"/>
      <w:r>
        <w:rPr>
          <w:rtl/>
        </w:rPr>
        <w:t>:</w:t>
      </w:r>
      <w:r w:rsidRPr="00D93456">
        <w:rPr>
          <w:rStyle w:val="TagStyle"/>
          <w:rtl/>
        </w:rPr>
        <w:t xml:space="preserve"> &lt;&lt; יור &gt;&gt;</w:t>
      </w:r>
      <w:r>
        <w:rPr>
          <w:rtl/>
        </w:rPr>
        <w:t xml:space="preserve">   </w:t>
      </w:r>
      <w:bookmarkEnd w:id="9749"/>
    </w:p>
    <w:p w14:paraId="7A4F887B" w14:textId="77777777" w:rsidR="00D93456" w:rsidRDefault="00D93456" w:rsidP="00D93456">
      <w:pPr>
        <w:pStyle w:val="KeepWithNext"/>
        <w:rPr>
          <w:rtl/>
        </w:rPr>
      </w:pPr>
    </w:p>
    <w:p w14:paraId="3C043DE4" w14:textId="5648A854" w:rsidR="00D93456" w:rsidRDefault="00D93456" w:rsidP="00D93456">
      <w:pPr>
        <w:rPr>
          <w:rtl/>
        </w:rPr>
      </w:pPr>
      <w:bookmarkStart w:id="9750" w:name="_ETM_Q1_6194496"/>
      <w:bookmarkEnd w:id="9750"/>
      <w:r>
        <w:rPr>
          <w:rFonts w:hint="cs"/>
          <w:rtl/>
        </w:rPr>
        <w:t>מי ביקש ממ</w:t>
      </w:r>
      <w:bookmarkStart w:id="9751" w:name="_ETM_Q1_6195247"/>
      <w:bookmarkEnd w:id="9751"/>
      <w:r>
        <w:rPr>
          <w:rFonts w:hint="cs"/>
          <w:rtl/>
        </w:rPr>
        <w:t xml:space="preserve">ך </w:t>
      </w:r>
      <w:bookmarkStart w:id="9752" w:name="_ETM_Q1_6196498"/>
      <w:bookmarkEnd w:id="9752"/>
      <w:r>
        <w:rPr>
          <w:rFonts w:hint="cs"/>
          <w:rtl/>
        </w:rPr>
        <w:t xml:space="preserve">להתערב בזה? </w:t>
      </w:r>
      <w:bookmarkStart w:id="9753" w:name="_ETM_Q1_6196247"/>
      <w:bookmarkStart w:id="9754" w:name="_ETM_Q1_6193498"/>
      <w:bookmarkEnd w:id="9753"/>
      <w:bookmarkEnd w:id="9754"/>
    </w:p>
    <w:p w14:paraId="742EB6B0" w14:textId="77777777" w:rsidR="00D93456" w:rsidRDefault="00D93456" w:rsidP="00D93456">
      <w:pPr>
        <w:rPr>
          <w:rtl/>
        </w:rPr>
      </w:pPr>
      <w:bookmarkStart w:id="9755" w:name="_ETM_Q1_6193998"/>
      <w:bookmarkStart w:id="9756" w:name="_ETM_Q1_6194248"/>
      <w:bookmarkStart w:id="9757" w:name="_ETM_Q1_6191248"/>
      <w:bookmarkEnd w:id="9755"/>
      <w:bookmarkEnd w:id="9756"/>
      <w:bookmarkEnd w:id="9757"/>
    </w:p>
    <w:p w14:paraId="4B698DC4" w14:textId="0B496E47" w:rsidR="00D93456" w:rsidRDefault="00D93456" w:rsidP="00D93456">
      <w:pPr>
        <w:pStyle w:val="af5"/>
        <w:keepNext/>
        <w:rPr>
          <w:rtl/>
        </w:rPr>
      </w:pPr>
      <w:bookmarkStart w:id="9758" w:name="ET_interruption_קריאה_692"/>
      <w:r w:rsidRPr="00D93456">
        <w:rPr>
          <w:rStyle w:val="TagStyle"/>
          <w:rtl/>
        </w:rPr>
        <w:t xml:space="preserve"> &lt;&lt; קריאה &gt;&gt; </w:t>
      </w:r>
      <w:r>
        <w:rPr>
          <w:rtl/>
        </w:rPr>
        <w:t>קריאה:</w:t>
      </w:r>
      <w:r w:rsidRPr="00D93456">
        <w:rPr>
          <w:rStyle w:val="TagStyle"/>
          <w:rtl/>
        </w:rPr>
        <w:t xml:space="preserve"> &lt;&lt; קריאה &gt;&gt;</w:t>
      </w:r>
      <w:r>
        <w:rPr>
          <w:rtl/>
        </w:rPr>
        <w:t xml:space="preserve">   </w:t>
      </w:r>
      <w:bookmarkEnd w:id="9758"/>
    </w:p>
    <w:p w14:paraId="121C1575" w14:textId="77777777" w:rsidR="00D93456" w:rsidRDefault="00D93456" w:rsidP="00D93456">
      <w:pPr>
        <w:pStyle w:val="KeepWithNext"/>
        <w:rPr>
          <w:rtl/>
        </w:rPr>
      </w:pPr>
    </w:p>
    <w:p w14:paraId="0FDA5069" w14:textId="27206B42" w:rsidR="00D93456" w:rsidRDefault="00D93456" w:rsidP="00D93456">
      <w:pPr>
        <w:rPr>
          <w:rtl/>
        </w:rPr>
      </w:pPr>
      <w:bookmarkStart w:id="9759" w:name="_ETM_Q1_6193248"/>
      <w:bookmarkEnd w:id="9759"/>
      <w:r>
        <w:rPr>
          <w:rFonts w:hint="cs"/>
          <w:rtl/>
        </w:rPr>
        <w:t xml:space="preserve">סגרנו, זה יוצא מהחוק. </w:t>
      </w:r>
    </w:p>
    <w:p w14:paraId="135DF810" w14:textId="77777777" w:rsidR="00D93456" w:rsidRDefault="00D93456" w:rsidP="00D93456">
      <w:pPr>
        <w:rPr>
          <w:rtl/>
        </w:rPr>
      </w:pPr>
      <w:bookmarkStart w:id="9760" w:name="_ETM_Q1_6206998"/>
      <w:bookmarkStart w:id="9761" w:name="_ETM_Q1_6204499"/>
      <w:bookmarkStart w:id="9762" w:name="_ETM_Q1_6202749"/>
      <w:bookmarkEnd w:id="9760"/>
      <w:bookmarkEnd w:id="9761"/>
      <w:bookmarkEnd w:id="9762"/>
    </w:p>
    <w:p w14:paraId="4C34DE04" w14:textId="322A4A37" w:rsidR="00D93456" w:rsidRDefault="00D93456" w:rsidP="00D93456">
      <w:pPr>
        <w:pStyle w:val="a4"/>
        <w:keepNext/>
        <w:rPr>
          <w:rtl/>
        </w:rPr>
      </w:pPr>
      <w:bookmarkStart w:id="9763" w:name="ET_speaker_נעה_בן_שבת_693"/>
      <w:r w:rsidRPr="00D93456">
        <w:rPr>
          <w:rStyle w:val="TagStyle"/>
          <w:rtl/>
        </w:rPr>
        <w:t xml:space="preserve"> &lt;&lt; דובר &gt;&gt; </w:t>
      </w:r>
      <w:r>
        <w:rPr>
          <w:rtl/>
        </w:rPr>
        <w:t>נעה בן שבת:</w:t>
      </w:r>
      <w:r w:rsidRPr="00D93456">
        <w:rPr>
          <w:rStyle w:val="TagStyle"/>
          <w:rtl/>
        </w:rPr>
        <w:t xml:space="preserve"> &lt;&lt; דובר &gt;&gt;</w:t>
      </w:r>
      <w:r>
        <w:rPr>
          <w:rtl/>
        </w:rPr>
        <w:t xml:space="preserve">   </w:t>
      </w:r>
      <w:bookmarkEnd w:id="9763"/>
    </w:p>
    <w:p w14:paraId="6FF906F2" w14:textId="77777777" w:rsidR="00D93456" w:rsidRDefault="00D93456" w:rsidP="00D93456">
      <w:pPr>
        <w:pStyle w:val="KeepWithNext"/>
        <w:rPr>
          <w:rtl/>
        </w:rPr>
      </w:pPr>
    </w:p>
    <w:p w14:paraId="615B69E5" w14:textId="7130D4E3" w:rsidR="00D93456" w:rsidRDefault="00D93456" w:rsidP="00D93456">
      <w:pPr>
        <w:rPr>
          <w:rtl/>
        </w:rPr>
      </w:pPr>
      <w:bookmarkStart w:id="9764" w:name="_ETM_Q1_6204750"/>
      <w:bookmarkEnd w:id="9764"/>
      <w:r>
        <w:rPr>
          <w:rFonts w:hint="cs"/>
          <w:rtl/>
        </w:rPr>
        <w:t>רק שנייה,</w:t>
      </w:r>
      <w:bookmarkStart w:id="9765" w:name="_ETM_Q1_6203749"/>
      <w:bookmarkStart w:id="9766" w:name="_ETM_Q1_6203406"/>
      <w:bookmarkEnd w:id="9765"/>
      <w:bookmarkEnd w:id="9766"/>
      <w:r>
        <w:rPr>
          <w:rFonts w:hint="cs"/>
          <w:rtl/>
        </w:rPr>
        <w:t xml:space="preserve"> </w:t>
      </w:r>
      <w:r w:rsidRPr="00EF0741">
        <w:rPr>
          <w:rFonts w:hint="cs"/>
          <w:rtl/>
        </w:rPr>
        <w:t xml:space="preserve">לפני שאנחנו </w:t>
      </w:r>
      <w:bookmarkStart w:id="9767" w:name="_ETM_Q1_6205999"/>
      <w:bookmarkStart w:id="9768" w:name="_ETM_Q1_6203249"/>
      <w:bookmarkStart w:id="9769" w:name="_ETM_Q1_6202902"/>
      <w:bookmarkEnd w:id="9767"/>
      <w:bookmarkEnd w:id="9768"/>
      <w:r w:rsidR="00EF0741" w:rsidRPr="00EF0741">
        <w:rPr>
          <w:rFonts w:hint="cs"/>
          <w:rtl/>
        </w:rPr>
        <w:t>מדלגים</w:t>
      </w:r>
      <w:r w:rsidRPr="00EF0741">
        <w:rPr>
          <w:rFonts w:hint="cs"/>
          <w:rtl/>
        </w:rPr>
        <w:t xml:space="preserve"> </w:t>
      </w:r>
      <w:bookmarkStart w:id="9770" w:name="_ETM_Q1_6205249"/>
      <w:bookmarkStart w:id="9771" w:name="_ETM_Q1_6203998"/>
      <w:bookmarkEnd w:id="9770"/>
      <w:bookmarkEnd w:id="9771"/>
      <w:bookmarkEnd w:id="9769"/>
      <w:r w:rsidRPr="00EF0741">
        <w:rPr>
          <w:rFonts w:hint="cs"/>
          <w:rtl/>
        </w:rPr>
        <w:t>בוא</w:t>
      </w:r>
      <w:bookmarkStart w:id="9772" w:name="_ETM_Q1_6204250"/>
      <w:bookmarkEnd w:id="9772"/>
      <w:r w:rsidRPr="00EF0741">
        <w:rPr>
          <w:rFonts w:hint="cs"/>
          <w:rtl/>
        </w:rPr>
        <w:t xml:space="preserve"> נראה </w:t>
      </w:r>
      <w:bookmarkStart w:id="9773" w:name="_ETM_Q1_6202500"/>
      <w:bookmarkEnd w:id="9773"/>
      <w:r w:rsidRPr="00EF0741">
        <w:rPr>
          <w:rFonts w:hint="cs"/>
          <w:rtl/>
        </w:rPr>
        <w:t>מה היה</w:t>
      </w:r>
      <w:r w:rsidR="00EF0741" w:rsidRPr="00EF0741">
        <w:rPr>
          <w:rFonts w:hint="cs"/>
          <w:rtl/>
        </w:rPr>
        <w:t xml:space="preserve"> </w:t>
      </w:r>
      <w:bookmarkStart w:id="9774" w:name="_ETM_Q1_6207905"/>
      <w:bookmarkEnd w:id="9774"/>
      <w:r w:rsidR="00EF0741" w:rsidRPr="00EF0741">
        <w:rPr>
          <w:rFonts w:hint="cs"/>
          <w:rtl/>
        </w:rPr>
        <w:t>לנו.</w:t>
      </w:r>
      <w:bookmarkStart w:id="9775" w:name="_ETM_Q1_6202996"/>
      <w:bookmarkEnd w:id="9775"/>
    </w:p>
    <w:p w14:paraId="4676A34A" w14:textId="77777777" w:rsidR="00D93456" w:rsidRDefault="00D93456" w:rsidP="00D93456">
      <w:pPr>
        <w:rPr>
          <w:rtl/>
        </w:rPr>
      </w:pPr>
      <w:bookmarkStart w:id="9776" w:name="_ETM_Q1_6206499"/>
      <w:bookmarkStart w:id="9777" w:name="_ETM_Q1_6203996"/>
      <w:bookmarkEnd w:id="9776"/>
      <w:bookmarkEnd w:id="9777"/>
    </w:p>
    <w:p w14:paraId="09AC76B7" w14:textId="3031FB32" w:rsidR="00D93456" w:rsidRDefault="00D93456" w:rsidP="00D93456">
      <w:pPr>
        <w:pStyle w:val="af6"/>
        <w:keepNext/>
        <w:rPr>
          <w:rtl/>
        </w:rPr>
      </w:pPr>
      <w:bookmarkStart w:id="9778" w:name="ET_yor_6447_694"/>
      <w:r w:rsidRPr="00D93456">
        <w:rPr>
          <w:rStyle w:val="TagStyle"/>
          <w:rtl/>
        </w:rPr>
        <w:t xml:space="preserve"> &lt;&lt; יור &gt;&gt; </w:t>
      </w:r>
      <w:r>
        <w:rPr>
          <w:rtl/>
        </w:rPr>
        <w:t xml:space="preserve">היו"ר יונתן </w:t>
      </w:r>
      <w:proofErr w:type="spellStart"/>
      <w:r>
        <w:rPr>
          <w:rtl/>
        </w:rPr>
        <w:t>מישרקי</w:t>
      </w:r>
      <w:proofErr w:type="spellEnd"/>
      <w:r>
        <w:rPr>
          <w:rtl/>
        </w:rPr>
        <w:t>:</w:t>
      </w:r>
      <w:r w:rsidRPr="00D93456">
        <w:rPr>
          <w:rStyle w:val="TagStyle"/>
          <w:rtl/>
        </w:rPr>
        <w:t xml:space="preserve"> &lt;&lt; יור &gt;&gt;</w:t>
      </w:r>
      <w:r>
        <w:rPr>
          <w:rtl/>
        </w:rPr>
        <w:t xml:space="preserve">   </w:t>
      </w:r>
      <w:bookmarkEnd w:id="9778"/>
    </w:p>
    <w:p w14:paraId="63780B14" w14:textId="77777777" w:rsidR="00D93456" w:rsidRDefault="00D93456" w:rsidP="00D93456">
      <w:pPr>
        <w:pStyle w:val="KeepWithNext"/>
        <w:rPr>
          <w:rtl/>
        </w:rPr>
      </w:pPr>
    </w:p>
    <w:p w14:paraId="796FBEA3" w14:textId="066BC91D" w:rsidR="00D93456" w:rsidRDefault="00D93456" w:rsidP="00D93456">
      <w:pPr>
        <w:rPr>
          <w:rtl/>
        </w:rPr>
      </w:pPr>
      <w:bookmarkStart w:id="9779" w:name="_ETM_Q1_6205496"/>
      <w:bookmarkEnd w:id="9779"/>
      <w:r>
        <w:rPr>
          <w:rFonts w:hint="cs"/>
          <w:rtl/>
        </w:rPr>
        <w:t xml:space="preserve">כן, בדיוק. </w:t>
      </w:r>
    </w:p>
    <w:p w14:paraId="7CDD1E6C" w14:textId="77777777" w:rsidR="00D93456" w:rsidRDefault="00D93456" w:rsidP="00D93456">
      <w:pPr>
        <w:rPr>
          <w:rtl/>
        </w:rPr>
      </w:pPr>
      <w:bookmarkStart w:id="9780" w:name="_ETM_Q1_6209247"/>
      <w:bookmarkStart w:id="9781" w:name="_ETM_Q1_6210248"/>
      <w:bookmarkEnd w:id="9780"/>
      <w:bookmarkEnd w:id="9781"/>
    </w:p>
    <w:p w14:paraId="734F089F" w14:textId="6ED8BB9F" w:rsidR="00D93456" w:rsidRDefault="00D93456" w:rsidP="00D93456">
      <w:pPr>
        <w:pStyle w:val="a4"/>
        <w:keepNext/>
        <w:rPr>
          <w:rtl/>
        </w:rPr>
      </w:pPr>
      <w:bookmarkStart w:id="9782" w:name="ET_speaker_נעה_בן_שבת_695"/>
      <w:r w:rsidRPr="00D93456">
        <w:rPr>
          <w:rStyle w:val="TagStyle"/>
          <w:rtl/>
        </w:rPr>
        <w:t xml:space="preserve"> &lt;&lt; דובר &gt;&gt; </w:t>
      </w:r>
      <w:r>
        <w:rPr>
          <w:rtl/>
        </w:rPr>
        <w:t>נעה בן שבת:</w:t>
      </w:r>
      <w:r w:rsidRPr="00D93456">
        <w:rPr>
          <w:rStyle w:val="TagStyle"/>
          <w:rtl/>
        </w:rPr>
        <w:t xml:space="preserve"> &lt;&lt; דובר &gt;&gt;</w:t>
      </w:r>
      <w:r>
        <w:rPr>
          <w:rtl/>
        </w:rPr>
        <w:t xml:space="preserve">   </w:t>
      </w:r>
      <w:bookmarkEnd w:id="9782"/>
    </w:p>
    <w:p w14:paraId="49949BFF" w14:textId="77777777" w:rsidR="00D93456" w:rsidRDefault="00D93456" w:rsidP="00D93456">
      <w:pPr>
        <w:pStyle w:val="KeepWithNext"/>
        <w:rPr>
          <w:rtl/>
        </w:rPr>
      </w:pPr>
    </w:p>
    <w:p w14:paraId="71A9E942" w14:textId="77777777" w:rsidR="00D93456" w:rsidRDefault="00D93456" w:rsidP="00D93456">
      <w:pPr>
        <w:rPr>
          <w:rtl/>
        </w:rPr>
      </w:pPr>
      <w:bookmarkStart w:id="9783" w:name="_ETM_Q1_6207996"/>
      <w:bookmarkEnd w:id="9783"/>
      <w:r>
        <w:rPr>
          <w:rFonts w:hint="cs"/>
          <w:rtl/>
        </w:rPr>
        <w:t>נשארנו עם התעודה הווט</w:t>
      </w:r>
      <w:bookmarkStart w:id="9784" w:name="_ETM_Q1_6210746"/>
      <w:bookmarkEnd w:id="9784"/>
      <w:r>
        <w:rPr>
          <w:rFonts w:hint="cs"/>
          <w:rtl/>
        </w:rPr>
        <w:t xml:space="preserve">רינרית ואנחנו כבר </w:t>
      </w:r>
      <w:bookmarkStart w:id="9785" w:name="_ETM_Q1_6211247"/>
      <w:bookmarkStart w:id="9786" w:name="_ETM_Q1_6214498"/>
      <w:bookmarkEnd w:id="9785"/>
      <w:bookmarkEnd w:id="9786"/>
      <w:r>
        <w:rPr>
          <w:rFonts w:hint="cs"/>
          <w:rtl/>
        </w:rPr>
        <w:t>יודעים על מה מדובר. הסעיף</w:t>
      </w:r>
      <w:bookmarkStart w:id="9787" w:name="_ETM_Q1_6215495"/>
      <w:bookmarkEnd w:id="9787"/>
      <w:r>
        <w:rPr>
          <w:rFonts w:hint="cs"/>
          <w:rtl/>
        </w:rPr>
        <w:t xml:space="preserve"> הבא מופיע פה בתוך סעיף 32. </w:t>
      </w:r>
      <w:bookmarkStart w:id="9788" w:name="_ETM_Q1_6218249"/>
      <w:bookmarkStart w:id="9789" w:name="_ETM_Q1_6217499"/>
      <w:bookmarkEnd w:id="9788"/>
      <w:bookmarkEnd w:id="9789"/>
      <w:r>
        <w:rPr>
          <w:rFonts w:hint="cs"/>
          <w:rtl/>
        </w:rPr>
        <w:t>זה סעיף (ב1)</w:t>
      </w:r>
      <w:bookmarkStart w:id="9790" w:name="_ETM_Q1_6217749"/>
      <w:bookmarkEnd w:id="9790"/>
      <w:r>
        <w:rPr>
          <w:rFonts w:hint="cs"/>
          <w:rtl/>
        </w:rPr>
        <w:t xml:space="preserve">, קראנו </w:t>
      </w:r>
      <w:bookmarkStart w:id="9791" w:name="_ETM_Q1_6219249"/>
      <w:bookmarkEnd w:id="9791"/>
      <w:r>
        <w:rPr>
          <w:rFonts w:hint="cs"/>
          <w:rtl/>
        </w:rPr>
        <w:t>כבר את הנוסח של הסעיף</w:t>
      </w:r>
      <w:bookmarkStart w:id="9792" w:name="_ETM_Q1_6220249"/>
      <w:bookmarkStart w:id="9793" w:name="_ETM_Q1_6217750"/>
      <w:bookmarkEnd w:id="9792"/>
      <w:bookmarkEnd w:id="9793"/>
      <w:r>
        <w:rPr>
          <w:rFonts w:hint="cs"/>
          <w:rtl/>
        </w:rPr>
        <w:t xml:space="preserve"> והייתה בקשה </w:t>
      </w:r>
      <w:bookmarkStart w:id="9794" w:name="_ETM_Q1_6221750"/>
      <w:bookmarkEnd w:id="9794"/>
      <w:r>
        <w:rPr>
          <w:rFonts w:hint="cs"/>
          <w:rtl/>
        </w:rPr>
        <w:t>של איגוד ל</w:t>
      </w:r>
      <w:bookmarkStart w:id="9795" w:name="_ETM_Q1_6223998"/>
      <w:bookmarkEnd w:id="9795"/>
      <w:r>
        <w:rPr>
          <w:rFonts w:hint="cs"/>
          <w:rtl/>
        </w:rPr>
        <w:t xml:space="preserve">שכות המסחר </w:t>
      </w:r>
      <w:bookmarkStart w:id="9796" w:name="_ETM_Q1_6227246"/>
      <w:bookmarkStart w:id="9797" w:name="_ETM_Q1_6224996"/>
      <w:bookmarkEnd w:id="9796"/>
      <w:bookmarkEnd w:id="9797"/>
      <w:r>
        <w:rPr>
          <w:rFonts w:hint="cs"/>
          <w:rtl/>
        </w:rPr>
        <w:t>- - -</w:t>
      </w:r>
      <w:bookmarkStart w:id="9798" w:name="_ETM_Q1_6223246"/>
      <w:bookmarkEnd w:id="9798"/>
      <w:r>
        <w:rPr>
          <w:rFonts w:hint="cs"/>
          <w:rtl/>
        </w:rPr>
        <w:t xml:space="preserve"> </w:t>
      </w:r>
    </w:p>
    <w:p w14:paraId="5EC35A38" w14:textId="77777777" w:rsidR="00D93456" w:rsidRDefault="00D93456" w:rsidP="00D93456">
      <w:pPr>
        <w:rPr>
          <w:rtl/>
        </w:rPr>
      </w:pPr>
      <w:bookmarkStart w:id="9799" w:name="_ETM_Q1_6246248"/>
      <w:bookmarkEnd w:id="9799"/>
    </w:p>
    <w:p w14:paraId="6ED07355" w14:textId="77777777" w:rsidR="00D93456" w:rsidRDefault="00D93456" w:rsidP="00D93456">
      <w:pPr>
        <w:rPr>
          <w:rtl/>
        </w:rPr>
      </w:pPr>
      <w:bookmarkStart w:id="9800" w:name="_ETM_Q1_6246498"/>
      <w:bookmarkStart w:id="9801" w:name="_ETM_Q1_6246997"/>
      <w:bookmarkEnd w:id="9800"/>
      <w:bookmarkEnd w:id="9801"/>
      <w:r>
        <w:rPr>
          <w:rFonts w:hint="cs"/>
          <w:rtl/>
        </w:rPr>
        <w:t>אנחנו מדברים פה ההוראה שאומרת שתעודות</w:t>
      </w:r>
      <w:bookmarkStart w:id="9802" w:name="_ETM_Q1_6229246"/>
      <w:bookmarkEnd w:id="9802"/>
      <w:r>
        <w:rPr>
          <w:rFonts w:hint="cs"/>
          <w:rtl/>
        </w:rPr>
        <w:t xml:space="preserve"> אישור מ</w:t>
      </w:r>
      <w:bookmarkStart w:id="9803" w:name="_ETM_Q1_6229746"/>
      <w:bookmarkEnd w:id="9803"/>
      <w:r>
        <w:rPr>
          <w:rFonts w:hint="cs"/>
          <w:rtl/>
        </w:rPr>
        <w:t>וקדם יהי</w:t>
      </w:r>
      <w:bookmarkStart w:id="9804" w:name="_ETM_Q1_6229999"/>
      <w:bookmarkStart w:id="9805" w:name="_ETM_Q1_6227499"/>
      <w:bookmarkEnd w:id="9804"/>
      <w:bookmarkEnd w:id="9805"/>
      <w:r>
        <w:rPr>
          <w:rFonts w:hint="cs"/>
          <w:rtl/>
        </w:rPr>
        <w:t xml:space="preserve">ו </w:t>
      </w:r>
      <w:bookmarkStart w:id="9806" w:name="_ETM_Q1_6225497"/>
      <w:bookmarkStart w:id="9807" w:name="_ETM_Q1_6222746"/>
      <w:bookmarkEnd w:id="9806"/>
      <w:bookmarkEnd w:id="9807"/>
      <w:r>
        <w:rPr>
          <w:rFonts w:hint="cs"/>
          <w:rtl/>
        </w:rPr>
        <w:t>עד עשר שנים</w:t>
      </w:r>
      <w:bookmarkStart w:id="9808" w:name="_ETM_Q1_6231999"/>
      <w:bookmarkEnd w:id="9808"/>
      <w:r>
        <w:rPr>
          <w:rFonts w:hint="cs"/>
          <w:rtl/>
        </w:rPr>
        <w:t xml:space="preserve"> במקום עד שש שנים. הייתה שאלה </w:t>
      </w:r>
      <w:bookmarkStart w:id="9809" w:name="_ETM_Q1_6234249"/>
      <w:bookmarkEnd w:id="9809"/>
      <w:r>
        <w:rPr>
          <w:rFonts w:hint="cs"/>
          <w:rtl/>
        </w:rPr>
        <w:t xml:space="preserve">האם זה יחול גם על </w:t>
      </w:r>
      <w:bookmarkStart w:id="9810" w:name="_ETM_Q1_6236749"/>
      <w:bookmarkEnd w:id="9810"/>
      <w:r>
        <w:rPr>
          <w:rFonts w:hint="cs"/>
          <w:rtl/>
        </w:rPr>
        <w:t>איש</w:t>
      </w:r>
      <w:bookmarkStart w:id="9811" w:name="_ETM_Q1_6235000"/>
      <w:bookmarkEnd w:id="9811"/>
      <w:r>
        <w:rPr>
          <w:rFonts w:hint="cs"/>
          <w:rtl/>
        </w:rPr>
        <w:t xml:space="preserve">ורים שכבר הוגשו </w:t>
      </w:r>
      <w:bookmarkStart w:id="9812" w:name="_ETM_Q1_6237248"/>
      <w:bookmarkEnd w:id="9812"/>
      <w:r>
        <w:rPr>
          <w:rFonts w:hint="cs"/>
          <w:rtl/>
        </w:rPr>
        <w:t xml:space="preserve">ואימצנו את הנוסח </w:t>
      </w:r>
      <w:bookmarkStart w:id="9813" w:name="_ETM_Q1_6240997"/>
      <w:bookmarkEnd w:id="9813"/>
      <w:r>
        <w:rPr>
          <w:rFonts w:hint="cs"/>
          <w:rtl/>
        </w:rPr>
        <w:t>שהיה בתיקונים קודמי</w:t>
      </w:r>
      <w:bookmarkStart w:id="9814" w:name="_ETM_Q1_6250249"/>
      <w:bookmarkStart w:id="9815" w:name="_ETM_Q1_6253499"/>
      <w:bookmarkEnd w:id="9814"/>
      <w:bookmarkEnd w:id="9815"/>
      <w:r>
        <w:rPr>
          <w:rFonts w:hint="cs"/>
          <w:rtl/>
        </w:rPr>
        <w:t>ם</w:t>
      </w:r>
      <w:bookmarkStart w:id="9816" w:name="_ETM_Q1_6251750"/>
      <w:bookmarkStart w:id="9817" w:name="_ETM_Q1_6249001"/>
      <w:bookmarkStart w:id="9818" w:name="_ETM_Q1_6243248"/>
      <w:bookmarkStart w:id="9819" w:name="_ETM_Q1_6245249"/>
      <w:bookmarkStart w:id="9820" w:name="_ETM_Q1_6242749"/>
      <w:bookmarkEnd w:id="9816"/>
      <w:bookmarkEnd w:id="9817"/>
      <w:bookmarkEnd w:id="9818"/>
      <w:bookmarkEnd w:id="9819"/>
      <w:bookmarkEnd w:id="9820"/>
      <w:r>
        <w:rPr>
          <w:rFonts w:hint="cs"/>
          <w:rtl/>
        </w:rPr>
        <w:t xml:space="preserve"> שזה יח</w:t>
      </w:r>
      <w:bookmarkStart w:id="9821" w:name="_ETM_Q1_6242248"/>
      <w:bookmarkEnd w:id="9821"/>
      <w:r>
        <w:rPr>
          <w:rFonts w:hint="cs"/>
          <w:rtl/>
        </w:rPr>
        <w:t xml:space="preserve">ול </w:t>
      </w:r>
      <w:bookmarkStart w:id="9822" w:name="_ETM_Q1_6239996"/>
      <w:bookmarkEnd w:id="9822"/>
      <w:r>
        <w:rPr>
          <w:rFonts w:hint="cs"/>
          <w:rtl/>
        </w:rPr>
        <w:t>ע</w:t>
      </w:r>
      <w:bookmarkStart w:id="9823" w:name="_ETM_Q1_6240998"/>
      <w:bookmarkEnd w:id="9823"/>
      <w:r>
        <w:rPr>
          <w:rFonts w:hint="cs"/>
          <w:rtl/>
        </w:rPr>
        <w:t>ל בקשות לחידוש אישור מוקדם או</w:t>
      </w:r>
      <w:bookmarkStart w:id="9824" w:name="_ETM_Q1_6244999"/>
      <w:bookmarkEnd w:id="9824"/>
      <w:r>
        <w:rPr>
          <w:rFonts w:hint="cs"/>
          <w:rtl/>
        </w:rPr>
        <w:t xml:space="preserve"> בקשות חדשות שהוגש</w:t>
      </w:r>
      <w:bookmarkStart w:id="9825" w:name="_ETM_Q1_6247499"/>
      <w:bookmarkEnd w:id="9825"/>
      <w:r>
        <w:rPr>
          <w:rFonts w:hint="cs"/>
          <w:rtl/>
        </w:rPr>
        <w:t>ה ביום ה</w:t>
      </w:r>
      <w:bookmarkStart w:id="9826" w:name="_ETM_Q1_6239999"/>
      <w:bookmarkEnd w:id="9826"/>
      <w:r>
        <w:rPr>
          <w:rFonts w:hint="cs"/>
          <w:rtl/>
        </w:rPr>
        <w:t>תחילה או לאחריו</w:t>
      </w:r>
      <w:bookmarkStart w:id="9827" w:name="_ETM_Q1_6252249"/>
      <w:bookmarkStart w:id="9828" w:name="_ETM_Q1_6249498"/>
      <w:bookmarkStart w:id="9829" w:name="_ETM_Q1_6247247"/>
      <w:bookmarkEnd w:id="9827"/>
      <w:bookmarkEnd w:id="9828"/>
      <w:bookmarkEnd w:id="9829"/>
      <w:r>
        <w:rPr>
          <w:rFonts w:hint="cs"/>
          <w:rtl/>
        </w:rPr>
        <w:t xml:space="preserve">. </w:t>
      </w:r>
    </w:p>
    <w:p w14:paraId="74997E62" w14:textId="77777777" w:rsidR="00D93456" w:rsidRDefault="00D93456" w:rsidP="00D93456">
      <w:pPr>
        <w:rPr>
          <w:rtl/>
        </w:rPr>
      </w:pPr>
      <w:bookmarkStart w:id="9830" w:name="_ETM_Q1_6248750"/>
      <w:bookmarkEnd w:id="9830"/>
    </w:p>
    <w:p w14:paraId="7B27719E" w14:textId="50183C76" w:rsidR="00D93456" w:rsidRDefault="00D93456" w:rsidP="00D93456">
      <w:pPr>
        <w:rPr>
          <w:rtl/>
        </w:rPr>
      </w:pPr>
      <w:bookmarkStart w:id="9831" w:name="_ETM_Q1_6249500"/>
      <w:bookmarkStart w:id="9832" w:name="_ETM_Q1_6250000"/>
      <w:bookmarkEnd w:id="9831"/>
      <w:bookmarkEnd w:id="9832"/>
      <w:r>
        <w:rPr>
          <w:rFonts w:hint="cs"/>
          <w:rtl/>
        </w:rPr>
        <w:t>הוצע כא</w:t>
      </w:r>
      <w:bookmarkStart w:id="9833" w:name="_ETM_Q1_6249247"/>
      <w:bookmarkStart w:id="9834" w:name="_ETM_Q1_6247249"/>
      <w:bookmarkStart w:id="9835" w:name="_ETM_Q1_6249248"/>
      <w:bookmarkEnd w:id="9833"/>
      <w:bookmarkEnd w:id="9834"/>
      <w:bookmarkEnd w:id="9835"/>
      <w:r>
        <w:rPr>
          <w:rFonts w:hint="cs"/>
          <w:rtl/>
        </w:rPr>
        <w:t xml:space="preserve">ן להתחשב ולהגיש שזה יחול </w:t>
      </w:r>
      <w:bookmarkStart w:id="9836" w:name="_ETM_Q1_6253998"/>
      <w:bookmarkEnd w:id="9836"/>
      <w:r>
        <w:rPr>
          <w:rFonts w:hint="cs"/>
          <w:rtl/>
        </w:rPr>
        <w:t>גם על בקשות שהוג</w:t>
      </w:r>
      <w:bookmarkStart w:id="9837" w:name="_ETM_Q1_6252248"/>
      <w:bookmarkEnd w:id="9837"/>
      <w:r>
        <w:rPr>
          <w:rFonts w:hint="cs"/>
          <w:rtl/>
        </w:rPr>
        <w:t xml:space="preserve">שו לפני כן </w:t>
      </w:r>
      <w:bookmarkStart w:id="9838" w:name="_ETM_Q1_6252749"/>
      <w:bookmarkEnd w:id="9838"/>
      <w:r>
        <w:rPr>
          <w:rFonts w:hint="cs"/>
          <w:rtl/>
        </w:rPr>
        <w:t>–</w:t>
      </w:r>
      <w:bookmarkStart w:id="9839" w:name="_ETM_Q1_6252498"/>
      <w:bookmarkEnd w:id="9839"/>
      <w:r>
        <w:rPr>
          <w:rFonts w:hint="cs"/>
          <w:rtl/>
        </w:rPr>
        <w:t xml:space="preserve"> אחרי איזשהו יום שנקבע</w:t>
      </w:r>
      <w:bookmarkStart w:id="9840" w:name="_ETM_Q1_6256249"/>
      <w:bookmarkEnd w:id="9840"/>
      <w:r>
        <w:rPr>
          <w:rFonts w:hint="cs"/>
          <w:rtl/>
        </w:rPr>
        <w:t xml:space="preserve"> –</w:t>
      </w:r>
      <w:bookmarkStart w:id="9841" w:name="_ETM_Q1_6253999"/>
      <w:bookmarkEnd w:id="9841"/>
      <w:r>
        <w:rPr>
          <w:rFonts w:hint="cs"/>
          <w:rtl/>
        </w:rPr>
        <w:t xml:space="preserve"> והיו תלוי</w:t>
      </w:r>
      <w:bookmarkStart w:id="9842" w:name="_ETM_Q1_6251249"/>
      <w:bookmarkEnd w:id="9842"/>
      <w:r>
        <w:rPr>
          <w:rFonts w:hint="cs"/>
          <w:rtl/>
        </w:rPr>
        <w:t>ות ועומדות ביום התחילה.</w:t>
      </w:r>
      <w:bookmarkStart w:id="9843" w:name="_ETM_Q1_6256997"/>
      <w:bookmarkStart w:id="9844" w:name="_ETM_Q1_6254248"/>
      <w:bookmarkEnd w:id="9843"/>
      <w:bookmarkEnd w:id="9844"/>
    </w:p>
    <w:p w14:paraId="08C9A512" w14:textId="77777777" w:rsidR="00D93456" w:rsidRDefault="00D93456" w:rsidP="00D93456">
      <w:pPr>
        <w:rPr>
          <w:rtl/>
        </w:rPr>
      </w:pPr>
      <w:bookmarkStart w:id="9845" w:name="_ETM_Q1_6256248"/>
      <w:bookmarkStart w:id="9846" w:name="_ETM_Q1_6256498"/>
      <w:bookmarkEnd w:id="9845"/>
      <w:bookmarkEnd w:id="9846"/>
    </w:p>
    <w:p w14:paraId="3F1D0A7E" w14:textId="18C93A1E" w:rsidR="00D93456" w:rsidRDefault="00D93456" w:rsidP="00D93456">
      <w:pPr>
        <w:pStyle w:val="a4"/>
        <w:keepNext/>
        <w:rPr>
          <w:rtl/>
        </w:rPr>
      </w:pPr>
      <w:bookmarkStart w:id="9847" w:name="ET_speaker_עמיר_עופר_696"/>
      <w:r w:rsidRPr="00D93456">
        <w:rPr>
          <w:rStyle w:val="TagStyle"/>
          <w:rtl/>
        </w:rPr>
        <w:t xml:space="preserve"> &lt;&lt; דובר &gt;&gt; </w:t>
      </w:r>
      <w:r>
        <w:rPr>
          <w:rtl/>
        </w:rPr>
        <w:t>עמיר עופר:</w:t>
      </w:r>
      <w:r w:rsidRPr="00D93456">
        <w:rPr>
          <w:rStyle w:val="TagStyle"/>
          <w:rtl/>
        </w:rPr>
        <w:t xml:space="preserve"> &lt;&lt; דובר &gt;&gt;</w:t>
      </w:r>
      <w:r>
        <w:rPr>
          <w:rtl/>
        </w:rPr>
        <w:t xml:space="preserve">   </w:t>
      </w:r>
      <w:bookmarkEnd w:id="9847"/>
    </w:p>
    <w:p w14:paraId="4E23142B" w14:textId="77777777" w:rsidR="00D93456" w:rsidRPr="00D93456" w:rsidRDefault="00D93456" w:rsidP="00D93456">
      <w:pPr>
        <w:ind w:firstLine="0"/>
        <w:rPr>
          <w:rtl/>
        </w:rPr>
      </w:pPr>
    </w:p>
    <w:p w14:paraId="16CADEB3" w14:textId="03F3B3FA" w:rsidR="00D93456" w:rsidRDefault="00D93456" w:rsidP="00D93456">
      <w:pPr>
        <w:rPr>
          <w:rtl/>
        </w:rPr>
      </w:pPr>
      <w:bookmarkStart w:id="9848" w:name="_ETM_Q1_6256748"/>
      <w:bookmarkStart w:id="9849" w:name="_ETM_Q1_6256999"/>
      <w:bookmarkEnd w:id="9848"/>
      <w:bookmarkEnd w:id="9849"/>
      <w:r>
        <w:rPr>
          <w:rFonts w:hint="cs"/>
          <w:rtl/>
        </w:rPr>
        <w:t>גברתי, אפשר להתייחס?</w:t>
      </w:r>
      <w:bookmarkStart w:id="9850" w:name="_ETM_Q1_6257498"/>
      <w:bookmarkEnd w:id="9850"/>
      <w:r>
        <w:rPr>
          <w:rFonts w:hint="cs"/>
          <w:rtl/>
        </w:rPr>
        <w:t xml:space="preserve"> </w:t>
      </w:r>
      <w:bookmarkStart w:id="9851" w:name="_ETM_Q1_6258249"/>
      <w:bookmarkEnd w:id="9851"/>
      <w:r>
        <w:rPr>
          <w:rFonts w:hint="cs"/>
          <w:rtl/>
        </w:rPr>
        <w:t xml:space="preserve">עמיר מלשכת המסחר. </w:t>
      </w:r>
      <w:bookmarkStart w:id="9852" w:name="_ETM_Q1_6261248"/>
      <w:bookmarkStart w:id="9853" w:name="_ETM_Q1_6262000"/>
      <w:bookmarkStart w:id="9854" w:name="_ETM_Q1_6260000"/>
      <w:bookmarkEnd w:id="9852"/>
      <w:bookmarkEnd w:id="9853"/>
      <w:bookmarkEnd w:id="9854"/>
      <w:r>
        <w:rPr>
          <w:rFonts w:hint="cs"/>
          <w:rtl/>
        </w:rPr>
        <w:t>כמו שאמרתי בדיון הקודם, יש</w:t>
      </w:r>
      <w:bookmarkStart w:id="9855" w:name="_ETM_Q1_6264499"/>
      <w:bookmarkEnd w:id="9855"/>
      <w:r>
        <w:rPr>
          <w:rFonts w:hint="cs"/>
          <w:rtl/>
        </w:rPr>
        <w:t xml:space="preserve">נם כל מיני </w:t>
      </w:r>
      <w:bookmarkStart w:id="9856" w:name="_ETM_Q1_6263246"/>
      <w:bookmarkStart w:id="9857" w:name="_ETM_Q1_6261247"/>
      <w:bookmarkEnd w:id="9856"/>
      <w:bookmarkEnd w:id="9857"/>
      <w:r>
        <w:rPr>
          <w:rFonts w:hint="cs"/>
          <w:rtl/>
        </w:rPr>
        <w:t xml:space="preserve">סוגים של מזונות </w:t>
      </w:r>
      <w:bookmarkStart w:id="9858" w:name="_ETM_Q1_6262500"/>
      <w:bookmarkEnd w:id="9858"/>
      <w:r>
        <w:rPr>
          <w:rFonts w:hint="cs"/>
          <w:rtl/>
        </w:rPr>
        <w:t>- - -</w:t>
      </w:r>
      <w:bookmarkStart w:id="9859" w:name="_ETM_Q1_6263748"/>
      <w:bookmarkEnd w:id="9859"/>
      <w:r>
        <w:rPr>
          <w:rFonts w:hint="cs"/>
          <w:rtl/>
        </w:rPr>
        <w:t xml:space="preserve"> לתוספת</w:t>
      </w:r>
      <w:bookmarkStart w:id="9860" w:name="_ETM_Q1_6263999"/>
      <w:bookmarkEnd w:id="9860"/>
      <w:r>
        <w:rPr>
          <w:rFonts w:hint="cs"/>
          <w:rtl/>
        </w:rPr>
        <w:t xml:space="preserve"> ה-12 כמו </w:t>
      </w:r>
      <w:bookmarkStart w:id="9861" w:name="_ETM_Q1_6267000"/>
      <w:bookmarkEnd w:id="9861"/>
      <w:r>
        <w:rPr>
          <w:rFonts w:hint="cs"/>
          <w:rtl/>
        </w:rPr>
        <w:t xml:space="preserve">למשל תוספי תזונה. </w:t>
      </w:r>
      <w:bookmarkStart w:id="9862" w:name="_ETM_Q1_6266997"/>
      <w:bookmarkStart w:id="9863" w:name="_ETM_Q1_6264999"/>
      <w:bookmarkEnd w:id="9862"/>
      <w:bookmarkEnd w:id="9863"/>
      <w:r>
        <w:rPr>
          <w:rFonts w:hint="cs"/>
          <w:rtl/>
        </w:rPr>
        <w:t>שש שנים אחרי שיבואן מגיש בקשה לחידוש המשמעות</w:t>
      </w:r>
      <w:bookmarkStart w:id="9864" w:name="_ETM_Q1_6272748"/>
      <w:bookmarkEnd w:id="9864"/>
      <w:r>
        <w:rPr>
          <w:rFonts w:hint="cs"/>
          <w:rtl/>
        </w:rPr>
        <w:t xml:space="preserve"> היא</w:t>
      </w:r>
      <w:bookmarkStart w:id="9865" w:name="_ETM_Q1_6270498"/>
      <w:bookmarkEnd w:id="9865"/>
      <w:r>
        <w:rPr>
          <w:rFonts w:hint="cs"/>
          <w:rtl/>
        </w:rPr>
        <w:t xml:space="preserve"> בעצם בקשה לרישום מחדש.</w:t>
      </w:r>
    </w:p>
    <w:p w14:paraId="013A0037" w14:textId="77777777" w:rsidR="00D93456" w:rsidRDefault="00D93456" w:rsidP="00D93456">
      <w:pPr>
        <w:rPr>
          <w:rtl/>
        </w:rPr>
      </w:pPr>
    </w:p>
    <w:p w14:paraId="57969554" w14:textId="3C946EE9" w:rsidR="00D93456" w:rsidRDefault="00D93456" w:rsidP="00D93456">
      <w:pPr>
        <w:rPr>
          <w:rtl/>
        </w:rPr>
      </w:pPr>
      <w:bookmarkStart w:id="9866" w:name="_ETM_Q1_6275499"/>
      <w:bookmarkStart w:id="9867" w:name="_ETM_Q1_6275749"/>
      <w:bookmarkEnd w:id="9866"/>
      <w:bookmarkEnd w:id="9867"/>
      <w:r>
        <w:rPr>
          <w:rFonts w:hint="cs"/>
          <w:rtl/>
        </w:rPr>
        <w:t>אנחנו עשינו בדי</w:t>
      </w:r>
      <w:bookmarkStart w:id="9868" w:name="_ETM_Q1_6275999"/>
      <w:bookmarkEnd w:id="9868"/>
      <w:r>
        <w:rPr>
          <w:rFonts w:hint="cs"/>
          <w:rtl/>
        </w:rPr>
        <w:t>קה עם יבואנים</w:t>
      </w:r>
      <w:bookmarkStart w:id="9869" w:name="_ETM_Q1_6280998"/>
      <w:bookmarkStart w:id="9870" w:name="_ETM_Q1_6277998"/>
      <w:bookmarkStart w:id="9871" w:name="_ETM_Q1_6275250"/>
      <w:bookmarkStart w:id="9872" w:name="_ETM_Q1_6272250"/>
      <w:bookmarkStart w:id="9873" w:name="_ETM_Q1_6269499"/>
      <w:bookmarkEnd w:id="9869"/>
      <w:bookmarkEnd w:id="9870"/>
      <w:bookmarkEnd w:id="9871"/>
      <w:bookmarkEnd w:id="9872"/>
      <w:bookmarkEnd w:id="9873"/>
      <w:r>
        <w:rPr>
          <w:rFonts w:hint="cs"/>
          <w:rtl/>
        </w:rPr>
        <w:t xml:space="preserve"> ש</w:t>
      </w:r>
      <w:bookmarkStart w:id="9874" w:name="_ETM_Q1_6270000"/>
      <w:bookmarkEnd w:id="9874"/>
      <w:r>
        <w:rPr>
          <w:rFonts w:hint="cs"/>
          <w:rtl/>
        </w:rPr>
        <w:t xml:space="preserve">ל תוספי תזונה לצורך הדוגמה </w:t>
      </w:r>
      <w:bookmarkStart w:id="9875" w:name="_ETM_Q1_6277500"/>
      <w:bookmarkEnd w:id="9875"/>
      <w:r>
        <w:rPr>
          <w:rFonts w:hint="cs"/>
          <w:rtl/>
        </w:rPr>
        <w:t>והם שיתפו אותנו בזמנים של למעלה מ</w:t>
      </w:r>
      <w:bookmarkStart w:id="9876" w:name="_ETM_Q1_6283996"/>
      <w:bookmarkEnd w:id="9876"/>
      <w:r>
        <w:rPr>
          <w:rFonts w:hint="cs"/>
          <w:rtl/>
        </w:rPr>
        <w:t xml:space="preserve">שנה וחצי </w:t>
      </w:r>
      <w:bookmarkStart w:id="9877" w:name="_ETM_Q1_6283746"/>
      <w:bookmarkStart w:id="9878" w:name="_ETM_Q1_6280996"/>
      <w:bookmarkStart w:id="9879" w:name="_ETM_Q1_6279000"/>
      <w:bookmarkEnd w:id="9877"/>
      <w:bookmarkEnd w:id="9878"/>
      <w:bookmarkEnd w:id="9879"/>
      <w:r>
        <w:rPr>
          <w:rFonts w:hint="cs"/>
          <w:rtl/>
        </w:rPr>
        <w:t>לקבלת אישור, אחרי שהם הגישו</w:t>
      </w:r>
      <w:bookmarkStart w:id="9880" w:name="_ETM_Q1_6285996"/>
      <w:bookmarkEnd w:id="9880"/>
      <w:r>
        <w:rPr>
          <w:rFonts w:hint="cs"/>
          <w:rtl/>
        </w:rPr>
        <w:t xml:space="preserve"> </w:t>
      </w:r>
      <w:bookmarkStart w:id="9881" w:name="_ETM_Q1_6286247"/>
      <w:bookmarkEnd w:id="9881"/>
      <w:r>
        <w:rPr>
          <w:rFonts w:hint="cs"/>
          <w:rtl/>
        </w:rPr>
        <w:t xml:space="preserve">בקשה מחודשת. מה שאני בא להגיד זה </w:t>
      </w:r>
      <w:bookmarkStart w:id="9882" w:name="_ETM_Q1_6289246"/>
      <w:bookmarkEnd w:id="9882"/>
      <w:r>
        <w:rPr>
          <w:rFonts w:hint="cs"/>
          <w:rtl/>
        </w:rPr>
        <w:t>שאם אנחנו רוצי</w:t>
      </w:r>
      <w:bookmarkStart w:id="9883" w:name="_ETM_Q1_6288000"/>
      <w:bookmarkEnd w:id="9883"/>
      <w:r>
        <w:rPr>
          <w:rFonts w:hint="cs"/>
          <w:rtl/>
        </w:rPr>
        <w:t>ם לנקו</w:t>
      </w:r>
      <w:bookmarkStart w:id="9884" w:name="_ETM_Q1_6286749"/>
      <w:bookmarkEnd w:id="9884"/>
      <w:r>
        <w:rPr>
          <w:rFonts w:hint="cs"/>
          <w:rtl/>
        </w:rPr>
        <w:t xml:space="preserve">ב פה בתאריך אז אם </w:t>
      </w:r>
      <w:bookmarkStart w:id="9885" w:name="_ETM_Q1_6288497"/>
      <w:bookmarkEnd w:id="9885"/>
      <w:r>
        <w:rPr>
          <w:rFonts w:hint="cs"/>
          <w:rtl/>
        </w:rPr>
        <w:t>אפשר ואדוני</w:t>
      </w:r>
      <w:bookmarkStart w:id="9886" w:name="_ETM_Q1_6290246"/>
      <w:bookmarkStart w:id="9887" w:name="_ETM_Q1_6287996"/>
      <w:bookmarkEnd w:id="9886"/>
      <w:bookmarkEnd w:id="9887"/>
      <w:r>
        <w:rPr>
          <w:rFonts w:hint="cs"/>
          <w:rtl/>
        </w:rPr>
        <w:t xml:space="preserve"> מ</w:t>
      </w:r>
      <w:bookmarkStart w:id="9888" w:name="_ETM_Q1_6288250"/>
      <w:bookmarkEnd w:id="9888"/>
      <w:r>
        <w:rPr>
          <w:rFonts w:hint="cs"/>
          <w:rtl/>
        </w:rPr>
        <w:t>אשר את זה</w:t>
      </w:r>
      <w:bookmarkStart w:id="9889" w:name="_ETM_Q1_6291750"/>
      <w:bookmarkStart w:id="9890" w:name="_ETM_Q1_6291999"/>
      <w:bookmarkEnd w:id="9889"/>
      <w:bookmarkEnd w:id="9890"/>
      <w:r>
        <w:rPr>
          <w:rFonts w:hint="cs"/>
          <w:rtl/>
        </w:rPr>
        <w:t xml:space="preserve">, מבחינתנו </w:t>
      </w:r>
      <w:bookmarkStart w:id="9891" w:name="_ETM_Q1_6295495"/>
      <w:bookmarkEnd w:id="9891"/>
      <w:r>
        <w:rPr>
          <w:rFonts w:hint="cs"/>
          <w:rtl/>
        </w:rPr>
        <w:t>שהתאריך</w:t>
      </w:r>
      <w:bookmarkStart w:id="9892" w:name="_ETM_Q1_6294499"/>
      <w:bookmarkEnd w:id="9892"/>
      <w:r>
        <w:rPr>
          <w:rFonts w:hint="cs"/>
          <w:rtl/>
        </w:rPr>
        <w:t xml:space="preserve"> יהיה</w:t>
      </w:r>
      <w:bookmarkStart w:id="9893" w:name="_ETM_Q1_6294750"/>
      <w:bookmarkEnd w:id="9893"/>
      <w:r>
        <w:rPr>
          <w:rFonts w:hint="cs"/>
          <w:rtl/>
        </w:rPr>
        <w:t xml:space="preserve"> על בקשות כאומר שהוגשו אח</w:t>
      </w:r>
      <w:bookmarkStart w:id="9894" w:name="_ETM_Q1_6301250"/>
      <w:bookmarkStart w:id="9895" w:name="_ETM_Q1_6299495"/>
      <w:bookmarkEnd w:id="9894"/>
      <w:bookmarkEnd w:id="9895"/>
      <w:r>
        <w:rPr>
          <w:rFonts w:hint="cs"/>
          <w:rtl/>
        </w:rPr>
        <w:t>רי</w:t>
      </w:r>
      <w:bookmarkStart w:id="9896" w:name="_ETM_Q1_6297500"/>
      <w:bookmarkStart w:id="9897" w:name="_ETM_Q1_6300249"/>
      <w:bookmarkEnd w:id="9896"/>
      <w:bookmarkEnd w:id="9897"/>
      <w:r>
        <w:rPr>
          <w:rFonts w:hint="cs"/>
          <w:rtl/>
        </w:rPr>
        <w:t xml:space="preserve"> </w:t>
      </w:r>
      <w:bookmarkStart w:id="9898" w:name="_ETM_Q1_6298249"/>
      <w:bookmarkStart w:id="9899" w:name="_ETM_Q1_6295500"/>
      <w:bookmarkEnd w:id="9898"/>
      <w:bookmarkEnd w:id="9899"/>
      <w:r>
        <w:rPr>
          <w:rFonts w:hint="cs"/>
          <w:rtl/>
        </w:rPr>
        <w:t xml:space="preserve">1 </w:t>
      </w:r>
      <w:bookmarkStart w:id="9900" w:name="_ETM_Q1_6302747"/>
      <w:bookmarkEnd w:id="9900"/>
      <w:r>
        <w:rPr>
          <w:rFonts w:hint="cs"/>
          <w:rtl/>
        </w:rPr>
        <w:t xml:space="preserve">במאי 2022 כי </w:t>
      </w:r>
      <w:bookmarkStart w:id="9901" w:name="_ETM_Q1_6302247"/>
      <w:bookmarkEnd w:id="9901"/>
      <w:r>
        <w:rPr>
          <w:rFonts w:hint="cs"/>
          <w:rtl/>
        </w:rPr>
        <w:t xml:space="preserve">יש בקשות </w:t>
      </w:r>
      <w:bookmarkStart w:id="9902" w:name="_ETM_Q1_6302496"/>
      <w:bookmarkStart w:id="9903" w:name="_ETM_Q1_6299747"/>
      <w:bookmarkStart w:id="9904" w:name="_ETM_Q1_6296997"/>
      <w:bookmarkStart w:id="9905" w:name="_ETM_Q1_6293997"/>
      <w:bookmarkStart w:id="9906" w:name="_ETM_Q1_6290997"/>
      <w:bookmarkStart w:id="9907" w:name="_ETM_Q1_6287997"/>
      <w:bookmarkStart w:id="9908" w:name="_ETM_Q1_6290746"/>
      <w:bookmarkStart w:id="9909" w:name="_ETM_Q1_6293750"/>
      <w:bookmarkStart w:id="9910" w:name="_ETM_Q1_6296500"/>
      <w:bookmarkStart w:id="9911" w:name="_ETM_Q1_6294000"/>
      <w:bookmarkStart w:id="9912" w:name="_ETM_Q1_6299999"/>
      <w:bookmarkStart w:id="9913" w:name="_ETM_Q1_6297499"/>
      <w:bookmarkEnd w:id="9902"/>
      <w:bookmarkEnd w:id="9903"/>
      <w:bookmarkEnd w:id="9904"/>
      <w:bookmarkEnd w:id="9905"/>
      <w:bookmarkEnd w:id="9906"/>
      <w:bookmarkEnd w:id="9907"/>
      <w:bookmarkEnd w:id="9908"/>
      <w:bookmarkEnd w:id="9909"/>
      <w:bookmarkEnd w:id="9910"/>
      <w:bookmarkEnd w:id="9911"/>
      <w:bookmarkEnd w:id="9912"/>
      <w:bookmarkEnd w:id="9913"/>
      <w:r>
        <w:rPr>
          <w:rFonts w:hint="cs"/>
          <w:rtl/>
        </w:rPr>
        <w:t>שהן שנתיים אח</w:t>
      </w:r>
      <w:bookmarkStart w:id="9914" w:name="_ETM_Q1_6300499"/>
      <w:bookmarkEnd w:id="9914"/>
      <w:r>
        <w:rPr>
          <w:rFonts w:hint="cs"/>
          <w:rtl/>
        </w:rPr>
        <w:t>ורה.</w:t>
      </w:r>
    </w:p>
    <w:p w14:paraId="4BB66A80" w14:textId="77777777" w:rsidR="00D93456" w:rsidRDefault="00D93456" w:rsidP="00D93456">
      <w:pPr>
        <w:rPr>
          <w:rtl/>
        </w:rPr>
      </w:pPr>
      <w:bookmarkStart w:id="9915" w:name="_ETM_Q1_6304999"/>
      <w:bookmarkStart w:id="9916" w:name="_ETM_Q1_6306249"/>
      <w:bookmarkEnd w:id="9915"/>
      <w:bookmarkEnd w:id="9916"/>
    </w:p>
    <w:p w14:paraId="6C95CFB2" w14:textId="7C237902" w:rsidR="00D93456" w:rsidRDefault="00D93456" w:rsidP="00D93456">
      <w:pPr>
        <w:pStyle w:val="a4"/>
        <w:keepNext/>
        <w:rPr>
          <w:rtl/>
        </w:rPr>
      </w:pPr>
      <w:bookmarkStart w:id="9917" w:name="ET_speaker_נעה_בן_שבת_697"/>
      <w:r w:rsidRPr="00D93456">
        <w:rPr>
          <w:rStyle w:val="TagStyle"/>
          <w:rtl/>
        </w:rPr>
        <w:t xml:space="preserve"> &lt;&lt; דובר &gt;&gt; </w:t>
      </w:r>
      <w:r>
        <w:rPr>
          <w:rtl/>
        </w:rPr>
        <w:t>נעה בן שבת:</w:t>
      </w:r>
      <w:r w:rsidRPr="00D93456">
        <w:rPr>
          <w:rStyle w:val="TagStyle"/>
          <w:rtl/>
        </w:rPr>
        <w:t xml:space="preserve"> &lt;&lt; דובר &gt;&gt;</w:t>
      </w:r>
      <w:r>
        <w:rPr>
          <w:rtl/>
        </w:rPr>
        <w:t xml:space="preserve">   </w:t>
      </w:r>
      <w:bookmarkEnd w:id="9917"/>
    </w:p>
    <w:p w14:paraId="26E5CCBE" w14:textId="77777777" w:rsidR="00D93456" w:rsidRDefault="00D93456" w:rsidP="00D93456">
      <w:pPr>
        <w:pStyle w:val="KeepWithNext"/>
        <w:rPr>
          <w:rtl/>
        </w:rPr>
      </w:pPr>
    </w:p>
    <w:p w14:paraId="56B8A200" w14:textId="51E13489" w:rsidR="00D93456" w:rsidRDefault="00D93456" w:rsidP="00D93456">
      <w:pPr>
        <w:rPr>
          <w:rtl/>
        </w:rPr>
      </w:pPr>
      <w:bookmarkStart w:id="9918" w:name="_ETM_Q1_6307249"/>
      <w:bookmarkStart w:id="9919" w:name="_ETM_Q1_6304249"/>
      <w:bookmarkEnd w:id="9918"/>
      <w:bookmarkEnd w:id="9919"/>
      <w:r>
        <w:rPr>
          <w:rFonts w:hint="cs"/>
          <w:rtl/>
        </w:rPr>
        <w:t>יש אצלכם בקש</w:t>
      </w:r>
      <w:bookmarkStart w:id="9920" w:name="_ETM_Q1_6301999"/>
      <w:bookmarkEnd w:id="9920"/>
      <w:r>
        <w:rPr>
          <w:rFonts w:hint="cs"/>
          <w:rtl/>
        </w:rPr>
        <w:t>ות שתלויות ועומדות מ-1 במאי</w:t>
      </w:r>
      <w:bookmarkStart w:id="9921" w:name="_ETM_Q1_6307998"/>
      <w:bookmarkEnd w:id="9921"/>
      <w:r>
        <w:rPr>
          <w:rFonts w:hint="cs"/>
          <w:rtl/>
        </w:rPr>
        <w:t xml:space="preserve"> 202</w:t>
      </w:r>
      <w:bookmarkStart w:id="9922" w:name="_ETM_Q1_6305498"/>
      <w:bookmarkEnd w:id="9922"/>
      <w:r>
        <w:rPr>
          <w:rFonts w:hint="cs"/>
          <w:rtl/>
        </w:rPr>
        <w:t xml:space="preserve">2? </w:t>
      </w:r>
    </w:p>
    <w:p w14:paraId="7F8D6B84" w14:textId="77777777" w:rsidR="00D93456" w:rsidRDefault="00D93456" w:rsidP="00D93456">
      <w:pPr>
        <w:rPr>
          <w:rtl/>
        </w:rPr>
      </w:pPr>
      <w:bookmarkStart w:id="9923" w:name="_ETM_Q1_6306998"/>
      <w:bookmarkStart w:id="9924" w:name="_ETM_Q1_6307248"/>
      <w:bookmarkStart w:id="9925" w:name="_ETM_Q1_6308248"/>
      <w:bookmarkEnd w:id="9923"/>
      <w:bookmarkEnd w:id="9924"/>
      <w:bookmarkEnd w:id="9925"/>
    </w:p>
    <w:p w14:paraId="36BC31E5" w14:textId="6681B38A" w:rsidR="00D93456" w:rsidRDefault="00D93456" w:rsidP="00D93456">
      <w:pPr>
        <w:pStyle w:val="a4"/>
        <w:keepNext/>
        <w:rPr>
          <w:rtl/>
        </w:rPr>
      </w:pPr>
      <w:bookmarkStart w:id="9926" w:name="ET_speaker_פנינה_אורן_שנידור_698"/>
      <w:r w:rsidRPr="00D93456">
        <w:rPr>
          <w:rStyle w:val="TagStyle"/>
          <w:rtl/>
        </w:rPr>
        <w:t xml:space="preserve"> &lt;&lt; דובר &gt;&gt; </w:t>
      </w:r>
      <w:r>
        <w:rPr>
          <w:rtl/>
        </w:rPr>
        <w:t xml:space="preserve">פנינה אורן </w:t>
      </w:r>
      <w:proofErr w:type="spellStart"/>
      <w:r>
        <w:rPr>
          <w:rtl/>
        </w:rPr>
        <w:t>שנידור</w:t>
      </w:r>
      <w:proofErr w:type="spellEnd"/>
      <w:r>
        <w:rPr>
          <w:rtl/>
        </w:rPr>
        <w:t>:</w:t>
      </w:r>
      <w:r w:rsidRPr="00D93456">
        <w:rPr>
          <w:rStyle w:val="TagStyle"/>
          <w:rtl/>
        </w:rPr>
        <w:t xml:space="preserve"> &lt;&lt; דובר &gt;&gt;</w:t>
      </w:r>
      <w:r>
        <w:rPr>
          <w:rtl/>
        </w:rPr>
        <w:t xml:space="preserve">   </w:t>
      </w:r>
      <w:bookmarkEnd w:id="9926"/>
    </w:p>
    <w:p w14:paraId="7248F62F" w14:textId="77777777" w:rsidR="00D93456" w:rsidRDefault="00D93456" w:rsidP="00D93456">
      <w:pPr>
        <w:pStyle w:val="KeepWithNext"/>
        <w:rPr>
          <w:rtl/>
        </w:rPr>
      </w:pPr>
    </w:p>
    <w:p w14:paraId="3F09E2B8" w14:textId="5C74621D" w:rsidR="00D93456" w:rsidRDefault="00D93456" w:rsidP="00D93456">
      <w:pPr>
        <w:rPr>
          <w:rtl/>
        </w:rPr>
      </w:pPr>
      <w:bookmarkStart w:id="9927" w:name="_ETM_Q1_6308998"/>
      <w:bookmarkStart w:id="9928" w:name="_ETM_Q1_6306248"/>
      <w:bookmarkEnd w:id="9927"/>
      <w:bookmarkEnd w:id="9928"/>
      <w:r>
        <w:rPr>
          <w:rFonts w:hint="cs"/>
          <w:rtl/>
        </w:rPr>
        <w:t>אני לא יודעת אם יש בקשות שעומדות מ</w:t>
      </w:r>
      <w:bookmarkStart w:id="9929" w:name="_ETM_Q1_6310248"/>
      <w:bookmarkEnd w:id="9929"/>
      <w:r>
        <w:rPr>
          <w:rFonts w:hint="cs"/>
          <w:rtl/>
        </w:rPr>
        <w:t>-1 ב</w:t>
      </w:r>
      <w:bookmarkStart w:id="9930" w:name="_ETM_Q1_6311497"/>
      <w:bookmarkEnd w:id="9930"/>
      <w:r>
        <w:rPr>
          <w:rFonts w:hint="cs"/>
          <w:rtl/>
        </w:rPr>
        <w:t>מאי 2022 אבל אנחנו נ</w:t>
      </w:r>
      <w:bookmarkStart w:id="9931" w:name="_ETM_Q1_6312748"/>
      <w:bookmarkEnd w:id="9931"/>
      <w:r>
        <w:rPr>
          <w:rFonts w:hint="cs"/>
          <w:rtl/>
        </w:rPr>
        <w:t>גיד שאחרי שנסיים א</w:t>
      </w:r>
      <w:bookmarkStart w:id="9932" w:name="_ETM_Q1_6318498"/>
      <w:bookmarkEnd w:id="9932"/>
      <w:r>
        <w:rPr>
          <w:rFonts w:hint="cs"/>
          <w:rtl/>
        </w:rPr>
        <w:t>ת תיקוני החקיקה הז</w:t>
      </w:r>
      <w:bookmarkStart w:id="9933" w:name="_ETM_Q1_6321998"/>
      <w:bookmarkEnd w:id="9933"/>
      <w:r>
        <w:rPr>
          <w:rFonts w:hint="cs"/>
          <w:rtl/>
        </w:rPr>
        <w:t>את, אנחנו</w:t>
      </w:r>
      <w:bookmarkStart w:id="9934" w:name="_ETM_Q1_6320998"/>
      <w:bookmarkEnd w:id="9934"/>
      <w:r>
        <w:rPr>
          <w:rFonts w:hint="cs"/>
          <w:rtl/>
        </w:rPr>
        <w:t xml:space="preserve"> מתכוונים</w:t>
      </w:r>
      <w:bookmarkStart w:id="9935" w:name="_ETM_Q1_6319498"/>
      <w:bookmarkEnd w:id="9935"/>
      <w:r>
        <w:rPr>
          <w:rFonts w:hint="cs"/>
          <w:rtl/>
        </w:rPr>
        <w:t xml:space="preserve"> לה</w:t>
      </w:r>
      <w:bookmarkStart w:id="9936" w:name="_ETM_Q1_6316750"/>
      <w:bookmarkEnd w:id="9936"/>
      <w:r>
        <w:rPr>
          <w:rFonts w:hint="cs"/>
          <w:rtl/>
        </w:rPr>
        <w:t>ניח על שולחן הוועדה תקנות שמסדירות</w:t>
      </w:r>
      <w:bookmarkStart w:id="9937" w:name="_ETM_Q1_6322997"/>
      <w:bookmarkEnd w:id="9937"/>
      <w:r>
        <w:rPr>
          <w:rFonts w:hint="cs"/>
          <w:rtl/>
        </w:rPr>
        <w:t xml:space="preserve"> מחדש את </w:t>
      </w:r>
      <w:bookmarkStart w:id="9938" w:name="_ETM_Q1_6324247"/>
      <w:bookmarkEnd w:id="9938"/>
      <w:r>
        <w:rPr>
          <w:rFonts w:hint="cs"/>
          <w:rtl/>
        </w:rPr>
        <w:t xml:space="preserve">כל הייבוא של תוספי תזונה </w:t>
      </w:r>
      <w:bookmarkStart w:id="9939" w:name="_ETM_Q1_6325250"/>
      <w:bookmarkEnd w:id="9939"/>
      <w:r>
        <w:rPr>
          <w:rFonts w:hint="cs"/>
          <w:rtl/>
        </w:rPr>
        <w:t xml:space="preserve">באמצעות יבואן נאות. </w:t>
      </w:r>
    </w:p>
    <w:p w14:paraId="208404E9" w14:textId="77777777" w:rsidR="00D93456" w:rsidRDefault="00D93456" w:rsidP="00D93456">
      <w:pPr>
        <w:rPr>
          <w:rtl/>
        </w:rPr>
      </w:pPr>
    </w:p>
    <w:p w14:paraId="09446BBA" w14:textId="280A55AD" w:rsidR="00D93456" w:rsidRDefault="00D93456" w:rsidP="00D93456">
      <w:pPr>
        <w:rPr>
          <w:rtl/>
        </w:rPr>
      </w:pPr>
      <w:r>
        <w:rPr>
          <w:rFonts w:hint="cs"/>
          <w:rtl/>
        </w:rPr>
        <w:t>אנחנו פו</w:t>
      </w:r>
      <w:bookmarkStart w:id="9940" w:name="_ETM_Q1_6329746"/>
      <w:bookmarkEnd w:id="9940"/>
      <w:r>
        <w:rPr>
          <w:rFonts w:hint="cs"/>
          <w:rtl/>
        </w:rPr>
        <w:t>תחים מסלול רביעי לייבוא</w:t>
      </w:r>
      <w:bookmarkStart w:id="9941" w:name="_ETM_Q1_6334746"/>
      <w:bookmarkStart w:id="9942" w:name="_ETM_Q1_6335246"/>
      <w:bookmarkStart w:id="9943" w:name="_ETM_Q1_6335496"/>
      <w:bookmarkEnd w:id="9941"/>
      <w:bookmarkEnd w:id="9942"/>
      <w:bookmarkEnd w:id="9943"/>
      <w:r>
        <w:rPr>
          <w:rFonts w:hint="cs"/>
          <w:rtl/>
        </w:rPr>
        <w:t>. הבקשה הזאת מובנת</w:t>
      </w:r>
      <w:bookmarkStart w:id="9944" w:name="_ETM_Q1_6335499"/>
      <w:bookmarkStart w:id="9945" w:name="_ETM_Q1_6332749"/>
      <w:bookmarkEnd w:id="9944"/>
      <w:bookmarkEnd w:id="9945"/>
      <w:r>
        <w:rPr>
          <w:rFonts w:hint="cs"/>
          <w:rtl/>
        </w:rPr>
        <w:t xml:space="preserve"> כי באמ</w:t>
      </w:r>
      <w:bookmarkStart w:id="9946" w:name="_ETM_Q1_6334999"/>
      <w:bookmarkEnd w:id="9946"/>
      <w:r>
        <w:rPr>
          <w:rFonts w:hint="cs"/>
          <w:rtl/>
        </w:rPr>
        <w:t xml:space="preserve">ת מדובר </w:t>
      </w:r>
      <w:bookmarkStart w:id="9947" w:name="_ETM_Q1_6336249"/>
      <w:bookmarkEnd w:id="9947"/>
      <w:r>
        <w:rPr>
          <w:rFonts w:hint="cs"/>
          <w:rtl/>
        </w:rPr>
        <w:t>כאן על שינוי</w:t>
      </w:r>
      <w:bookmarkStart w:id="9948" w:name="_ETM_Q1_6337250"/>
      <w:bookmarkStart w:id="9949" w:name="_ETM_Q1_6335996"/>
      <w:bookmarkEnd w:id="9948"/>
      <w:bookmarkEnd w:id="9949"/>
      <w:r>
        <w:rPr>
          <w:rFonts w:hint="cs"/>
          <w:rtl/>
        </w:rPr>
        <w:t>. הייבוא הולך ועולה ויש עי</w:t>
      </w:r>
      <w:bookmarkStart w:id="9950" w:name="_ETM_Q1_6340996"/>
      <w:bookmarkStart w:id="9951" w:name="_ETM_Q1_6339499"/>
      <w:bookmarkEnd w:id="9950"/>
      <w:bookmarkEnd w:id="9951"/>
      <w:r>
        <w:rPr>
          <w:rFonts w:hint="cs"/>
          <w:rtl/>
        </w:rPr>
        <w:t xml:space="preserve">כובים. </w:t>
      </w:r>
      <w:bookmarkStart w:id="9952" w:name="_ETM_Q1_6338000"/>
      <w:bookmarkStart w:id="9953" w:name="_ETM_Q1_6335249"/>
      <w:bookmarkEnd w:id="9952"/>
      <w:bookmarkEnd w:id="9953"/>
      <w:r>
        <w:rPr>
          <w:rFonts w:hint="cs"/>
          <w:rtl/>
        </w:rPr>
        <w:t>אני חושבת ש</w:t>
      </w:r>
      <w:bookmarkStart w:id="9954" w:name="_ETM_Q1_6340500"/>
      <w:bookmarkEnd w:id="9954"/>
      <w:r>
        <w:rPr>
          <w:rFonts w:hint="cs"/>
          <w:rtl/>
        </w:rPr>
        <w:t xml:space="preserve">לכל הדעות, אם יש </w:t>
      </w:r>
      <w:bookmarkStart w:id="9955" w:name="_ETM_Q1_6345000"/>
      <w:bookmarkEnd w:id="9955"/>
      <w:r>
        <w:rPr>
          <w:rFonts w:hint="cs"/>
          <w:rtl/>
        </w:rPr>
        <w:t>תיק שמעוכב</w:t>
      </w:r>
      <w:bookmarkStart w:id="9956" w:name="_ETM_Q1_6345246"/>
      <w:bookmarkEnd w:id="9956"/>
      <w:r>
        <w:rPr>
          <w:rFonts w:hint="cs"/>
          <w:rtl/>
        </w:rPr>
        <w:t xml:space="preserve"> שנתיים זה </w:t>
      </w:r>
      <w:bookmarkStart w:id="9957" w:name="_ETM_Q1_6342749"/>
      <w:bookmarkEnd w:id="9957"/>
      <w:r>
        <w:rPr>
          <w:rFonts w:hint="cs"/>
          <w:rtl/>
        </w:rPr>
        <w:t xml:space="preserve">אומר </w:t>
      </w:r>
      <w:bookmarkStart w:id="9958" w:name="_ETM_Q1_6347996"/>
      <w:bookmarkEnd w:id="9958"/>
      <w:r>
        <w:rPr>
          <w:rFonts w:hint="cs"/>
          <w:rtl/>
        </w:rPr>
        <w:t xml:space="preserve">שכנראה - - - </w:t>
      </w:r>
      <w:bookmarkStart w:id="9959" w:name="_ETM_Q1_6349500"/>
      <w:bookmarkEnd w:id="9959"/>
      <w:r>
        <w:rPr>
          <w:rFonts w:hint="cs"/>
          <w:rtl/>
        </w:rPr>
        <w:t>אין דבר כזה שתיק לא טופ</w:t>
      </w:r>
      <w:bookmarkStart w:id="9960" w:name="_ETM_Q1_6349250"/>
      <w:bookmarkEnd w:id="9960"/>
      <w:r>
        <w:rPr>
          <w:rFonts w:hint="cs"/>
          <w:rtl/>
        </w:rPr>
        <w:t xml:space="preserve">ל </w:t>
      </w:r>
      <w:bookmarkStart w:id="9961" w:name="_ETM_Q1_6351248"/>
      <w:bookmarkStart w:id="9962" w:name="_ETM_Q1_6348498"/>
      <w:bookmarkEnd w:id="9961"/>
      <w:bookmarkEnd w:id="9962"/>
      <w:r>
        <w:rPr>
          <w:rFonts w:hint="cs"/>
          <w:rtl/>
        </w:rPr>
        <w:t>בשנתיים. יש בקשות שנמצאות בסבב של השלמות ולכן אנח</w:t>
      </w:r>
      <w:bookmarkStart w:id="9963" w:name="_ETM_Q1_6354748"/>
      <w:bookmarkEnd w:id="9963"/>
      <w:r>
        <w:rPr>
          <w:rFonts w:hint="cs"/>
          <w:rtl/>
        </w:rPr>
        <w:t>נו חושבי</w:t>
      </w:r>
      <w:bookmarkStart w:id="9964" w:name="_ETM_Q1_6357748"/>
      <w:bookmarkEnd w:id="9964"/>
      <w:r>
        <w:rPr>
          <w:rFonts w:hint="cs"/>
          <w:rtl/>
        </w:rPr>
        <w:t>ם</w:t>
      </w:r>
      <w:bookmarkStart w:id="9965" w:name="_ETM_Q1_6356498"/>
      <w:bookmarkEnd w:id="9965"/>
      <w:r>
        <w:rPr>
          <w:rFonts w:hint="cs"/>
          <w:rtl/>
        </w:rPr>
        <w:t xml:space="preserve"> שבשביל </w:t>
      </w:r>
      <w:bookmarkStart w:id="9966" w:name="_ETM_Q1_6355748"/>
      <w:bookmarkEnd w:id="9966"/>
      <w:r>
        <w:rPr>
          <w:rFonts w:hint="cs"/>
          <w:rtl/>
        </w:rPr>
        <w:t>להיות הוגנים עם הצדד</w:t>
      </w:r>
      <w:bookmarkStart w:id="9967" w:name="_ETM_Q1_6352997"/>
      <w:bookmarkEnd w:id="9967"/>
      <w:r>
        <w:rPr>
          <w:rFonts w:hint="cs"/>
          <w:rtl/>
        </w:rPr>
        <w:t>ים, אפשר לדבר על תחילת השנה או על שנה אח</w:t>
      </w:r>
      <w:bookmarkStart w:id="9968" w:name="_ETM_Q1_6364497"/>
      <w:bookmarkStart w:id="9969" w:name="_ETM_Q1_6361747"/>
      <w:bookmarkEnd w:id="9968"/>
      <w:bookmarkEnd w:id="9969"/>
      <w:r>
        <w:rPr>
          <w:rFonts w:hint="cs"/>
          <w:rtl/>
        </w:rPr>
        <w:t xml:space="preserve">ורה מהיום. </w:t>
      </w:r>
    </w:p>
    <w:p w14:paraId="034A1EE2" w14:textId="77777777" w:rsidR="00D93456" w:rsidRDefault="00D93456" w:rsidP="00D93456">
      <w:pPr>
        <w:rPr>
          <w:rtl/>
        </w:rPr>
      </w:pPr>
      <w:bookmarkStart w:id="9970" w:name="_ETM_Q1_6364746"/>
      <w:bookmarkStart w:id="9971" w:name="_ETM_Q1_6364997"/>
      <w:bookmarkStart w:id="9972" w:name="_ETM_Q1_6365997"/>
      <w:bookmarkEnd w:id="9970"/>
      <w:bookmarkEnd w:id="9971"/>
      <w:bookmarkEnd w:id="9972"/>
    </w:p>
    <w:p w14:paraId="15DC8412" w14:textId="42D9E573" w:rsidR="00D93456" w:rsidRDefault="00D93456" w:rsidP="00D93456">
      <w:pPr>
        <w:pStyle w:val="a4"/>
        <w:keepNext/>
        <w:rPr>
          <w:rtl/>
        </w:rPr>
      </w:pPr>
      <w:bookmarkStart w:id="9973" w:name="ET_speaker_גל_ברנס_699"/>
      <w:r w:rsidRPr="00D93456">
        <w:rPr>
          <w:rStyle w:val="TagStyle"/>
          <w:rtl/>
        </w:rPr>
        <w:t xml:space="preserve"> &lt;&lt; דובר &gt;&gt; </w:t>
      </w:r>
      <w:r>
        <w:rPr>
          <w:rtl/>
        </w:rPr>
        <w:t>גל ברנס:</w:t>
      </w:r>
      <w:r w:rsidRPr="00D93456">
        <w:rPr>
          <w:rStyle w:val="TagStyle"/>
          <w:rtl/>
        </w:rPr>
        <w:t xml:space="preserve"> &lt;&lt; דובר &gt;&gt;</w:t>
      </w:r>
      <w:r>
        <w:rPr>
          <w:rtl/>
        </w:rPr>
        <w:t xml:space="preserve">   </w:t>
      </w:r>
      <w:bookmarkEnd w:id="9973"/>
    </w:p>
    <w:p w14:paraId="2C66DCDE" w14:textId="77777777" w:rsidR="00D93456" w:rsidRDefault="00D93456" w:rsidP="00D93456">
      <w:pPr>
        <w:pStyle w:val="KeepWithNext"/>
        <w:rPr>
          <w:rtl/>
        </w:rPr>
      </w:pPr>
    </w:p>
    <w:p w14:paraId="22BA888C" w14:textId="7AD85D36" w:rsidR="00D93456" w:rsidRDefault="00D93456" w:rsidP="00D93456">
      <w:pPr>
        <w:rPr>
          <w:rtl/>
        </w:rPr>
      </w:pPr>
      <w:bookmarkStart w:id="9974" w:name="_ETM_Q1_6366747"/>
      <w:bookmarkStart w:id="9975" w:name="_ETM_Q1_6363747"/>
      <w:bookmarkStart w:id="9976" w:name="_ETM_Q1_6360747"/>
      <w:bookmarkEnd w:id="9974"/>
      <w:bookmarkEnd w:id="9975"/>
      <w:bookmarkEnd w:id="9976"/>
      <w:r>
        <w:rPr>
          <w:rFonts w:hint="cs"/>
          <w:rtl/>
        </w:rPr>
        <w:t xml:space="preserve">תחילת 2023. </w:t>
      </w:r>
      <w:bookmarkStart w:id="9977" w:name="_ETM_Q1_6363497"/>
      <w:bookmarkStart w:id="9978" w:name="_ETM_Q1_6360748"/>
      <w:bookmarkEnd w:id="9977"/>
      <w:bookmarkEnd w:id="9978"/>
    </w:p>
    <w:p w14:paraId="53C09DE1" w14:textId="77777777" w:rsidR="00D93456" w:rsidRDefault="00D93456" w:rsidP="00D93456">
      <w:pPr>
        <w:rPr>
          <w:rtl/>
        </w:rPr>
      </w:pPr>
      <w:bookmarkStart w:id="9979" w:name="_ETM_Q1_6360998"/>
      <w:bookmarkStart w:id="9980" w:name="_ETM_Q1_6361248"/>
      <w:bookmarkStart w:id="9981" w:name="_ETM_Q1_6362000"/>
      <w:bookmarkEnd w:id="9979"/>
      <w:bookmarkEnd w:id="9980"/>
      <w:bookmarkEnd w:id="9981"/>
    </w:p>
    <w:p w14:paraId="00CB8E02" w14:textId="0053213D" w:rsidR="00D93456" w:rsidRDefault="00D93456" w:rsidP="00D93456">
      <w:pPr>
        <w:pStyle w:val="a4"/>
        <w:keepNext/>
        <w:rPr>
          <w:rtl/>
        </w:rPr>
      </w:pPr>
      <w:bookmarkStart w:id="9982" w:name="ET_speaker_נעה_בן_שבת_700"/>
      <w:r w:rsidRPr="00D93456">
        <w:rPr>
          <w:rStyle w:val="TagStyle"/>
          <w:rtl/>
        </w:rPr>
        <w:t xml:space="preserve"> &lt;&lt; דובר &gt;&gt; </w:t>
      </w:r>
      <w:r>
        <w:rPr>
          <w:rtl/>
        </w:rPr>
        <w:t>נעה בן שבת:</w:t>
      </w:r>
      <w:r w:rsidRPr="00D93456">
        <w:rPr>
          <w:rStyle w:val="TagStyle"/>
          <w:rtl/>
        </w:rPr>
        <w:t xml:space="preserve"> &lt;&lt; דובר &gt;&gt;</w:t>
      </w:r>
      <w:r>
        <w:rPr>
          <w:rtl/>
        </w:rPr>
        <w:t xml:space="preserve">   </w:t>
      </w:r>
      <w:bookmarkEnd w:id="9982"/>
    </w:p>
    <w:p w14:paraId="33E6B80D" w14:textId="77777777" w:rsidR="00D93456" w:rsidRDefault="00D93456" w:rsidP="00D93456">
      <w:pPr>
        <w:pStyle w:val="KeepWithNext"/>
        <w:rPr>
          <w:rtl/>
        </w:rPr>
      </w:pPr>
    </w:p>
    <w:p w14:paraId="71B12B17" w14:textId="6613D955" w:rsidR="00D93456" w:rsidRDefault="00D93456" w:rsidP="00D93456">
      <w:pPr>
        <w:rPr>
          <w:rtl/>
        </w:rPr>
      </w:pPr>
      <w:bookmarkStart w:id="9983" w:name="_ETM_Q1_6363248"/>
      <w:bookmarkEnd w:id="9983"/>
      <w:r>
        <w:rPr>
          <w:rFonts w:hint="cs"/>
          <w:rtl/>
        </w:rPr>
        <w:t>1 במאי 2</w:t>
      </w:r>
      <w:bookmarkStart w:id="9984" w:name="_ETM_Q1_6365248"/>
      <w:bookmarkEnd w:id="9984"/>
      <w:r>
        <w:rPr>
          <w:rFonts w:hint="cs"/>
          <w:rtl/>
        </w:rPr>
        <w:t xml:space="preserve">023? </w:t>
      </w:r>
      <w:bookmarkStart w:id="9985" w:name="_ETM_Q1_6364748"/>
      <w:bookmarkEnd w:id="9985"/>
    </w:p>
    <w:p w14:paraId="2D558CE6" w14:textId="77777777" w:rsidR="00D57556" w:rsidRDefault="00D57556" w:rsidP="00D93456">
      <w:pPr>
        <w:rPr>
          <w:rtl/>
        </w:rPr>
      </w:pPr>
      <w:bookmarkStart w:id="9986" w:name="_ETM_Q1_6366498"/>
      <w:bookmarkStart w:id="9987" w:name="_ETM_Q1_6366748"/>
      <w:bookmarkStart w:id="9988" w:name="_ETM_Q1_6366998"/>
      <w:bookmarkStart w:id="9989" w:name="_ETM_Q1_6366250"/>
      <w:bookmarkStart w:id="9990" w:name="_ETM_Q1_6363998"/>
      <w:bookmarkStart w:id="9991" w:name="_ETM_Q1_6365500"/>
      <w:bookmarkEnd w:id="9986"/>
      <w:bookmarkEnd w:id="9987"/>
      <w:bookmarkEnd w:id="9988"/>
      <w:bookmarkEnd w:id="9989"/>
      <w:bookmarkEnd w:id="9990"/>
      <w:bookmarkEnd w:id="9991"/>
    </w:p>
    <w:p w14:paraId="3197DE61" w14:textId="3F896CD3" w:rsidR="00D57556" w:rsidRDefault="00D57556" w:rsidP="00D57556">
      <w:pPr>
        <w:pStyle w:val="a4"/>
        <w:keepNext/>
        <w:rPr>
          <w:rtl/>
        </w:rPr>
      </w:pPr>
      <w:bookmarkStart w:id="9992" w:name="ET_speaker_עמיר_עופר_701"/>
      <w:r w:rsidRPr="00D57556">
        <w:rPr>
          <w:rStyle w:val="TagStyle"/>
          <w:rtl/>
        </w:rPr>
        <w:t xml:space="preserve"> &lt;&lt; דובר &gt;&gt; </w:t>
      </w:r>
      <w:r>
        <w:rPr>
          <w:rtl/>
        </w:rPr>
        <w:t>עמיר עופר:</w:t>
      </w:r>
      <w:r w:rsidRPr="00D57556">
        <w:rPr>
          <w:rStyle w:val="TagStyle"/>
          <w:rtl/>
        </w:rPr>
        <w:t xml:space="preserve"> &lt;&lt; דובר &gt;&gt;</w:t>
      </w:r>
      <w:r>
        <w:rPr>
          <w:rtl/>
        </w:rPr>
        <w:t xml:space="preserve">   </w:t>
      </w:r>
      <w:bookmarkEnd w:id="9992"/>
    </w:p>
    <w:p w14:paraId="342049BA" w14:textId="77777777" w:rsidR="00D57556" w:rsidRDefault="00D57556" w:rsidP="00D57556">
      <w:pPr>
        <w:pStyle w:val="KeepWithNext"/>
        <w:rPr>
          <w:rtl/>
        </w:rPr>
      </w:pPr>
    </w:p>
    <w:p w14:paraId="0148A579" w14:textId="64ABFD4B" w:rsidR="00D57556" w:rsidRDefault="00D57556" w:rsidP="00D57556">
      <w:pPr>
        <w:rPr>
          <w:rtl/>
        </w:rPr>
      </w:pPr>
      <w:bookmarkStart w:id="9993" w:name="_ETM_Q1_6366246"/>
      <w:bookmarkEnd w:id="9993"/>
      <w:r>
        <w:rPr>
          <w:rFonts w:hint="cs"/>
          <w:rtl/>
        </w:rPr>
        <w:t>1 בינואר</w:t>
      </w:r>
      <w:bookmarkStart w:id="9994" w:name="_ETM_Q1_6368746"/>
      <w:bookmarkEnd w:id="9994"/>
      <w:r>
        <w:rPr>
          <w:rFonts w:hint="cs"/>
          <w:rtl/>
        </w:rPr>
        <w:t xml:space="preserve"> </w:t>
      </w:r>
      <w:bookmarkStart w:id="9995" w:name="_ETM_Q1_6365996"/>
      <w:bookmarkEnd w:id="9995"/>
      <w:r>
        <w:rPr>
          <w:rFonts w:hint="cs"/>
          <w:rtl/>
        </w:rPr>
        <w:t xml:space="preserve">2023 זה מקובל. </w:t>
      </w:r>
      <w:bookmarkStart w:id="9996" w:name="_ETM_Q1_6367996"/>
      <w:bookmarkEnd w:id="9996"/>
    </w:p>
    <w:p w14:paraId="34B1F44C" w14:textId="77777777" w:rsidR="00D57556" w:rsidRDefault="00D57556" w:rsidP="00D57556">
      <w:pPr>
        <w:rPr>
          <w:rtl/>
        </w:rPr>
      </w:pPr>
      <w:bookmarkStart w:id="9997" w:name="_ETM_Q1_6369998"/>
      <w:bookmarkStart w:id="9998" w:name="_ETM_Q1_6367748"/>
      <w:bookmarkStart w:id="9999" w:name="_ETM_Q1_6371747"/>
      <w:bookmarkEnd w:id="9997"/>
      <w:bookmarkEnd w:id="9998"/>
      <w:bookmarkEnd w:id="9999"/>
    </w:p>
    <w:p w14:paraId="598EC22C" w14:textId="559B2C66" w:rsidR="00D57556" w:rsidRDefault="00D57556" w:rsidP="00D57556">
      <w:pPr>
        <w:pStyle w:val="a4"/>
        <w:keepNext/>
        <w:rPr>
          <w:rtl/>
        </w:rPr>
      </w:pPr>
      <w:bookmarkStart w:id="10000" w:name="ET_speaker_פנינה_אורן_שנידור_702"/>
      <w:r w:rsidRPr="00D57556">
        <w:rPr>
          <w:rStyle w:val="TagStyle"/>
          <w:rtl/>
        </w:rPr>
        <w:t xml:space="preserve"> &lt;&lt; דובר &gt;&gt; </w:t>
      </w:r>
      <w:r>
        <w:rPr>
          <w:rtl/>
        </w:rPr>
        <w:t xml:space="preserve">פנינה אורן </w:t>
      </w:r>
      <w:proofErr w:type="spellStart"/>
      <w:r>
        <w:rPr>
          <w:rtl/>
        </w:rPr>
        <w:t>שנידור</w:t>
      </w:r>
      <w:proofErr w:type="spellEnd"/>
      <w:r>
        <w:rPr>
          <w:rtl/>
        </w:rPr>
        <w:t>:</w:t>
      </w:r>
      <w:r w:rsidRPr="00D57556">
        <w:rPr>
          <w:rStyle w:val="TagStyle"/>
          <w:rtl/>
        </w:rPr>
        <w:t xml:space="preserve"> &lt;&lt; דובר &gt;&gt;</w:t>
      </w:r>
      <w:r>
        <w:rPr>
          <w:rtl/>
        </w:rPr>
        <w:t xml:space="preserve">   </w:t>
      </w:r>
      <w:bookmarkEnd w:id="10000"/>
    </w:p>
    <w:p w14:paraId="48F987D3" w14:textId="77777777" w:rsidR="00D57556" w:rsidRDefault="00D57556" w:rsidP="00D57556">
      <w:pPr>
        <w:pStyle w:val="KeepWithNext"/>
        <w:rPr>
          <w:rtl/>
        </w:rPr>
      </w:pPr>
    </w:p>
    <w:p w14:paraId="3A7A8333" w14:textId="601C9D82" w:rsidR="00D57556" w:rsidRDefault="00D57556" w:rsidP="00D57556">
      <w:pPr>
        <w:rPr>
          <w:rtl/>
        </w:rPr>
      </w:pPr>
      <w:bookmarkStart w:id="10001" w:name="_ETM_Q1_6371998"/>
      <w:bookmarkStart w:id="10002" w:name="_ETM_Q1_6368998"/>
      <w:bookmarkStart w:id="10003" w:name="_ETM_Q1_6365998"/>
      <w:bookmarkEnd w:id="10001"/>
      <w:bookmarkEnd w:id="10002"/>
      <w:bookmarkEnd w:id="10003"/>
      <w:r>
        <w:rPr>
          <w:rFonts w:hint="cs"/>
          <w:rtl/>
        </w:rPr>
        <w:t>1 במאי 2023.</w:t>
      </w:r>
    </w:p>
    <w:p w14:paraId="7DCA072D" w14:textId="77777777" w:rsidR="00D57556" w:rsidRDefault="00D57556" w:rsidP="00D57556">
      <w:pPr>
        <w:rPr>
          <w:rtl/>
        </w:rPr>
      </w:pPr>
      <w:bookmarkStart w:id="10004" w:name="_ETM_Q1_6366495"/>
      <w:bookmarkStart w:id="10005" w:name="_ETM_Q1_6370997"/>
      <w:bookmarkEnd w:id="10004"/>
      <w:bookmarkEnd w:id="10005"/>
    </w:p>
    <w:p w14:paraId="7FE85F06" w14:textId="622E630C" w:rsidR="00D57556" w:rsidRDefault="00D57556" w:rsidP="00D57556">
      <w:pPr>
        <w:pStyle w:val="a4"/>
        <w:keepNext/>
        <w:rPr>
          <w:rtl/>
        </w:rPr>
      </w:pPr>
      <w:bookmarkStart w:id="10006" w:name="ET_speaker_עמיר_עופר_703"/>
      <w:r w:rsidRPr="00D57556">
        <w:rPr>
          <w:rStyle w:val="TagStyle"/>
          <w:rtl/>
        </w:rPr>
        <w:t xml:space="preserve"> &lt;&lt; דובר &gt;&gt; </w:t>
      </w:r>
      <w:r>
        <w:rPr>
          <w:rtl/>
        </w:rPr>
        <w:t>עמיר עופר:</w:t>
      </w:r>
      <w:r w:rsidRPr="00D57556">
        <w:rPr>
          <w:rStyle w:val="TagStyle"/>
          <w:rtl/>
        </w:rPr>
        <w:t xml:space="preserve"> &lt;&lt; דובר &gt;&gt;</w:t>
      </w:r>
      <w:r>
        <w:rPr>
          <w:rtl/>
        </w:rPr>
        <w:t xml:space="preserve">   </w:t>
      </w:r>
      <w:bookmarkEnd w:id="10006"/>
    </w:p>
    <w:p w14:paraId="59A5A002" w14:textId="77777777" w:rsidR="00D57556" w:rsidRDefault="00D57556" w:rsidP="00D57556">
      <w:pPr>
        <w:pStyle w:val="KeepWithNext"/>
        <w:rPr>
          <w:rtl/>
        </w:rPr>
      </w:pPr>
    </w:p>
    <w:p w14:paraId="53F1411F" w14:textId="5C1CABE0" w:rsidR="00D57556" w:rsidRDefault="00D57556" w:rsidP="00D57556">
      <w:pPr>
        <w:rPr>
          <w:rtl/>
        </w:rPr>
      </w:pPr>
      <w:bookmarkStart w:id="10007" w:name="_ETM_Q1_6371500"/>
      <w:bookmarkStart w:id="10008" w:name="_ETM_Q1_6370000"/>
      <w:bookmarkEnd w:id="10007"/>
      <w:bookmarkEnd w:id="10008"/>
      <w:r>
        <w:rPr>
          <w:rFonts w:hint="cs"/>
          <w:rtl/>
        </w:rPr>
        <w:t>1 בינואר 2</w:t>
      </w:r>
      <w:bookmarkStart w:id="10009" w:name="_ETM_Q1_6372251"/>
      <w:bookmarkEnd w:id="10009"/>
      <w:r>
        <w:rPr>
          <w:rFonts w:hint="cs"/>
          <w:rtl/>
        </w:rPr>
        <w:t>023</w:t>
      </w:r>
      <w:bookmarkStart w:id="10010" w:name="_ETM_Q1_6372998"/>
      <w:bookmarkStart w:id="10011" w:name="_ETM_Q1_6370246"/>
      <w:bookmarkEnd w:id="10010"/>
      <w:bookmarkEnd w:id="10011"/>
      <w:r>
        <w:rPr>
          <w:rFonts w:hint="cs"/>
          <w:rtl/>
        </w:rPr>
        <w:t>.</w:t>
      </w:r>
      <w:bookmarkStart w:id="10012" w:name="_ETM_Q1_6367246"/>
      <w:bookmarkEnd w:id="10012"/>
    </w:p>
    <w:p w14:paraId="74B42230" w14:textId="77777777" w:rsidR="00D57556" w:rsidRDefault="00D57556" w:rsidP="00D57556">
      <w:pPr>
        <w:rPr>
          <w:rtl/>
        </w:rPr>
      </w:pPr>
      <w:bookmarkStart w:id="10013" w:name="_ETM_Q1_6369248"/>
      <w:bookmarkEnd w:id="10013"/>
    </w:p>
    <w:p w14:paraId="6AC8E116" w14:textId="6DDEE5F2" w:rsidR="00D57556" w:rsidRDefault="00D57556" w:rsidP="00D57556">
      <w:pPr>
        <w:pStyle w:val="af6"/>
        <w:keepNext/>
        <w:rPr>
          <w:rtl/>
        </w:rPr>
      </w:pPr>
      <w:bookmarkStart w:id="10014" w:name="ET_yor_6447_704"/>
      <w:r w:rsidRPr="00D57556">
        <w:rPr>
          <w:rStyle w:val="TagStyle"/>
          <w:rtl/>
        </w:rPr>
        <w:t xml:space="preserve"> &lt;&lt; יור &gt;&gt; </w:t>
      </w:r>
      <w:r>
        <w:rPr>
          <w:rtl/>
        </w:rPr>
        <w:t xml:space="preserve">היו"ר יונתן </w:t>
      </w:r>
      <w:proofErr w:type="spellStart"/>
      <w:r>
        <w:rPr>
          <w:rtl/>
        </w:rPr>
        <w:t>מישרקי</w:t>
      </w:r>
      <w:proofErr w:type="spellEnd"/>
      <w:r>
        <w:rPr>
          <w:rtl/>
        </w:rPr>
        <w:t>:</w:t>
      </w:r>
      <w:r w:rsidRPr="00D57556">
        <w:rPr>
          <w:rStyle w:val="TagStyle"/>
          <w:rtl/>
        </w:rPr>
        <w:t xml:space="preserve"> &lt;&lt; יור &gt;&gt;</w:t>
      </w:r>
      <w:r>
        <w:rPr>
          <w:rtl/>
        </w:rPr>
        <w:t xml:space="preserve">   </w:t>
      </w:r>
      <w:bookmarkEnd w:id="10014"/>
    </w:p>
    <w:p w14:paraId="5FCA38BC" w14:textId="77777777" w:rsidR="00D57556" w:rsidRDefault="00D57556" w:rsidP="00D57556">
      <w:pPr>
        <w:pStyle w:val="KeepWithNext"/>
        <w:rPr>
          <w:rtl/>
        </w:rPr>
      </w:pPr>
    </w:p>
    <w:p w14:paraId="77FCCA45" w14:textId="4822283E" w:rsidR="00D57556" w:rsidRDefault="00D57556" w:rsidP="00D57556">
      <w:pPr>
        <w:rPr>
          <w:rtl/>
        </w:rPr>
      </w:pPr>
      <w:bookmarkStart w:id="10015" w:name="_ETM_Q1_6372999"/>
      <w:bookmarkStart w:id="10016" w:name="_ETM_Q1_6370250"/>
      <w:bookmarkEnd w:id="10015"/>
      <w:bookmarkEnd w:id="10016"/>
      <w:r>
        <w:rPr>
          <w:rFonts w:hint="cs"/>
          <w:rtl/>
        </w:rPr>
        <w:t xml:space="preserve">1 במאי 2023. </w:t>
      </w:r>
    </w:p>
    <w:p w14:paraId="433D6C22" w14:textId="77777777" w:rsidR="00610C7E" w:rsidRDefault="00610C7E" w:rsidP="00D57556">
      <w:pPr>
        <w:rPr>
          <w:rtl/>
        </w:rPr>
      </w:pPr>
    </w:p>
    <w:p w14:paraId="5175DD29" w14:textId="77777777" w:rsidR="00D57556" w:rsidRDefault="00D57556" w:rsidP="00D57556">
      <w:pPr>
        <w:ind w:firstLine="0"/>
        <w:rPr>
          <w:rStyle w:val="TagStyle"/>
          <w:rFonts w:ascii="David" w:hAnsi="David"/>
          <w:u w:val="single"/>
          <w:rtl/>
          <w:lang w:eastAsia="he-IL"/>
        </w:rPr>
      </w:pPr>
      <w:bookmarkStart w:id="10017" w:name="_ETM_Q1_6373997"/>
      <w:bookmarkStart w:id="10018" w:name="_ETM_Q1_6374247"/>
      <w:bookmarkStart w:id="10019" w:name="_ETM_Q1_6391498"/>
      <w:bookmarkStart w:id="10020" w:name="_ETM_Q1_6392248"/>
      <w:bookmarkEnd w:id="10017"/>
      <w:bookmarkEnd w:id="10018"/>
      <w:bookmarkEnd w:id="10019"/>
      <w:bookmarkEnd w:id="10020"/>
    </w:p>
    <w:p w14:paraId="2FBC914B" w14:textId="67B9ED23" w:rsidR="00D57556" w:rsidRPr="00D57556" w:rsidRDefault="00D57556" w:rsidP="00D57556">
      <w:pPr>
        <w:pStyle w:val="a4"/>
        <w:keepNext/>
        <w:rPr>
          <w:rtl/>
        </w:rPr>
      </w:pPr>
      <w:bookmarkStart w:id="10021" w:name="ET_speaker_רז_הילמן_706"/>
      <w:r w:rsidRPr="00D57556">
        <w:rPr>
          <w:rStyle w:val="TagStyle"/>
          <w:rtl/>
        </w:rPr>
        <w:t xml:space="preserve"> &lt;&lt; דובר &gt;&gt; </w:t>
      </w:r>
      <w:r>
        <w:rPr>
          <w:rtl/>
        </w:rPr>
        <w:t xml:space="preserve">רז </w:t>
      </w:r>
      <w:proofErr w:type="spellStart"/>
      <w:r>
        <w:rPr>
          <w:rtl/>
        </w:rPr>
        <w:t>הילמן</w:t>
      </w:r>
      <w:proofErr w:type="spellEnd"/>
      <w:r>
        <w:rPr>
          <w:rtl/>
        </w:rPr>
        <w:t>:</w:t>
      </w:r>
      <w:r w:rsidRPr="00D57556">
        <w:rPr>
          <w:rStyle w:val="TagStyle"/>
          <w:rtl/>
        </w:rPr>
        <w:t xml:space="preserve"> &lt;&lt; דובר &gt;&gt;</w:t>
      </w:r>
      <w:r>
        <w:rPr>
          <w:rtl/>
        </w:rPr>
        <w:t xml:space="preserve">  </w:t>
      </w:r>
      <w:bookmarkEnd w:id="10021"/>
    </w:p>
    <w:p w14:paraId="1C601626" w14:textId="77777777" w:rsidR="00D57556" w:rsidRDefault="00D57556" w:rsidP="00D57556">
      <w:pPr>
        <w:pStyle w:val="KeepWithNext"/>
        <w:rPr>
          <w:rtl/>
        </w:rPr>
      </w:pPr>
    </w:p>
    <w:p w14:paraId="72CEA14F" w14:textId="79C66DEA" w:rsidR="00D57556" w:rsidRDefault="00D57556" w:rsidP="00D57556">
      <w:pPr>
        <w:rPr>
          <w:rtl/>
        </w:rPr>
      </w:pPr>
      <w:bookmarkStart w:id="10022" w:name="_ETM_Q1_6378497"/>
      <w:bookmarkEnd w:id="10022"/>
      <w:r>
        <w:rPr>
          <w:rFonts w:hint="cs"/>
          <w:rtl/>
        </w:rPr>
        <w:t xml:space="preserve">אני רק רוצה לוודא משהו </w:t>
      </w:r>
      <w:bookmarkStart w:id="10023" w:name="_ETM_Q1_6379497"/>
      <w:bookmarkEnd w:id="10023"/>
      <w:r>
        <w:rPr>
          <w:rFonts w:hint="cs"/>
          <w:rtl/>
        </w:rPr>
        <w:t>מחינת ה</w:t>
      </w:r>
      <w:bookmarkStart w:id="10024" w:name="_ETM_Q1_6377997"/>
      <w:bookmarkEnd w:id="10024"/>
      <w:r>
        <w:rPr>
          <w:rFonts w:hint="cs"/>
          <w:rtl/>
        </w:rPr>
        <w:t>ניסוח</w:t>
      </w:r>
      <w:bookmarkStart w:id="10025" w:name="_ETM_Q1_6378247"/>
      <w:bookmarkEnd w:id="10025"/>
      <w:r>
        <w:rPr>
          <w:rFonts w:hint="cs"/>
          <w:rtl/>
        </w:rPr>
        <w:t xml:space="preserve">. </w:t>
      </w:r>
      <w:bookmarkStart w:id="10026" w:name="_ETM_Q1_6378496"/>
      <w:bookmarkEnd w:id="10026"/>
      <w:r>
        <w:rPr>
          <w:rFonts w:hint="cs"/>
          <w:rtl/>
        </w:rPr>
        <w:t>לא הגישו בקשה להערכה כי לא היה אפשר אז מה שה</w:t>
      </w:r>
      <w:bookmarkStart w:id="10027" w:name="_ETM_Q1_6383247"/>
      <w:bookmarkEnd w:id="10027"/>
      <w:r>
        <w:rPr>
          <w:rFonts w:hint="cs"/>
          <w:rtl/>
        </w:rPr>
        <w:t>גישו זה בקשה חדשה. אישו</w:t>
      </w:r>
      <w:bookmarkStart w:id="10028" w:name="_ETM_Q1_6385747"/>
      <w:bookmarkEnd w:id="10028"/>
      <w:r>
        <w:rPr>
          <w:rFonts w:hint="cs"/>
          <w:rtl/>
        </w:rPr>
        <w:t xml:space="preserve">ר פג אחרי </w:t>
      </w:r>
      <w:bookmarkStart w:id="10029" w:name="_ETM_Q1_6387499"/>
      <w:bookmarkStart w:id="10030" w:name="_ETM_Q1_6384999"/>
      <w:bookmarkEnd w:id="10029"/>
      <w:bookmarkEnd w:id="10030"/>
      <w:r>
        <w:rPr>
          <w:rFonts w:hint="cs"/>
          <w:rtl/>
        </w:rPr>
        <w:t>שש שנים והגי</w:t>
      </w:r>
      <w:bookmarkStart w:id="10031" w:name="_ETM_Q1_6382249"/>
      <w:bookmarkEnd w:id="10031"/>
      <w:r>
        <w:rPr>
          <w:rFonts w:hint="cs"/>
          <w:rtl/>
        </w:rPr>
        <w:t xml:space="preserve">שו </w:t>
      </w:r>
      <w:bookmarkStart w:id="10032" w:name="_ETM_Q1_6381998"/>
      <w:bookmarkEnd w:id="10032"/>
      <w:r>
        <w:rPr>
          <w:rFonts w:hint="cs"/>
          <w:rtl/>
        </w:rPr>
        <w:t>בקשה חדשה.</w:t>
      </w:r>
      <w:bookmarkStart w:id="10033" w:name="_ETM_Q1_6384751"/>
      <w:bookmarkEnd w:id="10033"/>
      <w:r>
        <w:rPr>
          <w:rFonts w:hint="cs"/>
          <w:rtl/>
        </w:rPr>
        <w:t xml:space="preserve"> השאלה</w:t>
      </w:r>
      <w:bookmarkStart w:id="10034" w:name="_ETM_Q1_6387996"/>
      <w:bookmarkStart w:id="10035" w:name="_ETM_Q1_6385746"/>
      <w:bookmarkEnd w:id="10034"/>
      <w:bookmarkEnd w:id="10035"/>
      <w:r>
        <w:rPr>
          <w:rFonts w:hint="cs"/>
          <w:rtl/>
        </w:rPr>
        <w:t xml:space="preserve"> היא אם הנוסח שקיים כ</w:t>
      </w:r>
      <w:bookmarkStart w:id="10036" w:name="_ETM_Q1_6389996"/>
      <w:bookmarkEnd w:id="10036"/>
      <w:r>
        <w:rPr>
          <w:rFonts w:hint="cs"/>
          <w:rtl/>
        </w:rPr>
        <w:t xml:space="preserve">רגע באמת מאפשר </w:t>
      </w:r>
      <w:bookmarkStart w:id="10037" w:name="_ETM_Q1_6391496"/>
      <w:bookmarkStart w:id="10038" w:name="_ETM_Q1_6388496"/>
      <w:bookmarkEnd w:id="10037"/>
      <w:bookmarkEnd w:id="10038"/>
      <w:r>
        <w:rPr>
          <w:rFonts w:hint="cs"/>
          <w:rtl/>
        </w:rPr>
        <w:t xml:space="preserve">שיראו </w:t>
      </w:r>
      <w:bookmarkStart w:id="10039" w:name="_ETM_Q1_6391748"/>
      <w:bookmarkEnd w:id="10039"/>
      <w:r>
        <w:rPr>
          <w:rFonts w:hint="cs"/>
          <w:rtl/>
        </w:rPr>
        <w:t>את מה שהגישו</w:t>
      </w:r>
      <w:bookmarkStart w:id="10040" w:name="_ETM_Q1_6389748"/>
      <w:bookmarkStart w:id="10041" w:name="_ETM_Q1_6387248"/>
      <w:bookmarkEnd w:id="10040"/>
      <w:bookmarkEnd w:id="10041"/>
      <w:r>
        <w:rPr>
          <w:rFonts w:hint="cs"/>
          <w:rtl/>
        </w:rPr>
        <w:t xml:space="preserve"> כאילו</w:t>
      </w:r>
      <w:bookmarkStart w:id="10042" w:name="_ETM_Q1_6393499"/>
      <w:bookmarkEnd w:id="10042"/>
      <w:r>
        <w:rPr>
          <w:rFonts w:hint="cs"/>
          <w:rtl/>
        </w:rPr>
        <w:t xml:space="preserve"> </w:t>
      </w:r>
      <w:bookmarkStart w:id="10043" w:name="_ETM_Q1_6391999"/>
      <w:bookmarkStart w:id="10044" w:name="_ETM_Q1_6395249"/>
      <w:bookmarkStart w:id="10045" w:name="_ETM_Q1_6394499"/>
      <w:bookmarkStart w:id="10046" w:name="_ETM_Q1_6393000"/>
      <w:bookmarkEnd w:id="10043"/>
      <w:bookmarkEnd w:id="10044"/>
      <w:bookmarkEnd w:id="10045"/>
      <w:bookmarkEnd w:id="10046"/>
      <w:r>
        <w:rPr>
          <w:rFonts w:hint="cs"/>
          <w:rtl/>
        </w:rPr>
        <w:t>זאת הייתה בקשה להערכה</w:t>
      </w:r>
      <w:bookmarkStart w:id="10047" w:name="_ETM_Q1_6396246"/>
      <w:bookmarkEnd w:id="10047"/>
      <w:r>
        <w:rPr>
          <w:rFonts w:hint="cs"/>
          <w:rtl/>
        </w:rPr>
        <w:t xml:space="preserve"> </w:t>
      </w:r>
      <w:bookmarkStart w:id="10048" w:name="_ETM_Q1_6394496"/>
      <w:bookmarkStart w:id="10049" w:name="_ETM_Q1_6392751"/>
      <w:bookmarkEnd w:id="10048"/>
      <w:bookmarkEnd w:id="10049"/>
      <w:r>
        <w:rPr>
          <w:rFonts w:hint="cs"/>
          <w:rtl/>
        </w:rPr>
        <w:t xml:space="preserve">אפילו שזאת </w:t>
      </w:r>
      <w:bookmarkStart w:id="10050" w:name="_ETM_Q1_6392496"/>
      <w:bookmarkStart w:id="10051" w:name="_ETM_Q1_6389746"/>
      <w:bookmarkEnd w:id="10050"/>
      <w:bookmarkEnd w:id="10051"/>
      <w:r>
        <w:rPr>
          <w:rFonts w:hint="cs"/>
          <w:rtl/>
        </w:rPr>
        <w:t>הייתה בקשה חדשה</w:t>
      </w:r>
      <w:bookmarkStart w:id="10052" w:name="_ETM_Q1_6395246"/>
      <w:bookmarkEnd w:id="10052"/>
      <w:r>
        <w:rPr>
          <w:rFonts w:hint="cs"/>
          <w:rtl/>
        </w:rPr>
        <w:t>.</w:t>
      </w:r>
      <w:bookmarkStart w:id="10053" w:name="_ETM_Q1_6393496"/>
      <w:bookmarkEnd w:id="10053"/>
    </w:p>
    <w:p w14:paraId="08A3F5FE" w14:textId="77777777" w:rsidR="00D57556" w:rsidRDefault="00D57556" w:rsidP="00D57556">
      <w:pPr>
        <w:rPr>
          <w:rtl/>
        </w:rPr>
      </w:pPr>
      <w:bookmarkStart w:id="10054" w:name="_ETM_Q1_6396247"/>
      <w:bookmarkStart w:id="10055" w:name="_ETM_Q1_6396497"/>
      <w:bookmarkEnd w:id="10054"/>
      <w:bookmarkEnd w:id="10055"/>
    </w:p>
    <w:p w14:paraId="23657FBA" w14:textId="40C604CE" w:rsidR="00D57556" w:rsidRDefault="00D57556" w:rsidP="00D57556">
      <w:pPr>
        <w:pStyle w:val="af6"/>
        <w:keepNext/>
        <w:rPr>
          <w:rtl/>
        </w:rPr>
      </w:pPr>
      <w:bookmarkStart w:id="10056" w:name="ET_yor_6447_707"/>
      <w:r w:rsidRPr="00D57556">
        <w:rPr>
          <w:rStyle w:val="TagStyle"/>
          <w:rtl/>
        </w:rPr>
        <w:t xml:space="preserve"> &lt;&lt; יור &gt;&gt; </w:t>
      </w:r>
      <w:r>
        <w:rPr>
          <w:rtl/>
        </w:rPr>
        <w:t xml:space="preserve">היו"ר יונתן </w:t>
      </w:r>
      <w:proofErr w:type="spellStart"/>
      <w:r>
        <w:rPr>
          <w:rtl/>
        </w:rPr>
        <w:t>מישרקי</w:t>
      </w:r>
      <w:proofErr w:type="spellEnd"/>
      <w:r>
        <w:rPr>
          <w:rtl/>
        </w:rPr>
        <w:t>:</w:t>
      </w:r>
      <w:r w:rsidRPr="00D57556">
        <w:rPr>
          <w:rStyle w:val="TagStyle"/>
          <w:rtl/>
        </w:rPr>
        <w:t xml:space="preserve"> &lt;&lt; יור &gt;&gt;</w:t>
      </w:r>
      <w:r>
        <w:rPr>
          <w:rtl/>
        </w:rPr>
        <w:t xml:space="preserve">   </w:t>
      </w:r>
      <w:bookmarkEnd w:id="10056"/>
    </w:p>
    <w:p w14:paraId="7DF9E383" w14:textId="77777777" w:rsidR="00D57556" w:rsidRDefault="00D57556" w:rsidP="00D57556">
      <w:pPr>
        <w:pStyle w:val="KeepWithNext"/>
        <w:rPr>
          <w:rtl/>
        </w:rPr>
      </w:pPr>
    </w:p>
    <w:p w14:paraId="7EFF6371" w14:textId="57FA4AA5" w:rsidR="00D57556" w:rsidRDefault="00D57556" w:rsidP="00D57556">
      <w:pPr>
        <w:rPr>
          <w:rtl/>
        </w:rPr>
      </w:pPr>
      <w:bookmarkStart w:id="10057" w:name="_ETM_Q1_6397497"/>
      <w:bookmarkEnd w:id="10057"/>
      <w:r>
        <w:rPr>
          <w:rFonts w:hint="cs"/>
          <w:rtl/>
        </w:rPr>
        <w:t>מתי</w:t>
      </w:r>
      <w:bookmarkStart w:id="10058" w:name="_ETM_Q1_6399249"/>
      <w:bookmarkEnd w:id="10058"/>
      <w:r>
        <w:rPr>
          <w:rFonts w:hint="cs"/>
          <w:rtl/>
        </w:rPr>
        <w:t>? בת</w:t>
      </w:r>
      <w:bookmarkStart w:id="10059" w:name="_ETM_Q1_6397247"/>
      <w:bookmarkStart w:id="10060" w:name="_ETM_Q1_6395747"/>
      <w:bookmarkEnd w:id="10059"/>
      <w:bookmarkEnd w:id="10060"/>
      <w:r>
        <w:rPr>
          <w:rFonts w:hint="cs"/>
          <w:rtl/>
        </w:rPr>
        <w:t>וך השנה הזא</w:t>
      </w:r>
      <w:bookmarkStart w:id="10061" w:name="_ETM_Q1_6396748"/>
      <w:bookmarkEnd w:id="10061"/>
      <w:r>
        <w:rPr>
          <w:rFonts w:hint="cs"/>
          <w:rtl/>
        </w:rPr>
        <w:t>ת?</w:t>
      </w:r>
    </w:p>
    <w:p w14:paraId="44F9497B" w14:textId="77777777" w:rsidR="00D57556" w:rsidRDefault="00D57556" w:rsidP="00D57556">
      <w:pPr>
        <w:rPr>
          <w:rtl/>
        </w:rPr>
      </w:pPr>
      <w:bookmarkStart w:id="10062" w:name="_ETM_Q1_6397500"/>
      <w:bookmarkStart w:id="10063" w:name="_ETM_Q1_6396000"/>
      <w:bookmarkStart w:id="10064" w:name="_ETM_Q1_6397246"/>
      <w:bookmarkEnd w:id="10062"/>
      <w:bookmarkEnd w:id="10063"/>
      <w:bookmarkEnd w:id="10064"/>
    </w:p>
    <w:p w14:paraId="4115BEA6" w14:textId="5DC7689A" w:rsidR="00D57556" w:rsidRDefault="00D57556" w:rsidP="00D57556">
      <w:pPr>
        <w:pStyle w:val="a4"/>
        <w:keepNext/>
        <w:rPr>
          <w:rtl/>
        </w:rPr>
      </w:pPr>
      <w:bookmarkStart w:id="10065" w:name="ET_speaker_פנינה_אורן_שנידור_708"/>
      <w:r w:rsidRPr="00D57556">
        <w:rPr>
          <w:rStyle w:val="TagStyle"/>
          <w:rtl/>
        </w:rPr>
        <w:t xml:space="preserve"> &lt;&lt; דובר &gt;&gt; </w:t>
      </w:r>
      <w:r>
        <w:rPr>
          <w:rtl/>
        </w:rPr>
        <w:t xml:space="preserve">פנינה אורן </w:t>
      </w:r>
      <w:proofErr w:type="spellStart"/>
      <w:r>
        <w:rPr>
          <w:rtl/>
        </w:rPr>
        <w:t>שנידור</w:t>
      </w:r>
      <w:proofErr w:type="spellEnd"/>
      <w:r>
        <w:rPr>
          <w:rtl/>
        </w:rPr>
        <w:t>:</w:t>
      </w:r>
      <w:r w:rsidRPr="00D57556">
        <w:rPr>
          <w:rStyle w:val="TagStyle"/>
          <w:rtl/>
        </w:rPr>
        <w:t xml:space="preserve"> &lt;&lt; דובר &gt;&gt;</w:t>
      </w:r>
      <w:r>
        <w:rPr>
          <w:rtl/>
        </w:rPr>
        <w:t xml:space="preserve">   </w:t>
      </w:r>
      <w:bookmarkEnd w:id="10065"/>
    </w:p>
    <w:p w14:paraId="7AA41E25" w14:textId="77777777" w:rsidR="00D57556" w:rsidRDefault="00D57556" w:rsidP="00D57556">
      <w:pPr>
        <w:pStyle w:val="KeepWithNext"/>
        <w:rPr>
          <w:rtl/>
        </w:rPr>
      </w:pPr>
    </w:p>
    <w:p w14:paraId="3D995360" w14:textId="06AA5E76" w:rsidR="00D57556" w:rsidRDefault="00D57556" w:rsidP="00D57556">
      <w:pPr>
        <w:rPr>
          <w:rtl/>
        </w:rPr>
      </w:pPr>
      <w:bookmarkStart w:id="10066" w:name="_ETM_Q1_6397996"/>
      <w:bookmarkStart w:id="10067" w:name="_ETM_Q1_6394996"/>
      <w:bookmarkEnd w:id="10066"/>
      <w:bookmarkEnd w:id="10067"/>
      <w:r>
        <w:rPr>
          <w:rFonts w:hint="cs"/>
          <w:rtl/>
        </w:rPr>
        <w:t xml:space="preserve">לא, רגע. </w:t>
      </w:r>
    </w:p>
    <w:p w14:paraId="222D1A85" w14:textId="77777777" w:rsidR="00D57556" w:rsidRDefault="00D57556" w:rsidP="00D57556">
      <w:pPr>
        <w:rPr>
          <w:rtl/>
        </w:rPr>
      </w:pPr>
      <w:bookmarkStart w:id="10068" w:name="_ETM_Q1_6397248"/>
      <w:bookmarkStart w:id="10069" w:name="_ETM_Q1_6397746"/>
      <w:bookmarkStart w:id="10070" w:name="_ETM_Q1_6398746"/>
      <w:bookmarkEnd w:id="10068"/>
      <w:bookmarkEnd w:id="10069"/>
      <w:bookmarkEnd w:id="10070"/>
    </w:p>
    <w:p w14:paraId="567E594B" w14:textId="5B3400A0" w:rsidR="00D57556" w:rsidRDefault="00D57556" w:rsidP="00D57556">
      <w:pPr>
        <w:pStyle w:val="a4"/>
        <w:keepNext/>
        <w:rPr>
          <w:rtl/>
        </w:rPr>
      </w:pPr>
      <w:bookmarkStart w:id="10071" w:name="ET_speaker_נעה_בן_שבת_709"/>
      <w:r w:rsidRPr="00D57556">
        <w:rPr>
          <w:rStyle w:val="TagStyle"/>
          <w:rtl/>
        </w:rPr>
        <w:t xml:space="preserve"> &lt;&lt; דובר &gt;&gt; </w:t>
      </w:r>
      <w:r>
        <w:rPr>
          <w:rtl/>
        </w:rPr>
        <w:t>נעה בן שבת:</w:t>
      </w:r>
      <w:r w:rsidRPr="00D57556">
        <w:rPr>
          <w:rStyle w:val="TagStyle"/>
          <w:rtl/>
        </w:rPr>
        <w:t xml:space="preserve"> &lt;&lt; דובר &gt;&gt;</w:t>
      </w:r>
      <w:r>
        <w:rPr>
          <w:rtl/>
        </w:rPr>
        <w:t xml:space="preserve">   </w:t>
      </w:r>
      <w:bookmarkEnd w:id="10071"/>
    </w:p>
    <w:p w14:paraId="22732801" w14:textId="77777777" w:rsidR="00D57556" w:rsidRDefault="00D57556" w:rsidP="00D57556">
      <w:pPr>
        <w:pStyle w:val="KeepWithNext"/>
        <w:rPr>
          <w:rtl/>
        </w:rPr>
      </w:pPr>
    </w:p>
    <w:p w14:paraId="70D20437" w14:textId="6DEEB472" w:rsidR="00D57556" w:rsidRDefault="00D57556" w:rsidP="00D57556">
      <w:pPr>
        <w:rPr>
          <w:rtl/>
        </w:rPr>
      </w:pPr>
      <w:bookmarkStart w:id="10072" w:name="_ETM_Q1_6399496"/>
      <w:bookmarkEnd w:id="10072"/>
      <w:r>
        <w:rPr>
          <w:rFonts w:hint="cs"/>
          <w:rtl/>
        </w:rPr>
        <w:t xml:space="preserve">הבקשה </w:t>
      </w:r>
      <w:bookmarkStart w:id="10073" w:name="_ETM_Q1_6400246"/>
      <w:bookmarkEnd w:id="10073"/>
      <w:r>
        <w:rPr>
          <w:rFonts w:hint="cs"/>
          <w:rtl/>
        </w:rPr>
        <w:t>החדשה תינתן כבר לעשר שנים.</w:t>
      </w:r>
      <w:bookmarkStart w:id="10074" w:name="_ETM_Q1_6404997"/>
      <w:bookmarkStart w:id="10075" w:name="_ETM_Q1_6402747"/>
      <w:bookmarkEnd w:id="10074"/>
      <w:bookmarkEnd w:id="10075"/>
      <w:r>
        <w:rPr>
          <w:rFonts w:hint="cs"/>
          <w:rtl/>
        </w:rPr>
        <w:t xml:space="preserve"> הגשת בקשה - - -</w:t>
      </w:r>
      <w:bookmarkStart w:id="10076" w:name="_ETM_Q1_6403748"/>
      <w:bookmarkEnd w:id="10076"/>
    </w:p>
    <w:p w14:paraId="43D5B044" w14:textId="77777777" w:rsidR="00D57556" w:rsidRDefault="00D57556" w:rsidP="00D57556">
      <w:pPr>
        <w:rPr>
          <w:rtl/>
        </w:rPr>
      </w:pPr>
      <w:bookmarkStart w:id="10077" w:name="_ETM_Q1_6403997"/>
      <w:bookmarkEnd w:id="10077"/>
    </w:p>
    <w:p w14:paraId="3368BB88" w14:textId="2B5BF4B1" w:rsidR="00D57556" w:rsidRDefault="00D57556" w:rsidP="00D57556">
      <w:pPr>
        <w:pStyle w:val="af6"/>
        <w:keepNext/>
        <w:rPr>
          <w:rtl/>
        </w:rPr>
      </w:pPr>
      <w:bookmarkStart w:id="10078" w:name="ET_yor_6447_710"/>
      <w:r w:rsidRPr="00D57556">
        <w:rPr>
          <w:rStyle w:val="TagStyle"/>
          <w:rtl/>
        </w:rPr>
        <w:t xml:space="preserve"> &lt;&lt; יור &gt;&gt; </w:t>
      </w:r>
      <w:r>
        <w:rPr>
          <w:rtl/>
        </w:rPr>
        <w:t xml:space="preserve">היו"ר יונתן </w:t>
      </w:r>
      <w:proofErr w:type="spellStart"/>
      <w:r>
        <w:rPr>
          <w:rtl/>
        </w:rPr>
        <w:t>מישרקי</w:t>
      </w:r>
      <w:proofErr w:type="spellEnd"/>
      <w:r>
        <w:rPr>
          <w:rtl/>
        </w:rPr>
        <w:t>:</w:t>
      </w:r>
      <w:r w:rsidRPr="00D57556">
        <w:rPr>
          <w:rStyle w:val="TagStyle"/>
          <w:rtl/>
        </w:rPr>
        <w:t xml:space="preserve"> &lt;&lt; יור &gt;&gt;</w:t>
      </w:r>
      <w:r>
        <w:rPr>
          <w:rtl/>
        </w:rPr>
        <w:t xml:space="preserve">   </w:t>
      </w:r>
      <w:bookmarkEnd w:id="10078"/>
    </w:p>
    <w:p w14:paraId="17F2930C" w14:textId="77777777" w:rsidR="00D57556" w:rsidRDefault="00D57556" w:rsidP="00D57556">
      <w:pPr>
        <w:pStyle w:val="KeepWithNext"/>
        <w:rPr>
          <w:rtl/>
        </w:rPr>
      </w:pPr>
    </w:p>
    <w:p w14:paraId="46C67AFD" w14:textId="5AB80CFD" w:rsidR="00D57556" w:rsidRDefault="00D57556" w:rsidP="00D57556">
      <w:pPr>
        <w:rPr>
          <w:rtl/>
        </w:rPr>
      </w:pPr>
      <w:bookmarkStart w:id="10079" w:name="_ETM_Q1_6404749"/>
      <w:bookmarkEnd w:id="10079"/>
      <w:r>
        <w:rPr>
          <w:rFonts w:hint="cs"/>
          <w:rtl/>
        </w:rPr>
        <w:t>לא, לא על זה הוא מדבר.</w:t>
      </w:r>
    </w:p>
    <w:p w14:paraId="1211E2D4" w14:textId="77777777" w:rsidR="00D57556" w:rsidRDefault="00D57556" w:rsidP="00D57556">
      <w:pPr>
        <w:rPr>
          <w:rtl/>
        </w:rPr>
      </w:pPr>
      <w:bookmarkStart w:id="10080" w:name="_ETM_Q1_6410749"/>
      <w:bookmarkEnd w:id="10080"/>
    </w:p>
    <w:p w14:paraId="1754ADEE" w14:textId="2B609320" w:rsidR="00D57556" w:rsidRDefault="00D57556" w:rsidP="00D57556">
      <w:pPr>
        <w:pStyle w:val="a4"/>
        <w:keepNext/>
        <w:rPr>
          <w:rtl/>
        </w:rPr>
      </w:pPr>
      <w:bookmarkStart w:id="10081" w:name="ET_speaker_רז_הילמן_711"/>
      <w:r w:rsidRPr="00D57556">
        <w:rPr>
          <w:rStyle w:val="TagStyle"/>
          <w:rtl/>
        </w:rPr>
        <w:t xml:space="preserve"> &lt;&lt; דובר &gt;&gt; </w:t>
      </w:r>
      <w:r>
        <w:rPr>
          <w:rtl/>
        </w:rPr>
        <w:t xml:space="preserve">רז </w:t>
      </w:r>
      <w:proofErr w:type="spellStart"/>
      <w:r>
        <w:rPr>
          <w:rtl/>
        </w:rPr>
        <w:t>הילמן</w:t>
      </w:r>
      <w:proofErr w:type="spellEnd"/>
      <w:r>
        <w:rPr>
          <w:rtl/>
        </w:rPr>
        <w:t>:</w:t>
      </w:r>
      <w:r w:rsidRPr="00D57556">
        <w:rPr>
          <w:rStyle w:val="TagStyle"/>
          <w:rtl/>
        </w:rPr>
        <w:t xml:space="preserve"> &lt;&lt; דובר &gt;&gt;</w:t>
      </w:r>
      <w:r>
        <w:rPr>
          <w:rtl/>
        </w:rPr>
        <w:t xml:space="preserve">   </w:t>
      </w:r>
      <w:bookmarkEnd w:id="10081"/>
    </w:p>
    <w:p w14:paraId="12552065" w14:textId="77777777" w:rsidR="00D57556" w:rsidRDefault="00D57556" w:rsidP="00D57556">
      <w:pPr>
        <w:pStyle w:val="KeepWithNext"/>
        <w:rPr>
          <w:rtl/>
        </w:rPr>
      </w:pPr>
    </w:p>
    <w:p w14:paraId="15BC55C9" w14:textId="1187607A" w:rsidR="00D57556" w:rsidRDefault="00D57556" w:rsidP="00D57556">
      <w:pPr>
        <w:rPr>
          <w:rtl/>
        </w:rPr>
      </w:pPr>
      <w:bookmarkStart w:id="10082" w:name="_ETM_Q1_6412748"/>
      <w:bookmarkStart w:id="10083" w:name="_ETM_Q1_6409748"/>
      <w:bookmarkStart w:id="10084" w:name="_ETM_Q1_6406748"/>
      <w:bookmarkStart w:id="10085" w:name="_ETM_Q1_6404000"/>
      <w:bookmarkStart w:id="10086" w:name="_ETM_Q1_6401248"/>
      <w:bookmarkEnd w:id="10082"/>
      <w:bookmarkEnd w:id="10083"/>
      <w:bookmarkEnd w:id="10084"/>
      <w:bookmarkEnd w:id="10085"/>
      <w:bookmarkEnd w:id="10086"/>
      <w:r>
        <w:rPr>
          <w:rFonts w:hint="cs"/>
          <w:rtl/>
        </w:rPr>
        <w:t>כל הרעיון הוא להק</w:t>
      </w:r>
      <w:bookmarkStart w:id="10087" w:name="_ETM_Q1_6410496"/>
      <w:bookmarkEnd w:id="10087"/>
      <w:r>
        <w:rPr>
          <w:rFonts w:hint="cs"/>
          <w:rtl/>
        </w:rPr>
        <w:t xml:space="preserve">ל </w:t>
      </w:r>
      <w:bookmarkStart w:id="10088" w:name="_ETM_Q1_6409246"/>
      <w:bookmarkEnd w:id="10088"/>
      <w:r>
        <w:rPr>
          <w:rFonts w:hint="cs"/>
          <w:rtl/>
        </w:rPr>
        <w:t xml:space="preserve">עליהם </w:t>
      </w:r>
      <w:bookmarkStart w:id="10089" w:name="_ETM_Q1_6406496"/>
      <w:bookmarkEnd w:id="10089"/>
      <w:r>
        <w:rPr>
          <w:rFonts w:hint="cs"/>
          <w:rtl/>
        </w:rPr>
        <w:t>ושהם לא יצטרכו לבדוק</w:t>
      </w:r>
      <w:bookmarkStart w:id="10090" w:name="_ETM_Q1_6402749"/>
      <w:bookmarkEnd w:id="10090"/>
      <w:r>
        <w:rPr>
          <w:rFonts w:hint="cs"/>
          <w:rtl/>
        </w:rPr>
        <w:t xml:space="preserve"> </w:t>
      </w:r>
      <w:bookmarkStart w:id="10091" w:name="_ETM_Q1_6407999"/>
      <w:bookmarkEnd w:id="10091"/>
      <w:r>
        <w:rPr>
          <w:rFonts w:hint="cs"/>
          <w:rtl/>
        </w:rPr>
        <w:t>בכלל את הבקשות שהוגשו ל</w:t>
      </w:r>
      <w:bookmarkStart w:id="10092" w:name="_ETM_Q1_6411249"/>
      <w:bookmarkEnd w:id="10092"/>
      <w:r>
        <w:rPr>
          <w:rFonts w:hint="cs"/>
          <w:rtl/>
        </w:rPr>
        <w:t xml:space="preserve">פני שנה וחצי כי הם לא </w:t>
      </w:r>
      <w:bookmarkStart w:id="10093" w:name="_ETM_Q1_6414499"/>
      <w:bookmarkStart w:id="10094" w:name="_ETM_Q1_6411499"/>
      <w:bookmarkStart w:id="10095" w:name="_ETM_Q1_6408745"/>
      <w:bookmarkEnd w:id="10093"/>
      <w:bookmarkEnd w:id="10094"/>
      <w:bookmarkEnd w:id="10095"/>
      <w:r>
        <w:rPr>
          <w:rFonts w:hint="cs"/>
          <w:rtl/>
        </w:rPr>
        <w:t>עומדים</w:t>
      </w:r>
      <w:bookmarkStart w:id="10096" w:name="_ETM_Q1_6405745"/>
      <w:bookmarkEnd w:id="10096"/>
      <w:r>
        <w:rPr>
          <w:rFonts w:hint="cs"/>
          <w:rtl/>
        </w:rPr>
        <w:t xml:space="preserve"> בזה.</w:t>
      </w:r>
      <w:bookmarkStart w:id="10097" w:name="_ETM_Q1_6411747"/>
      <w:bookmarkEnd w:id="10097"/>
    </w:p>
    <w:p w14:paraId="2F939444" w14:textId="77777777" w:rsidR="00D57556" w:rsidRDefault="00D57556" w:rsidP="00D57556">
      <w:pPr>
        <w:rPr>
          <w:rtl/>
        </w:rPr>
      </w:pPr>
      <w:bookmarkStart w:id="10098" w:name="_ETM_Q1_6412249"/>
      <w:bookmarkStart w:id="10099" w:name="_ETM_Q1_6413249"/>
      <w:bookmarkEnd w:id="10098"/>
      <w:bookmarkEnd w:id="10099"/>
    </w:p>
    <w:p w14:paraId="17ACACDB" w14:textId="39D1190F" w:rsidR="00D57556" w:rsidRDefault="00D57556" w:rsidP="00D57556">
      <w:pPr>
        <w:pStyle w:val="a4"/>
        <w:keepNext/>
        <w:rPr>
          <w:rtl/>
        </w:rPr>
      </w:pPr>
      <w:bookmarkStart w:id="10100" w:name="ET_speaker_נעה_בן_שבת_712"/>
      <w:r w:rsidRPr="00D57556">
        <w:rPr>
          <w:rStyle w:val="TagStyle"/>
          <w:rtl/>
        </w:rPr>
        <w:t xml:space="preserve"> &lt;&lt; דובר &gt;&gt; </w:t>
      </w:r>
      <w:r>
        <w:rPr>
          <w:rtl/>
        </w:rPr>
        <w:t>נעה בן שבת:</w:t>
      </w:r>
      <w:r w:rsidRPr="00D57556">
        <w:rPr>
          <w:rStyle w:val="TagStyle"/>
          <w:rtl/>
        </w:rPr>
        <w:t xml:space="preserve"> &lt;&lt; דובר &gt;&gt;</w:t>
      </w:r>
      <w:r>
        <w:rPr>
          <w:rtl/>
        </w:rPr>
        <w:t xml:space="preserve">   </w:t>
      </w:r>
      <w:bookmarkEnd w:id="10100"/>
    </w:p>
    <w:p w14:paraId="21017229" w14:textId="77777777" w:rsidR="00D57556" w:rsidRDefault="00D57556" w:rsidP="00D57556">
      <w:pPr>
        <w:pStyle w:val="KeepWithNext"/>
        <w:rPr>
          <w:rtl/>
        </w:rPr>
      </w:pPr>
    </w:p>
    <w:p w14:paraId="150ECB0C" w14:textId="49BC4720" w:rsidR="00D57556" w:rsidRDefault="00D57556" w:rsidP="00D57556">
      <w:pPr>
        <w:rPr>
          <w:rtl/>
        </w:rPr>
      </w:pPr>
      <w:bookmarkStart w:id="10101" w:name="_ETM_Q1_6414249"/>
      <w:bookmarkStart w:id="10102" w:name="_ETM_Q1_6414748"/>
      <w:bookmarkStart w:id="10103" w:name="_ETM_Q1_6408998"/>
      <w:bookmarkEnd w:id="10101"/>
      <w:bookmarkEnd w:id="10102"/>
      <w:bookmarkEnd w:id="10103"/>
      <w:r>
        <w:rPr>
          <w:rFonts w:hint="cs"/>
          <w:rtl/>
        </w:rPr>
        <w:t xml:space="preserve">לא, לא </w:t>
      </w:r>
      <w:bookmarkStart w:id="10104" w:name="_ETM_Q1_6409997"/>
      <w:bookmarkEnd w:id="10104"/>
      <w:r>
        <w:rPr>
          <w:rFonts w:hint="cs"/>
          <w:rtl/>
        </w:rPr>
        <w:t xml:space="preserve">יאריכו. </w:t>
      </w:r>
    </w:p>
    <w:p w14:paraId="08106FED" w14:textId="77777777" w:rsidR="00D57556" w:rsidRDefault="00D57556" w:rsidP="00D57556">
      <w:pPr>
        <w:rPr>
          <w:rtl/>
        </w:rPr>
      </w:pPr>
      <w:bookmarkStart w:id="10105" w:name="_ETM_Q1_6411750"/>
      <w:bookmarkStart w:id="10106" w:name="_ETM_Q1_6412000"/>
      <w:bookmarkEnd w:id="10105"/>
      <w:bookmarkEnd w:id="10106"/>
    </w:p>
    <w:p w14:paraId="6DAD83EC" w14:textId="327378F3" w:rsidR="00D57556" w:rsidRDefault="00D57556" w:rsidP="00D57556">
      <w:pPr>
        <w:pStyle w:val="a4"/>
        <w:keepNext/>
        <w:rPr>
          <w:rtl/>
        </w:rPr>
      </w:pPr>
      <w:bookmarkStart w:id="10107" w:name="ET_speaker_רז_הילמן_713"/>
      <w:r w:rsidRPr="00D57556">
        <w:rPr>
          <w:rStyle w:val="TagStyle"/>
          <w:rtl/>
        </w:rPr>
        <w:t xml:space="preserve"> &lt;&lt; דובר &gt;&gt; </w:t>
      </w:r>
      <w:r>
        <w:rPr>
          <w:rtl/>
        </w:rPr>
        <w:t xml:space="preserve">רז </w:t>
      </w:r>
      <w:proofErr w:type="spellStart"/>
      <w:r>
        <w:rPr>
          <w:rtl/>
        </w:rPr>
        <w:t>הילמן</w:t>
      </w:r>
      <w:proofErr w:type="spellEnd"/>
      <w:r>
        <w:rPr>
          <w:rtl/>
        </w:rPr>
        <w:t>:</w:t>
      </w:r>
      <w:r w:rsidRPr="00D57556">
        <w:rPr>
          <w:rStyle w:val="TagStyle"/>
          <w:rtl/>
        </w:rPr>
        <w:t xml:space="preserve"> &lt;&lt; דובר &gt;&gt;</w:t>
      </w:r>
      <w:r>
        <w:rPr>
          <w:rtl/>
        </w:rPr>
        <w:t xml:space="preserve">   </w:t>
      </w:r>
      <w:bookmarkEnd w:id="10107"/>
    </w:p>
    <w:p w14:paraId="1C24BCB7" w14:textId="77777777" w:rsidR="00D57556" w:rsidRDefault="00D57556" w:rsidP="00D57556">
      <w:pPr>
        <w:pStyle w:val="KeepWithNext"/>
        <w:rPr>
          <w:rtl/>
        </w:rPr>
      </w:pPr>
    </w:p>
    <w:p w14:paraId="3124F300" w14:textId="5BE8ABC5" w:rsidR="00D57556" w:rsidRDefault="00D57556" w:rsidP="00D57556">
      <w:pPr>
        <w:rPr>
          <w:rtl/>
        </w:rPr>
      </w:pPr>
      <w:bookmarkStart w:id="10108" w:name="_ETM_Q1_6415000"/>
      <w:bookmarkEnd w:id="10108"/>
      <w:r>
        <w:rPr>
          <w:rFonts w:hint="cs"/>
          <w:rtl/>
        </w:rPr>
        <w:t>אנחנו</w:t>
      </w:r>
      <w:bookmarkStart w:id="10109" w:name="_ETM_Q1_6413749"/>
      <w:bookmarkEnd w:id="10109"/>
      <w:r>
        <w:rPr>
          <w:rFonts w:hint="cs"/>
          <w:rtl/>
        </w:rPr>
        <w:t xml:space="preserve"> אומרים, </w:t>
      </w:r>
      <w:bookmarkStart w:id="10110" w:name="_ETM_Q1_6411000"/>
      <w:bookmarkEnd w:id="10110"/>
      <w:r>
        <w:rPr>
          <w:rFonts w:hint="cs"/>
          <w:rtl/>
        </w:rPr>
        <w:t xml:space="preserve">בואו נהפוך אותם לבקשה </w:t>
      </w:r>
      <w:bookmarkStart w:id="10111" w:name="_ETM_Q1_6413745"/>
      <w:bookmarkEnd w:id="10111"/>
      <w:r>
        <w:rPr>
          <w:rFonts w:hint="cs"/>
          <w:rtl/>
        </w:rPr>
        <w:t>להארכה</w:t>
      </w:r>
      <w:bookmarkStart w:id="10112" w:name="_ETM_Q1_6413750"/>
      <w:bookmarkEnd w:id="10112"/>
      <w:r>
        <w:rPr>
          <w:rFonts w:hint="cs"/>
          <w:rtl/>
        </w:rPr>
        <w:t>. זאת הכו</w:t>
      </w:r>
      <w:bookmarkStart w:id="10113" w:name="_ETM_Q1_6412500"/>
      <w:bookmarkEnd w:id="10113"/>
      <w:r>
        <w:rPr>
          <w:rFonts w:hint="cs"/>
          <w:rtl/>
        </w:rPr>
        <w:t>ונה.</w:t>
      </w:r>
    </w:p>
    <w:p w14:paraId="1AFAB1E3" w14:textId="77777777" w:rsidR="00D57556" w:rsidRDefault="00D57556" w:rsidP="00D57556">
      <w:pPr>
        <w:rPr>
          <w:rtl/>
        </w:rPr>
      </w:pPr>
      <w:bookmarkStart w:id="10114" w:name="_ETM_Q1_6413500"/>
      <w:bookmarkStart w:id="10115" w:name="_ETM_Q1_6415498"/>
      <w:bookmarkEnd w:id="10114"/>
      <w:bookmarkEnd w:id="10115"/>
    </w:p>
    <w:p w14:paraId="408FB849" w14:textId="18676299" w:rsidR="00D57556" w:rsidRDefault="00D57556" w:rsidP="00D57556">
      <w:pPr>
        <w:pStyle w:val="a4"/>
        <w:keepNext/>
        <w:rPr>
          <w:rtl/>
        </w:rPr>
      </w:pPr>
      <w:bookmarkStart w:id="10116" w:name="ET_speaker_פנינה_אורן_שנידור_714"/>
      <w:r w:rsidRPr="00D57556">
        <w:rPr>
          <w:rStyle w:val="TagStyle"/>
          <w:rtl/>
        </w:rPr>
        <w:t xml:space="preserve"> &lt;&lt; דובר &gt;&gt; </w:t>
      </w:r>
      <w:r>
        <w:rPr>
          <w:rtl/>
        </w:rPr>
        <w:t xml:space="preserve">פנינה אורן </w:t>
      </w:r>
      <w:proofErr w:type="spellStart"/>
      <w:r>
        <w:rPr>
          <w:rtl/>
        </w:rPr>
        <w:t>שנידור</w:t>
      </w:r>
      <w:proofErr w:type="spellEnd"/>
      <w:r>
        <w:rPr>
          <w:rtl/>
        </w:rPr>
        <w:t>:</w:t>
      </w:r>
      <w:r w:rsidRPr="00D57556">
        <w:rPr>
          <w:rStyle w:val="TagStyle"/>
          <w:rtl/>
        </w:rPr>
        <w:t xml:space="preserve"> &lt;&lt; דובר &gt;&gt;</w:t>
      </w:r>
      <w:r>
        <w:rPr>
          <w:rtl/>
        </w:rPr>
        <w:t xml:space="preserve">   </w:t>
      </w:r>
      <w:bookmarkEnd w:id="10116"/>
    </w:p>
    <w:p w14:paraId="10479FA1" w14:textId="77777777" w:rsidR="00D57556" w:rsidRDefault="00D57556" w:rsidP="00D57556">
      <w:pPr>
        <w:pStyle w:val="KeepWithNext"/>
        <w:rPr>
          <w:rtl/>
        </w:rPr>
      </w:pPr>
    </w:p>
    <w:p w14:paraId="5BA03DCB" w14:textId="04BEE546" w:rsidR="00D57556" w:rsidRDefault="00D57556" w:rsidP="00D57556">
      <w:pPr>
        <w:rPr>
          <w:rtl/>
        </w:rPr>
      </w:pPr>
      <w:bookmarkStart w:id="10117" w:name="_ETM_Q1_6416499"/>
      <w:bookmarkStart w:id="10118" w:name="_ETM_Q1_6416999"/>
      <w:bookmarkEnd w:id="10117"/>
      <w:bookmarkEnd w:id="10118"/>
      <w:r>
        <w:rPr>
          <w:rFonts w:hint="cs"/>
          <w:rtl/>
        </w:rPr>
        <w:t>לא, לא.</w:t>
      </w:r>
    </w:p>
    <w:p w14:paraId="788BFE42" w14:textId="77777777" w:rsidR="00D57556" w:rsidRDefault="00D57556" w:rsidP="00D57556">
      <w:pPr>
        <w:rPr>
          <w:rtl/>
        </w:rPr>
      </w:pPr>
      <w:bookmarkStart w:id="10119" w:name="_ETM_Q1_6421249"/>
      <w:bookmarkStart w:id="10120" w:name="_ETM_Q1_6421749"/>
      <w:bookmarkStart w:id="10121" w:name="_ETM_Q1_6423249"/>
      <w:bookmarkEnd w:id="10119"/>
      <w:bookmarkEnd w:id="10120"/>
      <w:bookmarkEnd w:id="10121"/>
    </w:p>
    <w:p w14:paraId="59654733" w14:textId="038FC8AA" w:rsidR="00D57556" w:rsidRDefault="00D57556" w:rsidP="00D57556">
      <w:pPr>
        <w:pStyle w:val="a4"/>
        <w:keepNext/>
        <w:rPr>
          <w:rtl/>
        </w:rPr>
      </w:pPr>
      <w:bookmarkStart w:id="10122" w:name="ET_speaker_נעה_בן_שבת_715"/>
      <w:r w:rsidRPr="00D57556">
        <w:rPr>
          <w:rStyle w:val="TagStyle"/>
          <w:rtl/>
        </w:rPr>
        <w:t xml:space="preserve"> &lt;&lt; דובר &gt;&gt; </w:t>
      </w:r>
      <w:r>
        <w:rPr>
          <w:rtl/>
        </w:rPr>
        <w:t>נעה בן שבת:</w:t>
      </w:r>
      <w:r w:rsidRPr="00D57556">
        <w:rPr>
          <w:rStyle w:val="TagStyle"/>
          <w:rtl/>
        </w:rPr>
        <w:t xml:space="preserve"> &lt;&lt; דובר &gt;&gt;</w:t>
      </w:r>
      <w:r>
        <w:rPr>
          <w:rtl/>
        </w:rPr>
        <w:t xml:space="preserve">   </w:t>
      </w:r>
      <w:bookmarkEnd w:id="10122"/>
    </w:p>
    <w:p w14:paraId="6D94B145" w14:textId="77777777" w:rsidR="00D57556" w:rsidRDefault="00D57556" w:rsidP="00D57556">
      <w:pPr>
        <w:pStyle w:val="KeepWithNext"/>
        <w:rPr>
          <w:rtl/>
        </w:rPr>
      </w:pPr>
    </w:p>
    <w:p w14:paraId="4E33DBB1" w14:textId="2E53B05A" w:rsidR="00D57556" w:rsidRDefault="00D57556" w:rsidP="00D57556">
      <w:pPr>
        <w:rPr>
          <w:rtl/>
        </w:rPr>
      </w:pPr>
      <w:bookmarkStart w:id="10123" w:name="_ETM_Q1_6424246"/>
      <w:bookmarkStart w:id="10124" w:name="_ETM_Q1_6421246"/>
      <w:bookmarkStart w:id="10125" w:name="_ETM_Q1_6418498"/>
      <w:bookmarkEnd w:id="10123"/>
      <w:bookmarkEnd w:id="10124"/>
      <w:bookmarkEnd w:id="10125"/>
      <w:r>
        <w:rPr>
          <w:rFonts w:hint="cs"/>
          <w:rtl/>
        </w:rPr>
        <w:t>לא</w:t>
      </w:r>
      <w:bookmarkStart w:id="10126" w:name="_ETM_Q1_6415996"/>
      <w:bookmarkEnd w:id="10126"/>
      <w:r>
        <w:rPr>
          <w:rFonts w:hint="cs"/>
          <w:rtl/>
        </w:rPr>
        <w:t>.</w:t>
      </w:r>
    </w:p>
    <w:p w14:paraId="5F1C18C5" w14:textId="77777777" w:rsidR="00D57556" w:rsidRDefault="00D57556" w:rsidP="00D57556">
      <w:pPr>
        <w:rPr>
          <w:rtl/>
        </w:rPr>
      </w:pPr>
      <w:bookmarkStart w:id="10127" w:name="_ETM_Q1_6413747"/>
      <w:bookmarkStart w:id="10128" w:name="_ETM_Q1_6411497"/>
      <w:bookmarkStart w:id="10129" w:name="_ETM_Q1_6411748"/>
      <w:bookmarkStart w:id="10130" w:name="_ETM_Q1_6408748"/>
      <w:bookmarkStart w:id="10131" w:name="_ETM_Q1_6410250"/>
      <w:bookmarkEnd w:id="10127"/>
      <w:bookmarkEnd w:id="10128"/>
      <w:bookmarkEnd w:id="10129"/>
      <w:bookmarkEnd w:id="10130"/>
      <w:bookmarkEnd w:id="10131"/>
    </w:p>
    <w:p w14:paraId="1798347D" w14:textId="42C625AA" w:rsidR="00D57556" w:rsidRDefault="00D57556" w:rsidP="00D57556">
      <w:pPr>
        <w:pStyle w:val="a4"/>
        <w:keepNext/>
        <w:rPr>
          <w:rtl/>
        </w:rPr>
      </w:pPr>
      <w:bookmarkStart w:id="10132" w:name="ET_speaker_רז_הילמן_716"/>
      <w:r w:rsidRPr="00D57556">
        <w:rPr>
          <w:rStyle w:val="TagStyle"/>
          <w:rtl/>
        </w:rPr>
        <w:t xml:space="preserve"> &lt;&lt; דובר &gt;&gt; </w:t>
      </w:r>
      <w:r>
        <w:rPr>
          <w:rtl/>
        </w:rPr>
        <w:t xml:space="preserve">רז </w:t>
      </w:r>
      <w:proofErr w:type="spellStart"/>
      <w:r>
        <w:rPr>
          <w:rtl/>
        </w:rPr>
        <w:t>הילמן</w:t>
      </w:r>
      <w:proofErr w:type="spellEnd"/>
      <w:r>
        <w:rPr>
          <w:rtl/>
        </w:rPr>
        <w:t>:</w:t>
      </w:r>
      <w:r w:rsidRPr="00D57556">
        <w:rPr>
          <w:rStyle w:val="TagStyle"/>
          <w:rtl/>
        </w:rPr>
        <w:t xml:space="preserve"> &lt;&lt; דובר &gt;&gt;</w:t>
      </w:r>
      <w:r>
        <w:rPr>
          <w:rtl/>
        </w:rPr>
        <w:t xml:space="preserve">   </w:t>
      </w:r>
      <w:bookmarkEnd w:id="10132"/>
    </w:p>
    <w:p w14:paraId="530BC688" w14:textId="77777777" w:rsidR="00D57556" w:rsidRDefault="00D57556" w:rsidP="00D57556">
      <w:pPr>
        <w:pStyle w:val="KeepWithNext"/>
        <w:rPr>
          <w:rtl/>
        </w:rPr>
      </w:pPr>
    </w:p>
    <w:p w14:paraId="7B0F2A33" w14:textId="22C3133C" w:rsidR="00D57556" w:rsidRDefault="00D57556" w:rsidP="00D57556">
      <w:pPr>
        <w:rPr>
          <w:rtl/>
        </w:rPr>
      </w:pPr>
      <w:bookmarkStart w:id="10133" w:name="_ETM_Q1_6410999"/>
      <w:bookmarkEnd w:id="10133"/>
      <w:r>
        <w:rPr>
          <w:rFonts w:hint="cs"/>
          <w:rtl/>
        </w:rPr>
        <w:t>זאת הכוונה.</w:t>
      </w:r>
    </w:p>
    <w:p w14:paraId="0CB36BCB" w14:textId="77777777" w:rsidR="00D57556" w:rsidRDefault="00D57556" w:rsidP="00D57556">
      <w:pPr>
        <w:rPr>
          <w:rtl/>
        </w:rPr>
      </w:pPr>
      <w:bookmarkStart w:id="10134" w:name="_ETM_Q1_6413499"/>
      <w:bookmarkStart w:id="10135" w:name="_ETM_Q1_6415749"/>
      <w:bookmarkEnd w:id="10134"/>
      <w:bookmarkEnd w:id="10135"/>
    </w:p>
    <w:p w14:paraId="26B005EE" w14:textId="4C5FD74E" w:rsidR="00D57556" w:rsidRDefault="00D57556" w:rsidP="00D57556">
      <w:pPr>
        <w:pStyle w:val="a4"/>
        <w:keepNext/>
        <w:rPr>
          <w:rtl/>
        </w:rPr>
      </w:pPr>
      <w:bookmarkStart w:id="10136" w:name="ET_speaker_פנינה_אורן_שנידור_717"/>
      <w:r w:rsidRPr="00D57556">
        <w:rPr>
          <w:rStyle w:val="TagStyle"/>
          <w:rtl/>
        </w:rPr>
        <w:t xml:space="preserve"> &lt;&lt; דובר &gt;&gt; </w:t>
      </w:r>
      <w:r>
        <w:rPr>
          <w:rtl/>
        </w:rPr>
        <w:t xml:space="preserve">פנינה אורן </w:t>
      </w:r>
      <w:proofErr w:type="spellStart"/>
      <w:r>
        <w:rPr>
          <w:rtl/>
        </w:rPr>
        <w:t>שנידור</w:t>
      </w:r>
      <w:proofErr w:type="spellEnd"/>
      <w:r>
        <w:rPr>
          <w:rtl/>
        </w:rPr>
        <w:t>:</w:t>
      </w:r>
      <w:r w:rsidRPr="00D57556">
        <w:rPr>
          <w:rStyle w:val="TagStyle"/>
          <w:rtl/>
        </w:rPr>
        <w:t xml:space="preserve"> &lt;&lt; דובר &gt;&gt;</w:t>
      </w:r>
      <w:r>
        <w:rPr>
          <w:rtl/>
        </w:rPr>
        <w:t xml:space="preserve">   </w:t>
      </w:r>
      <w:bookmarkEnd w:id="10136"/>
    </w:p>
    <w:p w14:paraId="3A80A753" w14:textId="77777777" w:rsidR="00D57556" w:rsidRDefault="00D57556" w:rsidP="00D57556">
      <w:pPr>
        <w:pStyle w:val="KeepWithNext"/>
        <w:rPr>
          <w:rtl/>
        </w:rPr>
      </w:pPr>
    </w:p>
    <w:p w14:paraId="394F22B4" w14:textId="7E631387" w:rsidR="00D57556" w:rsidRDefault="00D57556" w:rsidP="00D57556">
      <w:pPr>
        <w:rPr>
          <w:rtl/>
        </w:rPr>
      </w:pPr>
      <w:bookmarkStart w:id="10137" w:name="_ETM_Q1_6416747"/>
      <w:bookmarkStart w:id="10138" w:name="_ETM_Q1_6416997"/>
      <w:bookmarkEnd w:id="10137"/>
      <w:bookmarkEnd w:id="10138"/>
      <w:r>
        <w:rPr>
          <w:rFonts w:hint="cs"/>
          <w:rtl/>
        </w:rPr>
        <w:t>כל הרעי</w:t>
      </w:r>
      <w:bookmarkStart w:id="10139" w:name="_ETM_Q1_6419249"/>
      <w:bookmarkEnd w:id="10139"/>
      <w:r>
        <w:rPr>
          <w:rFonts w:hint="cs"/>
          <w:rtl/>
        </w:rPr>
        <w:t>ון כאן הוא שאם כבר יש תיק שי</w:t>
      </w:r>
      <w:bookmarkStart w:id="10140" w:name="_ETM_Q1_6423749"/>
      <w:bookmarkEnd w:id="10140"/>
      <w:r>
        <w:rPr>
          <w:rFonts w:hint="cs"/>
          <w:rtl/>
        </w:rPr>
        <w:t xml:space="preserve">ובא לארץ </w:t>
      </w:r>
      <w:bookmarkStart w:id="10141" w:name="_ETM_Q1_6425499"/>
      <w:bookmarkStart w:id="10142" w:name="_ETM_Q1_6423999"/>
      <w:bookmarkEnd w:id="10141"/>
      <w:bookmarkEnd w:id="10142"/>
      <w:r>
        <w:rPr>
          <w:rFonts w:hint="cs"/>
          <w:rtl/>
        </w:rPr>
        <w:t xml:space="preserve">כדוגמה, תוסף תזונה </w:t>
      </w:r>
      <w:bookmarkStart w:id="10143" w:name="_ETM_Q1_6426000"/>
      <w:bookmarkEnd w:id="10143"/>
      <w:r>
        <w:rPr>
          <w:rFonts w:hint="cs"/>
          <w:rtl/>
        </w:rPr>
        <w:t>שכבר יובא ויש לגביו היסטוריה שהכ</w:t>
      </w:r>
      <w:bookmarkStart w:id="10144" w:name="_ETM_Q1_6430250"/>
      <w:bookmarkEnd w:id="10144"/>
      <w:r>
        <w:rPr>
          <w:rFonts w:hint="cs"/>
          <w:rtl/>
        </w:rPr>
        <w:t xml:space="preserve">ול תקין </w:t>
      </w:r>
      <w:proofErr w:type="spellStart"/>
      <w:r>
        <w:rPr>
          <w:rFonts w:hint="cs"/>
          <w:rtl/>
        </w:rPr>
        <w:t>איתו</w:t>
      </w:r>
      <w:proofErr w:type="spellEnd"/>
      <w:r>
        <w:rPr>
          <w:rFonts w:hint="cs"/>
          <w:rtl/>
        </w:rPr>
        <w:t xml:space="preserve"> ועכשיו רוצים לחדש את </w:t>
      </w:r>
      <w:bookmarkStart w:id="10145" w:name="_ETM_Q1_6434745"/>
      <w:bookmarkStart w:id="10146" w:name="_ETM_Q1_6433500"/>
      <w:bookmarkStart w:id="10147" w:name="_ETM_Q1_6430500"/>
      <w:bookmarkStart w:id="10148" w:name="_ETM_Q1_6427750"/>
      <w:bookmarkEnd w:id="10145"/>
      <w:bookmarkEnd w:id="10146"/>
      <w:bookmarkEnd w:id="10147"/>
      <w:bookmarkEnd w:id="10148"/>
      <w:r>
        <w:rPr>
          <w:rFonts w:hint="cs"/>
          <w:rtl/>
        </w:rPr>
        <w:t>האישו</w:t>
      </w:r>
      <w:bookmarkStart w:id="10149" w:name="_ETM_Q1_6425000"/>
      <w:bookmarkEnd w:id="10149"/>
      <w:r>
        <w:rPr>
          <w:rFonts w:hint="cs"/>
          <w:rtl/>
        </w:rPr>
        <w:t xml:space="preserve">ר כי </w:t>
      </w:r>
      <w:bookmarkStart w:id="10150" w:name="_ETM_Q1_6427000"/>
      <w:bookmarkEnd w:id="10150"/>
      <w:r>
        <w:rPr>
          <w:rFonts w:hint="cs"/>
          <w:rtl/>
        </w:rPr>
        <w:t xml:space="preserve">הוא הסתיים ועברו שש שנים </w:t>
      </w:r>
      <w:bookmarkStart w:id="10151" w:name="_ETM_Q1_6435750"/>
      <w:bookmarkEnd w:id="10151"/>
      <w:r>
        <w:rPr>
          <w:rFonts w:hint="cs"/>
          <w:rtl/>
        </w:rPr>
        <w:t>אז אנחנו אומרים שנ</w:t>
      </w:r>
      <w:bookmarkStart w:id="10152" w:name="_ETM_Q1_6440751"/>
      <w:bookmarkStart w:id="10153" w:name="_ETM_Q1_6438996"/>
      <w:bookmarkEnd w:id="10152"/>
      <w:bookmarkEnd w:id="10153"/>
      <w:r>
        <w:rPr>
          <w:rFonts w:hint="cs"/>
          <w:rtl/>
        </w:rPr>
        <w:t>ראה אותו כאישור שחל ל</w:t>
      </w:r>
      <w:bookmarkStart w:id="10154" w:name="_ETM_Q1_6441996"/>
      <w:bookmarkEnd w:id="10154"/>
      <w:r>
        <w:rPr>
          <w:rFonts w:hint="cs"/>
          <w:rtl/>
        </w:rPr>
        <w:t xml:space="preserve">גביו ההארכה של העשר </w:t>
      </w:r>
      <w:bookmarkStart w:id="10155" w:name="_ETM_Q1_6443749"/>
      <w:bookmarkEnd w:id="10155"/>
      <w:r>
        <w:rPr>
          <w:rFonts w:hint="cs"/>
          <w:rtl/>
        </w:rPr>
        <w:t>שנים.</w:t>
      </w:r>
    </w:p>
    <w:p w14:paraId="52F604B0" w14:textId="77777777" w:rsidR="00D57556" w:rsidRDefault="00D57556" w:rsidP="00D57556">
      <w:pPr>
        <w:rPr>
          <w:rtl/>
        </w:rPr>
      </w:pPr>
      <w:bookmarkStart w:id="10156" w:name="_ETM_Q1_6446246"/>
      <w:bookmarkEnd w:id="10156"/>
    </w:p>
    <w:p w14:paraId="0CF1A677" w14:textId="173AF587" w:rsidR="00D57556" w:rsidRDefault="00D57556" w:rsidP="00D57556">
      <w:pPr>
        <w:pStyle w:val="a4"/>
        <w:keepNext/>
        <w:rPr>
          <w:rtl/>
        </w:rPr>
      </w:pPr>
      <w:bookmarkStart w:id="10157" w:name="ET_speaker_נעה_בן_שבת_718"/>
      <w:r w:rsidRPr="00D57556">
        <w:rPr>
          <w:rStyle w:val="TagStyle"/>
          <w:rtl/>
        </w:rPr>
        <w:t xml:space="preserve"> &lt;&lt; דובר &gt;&gt; </w:t>
      </w:r>
      <w:r>
        <w:rPr>
          <w:rtl/>
        </w:rPr>
        <w:t>נעה בן שבת:</w:t>
      </w:r>
      <w:r w:rsidRPr="00D57556">
        <w:rPr>
          <w:rStyle w:val="TagStyle"/>
          <w:rtl/>
        </w:rPr>
        <w:t xml:space="preserve"> &lt;&lt; דובר &gt;&gt;</w:t>
      </w:r>
      <w:r>
        <w:rPr>
          <w:rtl/>
        </w:rPr>
        <w:t xml:space="preserve">   </w:t>
      </w:r>
      <w:bookmarkEnd w:id="10157"/>
    </w:p>
    <w:p w14:paraId="6A6D9BC4" w14:textId="77777777" w:rsidR="00D57556" w:rsidRDefault="00D57556" w:rsidP="00D57556">
      <w:pPr>
        <w:pStyle w:val="KeepWithNext"/>
        <w:rPr>
          <w:rtl/>
        </w:rPr>
      </w:pPr>
    </w:p>
    <w:p w14:paraId="6CC10302" w14:textId="3041BCDF" w:rsidR="00D57556" w:rsidRDefault="00D57556" w:rsidP="00D57556">
      <w:pPr>
        <w:rPr>
          <w:rtl/>
        </w:rPr>
      </w:pPr>
      <w:bookmarkStart w:id="10158" w:name="_ETM_Q1_6447246"/>
      <w:bookmarkStart w:id="10159" w:name="_ETM_Q1_6447496"/>
      <w:bookmarkStart w:id="10160" w:name="_ETM_Q1_6447746"/>
      <w:bookmarkStart w:id="10161" w:name="_ETM_Q1_6444746"/>
      <w:bookmarkEnd w:id="10158"/>
      <w:bookmarkEnd w:id="10159"/>
      <w:bookmarkEnd w:id="10160"/>
      <w:bookmarkEnd w:id="10161"/>
      <w:r>
        <w:rPr>
          <w:rFonts w:hint="cs"/>
          <w:rtl/>
        </w:rPr>
        <w:t>העשר שנים.</w:t>
      </w:r>
    </w:p>
    <w:p w14:paraId="76B36F21" w14:textId="77777777" w:rsidR="00D57556" w:rsidRDefault="00D57556" w:rsidP="00D57556">
      <w:pPr>
        <w:rPr>
          <w:rtl/>
        </w:rPr>
      </w:pPr>
      <w:bookmarkStart w:id="10162" w:name="_ETM_Q1_6443246"/>
      <w:bookmarkStart w:id="10163" w:name="_ETM_Q1_6441246"/>
      <w:bookmarkStart w:id="10164" w:name="_ETM_Q1_6441498"/>
      <w:bookmarkStart w:id="10165" w:name="_ETM_Q1_6438498"/>
      <w:bookmarkStart w:id="10166" w:name="_ETM_Q1_6440000"/>
      <w:bookmarkEnd w:id="10162"/>
      <w:bookmarkEnd w:id="10163"/>
      <w:bookmarkEnd w:id="10164"/>
      <w:bookmarkEnd w:id="10165"/>
      <w:bookmarkEnd w:id="10166"/>
    </w:p>
    <w:p w14:paraId="164C06B5" w14:textId="46B44FE5" w:rsidR="00D57556" w:rsidRDefault="00D57556" w:rsidP="00D57556">
      <w:pPr>
        <w:pStyle w:val="a4"/>
        <w:keepNext/>
        <w:rPr>
          <w:rtl/>
        </w:rPr>
      </w:pPr>
      <w:bookmarkStart w:id="10167" w:name="ET_speaker_רז_הילמן_719"/>
      <w:r w:rsidRPr="00D57556">
        <w:rPr>
          <w:rStyle w:val="TagStyle"/>
          <w:rtl/>
        </w:rPr>
        <w:t xml:space="preserve"> &lt;&lt; דובר &gt;&gt; </w:t>
      </w:r>
      <w:r>
        <w:rPr>
          <w:rtl/>
        </w:rPr>
        <w:t xml:space="preserve">רז </w:t>
      </w:r>
      <w:proofErr w:type="spellStart"/>
      <w:r>
        <w:rPr>
          <w:rtl/>
        </w:rPr>
        <w:t>הילמן</w:t>
      </w:r>
      <w:proofErr w:type="spellEnd"/>
      <w:r>
        <w:rPr>
          <w:rtl/>
        </w:rPr>
        <w:t>:</w:t>
      </w:r>
      <w:r w:rsidRPr="00D57556">
        <w:rPr>
          <w:rStyle w:val="TagStyle"/>
          <w:rtl/>
        </w:rPr>
        <w:t xml:space="preserve"> &lt;&lt; דובר &gt;&gt;</w:t>
      </w:r>
      <w:r>
        <w:rPr>
          <w:rtl/>
        </w:rPr>
        <w:t xml:space="preserve">   </w:t>
      </w:r>
      <w:bookmarkEnd w:id="10167"/>
    </w:p>
    <w:p w14:paraId="7F87D462" w14:textId="77777777" w:rsidR="00D57556" w:rsidRDefault="00D57556" w:rsidP="00D57556">
      <w:pPr>
        <w:pStyle w:val="KeepWithNext"/>
        <w:rPr>
          <w:rtl/>
        </w:rPr>
      </w:pPr>
    </w:p>
    <w:p w14:paraId="0C78019A" w14:textId="62961FC5" w:rsidR="00D57556" w:rsidRDefault="00D57556" w:rsidP="00D57556">
      <w:pPr>
        <w:rPr>
          <w:rtl/>
        </w:rPr>
      </w:pPr>
      <w:bookmarkStart w:id="10168" w:name="_ETM_Q1_6441000"/>
      <w:bookmarkEnd w:id="10168"/>
      <w:r>
        <w:rPr>
          <w:rFonts w:hint="cs"/>
          <w:rtl/>
        </w:rPr>
        <w:t xml:space="preserve">זה </w:t>
      </w:r>
      <w:bookmarkStart w:id="10169" w:name="_ETM_Q1_6443251"/>
      <w:bookmarkEnd w:id="10169"/>
      <w:r>
        <w:rPr>
          <w:rFonts w:hint="cs"/>
          <w:rtl/>
        </w:rPr>
        <w:t>בדיוק מה שהתכוונ</w:t>
      </w:r>
      <w:bookmarkStart w:id="10170" w:name="_ETM_Q1_6444500"/>
      <w:bookmarkEnd w:id="10170"/>
      <w:r>
        <w:rPr>
          <w:rFonts w:hint="cs"/>
          <w:rtl/>
        </w:rPr>
        <w:t>תי.</w:t>
      </w:r>
    </w:p>
    <w:p w14:paraId="20BB8FF2" w14:textId="77777777" w:rsidR="00D57556" w:rsidRDefault="00D57556" w:rsidP="00D57556">
      <w:pPr>
        <w:rPr>
          <w:rtl/>
        </w:rPr>
      </w:pPr>
      <w:bookmarkStart w:id="10171" w:name="_ETM_Q1_6446247"/>
      <w:bookmarkStart w:id="10172" w:name="_ETM_Q1_6446498"/>
      <w:bookmarkStart w:id="10173" w:name="_ETM_Q1_6447495"/>
      <w:bookmarkEnd w:id="10171"/>
      <w:bookmarkEnd w:id="10172"/>
      <w:bookmarkEnd w:id="10173"/>
    </w:p>
    <w:p w14:paraId="22A4339B" w14:textId="2AA7219D" w:rsidR="00D57556" w:rsidRDefault="00D57556" w:rsidP="00D57556">
      <w:pPr>
        <w:pStyle w:val="a4"/>
        <w:keepNext/>
        <w:rPr>
          <w:rtl/>
        </w:rPr>
      </w:pPr>
      <w:bookmarkStart w:id="10174" w:name="ET_speaker_נעה_בן_שבת_720"/>
      <w:r w:rsidRPr="00D57556">
        <w:rPr>
          <w:rStyle w:val="TagStyle"/>
          <w:rtl/>
        </w:rPr>
        <w:t xml:space="preserve"> &lt;&lt; דובר &gt;&gt; </w:t>
      </w:r>
      <w:r>
        <w:rPr>
          <w:rtl/>
        </w:rPr>
        <w:t>נעה בן שבת:</w:t>
      </w:r>
      <w:r w:rsidRPr="00D57556">
        <w:rPr>
          <w:rStyle w:val="TagStyle"/>
          <w:rtl/>
        </w:rPr>
        <w:t xml:space="preserve"> &lt;&lt; דובר &gt;&gt;</w:t>
      </w:r>
      <w:r>
        <w:rPr>
          <w:rtl/>
        </w:rPr>
        <w:t xml:space="preserve">   </w:t>
      </w:r>
      <w:bookmarkEnd w:id="10174"/>
    </w:p>
    <w:p w14:paraId="4AB33E3F" w14:textId="77777777" w:rsidR="00D57556" w:rsidRDefault="00D57556" w:rsidP="00D57556">
      <w:pPr>
        <w:pStyle w:val="KeepWithNext"/>
        <w:rPr>
          <w:rtl/>
        </w:rPr>
      </w:pPr>
    </w:p>
    <w:p w14:paraId="59D4333B" w14:textId="4C0F9019" w:rsidR="00D57556" w:rsidRDefault="00D57556" w:rsidP="00D57556">
      <w:pPr>
        <w:rPr>
          <w:rtl/>
        </w:rPr>
      </w:pPr>
      <w:bookmarkStart w:id="10175" w:name="_ETM_Q1_6448500"/>
      <w:bookmarkEnd w:id="10175"/>
      <w:r>
        <w:rPr>
          <w:rFonts w:hint="cs"/>
          <w:rtl/>
        </w:rPr>
        <w:t>לא, לא התכוונת לאותו דב</w:t>
      </w:r>
      <w:bookmarkStart w:id="10176" w:name="_ETM_Q1_6450500"/>
      <w:bookmarkEnd w:id="10176"/>
      <w:r>
        <w:rPr>
          <w:rFonts w:hint="cs"/>
          <w:rtl/>
        </w:rPr>
        <w:t>ר. היא אומר שמכאן ואילך</w:t>
      </w:r>
      <w:bookmarkStart w:id="10177" w:name="_ETM_Q1_6448749"/>
      <w:bookmarkEnd w:id="10177"/>
      <w:r>
        <w:rPr>
          <w:rFonts w:hint="cs"/>
          <w:rtl/>
        </w:rPr>
        <w:t xml:space="preserve">, זה יהיה עכשיו </w:t>
      </w:r>
      <w:bookmarkStart w:id="10178" w:name="_ETM_Q1_6449749"/>
      <w:bookmarkEnd w:id="10178"/>
      <w:r>
        <w:rPr>
          <w:rFonts w:hint="cs"/>
          <w:rtl/>
        </w:rPr>
        <w:t>לעשר שנים אבל</w:t>
      </w:r>
      <w:bookmarkStart w:id="10179" w:name="_ETM_Q1_6451249"/>
      <w:bookmarkEnd w:id="10179"/>
      <w:r>
        <w:rPr>
          <w:rFonts w:hint="cs"/>
          <w:rtl/>
        </w:rPr>
        <w:t xml:space="preserve"> לא משהו שכבר היה</w:t>
      </w:r>
      <w:bookmarkStart w:id="10180" w:name="_ETM_Q1_6452999"/>
      <w:bookmarkEnd w:id="10180"/>
      <w:r>
        <w:rPr>
          <w:rFonts w:hint="cs"/>
          <w:rtl/>
        </w:rPr>
        <w:t xml:space="preserve"> שבע שנים בישראל - - -</w:t>
      </w:r>
    </w:p>
    <w:p w14:paraId="0E7A3E73" w14:textId="77777777" w:rsidR="00D57556" w:rsidRDefault="00D57556" w:rsidP="00D57556">
      <w:pPr>
        <w:rPr>
          <w:rtl/>
        </w:rPr>
      </w:pPr>
      <w:bookmarkStart w:id="10181" w:name="_ETM_Q1_6455249"/>
      <w:bookmarkStart w:id="10182" w:name="_ETM_Q1_6455749"/>
      <w:bookmarkEnd w:id="10181"/>
      <w:bookmarkEnd w:id="10182"/>
    </w:p>
    <w:p w14:paraId="47A99F58" w14:textId="69810357" w:rsidR="00D57556" w:rsidRDefault="00D57556" w:rsidP="00D57556">
      <w:pPr>
        <w:pStyle w:val="af6"/>
        <w:keepNext/>
        <w:rPr>
          <w:rtl/>
        </w:rPr>
      </w:pPr>
      <w:bookmarkStart w:id="10183" w:name="ET_yor_6447_721"/>
      <w:r w:rsidRPr="00D57556">
        <w:rPr>
          <w:rStyle w:val="TagStyle"/>
          <w:rtl/>
        </w:rPr>
        <w:t xml:space="preserve"> &lt;&lt; יור &gt;&gt; </w:t>
      </w:r>
      <w:r>
        <w:rPr>
          <w:rtl/>
        </w:rPr>
        <w:t xml:space="preserve">היו"ר יונתן </w:t>
      </w:r>
      <w:proofErr w:type="spellStart"/>
      <w:r>
        <w:rPr>
          <w:rtl/>
        </w:rPr>
        <w:t>מישרקי</w:t>
      </w:r>
      <w:proofErr w:type="spellEnd"/>
      <w:r>
        <w:rPr>
          <w:rtl/>
        </w:rPr>
        <w:t>:</w:t>
      </w:r>
      <w:r w:rsidRPr="00D57556">
        <w:rPr>
          <w:rStyle w:val="TagStyle"/>
          <w:rtl/>
        </w:rPr>
        <w:t xml:space="preserve"> &lt;&lt; יור &gt;&gt;</w:t>
      </w:r>
      <w:r>
        <w:rPr>
          <w:rtl/>
        </w:rPr>
        <w:t xml:space="preserve">   </w:t>
      </w:r>
      <w:bookmarkEnd w:id="10183"/>
    </w:p>
    <w:p w14:paraId="700C6F6F" w14:textId="77777777" w:rsidR="00D57556" w:rsidRDefault="00D57556" w:rsidP="00D57556">
      <w:pPr>
        <w:pStyle w:val="KeepWithNext"/>
        <w:rPr>
          <w:rtl/>
        </w:rPr>
      </w:pPr>
    </w:p>
    <w:p w14:paraId="208858C2" w14:textId="70E9C5A8" w:rsidR="00D57556" w:rsidRDefault="00D57556" w:rsidP="00D57556">
      <w:pPr>
        <w:rPr>
          <w:rtl/>
        </w:rPr>
      </w:pPr>
      <w:bookmarkStart w:id="10184" w:name="_ETM_Q1_6456998"/>
      <w:bookmarkStart w:id="10185" w:name="_ETM_Q1_6454250"/>
      <w:bookmarkStart w:id="10186" w:name="_ETM_Q1_6451497"/>
      <w:bookmarkEnd w:id="10184"/>
      <w:bookmarkEnd w:id="10185"/>
      <w:bookmarkEnd w:id="10186"/>
      <w:r>
        <w:rPr>
          <w:rFonts w:hint="cs"/>
          <w:rtl/>
        </w:rPr>
        <w:t xml:space="preserve">לא </w:t>
      </w:r>
      <w:bookmarkStart w:id="10187" w:name="_ETM_Q1_6451997"/>
      <w:bookmarkEnd w:id="10187"/>
      <w:r>
        <w:rPr>
          <w:rFonts w:hint="cs"/>
          <w:rtl/>
        </w:rPr>
        <w:t xml:space="preserve">החידושים. </w:t>
      </w:r>
    </w:p>
    <w:p w14:paraId="478B669C" w14:textId="77777777" w:rsidR="00D57556" w:rsidRDefault="00D57556" w:rsidP="00D57556">
      <w:pPr>
        <w:rPr>
          <w:rtl/>
        </w:rPr>
      </w:pPr>
      <w:bookmarkStart w:id="10188" w:name="_ETM_Q1_6453247"/>
      <w:bookmarkStart w:id="10189" w:name="_ETM_Q1_6454498"/>
      <w:bookmarkEnd w:id="10188"/>
      <w:bookmarkEnd w:id="10189"/>
    </w:p>
    <w:p w14:paraId="06CC509B" w14:textId="6611038D" w:rsidR="00D57556" w:rsidRDefault="00D57556" w:rsidP="00D57556">
      <w:pPr>
        <w:pStyle w:val="a4"/>
        <w:keepNext/>
        <w:rPr>
          <w:rtl/>
        </w:rPr>
      </w:pPr>
      <w:bookmarkStart w:id="10190" w:name="ET_speaker_רז_הילמן_722"/>
      <w:r w:rsidRPr="00D57556">
        <w:rPr>
          <w:rStyle w:val="TagStyle"/>
          <w:rtl/>
        </w:rPr>
        <w:t xml:space="preserve"> &lt;&lt; דובר &gt;&gt; </w:t>
      </w:r>
      <w:r>
        <w:rPr>
          <w:rtl/>
        </w:rPr>
        <w:t xml:space="preserve">רז </w:t>
      </w:r>
      <w:proofErr w:type="spellStart"/>
      <w:r>
        <w:rPr>
          <w:rtl/>
        </w:rPr>
        <w:t>הילמן</w:t>
      </w:r>
      <w:proofErr w:type="spellEnd"/>
      <w:r>
        <w:rPr>
          <w:rtl/>
        </w:rPr>
        <w:t>:</w:t>
      </w:r>
      <w:r w:rsidRPr="00D57556">
        <w:rPr>
          <w:rStyle w:val="TagStyle"/>
          <w:rtl/>
        </w:rPr>
        <w:t xml:space="preserve"> &lt;&lt; דובר &gt;&gt;</w:t>
      </w:r>
      <w:r>
        <w:rPr>
          <w:rtl/>
        </w:rPr>
        <w:t xml:space="preserve">   </w:t>
      </w:r>
      <w:bookmarkEnd w:id="10190"/>
    </w:p>
    <w:p w14:paraId="283A4CB4" w14:textId="77777777" w:rsidR="00D57556" w:rsidRDefault="00D57556" w:rsidP="00D57556">
      <w:pPr>
        <w:pStyle w:val="KeepWithNext"/>
        <w:rPr>
          <w:rtl/>
        </w:rPr>
      </w:pPr>
    </w:p>
    <w:p w14:paraId="7569115F" w14:textId="02CC9A28" w:rsidR="00D57556" w:rsidRDefault="00D57556" w:rsidP="00D57556">
      <w:pPr>
        <w:rPr>
          <w:rtl/>
        </w:rPr>
      </w:pPr>
      <w:bookmarkStart w:id="10191" w:name="_ETM_Q1_6455748"/>
      <w:bookmarkStart w:id="10192" w:name="_ETM_Q1_6453248"/>
      <w:bookmarkStart w:id="10193" w:name="_ETM_Q1_6451998"/>
      <w:bookmarkEnd w:id="10191"/>
      <w:bookmarkEnd w:id="10192"/>
      <w:bookmarkEnd w:id="10193"/>
      <w:r>
        <w:rPr>
          <w:rFonts w:hint="cs"/>
          <w:rtl/>
        </w:rPr>
        <w:t>לא, אבל כל הב</w:t>
      </w:r>
      <w:bookmarkStart w:id="10194" w:name="_ETM_Q1_6454996"/>
      <w:bookmarkEnd w:id="10194"/>
      <w:r>
        <w:rPr>
          <w:rFonts w:hint="cs"/>
          <w:rtl/>
        </w:rPr>
        <w:t>עיות הן אחורה</w:t>
      </w:r>
      <w:bookmarkStart w:id="10195" w:name="_ETM_Q1_6443746"/>
      <w:bookmarkStart w:id="10196" w:name="_ETM_Q1_6441499"/>
      <w:bookmarkEnd w:id="10195"/>
      <w:bookmarkEnd w:id="10196"/>
      <w:r>
        <w:rPr>
          <w:rFonts w:hint="cs"/>
          <w:rtl/>
        </w:rPr>
        <w:t>. הבעיה</w:t>
      </w:r>
      <w:bookmarkStart w:id="10197" w:name="_ETM_Q1_6458246"/>
      <w:bookmarkStart w:id="10198" w:name="_ETM_Q1_6440499"/>
      <w:bookmarkStart w:id="10199" w:name="_ETM_Q1_6437748"/>
      <w:bookmarkStart w:id="10200" w:name="_ETM_Q1_6435746"/>
      <w:bookmarkStart w:id="10201" w:name="_ETM_Q1_6438999"/>
      <w:bookmarkStart w:id="10202" w:name="_ETM_Q1_6443247"/>
      <w:bookmarkStart w:id="10203" w:name="_ETM_Q1_6450747"/>
      <w:bookmarkStart w:id="10204" w:name="_ETM_Q1_6453998"/>
      <w:bookmarkEnd w:id="10197"/>
      <w:bookmarkEnd w:id="10198"/>
      <w:bookmarkEnd w:id="10199"/>
      <w:bookmarkEnd w:id="10200"/>
      <w:bookmarkEnd w:id="10201"/>
      <w:bookmarkEnd w:id="10202"/>
      <w:bookmarkEnd w:id="10203"/>
      <w:bookmarkEnd w:id="10204"/>
      <w:r>
        <w:rPr>
          <w:rFonts w:hint="cs"/>
          <w:rtl/>
        </w:rPr>
        <w:t xml:space="preserve"> היא עם המלאי, אנחנו </w:t>
      </w:r>
      <w:bookmarkStart w:id="10205" w:name="_ETM_Q1_6454998"/>
      <w:bookmarkEnd w:id="10205"/>
      <w:r>
        <w:rPr>
          <w:rFonts w:hint="cs"/>
          <w:rtl/>
        </w:rPr>
        <w:t>רוצים לעזור עם מלאי הבקשות שמחכ</w:t>
      </w:r>
      <w:bookmarkStart w:id="10206" w:name="_ETM_Q1_6459748"/>
      <w:bookmarkEnd w:id="10206"/>
      <w:r>
        <w:rPr>
          <w:rFonts w:hint="cs"/>
          <w:rtl/>
        </w:rPr>
        <w:t>ות אצלכם. זאת הבעיה.</w:t>
      </w:r>
    </w:p>
    <w:p w14:paraId="7058CC12" w14:textId="77777777" w:rsidR="00D57556" w:rsidRDefault="00D57556" w:rsidP="00D57556">
      <w:pPr>
        <w:rPr>
          <w:rtl/>
        </w:rPr>
      </w:pPr>
      <w:bookmarkStart w:id="10207" w:name="_ETM_Q1_6460500"/>
      <w:bookmarkStart w:id="10208" w:name="_ETM_Q1_6461000"/>
      <w:bookmarkStart w:id="10209" w:name="_ETM_Q1_6463749"/>
      <w:bookmarkEnd w:id="10207"/>
      <w:bookmarkEnd w:id="10208"/>
      <w:bookmarkEnd w:id="10209"/>
    </w:p>
    <w:p w14:paraId="3BABABA2" w14:textId="35CA08CD" w:rsidR="00D57556" w:rsidRDefault="00D57556" w:rsidP="00D57556">
      <w:pPr>
        <w:pStyle w:val="a4"/>
        <w:keepNext/>
        <w:rPr>
          <w:rtl/>
        </w:rPr>
      </w:pPr>
      <w:bookmarkStart w:id="10210" w:name="ET_speaker_פנינה_אורן_שנידור_723"/>
      <w:r w:rsidRPr="00D57556">
        <w:rPr>
          <w:rStyle w:val="TagStyle"/>
          <w:rtl/>
        </w:rPr>
        <w:t xml:space="preserve"> &lt;&lt; דובר &gt;&gt; </w:t>
      </w:r>
      <w:r>
        <w:rPr>
          <w:rtl/>
        </w:rPr>
        <w:t xml:space="preserve">פנינה אורן </w:t>
      </w:r>
      <w:proofErr w:type="spellStart"/>
      <w:r>
        <w:rPr>
          <w:rtl/>
        </w:rPr>
        <w:t>שנידור</w:t>
      </w:r>
      <w:proofErr w:type="spellEnd"/>
      <w:r>
        <w:rPr>
          <w:rtl/>
        </w:rPr>
        <w:t>:</w:t>
      </w:r>
      <w:r w:rsidRPr="00D57556">
        <w:rPr>
          <w:rStyle w:val="TagStyle"/>
          <w:rtl/>
        </w:rPr>
        <w:t xml:space="preserve"> &lt;&lt; דובר &gt;&gt;</w:t>
      </w:r>
      <w:r>
        <w:rPr>
          <w:rtl/>
        </w:rPr>
        <w:t xml:space="preserve">   </w:t>
      </w:r>
      <w:bookmarkEnd w:id="10210"/>
    </w:p>
    <w:p w14:paraId="2788CE2C" w14:textId="77777777" w:rsidR="00D57556" w:rsidRDefault="00D57556" w:rsidP="00D57556">
      <w:pPr>
        <w:pStyle w:val="KeepWithNext"/>
        <w:rPr>
          <w:rtl/>
        </w:rPr>
      </w:pPr>
    </w:p>
    <w:p w14:paraId="43B3748A" w14:textId="77777777" w:rsidR="00D57556" w:rsidRDefault="00D57556" w:rsidP="00D57556">
      <w:pPr>
        <w:rPr>
          <w:rtl/>
        </w:rPr>
      </w:pPr>
      <w:bookmarkStart w:id="10211" w:name="_ETM_Q1_6464499"/>
      <w:bookmarkStart w:id="10212" w:name="_ETM_Q1_6461499"/>
      <w:bookmarkStart w:id="10213" w:name="_ETM_Q1_6458745"/>
      <w:bookmarkStart w:id="10214" w:name="_ETM_Q1_6456497"/>
      <w:bookmarkEnd w:id="10211"/>
      <w:bookmarkEnd w:id="10212"/>
      <w:bookmarkEnd w:id="10213"/>
      <w:bookmarkEnd w:id="10214"/>
      <w:r>
        <w:rPr>
          <w:rFonts w:hint="cs"/>
          <w:rtl/>
        </w:rPr>
        <w:t xml:space="preserve">אז </w:t>
      </w:r>
      <w:bookmarkStart w:id="10215" w:name="_ETM_Q1_6453498"/>
      <w:r>
        <w:rPr>
          <w:rFonts w:hint="cs"/>
          <w:rtl/>
        </w:rPr>
        <w:t xml:space="preserve">זה מה שאני אומרת.  </w:t>
      </w:r>
      <w:bookmarkEnd w:id="10215"/>
      <w:r>
        <w:rPr>
          <w:rFonts w:hint="cs"/>
          <w:rtl/>
        </w:rPr>
        <w:t>אנחנו נכ</w:t>
      </w:r>
      <w:bookmarkStart w:id="10216" w:name="_ETM_Q1_6461997"/>
      <w:bookmarkStart w:id="10217" w:name="_ETM_Q1_6458997"/>
      <w:bookmarkEnd w:id="10216"/>
      <w:bookmarkEnd w:id="10217"/>
      <w:r>
        <w:rPr>
          <w:rFonts w:hint="cs"/>
          <w:rtl/>
        </w:rPr>
        <w:t>ניס אותו רטרוא</w:t>
      </w:r>
      <w:bookmarkStart w:id="10218" w:name="_ETM_Q1_6462748"/>
      <w:bookmarkEnd w:id="10218"/>
      <w:r>
        <w:rPr>
          <w:rFonts w:hint="cs"/>
          <w:rtl/>
        </w:rPr>
        <w:t>קטיבית והאישור שלו - - -</w:t>
      </w:r>
      <w:bookmarkStart w:id="10219" w:name="_ETM_Q1_6465498"/>
      <w:bookmarkEnd w:id="10219"/>
    </w:p>
    <w:p w14:paraId="1CAB4D11" w14:textId="77777777" w:rsidR="00D57556" w:rsidRDefault="00D57556" w:rsidP="00D57556">
      <w:pPr>
        <w:rPr>
          <w:rtl/>
        </w:rPr>
      </w:pPr>
      <w:bookmarkStart w:id="10220" w:name="_ETM_Q1_6465749"/>
      <w:bookmarkStart w:id="10221" w:name="_ETM_Q1_6454748"/>
      <w:bookmarkEnd w:id="10220"/>
      <w:bookmarkEnd w:id="10221"/>
    </w:p>
    <w:p w14:paraId="23D1C8C5" w14:textId="6FE7B31E" w:rsidR="00D57556" w:rsidRDefault="00D57556" w:rsidP="00D57556">
      <w:pPr>
        <w:pStyle w:val="a4"/>
        <w:keepNext/>
        <w:rPr>
          <w:rtl/>
        </w:rPr>
      </w:pPr>
      <w:bookmarkStart w:id="10222" w:name="ET_speaker_נעה_בן_שבת_725"/>
      <w:r w:rsidRPr="00D57556">
        <w:rPr>
          <w:rStyle w:val="TagStyle"/>
          <w:rtl/>
        </w:rPr>
        <w:t xml:space="preserve"> &lt;&lt; דובר &gt;&gt; </w:t>
      </w:r>
      <w:r>
        <w:rPr>
          <w:rtl/>
        </w:rPr>
        <w:t>נעה בן שבת:</w:t>
      </w:r>
      <w:r w:rsidRPr="00D57556">
        <w:rPr>
          <w:rStyle w:val="TagStyle"/>
          <w:rtl/>
        </w:rPr>
        <w:t xml:space="preserve"> &lt;&lt; דובר &gt;&gt;</w:t>
      </w:r>
      <w:r>
        <w:rPr>
          <w:rtl/>
        </w:rPr>
        <w:t xml:space="preserve">   </w:t>
      </w:r>
      <w:bookmarkEnd w:id="10222"/>
    </w:p>
    <w:p w14:paraId="7E6492B6" w14:textId="77777777" w:rsidR="00D57556" w:rsidRPr="00D57556" w:rsidRDefault="00D57556" w:rsidP="00D57556">
      <w:pPr>
        <w:ind w:firstLine="0"/>
        <w:rPr>
          <w:rtl/>
        </w:rPr>
      </w:pPr>
      <w:bookmarkStart w:id="10223" w:name="_ETM_Q1_6455498"/>
      <w:bookmarkStart w:id="10224" w:name="_ETM_Q1_6453747"/>
      <w:bookmarkEnd w:id="10223"/>
      <w:bookmarkEnd w:id="10224"/>
    </w:p>
    <w:p w14:paraId="7F94D730" w14:textId="77777777" w:rsidR="00D57556" w:rsidRDefault="00D57556" w:rsidP="00D57556">
      <w:pPr>
        <w:rPr>
          <w:rtl/>
        </w:rPr>
      </w:pPr>
      <w:bookmarkStart w:id="10225" w:name="_ETM_Q1_6468748"/>
      <w:bookmarkStart w:id="10226" w:name="_ETM_Q1_6468998"/>
      <w:bookmarkStart w:id="10227" w:name="_ETM_Q1_6465998"/>
      <w:bookmarkStart w:id="10228" w:name="_ETM_Q1_6463248"/>
      <w:bookmarkStart w:id="10229" w:name="_ETM_Q1_6460497"/>
      <w:bookmarkStart w:id="10230" w:name="_ETM_Q1_6458248"/>
      <w:bookmarkEnd w:id="10225"/>
      <w:bookmarkEnd w:id="10226"/>
      <w:bookmarkEnd w:id="10227"/>
      <w:bookmarkEnd w:id="10228"/>
      <w:bookmarkEnd w:id="10229"/>
      <w:bookmarkEnd w:id="10230"/>
      <w:r>
        <w:rPr>
          <w:rFonts w:hint="cs"/>
          <w:rtl/>
        </w:rPr>
        <w:t>יהיה לעשר שנים.</w:t>
      </w:r>
    </w:p>
    <w:p w14:paraId="5DC54CC6" w14:textId="77777777" w:rsidR="00D57556" w:rsidRDefault="00D57556" w:rsidP="00D57556">
      <w:pPr>
        <w:rPr>
          <w:rtl/>
        </w:rPr>
      </w:pPr>
      <w:bookmarkStart w:id="10231" w:name="_ETM_Q1_6461999"/>
      <w:bookmarkStart w:id="10232" w:name="_ETM_Q1_6462499"/>
      <w:bookmarkStart w:id="10233" w:name="_ETM_Q1_6460248"/>
      <w:bookmarkStart w:id="10234" w:name="_ETM_Q1_6457747"/>
      <w:bookmarkStart w:id="10235" w:name="_ETM_Q1_6455246"/>
      <w:bookmarkEnd w:id="10231"/>
      <w:bookmarkEnd w:id="10232"/>
      <w:bookmarkEnd w:id="10233"/>
      <w:bookmarkEnd w:id="10234"/>
      <w:bookmarkEnd w:id="10235"/>
    </w:p>
    <w:p w14:paraId="4836BF07" w14:textId="2478234A" w:rsidR="00D57556" w:rsidRDefault="00D57556" w:rsidP="00D57556">
      <w:pPr>
        <w:pStyle w:val="a4"/>
        <w:keepNext/>
        <w:rPr>
          <w:rtl/>
        </w:rPr>
      </w:pPr>
      <w:bookmarkStart w:id="10236" w:name="ET_speaker_פנינה_אורן_שנידור_726"/>
      <w:r w:rsidRPr="00D57556">
        <w:rPr>
          <w:rStyle w:val="TagStyle"/>
          <w:rtl/>
        </w:rPr>
        <w:t xml:space="preserve"> &lt;&lt; דובר &gt;&gt; </w:t>
      </w:r>
      <w:r>
        <w:rPr>
          <w:rtl/>
        </w:rPr>
        <w:t xml:space="preserve">פנינה אורן </w:t>
      </w:r>
      <w:proofErr w:type="spellStart"/>
      <w:r>
        <w:rPr>
          <w:rtl/>
        </w:rPr>
        <w:t>שנידור</w:t>
      </w:r>
      <w:proofErr w:type="spellEnd"/>
      <w:r>
        <w:rPr>
          <w:rtl/>
        </w:rPr>
        <w:t>:</w:t>
      </w:r>
      <w:r w:rsidRPr="00D57556">
        <w:rPr>
          <w:rStyle w:val="TagStyle"/>
          <w:rtl/>
        </w:rPr>
        <w:t xml:space="preserve"> &lt;&lt; דובר &gt;&gt;</w:t>
      </w:r>
      <w:r>
        <w:rPr>
          <w:rtl/>
        </w:rPr>
        <w:t xml:space="preserve">   </w:t>
      </w:r>
      <w:bookmarkEnd w:id="10236"/>
    </w:p>
    <w:p w14:paraId="6EC2771D" w14:textId="77777777" w:rsidR="00D57556" w:rsidRPr="00D57556" w:rsidRDefault="00D57556" w:rsidP="00D57556">
      <w:pPr>
        <w:ind w:firstLine="0"/>
        <w:rPr>
          <w:rtl/>
        </w:rPr>
      </w:pPr>
      <w:bookmarkStart w:id="10237" w:name="_ETM_Q1_6456247"/>
      <w:bookmarkStart w:id="10238" w:name="_ETM_Q1_6455997"/>
      <w:bookmarkStart w:id="10239" w:name="_ETM_Q1_6453997"/>
      <w:bookmarkEnd w:id="10237"/>
      <w:bookmarkEnd w:id="10238"/>
      <w:bookmarkEnd w:id="10239"/>
    </w:p>
    <w:p w14:paraId="4CF042EF" w14:textId="3A7A1A07" w:rsidR="00D57556" w:rsidRDefault="00D57556" w:rsidP="00D57556">
      <w:pPr>
        <w:rPr>
          <w:rtl/>
        </w:rPr>
      </w:pPr>
      <w:bookmarkStart w:id="10240" w:name="_ETM_Q1_6455999"/>
      <w:bookmarkStart w:id="10241" w:name="_ETM_Q1_6456248"/>
      <w:bookmarkStart w:id="10242" w:name="_ETM_Q1_6453748"/>
      <w:bookmarkEnd w:id="10240"/>
      <w:bookmarkEnd w:id="10241"/>
      <w:bookmarkEnd w:id="10242"/>
      <w:r>
        <w:rPr>
          <w:rFonts w:hint="cs"/>
          <w:rtl/>
        </w:rPr>
        <w:t xml:space="preserve">יהיה לעשר שנים. </w:t>
      </w:r>
      <w:bookmarkStart w:id="10243" w:name="_ETM_Q1_6465999"/>
      <w:bookmarkStart w:id="10244" w:name="_ETM_Q1_6466999"/>
      <w:bookmarkEnd w:id="10243"/>
      <w:bookmarkEnd w:id="10244"/>
    </w:p>
    <w:p w14:paraId="1C42C09C" w14:textId="77777777" w:rsidR="00D57556" w:rsidRDefault="00D57556" w:rsidP="00D57556">
      <w:pPr>
        <w:rPr>
          <w:rtl/>
        </w:rPr>
      </w:pPr>
      <w:bookmarkStart w:id="10245" w:name="_ETM_Q1_6458750"/>
      <w:bookmarkStart w:id="10246" w:name="_ETM_Q1_6457748"/>
      <w:bookmarkEnd w:id="10245"/>
      <w:bookmarkEnd w:id="10246"/>
    </w:p>
    <w:p w14:paraId="00D05350" w14:textId="75A1473A" w:rsidR="00D57556" w:rsidRDefault="00D57556" w:rsidP="00D57556">
      <w:pPr>
        <w:pStyle w:val="a4"/>
        <w:keepNext/>
        <w:rPr>
          <w:rtl/>
        </w:rPr>
      </w:pPr>
      <w:bookmarkStart w:id="10247" w:name="ET_speaker_רז_הילמן_724"/>
      <w:r w:rsidRPr="00D57556">
        <w:rPr>
          <w:rStyle w:val="TagStyle"/>
          <w:rtl/>
        </w:rPr>
        <w:t xml:space="preserve"> &lt;&lt; דובר &gt;&gt; </w:t>
      </w:r>
      <w:r>
        <w:rPr>
          <w:rtl/>
        </w:rPr>
        <w:t xml:space="preserve">רז </w:t>
      </w:r>
      <w:proofErr w:type="spellStart"/>
      <w:r>
        <w:rPr>
          <w:rtl/>
        </w:rPr>
        <w:t>הילמן</w:t>
      </w:r>
      <w:proofErr w:type="spellEnd"/>
      <w:r>
        <w:rPr>
          <w:rtl/>
        </w:rPr>
        <w:t>:</w:t>
      </w:r>
      <w:r w:rsidRPr="00D57556">
        <w:rPr>
          <w:rStyle w:val="TagStyle"/>
          <w:rtl/>
        </w:rPr>
        <w:t xml:space="preserve"> &lt;&lt; דובר &gt;&gt;</w:t>
      </w:r>
      <w:r>
        <w:rPr>
          <w:rtl/>
        </w:rPr>
        <w:t xml:space="preserve">   </w:t>
      </w:r>
      <w:bookmarkEnd w:id="10247"/>
    </w:p>
    <w:p w14:paraId="7B119ACD" w14:textId="77777777" w:rsidR="00D57556" w:rsidRDefault="00D57556" w:rsidP="00D57556">
      <w:pPr>
        <w:pStyle w:val="KeepWithNext"/>
        <w:rPr>
          <w:rtl/>
        </w:rPr>
      </w:pPr>
    </w:p>
    <w:p w14:paraId="0F7B647E" w14:textId="28B9CEAC" w:rsidR="00D57556" w:rsidRDefault="00D57556" w:rsidP="00D57556">
      <w:pPr>
        <w:rPr>
          <w:rtl/>
        </w:rPr>
      </w:pPr>
      <w:bookmarkStart w:id="10248" w:name="_ETM_Q1_6458500"/>
      <w:bookmarkStart w:id="10249" w:name="_ETM_Q1_6458998"/>
      <w:bookmarkStart w:id="10250" w:name="_ETM_Q1_6459249"/>
      <w:bookmarkEnd w:id="10248"/>
      <w:bookmarkEnd w:id="10249"/>
      <w:bookmarkEnd w:id="10250"/>
      <w:r>
        <w:rPr>
          <w:rFonts w:hint="cs"/>
          <w:rtl/>
        </w:rPr>
        <w:t xml:space="preserve">האישור המקורי </w:t>
      </w:r>
      <w:bookmarkStart w:id="10251" w:name="_ETM_Q1_6451498"/>
      <w:bookmarkStart w:id="10252" w:name="_ETM_Q1_6449499"/>
      <w:bookmarkStart w:id="10253" w:name="_ETM_Q1_6447000"/>
      <w:bookmarkStart w:id="10254" w:name="_ETM_Q1_6451499"/>
      <w:bookmarkStart w:id="10255" w:name="_ETM_Q1_6454999"/>
      <w:bookmarkStart w:id="10256" w:name="_ETM_Q1_6458498"/>
      <w:bookmarkStart w:id="10257" w:name="_ETM_Q1_6462248"/>
      <w:bookmarkEnd w:id="10251"/>
      <w:bookmarkEnd w:id="10252"/>
      <w:bookmarkEnd w:id="10253"/>
      <w:bookmarkEnd w:id="10254"/>
      <w:bookmarkEnd w:id="10255"/>
      <w:bookmarkEnd w:id="10256"/>
      <w:bookmarkEnd w:id="10257"/>
      <w:r w:rsidR="000931B4">
        <w:rPr>
          <w:rFonts w:hint="cs"/>
          <w:rtl/>
        </w:rPr>
        <w:t xml:space="preserve">שמלפני </w:t>
      </w:r>
      <w:bookmarkStart w:id="10258" w:name="_ETM_Q1_6467249"/>
      <w:bookmarkStart w:id="10259" w:name="_ETM_Q1_6464500"/>
      <w:bookmarkStart w:id="10260" w:name="_ETM_Q1_6461500"/>
      <w:bookmarkEnd w:id="10258"/>
      <w:bookmarkEnd w:id="10259"/>
      <w:bookmarkEnd w:id="10260"/>
      <w:r w:rsidR="000931B4">
        <w:rPr>
          <w:rFonts w:hint="cs"/>
          <w:rtl/>
        </w:rPr>
        <w:t>שש שנים.</w:t>
      </w:r>
    </w:p>
    <w:p w14:paraId="529184B3" w14:textId="77777777" w:rsidR="000931B4" w:rsidRDefault="000931B4" w:rsidP="00D57556">
      <w:pPr>
        <w:rPr>
          <w:rtl/>
        </w:rPr>
      </w:pPr>
      <w:bookmarkStart w:id="10261" w:name="_ETM_Q1_6465263"/>
      <w:bookmarkStart w:id="10262" w:name="_ETM_Q1_6465245"/>
      <w:bookmarkStart w:id="10263" w:name="_ETM_Q1_6465997"/>
      <w:bookmarkEnd w:id="10261"/>
      <w:bookmarkEnd w:id="10262"/>
      <w:bookmarkEnd w:id="10263"/>
    </w:p>
    <w:p w14:paraId="460523DE" w14:textId="39A42D90" w:rsidR="000931B4" w:rsidRDefault="000931B4" w:rsidP="000931B4">
      <w:pPr>
        <w:pStyle w:val="a4"/>
        <w:keepNext/>
        <w:rPr>
          <w:rtl/>
        </w:rPr>
      </w:pPr>
      <w:bookmarkStart w:id="10264" w:name="ET_speaker_פנינה_אורן_שנידור_728"/>
      <w:r w:rsidRPr="000931B4">
        <w:rPr>
          <w:rStyle w:val="TagStyle"/>
          <w:rtl/>
        </w:rPr>
        <w:t xml:space="preserve"> &lt;&lt; דובר &gt;&gt; </w:t>
      </w:r>
      <w:r>
        <w:rPr>
          <w:rtl/>
        </w:rPr>
        <w:t xml:space="preserve">פנינה אורן </w:t>
      </w:r>
      <w:proofErr w:type="spellStart"/>
      <w:r>
        <w:rPr>
          <w:rtl/>
        </w:rPr>
        <w:t>שנידור</w:t>
      </w:r>
      <w:proofErr w:type="spellEnd"/>
      <w:r>
        <w:rPr>
          <w:rtl/>
        </w:rPr>
        <w:t>:</w:t>
      </w:r>
      <w:r w:rsidRPr="000931B4">
        <w:rPr>
          <w:rStyle w:val="TagStyle"/>
          <w:rtl/>
        </w:rPr>
        <w:t xml:space="preserve"> &lt;&lt; דובר &gt;&gt;</w:t>
      </w:r>
      <w:r>
        <w:rPr>
          <w:rtl/>
        </w:rPr>
        <w:t xml:space="preserve">   </w:t>
      </w:r>
      <w:bookmarkEnd w:id="10264"/>
    </w:p>
    <w:p w14:paraId="37590C62" w14:textId="77777777" w:rsidR="000931B4" w:rsidRDefault="000931B4" w:rsidP="000931B4">
      <w:pPr>
        <w:pStyle w:val="KeepWithNext"/>
        <w:rPr>
          <w:rtl/>
        </w:rPr>
      </w:pPr>
    </w:p>
    <w:p w14:paraId="7CE776D8" w14:textId="3220DC12" w:rsidR="000931B4" w:rsidRDefault="000931B4" w:rsidP="000931B4">
      <w:pPr>
        <w:rPr>
          <w:rtl/>
        </w:rPr>
      </w:pPr>
      <w:r>
        <w:rPr>
          <w:rFonts w:hint="cs"/>
          <w:rtl/>
        </w:rPr>
        <w:t>כן</w:t>
      </w:r>
      <w:bookmarkStart w:id="10265" w:name="_ETM_Q1_6469998"/>
      <w:bookmarkEnd w:id="10265"/>
      <w:r>
        <w:rPr>
          <w:rFonts w:hint="cs"/>
          <w:rtl/>
        </w:rPr>
        <w:t>.</w:t>
      </w:r>
    </w:p>
    <w:p w14:paraId="011B0EE8" w14:textId="77777777" w:rsidR="000931B4" w:rsidRPr="000931B4" w:rsidRDefault="000931B4" w:rsidP="000931B4">
      <w:pPr>
        <w:rPr>
          <w:rtl/>
        </w:rPr>
      </w:pPr>
      <w:bookmarkStart w:id="10266" w:name="_ETM_Q1_6472500"/>
      <w:bookmarkStart w:id="10267" w:name="_ETM_Q1_6469500"/>
      <w:bookmarkStart w:id="10268" w:name="_ETM_Q1_6467000"/>
      <w:bookmarkStart w:id="10269" w:name="_ETM_Q1_6464250"/>
      <w:bookmarkEnd w:id="10266"/>
      <w:bookmarkEnd w:id="10267"/>
      <w:bookmarkEnd w:id="10268"/>
      <w:bookmarkEnd w:id="10269"/>
    </w:p>
    <w:p w14:paraId="67E88DE6" w14:textId="4E3A67E9" w:rsidR="000931B4" w:rsidRDefault="000931B4" w:rsidP="000931B4">
      <w:pPr>
        <w:pStyle w:val="a4"/>
        <w:keepNext/>
        <w:rPr>
          <w:rtl/>
        </w:rPr>
      </w:pPr>
      <w:bookmarkStart w:id="10270" w:name="ET_speaker_נעה_בן_שבת_727"/>
      <w:r w:rsidRPr="000931B4">
        <w:rPr>
          <w:rStyle w:val="TagStyle"/>
          <w:rtl/>
        </w:rPr>
        <w:t xml:space="preserve"> &lt;&lt; דובר &gt;&gt; </w:t>
      </w:r>
      <w:r>
        <w:rPr>
          <w:rtl/>
        </w:rPr>
        <w:t>נעה בן שבת:</w:t>
      </w:r>
      <w:r w:rsidRPr="000931B4">
        <w:rPr>
          <w:rStyle w:val="TagStyle"/>
          <w:rtl/>
        </w:rPr>
        <w:t xml:space="preserve"> &lt;&lt; דובר &gt;&gt;</w:t>
      </w:r>
      <w:r>
        <w:rPr>
          <w:rtl/>
        </w:rPr>
        <w:t xml:space="preserve">   </w:t>
      </w:r>
      <w:bookmarkEnd w:id="10270"/>
    </w:p>
    <w:p w14:paraId="7F5778EE" w14:textId="77777777" w:rsidR="000931B4" w:rsidRDefault="000931B4" w:rsidP="000931B4">
      <w:pPr>
        <w:pStyle w:val="KeepWithNext"/>
        <w:rPr>
          <w:rtl/>
        </w:rPr>
      </w:pPr>
    </w:p>
    <w:p w14:paraId="78D0132D" w14:textId="2F0FA886" w:rsidR="000931B4" w:rsidRDefault="000931B4" w:rsidP="000931B4">
      <w:pPr>
        <w:rPr>
          <w:rtl/>
        </w:rPr>
      </w:pPr>
      <w:bookmarkStart w:id="10271" w:name="_ETM_Q1_6466499"/>
      <w:bookmarkStart w:id="10272" w:name="_ETM_Q1_6466995"/>
      <w:bookmarkEnd w:id="10271"/>
      <w:bookmarkEnd w:id="10272"/>
      <w:r>
        <w:rPr>
          <w:rFonts w:hint="cs"/>
          <w:rtl/>
        </w:rPr>
        <w:t>לא האישור המק</w:t>
      </w:r>
      <w:bookmarkStart w:id="10273" w:name="_ETM_Q1_6471250"/>
      <w:bookmarkStart w:id="10274" w:name="_ETM_Q1_6468250"/>
      <w:bookmarkEnd w:id="10273"/>
      <w:bookmarkEnd w:id="10274"/>
      <w:r>
        <w:rPr>
          <w:rFonts w:hint="cs"/>
          <w:rtl/>
        </w:rPr>
        <w:t>ורי</w:t>
      </w:r>
      <w:bookmarkStart w:id="10275" w:name="_ETM_Q1_6465250"/>
      <w:bookmarkEnd w:id="10275"/>
      <w:r>
        <w:rPr>
          <w:rFonts w:hint="cs"/>
          <w:rtl/>
        </w:rPr>
        <w:t>, לא.</w:t>
      </w:r>
    </w:p>
    <w:p w14:paraId="11E0DA15" w14:textId="77777777" w:rsidR="000931B4" w:rsidRDefault="000931B4" w:rsidP="000931B4">
      <w:pPr>
        <w:rPr>
          <w:rtl/>
        </w:rPr>
      </w:pPr>
    </w:p>
    <w:p w14:paraId="7960A9AB" w14:textId="3FB43605" w:rsidR="000931B4" w:rsidRDefault="000931B4" w:rsidP="000931B4">
      <w:pPr>
        <w:pStyle w:val="a4"/>
        <w:keepNext/>
        <w:rPr>
          <w:rtl/>
        </w:rPr>
      </w:pPr>
      <w:bookmarkStart w:id="10276" w:name="ET_speaker_רז_הילמן_729"/>
      <w:r w:rsidRPr="000931B4">
        <w:rPr>
          <w:rStyle w:val="TagStyle"/>
          <w:rtl/>
        </w:rPr>
        <w:t xml:space="preserve"> &lt;&lt; דובר &gt;&gt; </w:t>
      </w:r>
      <w:r>
        <w:rPr>
          <w:rtl/>
        </w:rPr>
        <w:t xml:space="preserve">רז </w:t>
      </w:r>
      <w:proofErr w:type="spellStart"/>
      <w:r>
        <w:rPr>
          <w:rtl/>
        </w:rPr>
        <w:t>הילמן</w:t>
      </w:r>
      <w:proofErr w:type="spellEnd"/>
      <w:r>
        <w:rPr>
          <w:rtl/>
        </w:rPr>
        <w:t>:</w:t>
      </w:r>
      <w:r w:rsidRPr="000931B4">
        <w:rPr>
          <w:rStyle w:val="TagStyle"/>
          <w:rtl/>
        </w:rPr>
        <w:t xml:space="preserve"> &lt;&lt; דובר &gt;&gt;</w:t>
      </w:r>
      <w:r>
        <w:rPr>
          <w:rtl/>
        </w:rPr>
        <w:t xml:space="preserve">   </w:t>
      </w:r>
      <w:bookmarkEnd w:id="10276"/>
    </w:p>
    <w:p w14:paraId="743A9684" w14:textId="77777777" w:rsidR="000931B4" w:rsidRDefault="000931B4" w:rsidP="000931B4">
      <w:pPr>
        <w:pStyle w:val="KeepWithNext"/>
        <w:rPr>
          <w:rtl/>
        </w:rPr>
      </w:pPr>
    </w:p>
    <w:p w14:paraId="4F486CC5" w14:textId="37A9131A" w:rsidR="000931B4" w:rsidRDefault="000931B4" w:rsidP="000931B4">
      <w:pPr>
        <w:rPr>
          <w:rtl/>
        </w:rPr>
      </w:pPr>
      <w:bookmarkStart w:id="10277" w:name="_ETM_Q1_6468996"/>
      <w:bookmarkStart w:id="10278" w:name="_ETM_Q1_6465996"/>
      <w:bookmarkStart w:id="10279" w:name="_ETM_Q1_6466248"/>
      <w:bookmarkEnd w:id="10277"/>
      <w:bookmarkEnd w:id="10278"/>
      <w:bookmarkEnd w:id="10279"/>
      <w:r>
        <w:rPr>
          <w:rFonts w:hint="cs"/>
          <w:rtl/>
        </w:rPr>
        <w:t>הבעיה היא שהוא לא עומד בתנאי כי הוא</w:t>
      </w:r>
      <w:bookmarkStart w:id="10280" w:name="_ETM_Q1_6469996"/>
      <w:bookmarkEnd w:id="10280"/>
      <w:r>
        <w:rPr>
          <w:rFonts w:hint="cs"/>
          <w:rtl/>
        </w:rPr>
        <w:t xml:space="preserve"> לא הגיש בקשה להארכה, הוא </w:t>
      </w:r>
      <w:bookmarkStart w:id="10281" w:name="_ETM_Q1_6478996"/>
      <w:bookmarkStart w:id="10282" w:name="_ETM_Q1_6476250"/>
      <w:bookmarkStart w:id="10283" w:name="_ETM_Q1_6473747"/>
      <w:bookmarkEnd w:id="10281"/>
      <w:bookmarkEnd w:id="10282"/>
      <w:bookmarkEnd w:id="10283"/>
      <w:r>
        <w:rPr>
          <w:rFonts w:hint="cs"/>
          <w:rtl/>
        </w:rPr>
        <w:t xml:space="preserve">הגיש </w:t>
      </w:r>
      <w:bookmarkStart w:id="10284" w:name="_ETM_Q1_6471248"/>
      <w:bookmarkStart w:id="10285" w:name="_ETM_Q1_6469498"/>
      <w:bookmarkStart w:id="10286" w:name="_ETM_Q1_6466746"/>
      <w:bookmarkEnd w:id="10284"/>
      <w:bookmarkEnd w:id="10285"/>
      <w:bookmarkEnd w:id="10286"/>
      <w:r>
        <w:rPr>
          <w:rFonts w:hint="cs"/>
          <w:rtl/>
        </w:rPr>
        <w:t xml:space="preserve">בקשה </w:t>
      </w:r>
      <w:bookmarkStart w:id="10287" w:name="_ETM_Q1_6472999"/>
      <w:bookmarkEnd w:id="10287"/>
      <w:r>
        <w:rPr>
          <w:rFonts w:hint="cs"/>
          <w:rtl/>
        </w:rPr>
        <w:t xml:space="preserve">חדשה. </w:t>
      </w:r>
      <w:bookmarkStart w:id="10288" w:name="_ETM_Q1_6472748"/>
      <w:bookmarkEnd w:id="10288"/>
    </w:p>
    <w:p w14:paraId="6ABEDAC1" w14:textId="77777777" w:rsidR="000931B4" w:rsidRDefault="000931B4" w:rsidP="000931B4">
      <w:pPr>
        <w:rPr>
          <w:rtl/>
        </w:rPr>
      </w:pPr>
      <w:bookmarkStart w:id="10289" w:name="_ETM_Q1_6473247"/>
      <w:bookmarkStart w:id="10290" w:name="_ETM_Q1_6473498"/>
      <w:bookmarkStart w:id="10291" w:name="_ETM_Q1_6474748"/>
      <w:bookmarkEnd w:id="10289"/>
      <w:bookmarkEnd w:id="10290"/>
      <w:bookmarkEnd w:id="10291"/>
    </w:p>
    <w:p w14:paraId="0C3E5C99" w14:textId="1F0730E1" w:rsidR="000931B4" w:rsidRDefault="000931B4" w:rsidP="000931B4">
      <w:pPr>
        <w:pStyle w:val="a4"/>
        <w:keepNext/>
        <w:rPr>
          <w:rtl/>
        </w:rPr>
      </w:pPr>
      <w:bookmarkStart w:id="10292" w:name="ET_speaker_פנינה_אורן_שנידור_730"/>
      <w:r w:rsidRPr="000931B4">
        <w:rPr>
          <w:rStyle w:val="TagStyle"/>
          <w:rtl/>
        </w:rPr>
        <w:t xml:space="preserve"> &lt;&lt; דובר &gt;&gt; </w:t>
      </w:r>
      <w:r>
        <w:rPr>
          <w:rtl/>
        </w:rPr>
        <w:t xml:space="preserve">פנינה אורן </w:t>
      </w:r>
      <w:proofErr w:type="spellStart"/>
      <w:r>
        <w:rPr>
          <w:rtl/>
        </w:rPr>
        <w:t>שנידור</w:t>
      </w:r>
      <w:proofErr w:type="spellEnd"/>
      <w:r>
        <w:rPr>
          <w:rtl/>
        </w:rPr>
        <w:t>:</w:t>
      </w:r>
      <w:r w:rsidRPr="000931B4">
        <w:rPr>
          <w:rStyle w:val="TagStyle"/>
          <w:rtl/>
        </w:rPr>
        <w:t xml:space="preserve"> &lt;&lt; דובר &gt;&gt;</w:t>
      </w:r>
      <w:r>
        <w:rPr>
          <w:rtl/>
        </w:rPr>
        <w:t xml:space="preserve">   </w:t>
      </w:r>
      <w:bookmarkEnd w:id="10292"/>
    </w:p>
    <w:p w14:paraId="0AB1F6AB" w14:textId="77777777" w:rsidR="000931B4" w:rsidRDefault="000931B4" w:rsidP="000931B4">
      <w:pPr>
        <w:pStyle w:val="KeepWithNext"/>
        <w:rPr>
          <w:rtl/>
        </w:rPr>
      </w:pPr>
    </w:p>
    <w:p w14:paraId="5BEB2780" w14:textId="6A0486EA" w:rsidR="000931B4" w:rsidRDefault="000931B4" w:rsidP="000931B4">
      <w:pPr>
        <w:rPr>
          <w:rtl/>
        </w:rPr>
      </w:pPr>
      <w:bookmarkStart w:id="10293" w:name="_ETM_Q1_6475748"/>
      <w:bookmarkEnd w:id="10293"/>
      <w:r>
        <w:rPr>
          <w:rFonts w:hint="cs"/>
          <w:rtl/>
        </w:rPr>
        <w:t>מה זה משנה?</w:t>
      </w:r>
      <w:bookmarkStart w:id="10294" w:name="_ETM_Q1_6476499"/>
      <w:bookmarkEnd w:id="10294"/>
    </w:p>
    <w:p w14:paraId="4338300F" w14:textId="77777777" w:rsidR="000931B4" w:rsidRDefault="000931B4" w:rsidP="000931B4">
      <w:pPr>
        <w:rPr>
          <w:rtl/>
        </w:rPr>
      </w:pPr>
      <w:bookmarkStart w:id="10295" w:name="_ETM_Q1_6473499"/>
      <w:bookmarkStart w:id="10296" w:name="_ETM_Q1_6474998"/>
      <w:bookmarkEnd w:id="10295"/>
      <w:bookmarkEnd w:id="10296"/>
    </w:p>
    <w:p w14:paraId="3DE943CD" w14:textId="21415B56" w:rsidR="000931B4" w:rsidRDefault="000931B4" w:rsidP="000931B4">
      <w:pPr>
        <w:pStyle w:val="a4"/>
        <w:keepNext/>
        <w:rPr>
          <w:rtl/>
        </w:rPr>
      </w:pPr>
      <w:bookmarkStart w:id="10297" w:name="ET_speaker_רז_הילמן_731"/>
      <w:r w:rsidRPr="000931B4">
        <w:rPr>
          <w:rStyle w:val="TagStyle"/>
          <w:rtl/>
        </w:rPr>
        <w:t xml:space="preserve"> &lt;&lt; דובר &gt;&gt; </w:t>
      </w:r>
      <w:r>
        <w:rPr>
          <w:rtl/>
        </w:rPr>
        <w:t xml:space="preserve">רז </w:t>
      </w:r>
      <w:proofErr w:type="spellStart"/>
      <w:r>
        <w:rPr>
          <w:rtl/>
        </w:rPr>
        <w:t>הילמן</w:t>
      </w:r>
      <w:proofErr w:type="spellEnd"/>
      <w:r>
        <w:rPr>
          <w:rtl/>
        </w:rPr>
        <w:t>:</w:t>
      </w:r>
      <w:r w:rsidRPr="000931B4">
        <w:rPr>
          <w:rStyle w:val="TagStyle"/>
          <w:rtl/>
        </w:rPr>
        <w:t xml:space="preserve"> &lt;&lt; דובר &gt;&gt;</w:t>
      </w:r>
      <w:r>
        <w:rPr>
          <w:rtl/>
        </w:rPr>
        <w:t xml:space="preserve">   </w:t>
      </w:r>
      <w:bookmarkEnd w:id="10297"/>
    </w:p>
    <w:p w14:paraId="3E21D72C" w14:textId="77777777" w:rsidR="000931B4" w:rsidRDefault="000931B4" w:rsidP="000931B4">
      <w:pPr>
        <w:pStyle w:val="KeepWithNext"/>
        <w:rPr>
          <w:rtl/>
        </w:rPr>
      </w:pPr>
    </w:p>
    <w:p w14:paraId="720395E3" w14:textId="74415EBC" w:rsidR="000931B4" w:rsidRDefault="000931B4" w:rsidP="000931B4">
      <w:pPr>
        <w:rPr>
          <w:rtl/>
        </w:rPr>
      </w:pPr>
      <w:bookmarkStart w:id="10298" w:name="_ETM_Q1_6475998"/>
      <w:bookmarkStart w:id="10299" w:name="_ETM_Q1_6476248"/>
      <w:bookmarkEnd w:id="10298"/>
      <w:bookmarkEnd w:id="10299"/>
      <w:r>
        <w:rPr>
          <w:rFonts w:hint="cs"/>
          <w:rtl/>
        </w:rPr>
        <w:t xml:space="preserve">זאת </w:t>
      </w:r>
      <w:bookmarkStart w:id="10300" w:name="_ETM_Q1_6476998"/>
      <w:bookmarkEnd w:id="10300"/>
      <w:r>
        <w:rPr>
          <w:rFonts w:hint="cs"/>
          <w:rtl/>
        </w:rPr>
        <w:t xml:space="preserve">השאלה. זה לא משנה? </w:t>
      </w:r>
      <w:bookmarkStart w:id="10301" w:name="_ETM_Q1_6477497"/>
      <w:bookmarkStart w:id="10302" w:name="_ETM_Q1_6476748"/>
      <w:bookmarkStart w:id="10303" w:name="_ETM_Q1_6476997"/>
      <w:bookmarkStart w:id="10304" w:name="_ETM_Q1_6478747"/>
      <w:bookmarkEnd w:id="10301"/>
      <w:bookmarkEnd w:id="10302"/>
      <w:bookmarkEnd w:id="10303"/>
      <w:bookmarkEnd w:id="10304"/>
    </w:p>
    <w:p w14:paraId="73CA4A9D" w14:textId="77777777" w:rsidR="000931B4" w:rsidRDefault="000931B4" w:rsidP="000931B4">
      <w:pPr>
        <w:rPr>
          <w:rtl/>
        </w:rPr>
      </w:pPr>
      <w:bookmarkStart w:id="10305" w:name="_ETM_Q1_6481745"/>
      <w:bookmarkStart w:id="10306" w:name="_ETM_Q1_6480748"/>
      <w:bookmarkEnd w:id="10305"/>
    </w:p>
    <w:p w14:paraId="58D01DE1" w14:textId="237CAB52" w:rsidR="000931B4" w:rsidRDefault="000931B4" w:rsidP="000931B4">
      <w:pPr>
        <w:pStyle w:val="a4"/>
        <w:keepNext/>
        <w:rPr>
          <w:rtl/>
        </w:rPr>
      </w:pPr>
      <w:bookmarkStart w:id="10307" w:name="ET_speaker_נעה_בן_שבת_733"/>
      <w:r w:rsidRPr="000931B4">
        <w:rPr>
          <w:rStyle w:val="TagStyle"/>
          <w:rtl/>
        </w:rPr>
        <w:t xml:space="preserve"> &lt;&lt; דובר &gt;&gt; </w:t>
      </w:r>
      <w:r>
        <w:rPr>
          <w:rtl/>
        </w:rPr>
        <w:t>נעה בן שבת:</w:t>
      </w:r>
      <w:r w:rsidRPr="000931B4">
        <w:rPr>
          <w:rStyle w:val="TagStyle"/>
          <w:rtl/>
        </w:rPr>
        <w:t xml:space="preserve"> &lt;&lt; דובר &gt;&gt;</w:t>
      </w:r>
      <w:r>
        <w:rPr>
          <w:rtl/>
        </w:rPr>
        <w:t xml:space="preserve">   </w:t>
      </w:r>
      <w:bookmarkEnd w:id="10307"/>
    </w:p>
    <w:p w14:paraId="4EF3A658" w14:textId="77777777" w:rsidR="000931B4" w:rsidRPr="000931B4" w:rsidRDefault="000931B4" w:rsidP="000931B4">
      <w:pPr>
        <w:ind w:firstLine="0"/>
        <w:rPr>
          <w:rtl/>
        </w:rPr>
      </w:pPr>
      <w:bookmarkStart w:id="10308" w:name="_ETM_Q1_6482496"/>
      <w:bookmarkStart w:id="10309" w:name="_ETM_Q1_6479999"/>
      <w:bookmarkStart w:id="10310" w:name="_ETM_Q1_6477247"/>
      <w:bookmarkStart w:id="10311" w:name="_ETM_Q1_6477498"/>
      <w:bookmarkEnd w:id="10308"/>
      <w:bookmarkEnd w:id="10309"/>
      <w:bookmarkEnd w:id="10310"/>
      <w:bookmarkEnd w:id="10311"/>
    </w:p>
    <w:p w14:paraId="2A906563" w14:textId="2E0DAD0F" w:rsidR="000931B4" w:rsidRPr="000931B4" w:rsidRDefault="000931B4" w:rsidP="000931B4">
      <w:pPr>
        <w:rPr>
          <w:rtl/>
        </w:rPr>
      </w:pPr>
      <w:bookmarkStart w:id="10312" w:name="_ETM_Q1_6479496"/>
      <w:bookmarkStart w:id="10313" w:name="_ETM_Q1_6482249"/>
      <w:bookmarkEnd w:id="10312"/>
      <w:bookmarkEnd w:id="10306"/>
      <w:bookmarkEnd w:id="10313"/>
      <w:r>
        <w:rPr>
          <w:rFonts w:hint="cs"/>
          <w:rtl/>
        </w:rPr>
        <w:t>הבקשה היא בקשה</w:t>
      </w:r>
      <w:bookmarkStart w:id="10314" w:name="_ETM_Q1_6480499"/>
      <w:bookmarkEnd w:id="10314"/>
      <w:r>
        <w:rPr>
          <w:rFonts w:hint="cs"/>
          <w:rtl/>
        </w:rPr>
        <w:t xml:space="preserve"> חדשה. בוחנים אותה ויתנו אותה לעשר שנים. </w:t>
      </w:r>
      <w:bookmarkStart w:id="10315" w:name="_ETM_Q1_6491498"/>
      <w:bookmarkStart w:id="10316" w:name="_ETM_Q1_6491497"/>
      <w:bookmarkStart w:id="10317" w:name="_ETM_Q1_6488497"/>
      <w:bookmarkStart w:id="10318" w:name="_ETM_Q1_6482999"/>
      <w:bookmarkEnd w:id="10315"/>
      <w:bookmarkEnd w:id="10316"/>
      <w:bookmarkEnd w:id="10317"/>
      <w:bookmarkEnd w:id="10318"/>
    </w:p>
    <w:p w14:paraId="3D79E130" w14:textId="77777777" w:rsidR="000931B4" w:rsidRDefault="000931B4" w:rsidP="00D57556">
      <w:pPr>
        <w:rPr>
          <w:rtl/>
        </w:rPr>
      </w:pPr>
      <w:bookmarkStart w:id="10319" w:name="_ETM_Q1_6450000"/>
      <w:bookmarkStart w:id="10320" w:name="_ETM_Q1_6447245"/>
      <w:bookmarkStart w:id="10321" w:name="_ETM_Q1_6447499"/>
      <w:bookmarkStart w:id="10322" w:name="_ETM_Q1_6473497"/>
      <w:bookmarkEnd w:id="10319"/>
      <w:bookmarkEnd w:id="10320"/>
      <w:bookmarkEnd w:id="10321"/>
      <w:bookmarkEnd w:id="10322"/>
    </w:p>
    <w:p w14:paraId="1BF4CB5B" w14:textId="7A8CAA31" w:rsidR="000931B4" w:rsidRDefault="000931B4" w:rsidP="000931B4">
      <w:pPr>
        <w:pStyle w:val="a4"/>
        <w:keepNext/>
        <w:rPr>
          <w:rtl/>
        </w:rPr>
      </w:pPr>
      <w:bookmarkStart w:id="10323" w:name="ET_speaker_רז_הילמן_734"/>
      <w:r w:rsidRPr="000931B4">
        <w:rPr>
          <w:rStyle w:val="TagStyle"/>
          <w:rtl/>
        </w:rPr>
        <w:t xml:space="preserve"> &lt;&lt; דובר &gt;&gt; </w:t>
      </w:r>
      <w:r>
        <w:rPr>
          <w:rtl/>
        </w:rPr>
        <w:t xml:space="preserve">רז </w:t>
      </w:r>
      <w:proofErr w:type="spellStart"/>
      <w:r>
        <w:rPr>
          <w:rtl/>
        </w:rPr>
        <w:t>הילמן</w:t>
      </w:r>
      <w:proofErr w:type="spellEnd"/>
      <w:r>
        <w:rPr>
          <w:rtl/>
        </w:rPr>
        <w:t>:</w:t>
      </w:r>
      <w:r w:rsidRPr="000931B4">
        <w:rPr>
          <w:rStyle w:val="TagStyle"/>
          <w:rtl/>
        </w:rPr>
        <w:t xml:space="preserve"> &lt;&lt; דובר &gt;&gt;</w:t>
      </w:r>
      <w:r>
        <w:rPr>
          <w:rtl/>
        </w:rPr>
        <w:t xml:space="preserve">   </w:t>
      </w:r>
      <w:bookmarkEnd w:id="10323"/>
    </w:p>
    <w:p w14:paraId="0012C8BA" w14:textId="77777777" w:rsidR="000931B4" w:rsidRDefault="000931B4" w:rsidP="000931B4">
      <w:pPr>
        <w:pStyle w:val="KeepWithNext"/>
        <w:rPr>
          <w:rtl/>
        </w:rPr>
      </w:pPr>
    </w:p>
    <w:p w14:paraId="5D40D7DF" w14:textId="2912BE67" w:rsidR="000931B4" w:rsidRDefault="000931B4" w:rsidP="000931B4">
      <w:pPr>
        <w:rPr>
          <w:rtl/>
        </w:rPr>
      </w:pPr>
      <w:bookmarkStart w:id="10324" w:name="_ETM_Q1_6474498"/>
      <w:bookmarkEnd w:id="10324"/>
      <w:r>
        <w:rPr>
          <w:rFonts w:hint="cs"/>
          <w:rtl/>
        </w:rPr>
        <w:t xml:space="preserve">אפשר לעשות </w:t>
      </w:r>
      <w:bookmarkStart w:id="10325" w:name="_ETM_Q1_6486747"/>
      <w:bookmarkStart w:id="10326" w:name="_ETM_Q1_6483997"/>
      <w:bookmarkStart w:id="10327" w:name="_ETM_Q1_6481248"/>
      <w:bookmarkEnd w:id="10325"/>
      <w:bookmarkEnd w:id="10326"/>
      <w:bookmarkEnd w:id="10327"/>
      <w:r>
        <w:rPr>
          <w:rFonts w:hint="cs"/>
          <w:rtl/>
        </w:rPr>
        <w:t>את זה רגע עם דוגמה כדי שנב</w:t>
      </w:r>
      <w:bookmarkStart w:id="10328" w:name="_ETM_Q1_6485748"/>
      <w:bookmarkEnd w:id="10328"/>
      <w:r>
        <w:rPr>
          <w:rFonts w:hint="cs"/>
          <w:rtl/>
        </w:rPr>
        <w:t xml:space="preserve">ין שאנחנו מדברים על אותו דבר? </w:t>
      </w:r>
      <w:bookmarkStart w:id="10329" w:name="_ETM_Q1_6492249"/>
      <w:bookmarkEnd w:id="10329"/>
      <w:r>
        <w:rPr>
          <w:rFonts w:hint="cs"/>
          <w:rtl/>
        </w:rPr>
        <w:t xml:space="preserve">היה לי אישור שהגשתי </w:t>
      </w:r>
      <w:bookmarkStart w:id="10330" w:name="_ETM_Q1_6496249"/>
      <w:bookmarkEnd w:id="10330"/>
      <w:r>
        <w:rPr>
          <w:rFonts w:hint="cs"/>
          <w:rtl/>
        </w:rPr>
        <w:t>ב</w:t>
      </w:r>
      <w:bookmarkStart w:id="10331" w:name="_ETM_Q1_6495249"/>
      <w:bookmarkEnd w:id="10331"/>
      <w:r>
        <w:rPr>
          <w:rFonts w:hint="cs"/>
          <w:rtl/>
        </w:rPr>
        <w:t>-1</w:t>
      </w:r>
      <w:bookmarkStart w:id="10332" w:name="_ETM_Q1_6494749"/>
      <w:bookmarkEnd w:id="10332"/>
      <w:r>
        <w:rPr>
          <w:rFonts w:hint="cs"/>
          <w:rtl/>
        </w:rPr>
        <w:t xml:space="preserve"> בינואר 20</w:t>
      </w:r>
      <w:bookmarkStart w:id="10333" w:name="_ETM_Q1_6495998"/>
      <w:bookmarkStart w:id="10334" w:name="_ETM_Q1_6493498"/>
      <w:bookmarkEnd w:id="10333"/>
      <w:bookmarkEnd w:id="10334"/>
      <w:r>
        <w:rPr>
          <w:rFonts w:hint="cs"/>
          <w:rtl/>
        </w:rPr>
        <w:t xml:space="preserve">18 </w:t>
      </w:r>
      <w:bookmarkStart w:id="10335" w:name="_ETM_Q1_6498998"/>
      <w:bookmarkEnd w:id="10335"/>
      <w:r>
        <w:rPr>
          <w:rFonts w:hint="cs"/>
          <w:rtl/>
        </w:rPr>
        <w:t>- - -</w:t>
      </w:r>
    </w:p>
    <w:p w14:paraId="4788373B" w14:textId="77777777" w:rsidR="000931B4" w:rsidRDefault="000931B4" w:rsidP="000931B4">
      <w:pPr>
        <w:rPr>
          <w:rtl/>
        </w:rPr>
      </w:pPr>
      <w:bookmarkStart w:id="10336" w:name="_ETM_Q1_6493247"/>
      <w:bookmarkStart w:id="10337" w:name="_ETM_Q1_6494998"/>
      <w:bookmarkStart w:id="10338" w:name="_ETM_Q1_6496750"/>
      <w:bookmarkEnd w:id="10336"/>
      <w:bookmarkEnd w:id="10337"/>
      <w:bookmarkEnd w:id="10338"/>
    </w:p>
    <w:p w14:paraId="6D3471F4" w14:textId="6B11F838" w:rsidR="000931B4" w:rsidRDefault="000931B4" w:rsidP="000931B4">
      <w:pPr>
        <w:pStyle w:val="a4"/>
        <w:keepNext/>
        <w:rPr>
          <w:rtl/>
        </w:rPr>
      </w:pPr>
      <w:bookmarkStart w:id="10339" w:name="ET_speaker_פנינה_אורן_שנידור_735"/>
      <w:r w:rsidRPr="000931B4">
        <w:rPr>
          <w:rStyle w:val="TagStyle"/>
          <w:rtl/>
        </w:rPr>
        <w:t xml:space="preserve"> &lt;&lt; דובר &gt;&gt; </w:t>
      </w:r>
      <w:r>
        <w:rPr>
          <w:rtl/>
        </w:rPr>
        <w:t xml:space="preserve">פנינה אורן </w:t>
      </w:r>
      <w:proofErr w:type="spellStart"/>
      <w:r>
        <w:rPr>
          <w:rtl/>
        </w:rPr>
        <w:t>שנידור</w:t>
      </w:r>
      <w:proofErr w:type="spellEnd"/>
      <w:r>
        <w:rPr>
          <w:rtl/>
        </w:rPr>
        <w:t>:</w:t>
      </w:r>
      <w:r w:rsidRPr="000931B4">
        <w:rPr>
          <w:rStyle w:val="TagStyle"/>
          <w:rtl/>
        </w:rPr>
        <w:t xml:space="preserve"> &lt;&lt; דובר &gt;&gt;</w:t>
      </w:r>
      <w:r>
        <w:rPr>
          <w:rtl/>
        </w:rPr>
        <w:t xml:space="preserve">   </w:t>
      </w:r>
      <w:bookmarkEnd w:id="10339"/>
    </w:p>
    <w:p w14:paraId="1A53AE39" w14:textId="77777777" w:rsidR="000931B4" w:rsidRDefault="000931B4" w:rsidP="000931B4">
      <w:pPr>
        <w:pStyle w:val="KeepWithNext"/>
        <w:rPr>
          <w:rtl/>
        </w:rPr>
      </w:pPr>
    </w:p>
    <w:p w14:paraId="7AEA6480" w14:textId="53742BAE" w:rsidR="000931B4" w:rsidRDefault="000931B4" w:rsidP="000931B4">
      <w:pPr>
        <w:rPr>
          <w:rtl/>
        </w:rPr>
      </w:pPr>
      <w:r>
        <w:rPr>
          <w:rFonts w:hint="cs"/>
          <w:rtl/>
        </w:rPr>
        <w:t>אני אגיד לך למה אני מתכוונת</w:t>
      </w:r>
      <w:bookmarkStart w:id="10340" w:name="_ETM_Q1_6502999"/>
      <w:bookmarkStart w:id="10341" w:name="_ETM_Q1_6502249"/>
      <w:bookmarkEnd w:id="10340"/>
      <w:bookmarkEnd w:id="10341"/>
      <w:r>
        <w:rPr>
          <w:rFonts w:hint="cs"/>
          <w:rtl/>
        </w:rPr>
        <w:t>.</w:t>
      </w:r>
    </w:p>
    <w:p w14:paraId="3954987E" w14:textId="77777777" w:rsidR="000931B4" w:rsidRDefault="000931B4" w:rsidP="000931B4">
      <w:pPr>
        <w:rPr>
          <w:rtl/>
        </w:rPr>
      </w:pPr>
      <w:bookmarkStart w:id="10342" w:name="_ETM_Q1_6500497"/>
      <w:bookmarkStart w:id="10343" w:name="_ETM_Q1_6500750"/>
      <w:bookmarkEnd w:id="10342"/>
      <w:bookmarkEnd w:id="10343"/>
    </w:p>
    <w:p w14:paraId="084A9FA7" w14:textId="78CC2261" w:rsidR="000931B4" w:rsidRDefault="000931B4" w:rsidP="000931B4">
      <w:pPr>
        <w:pStyle w:val="a4"/>
        <w:keepNext/>
        <w:rPr>
          <w:rtl/>
        </w:rPr>
      </w:pPr>
      <w:bookmarkStart w:id="10344" w:name="ET_speaker_רז_הילמן_736"/>
      <w:r w:rsidRPr="000931B4">
        <w:rPr>
          <w:rStyle w:val="TagStyle"/>
          <w:rtl/>
        </w:rPr>
        <w:t xml:space="preserve"> &lt;&lt; דובר &gt;&gt; </w:t>
      </w:r>
      <w:r>
        <w:rPr>
          <w:rtl/>
        </w:rPr>
        <w:t xml:space="preserve">רז </w:t>
      </w:r>
      <w:proofErr w:type="spellStart"/>
      <w:r>
        <w:rPr>
          <w:rtl/>
        </w:rPr>
        <w:t>הילמן</w:t>
      </w:r>
      <w:proofErr w:type="spellEnd"/>
      <w:r>
        <w:rPr>
          <w:rtl/>
        </w:rPr>
        <w:t>:</w:t>
      </w:r>
      <w:r w:rsidRPr="000931B4">
        <w:rPr>
          <w:rStyle w:val="TagStyle"/>
          <w:rtl/>
        </w:rPr>
        <w:t xml:space="preserve"> &lt;&lt; דובר &gt;&gt;</w:t>
      </w:r>
      <w:r>
        <w:rPr>
          <w:rtl/>
        </w:rPr>
        <w:t xml:space="preserve">   </w:t>
      </w:r>
      <w:bookmarkEnd w:id="10344"/>
    </w:p>
    <w:p w14:paraId="4F5F2374" w14:textId="77777777" w:rsidR="000931B4" w:rsidRDefault="000931B4" w:rsidP="000931B4">
      <w:pPr>
        <w:pStyle w:val="KeepWithNext"/>
        <w:rPr>
          <w:rtl/>
        </w:rPr>
      </w:pPr>
    </w:p>
    <w:p w14:paraId="75793BEF" w14:textId="7E285169" w:rsidR="000931B4" w:rsidRDefault="000931B4" w:rsidP="000931B4">
      <w:pPr>
        <w:rPr>
          <w:rtl/>
        </w:rPr>
      </w:pPr>
      <w:bookmarkStart w:id="10345" w:name="_ETM_Q1_6502248"/>
      <w:bookmarkStart w:id="10346" w:name="_ETM_Q1_6499747"/>
      <w:bookmarkStart w:id="10347" w:name="_ETM_Q1_6496747"/>
      <w:bookmarkEnd w:id="10345"/>
      <w:bookmarkEnd w:id="10346"/>
      <w:bookmarkEnd w:id="10347"/>
      <w:r>
        <w:rPr>
          <w:rFonts w:hint="cs"/>
          <w:rtl/>
        </w:rPr>
        <w:t xml:space="preserve">אני אסיים את </w:t>
      </w:r>
      <w:bookmarkStart w:id="10348" w:name="_ETM_Q1_6495747"/>
      <w:bookmarkEnd w:id="10348"/>
      <w:r>
        <w:rPr>
          <w:rFonts w:hint="cs"/>
          <w:rtl/>
        </w:rPr>
        <w:t>הדוגמה, זאת דוגמה קצר</w:t>
      </w:r>
      <w:bookmarkStart w:id="10349" w:name="_ETM_Q1_6499498"/>
      <w:bookmarkEnd w:id="10349"/>
      <w:r>
        <w:rPr>
          <w:rFonts w:hint="cs"/>
          <w:rtl/>
        </w:rPr>
        <w:t xml:space="preserve">ה. </w:t>
      </w:r>
      <w:bookmarkStart w:id="10350" w:name="_ETM_Q1_6497999"/>
      <w:bookmarkEnd w:id="10350"/>
      <w:r>
        <w:rPr>
          <w:rFonts w:hint="cs"/>
          <w:rtl/>
        </w:rPr>
        <w:t>קיבלת</w:t>
      </w:r>
      <w:bookmarkStart w:id="10351" w:name="_ETM_Q1_6495246"/>
      <w:bookmarkEnd w:id="10351"/>
      <w:r>
        <w:rPr>
          <w:rFonts w:hint="cs"/>
          <w:rtl/>
        </w:rPr>
        <w:t xml:space="preserve">י אישור ב-1 </w:t>
      </w:r>
      <w:bookmarkStart w:id="10352" w:name="_ETM_Q1_6498995"/>
      <w:bookmarkEnd w:id="10352"/>
      <w:r>
        <w:rPr>
          <w:rFonts w:hint="cs"/>
          <w:rtl/>
        </w:rPr>
        <w:t>בינואר 2018</w:t>
      </w:r>
      <w:bookmarkStart w:id="10353" w:name="_ETM_Q1_6499746"/>
      <w:bookmarkEnd w:id="10353"/>
      <w:r>
        <w:rPr>
          <w:rFonts w:hint="cs"/>
          <w:rtl/>
        </w:rPr>
        <w:t>. חלפו שש שנים והוא פק</w:t>
      </w:r>
      <w:bookmarkStart w:id="10354" w:name="_ETM_Q1_6502496"/>
      <w:bookmarkEnd w:id="10354"/>
      <w:r>
        <w:rPr>
          <w:rFonts w:hint="cs"/>
          <w:rtl/>
        </w:rPr>
        <w:t xml:space="preserve">ע ב-1 </w:t>
      </w:r>
      <w:bookmarkStart w:id="10355" w:name="_ETM_Q1_6504997"/>
      <w:bookmarkStart w:id="10356" w:name="_ETM_Q1_6502246"/>
      <w:bookmarkStart w:id="10357" w:name="_ETM_Q1_6499496"/>
      <w:bookmarkEnd w:id="10355"/>
      <w:bookmarkEnd w:id="10356"/>
      <w:bookmarkEnd w:id="10357"/>
      <w:r>
        <w:rPr>
          <w:rFonts w:hint="cs"/>
          <w:rtl/>
        </w:rPr>
        <w:t>בינואר 2</w:t>
      </w:r>
      <w:bookmarkStart w:id="10358" w:name="_ETM_Q1_6496496"/>
      <w:bookmarkStart w:id="10359" w:name="_ETM_Q1_6497747"/>
      <w:bookmarkEnd w:id="10358"/>
      <w:bookmarkEnd w:id="10359"/>
      <w:r>
        <w:rPr>
          <w:rFonts w:hint="cs"/>
          <w:rtl/>
        </w:rPr>
        <w:t xml:space="preserve">024. אני הגשתי בקשה חדשה לאותו </w:t>
      </w:r>
      <w:bookmarkStart w:id="10360" w:name="_ETM_Q1_6507247"/>
      <w:bookmarkEnd w:id="10360"/>
      <w:r>
        <w:rPr>
          <w:rFonts w:hint="cs"/>
          <w:rtl/>
        </w:rPr>
        <w:t>מוצר כמה חודשים לפני. מה שאני רוצה זה שבמצ</w:t>
      </w:r>
      <w:bookmarkStart w:id="10361" w:name="_ETM_Q1_6508499"/>
      <w:bookmarkEnd w:id="10361"/>
      <w:r>
        <w:rPr>
          <w:rFonts w:hint="cs"/>
          <w:rtl/>
        </w:rPr>
        <w:t>ב כזה, אותו אישור שבי</w:t>
      </w:r>
      <w:bookmarkStart w:id="10362" w:name="_ETM_Q1_6514997"/>
      <w:bookmarkEnd w:id="10362"/>
      <w:r>
        <w:rPr>
          <w:rFonts w:hint="cs"/>
          <w:rtl/>
        </w:rPr>
        <w:t>נתיים פקע</w:t>
      </w:r>
      <w:bookmarkStart w:id="10363" w:name="_ETM_Q1_6513500"/>
      <w:bookmarkStart w:id="10364" w:name="_ETM_Q1_6510996"/>
      <w:bookmarkStart w:id="10365" w:name="_ETM_Q1_6507996"/>
      <w:bookmarkStart w:id="10366" w:name="_ETM_Q1_6505247"/>
      <w:bookmarkEnd w:id="10363"/>
      <w:bookmarkEnd w:id="10364"/>
      <w:bookmarkEnd w:id="10365"/>
      <w:bookmarkEnd w:id="10366"/>
      <w:r>
        <w:rPr>
          <w:rFonts w:hint="cs"/>
          <w:rtl/>
        </w:rPr>
        <w:t xml:space="preserve"> כי לא הספקתם לטפל בבקשה, יקבל את הארבע שנים הנוספות. </w:t>
      </w:r>
      <w:bookmarkStart w:id="10367" w:name="_ETM_Q1_6505746"/>
      <w:bookmarkEnd w:id="10367"/>
    </w:p>
    <w:p w14:paraId="6ECA7AC6" w14:textId="77777777" w:rsidR="000931B4" w:rsidRDefault="000931B4" w:rsidP="000931B4">
      <w:pPr>
        <w:rPr>
          <w:rtl/>
        </w:rPr>
      </w:pPr>
      <w:bookmarkStart w:id="10368" w:name="_ETM_Q1_6512997"/>
      <w:bookmarkStart w:id="10369" w:name="_ETM_Q1_6510248"/>
      <w:bookmarkStart w:id="10370" w:name="_ETM_Q1_6507496"/>
      <w:bookmarkStart w:id="10371" w:name="_ETM_Q1_6504496"/>
      <w:bookmarkStart w:id="10372" w:name="_ETM_Q1_6501496"/>
      <w:bookmarkStart w:id="10373" w:name="_ETM_Q1_6498749"/>
      <w:bookmarkEnd w:id="10368"/>
      <w:bookmarkEnd w:id="10369"/>
      <w:bookmarkEnd w:id="10370"/>
      <w:bookmarkEnd w:id="10371"/>
      <w:bookmarkEnd w:id="10372"/>
      <w:bookmarkEnd w:id="10373"/>
    </w:p>
    <w:p w14:paraId="4DD2D3EC" w14:textId="1250508F" w:rsidR="000931B4" w:rsidRDefault="000931B4" w:rsidP="000931B4">
      <w:pPr>
        <w:pStyle w:val="a4"/>
        <w:keepNext/>
        <w:rPr>
          <w:rtl/>
        </w:rPr>
      </w:pPr>
      <w:bookmarkStart w:id="10374" w:name="ET_speaker_פנינה_אורן_שנידור_737"/>
      <w:r w:rsidRPr="000931B4">
        <w:rPr>
          <w:rStyle w:val="TagStyle"/>
          <w:rtl/>
        </w:rPr>
        <w:t xml:space="preserve"> &lt;&lt; דובר &gt;&gt; </w:t>
      </w:r>
      <w:r>
        <w:rPr>
          <w:rtl/>
        </w:rPr>
        <w:t xml:space="preserve">פנינה אורן </w:t>
      </w:r>
      <w:proofErr w:type="spellStart"/>
      <w:r>
        <w:rPr>
          <w:rtl/>
        </w:rPr>
        <w:t>שנידור</w:t>
      </w:r>
      <w:proofErr w:type="spellEnd"/>
      <w:r>
        <w:rPr>
          <w:rtl/>
        </w:rPr>
        <w:t>:</w:t>
      </w:r>
      <w:r w:rsidRPr="000931B4">
        <w:rPr>
          <w:rStyle w:val="TagStyle"/>
          <w:rtl/>
        </w:rPr>
        <w:t xml:space="preserve"> &lt;&lt; דובר &gt;&gt;</w:t>
      </w:r>
      <w:r>
        <w:rPr>
          <w:rtl/>
        </w:rPr>
        <w:t xml:space="preserve">   </w:t>
      </w:r>
      <w:bookmarkEnd w:id="10374"/>
    </w:p>
    <w:p w14:paraId="53CE802A" w14:textId="77777777" w:rsidR="000931B4" w:rsidRDefault="000931B4" w:rsidP="000931B4">
      <w:pPr>
        <w:pStyle w:val="KeepWithNext"/>
        <w:rPr>
          <w:rtl/>
        </w:rPr>
      </w:pPr>
    </w:p>
    <w:p w14:paraId="63543698" w14:textId="3A8EFB24" w:rsidR="000931B4" w:rsidRDefault="000931B4" w:rsidP="000931B4">
      <w:pPr>
        <w:rPr>
          <w:rtl/>
        </w:rPr>
      </w:pPr>
      <w:bookmarkStart w:id="10375" w:name="_ETM_Q1_6499250"/>
      <w:bookmarkStart w:id="10376" w:name="_ETM_Q1_6499749"/>
      <w:bookmarkEnd w:id="10375"/>
      <w:bookmarkEnd w:id="10376"/>
      <w:r>
        <w:rPr>
          <w:rFonts w:hint="cs"/>
          <w:rtl/>
        </w:rPr>
        <w:t xml:space="preserve">גם אני מדברת על אותו דבר. </w:t>
      </w:r>
    </w:p>
    <w:p w14:paraId="019AD1B5" w14:textId="77777777" w:rsidR="00EF0741" w:rsidRDefault="00EF0741" w:rsidP="000931B4">
      <w:pPr>
        <w:rPr>
          <w:rtl/>
        </w:rPr>
      </w:pPr>
      <w:bookmarkStart w:id="10377" w:name="_ETM_Q1_6506152"/>
      <w:bookmarkStart w:id="10378" w:name="_ETM_Q1_6509655"/>
      <w:bookmarkStart w:id="10379" w:name="_ETM_Q1_6513155"/>
      <w:bookmarkStart w:id="10380" w:name="_ETM_Q1_6516903"/>
      <w:bookmarkStart w:id="10381" w:name="_ETM_Q1_6518405"/>
      <w:bookmarkStart w:id="10382" w:name="_ETM_Q1_6515153"/>
      <w:bookmarkStart w:id="10383" w:name="_ETM_Q1_6518153"/>
      <w:bookmarkStart w:id="10384" w:name="_ETM_Q1_6520656"/>
      <w:bookmarkEnd w:id="10377"/>
      <w:bookmarkEnd w:id="10378"/>
      <w:bookmarkEnd w:id="10379"/>
      <w:bookmarkEnd w:id="10380"/>
      <w:bookmarkEnd w:id="10381"/>
      <w:bookmarkEnd w:id="10382"/>
      <w:bookmarkEnd w:id="10383"/>
      <w:bookmarkEnd w:id="10384"/>
    </w:p>
    <w:p w14:paraId="5E27FB36" w14:textId="547C179A" w:rsidR="00EF0741" w:rsidRDefault="00EF0741" w:rsidP="00EF0741">
      <w:pPr>
        <w:pStyle w:val="a4"/>
        <w:keepNext/>
        <w:rPr>
          <w:rtl/>
        </w:rPr>
      </w:pPr>
      <w:bookmarkStart w:id="10385" w:name="ET_speaker_גל_ברנס_993"/>
      <w:r w:rsidRPr="00EF0741">
        <w:rPr>
          <w:rStyle w:val="TagStyle"/>
          <w:rtl/>
        </w:rPr>
        <w:t xml:space="preserve"> &lt;&lt; דובר &gt;&gt; </w:t>
      </w:r>
      <w:r>
        <w:rPr>
          <w:rtl/>
        </w:rPr>
        <w:t>גל ברנס:</w:t>
      </w:r>
      <w:r w:rsidRPr="00EF0741">
        <w:rPr>
          <w:rStyle w:val="TagStyle"/>
          <w:rtl/>
        </w:rPr>
        <w:t xml:space="preserve"> &lt;&lt; דובר &gt;&gt;</w:t>
      </w:r>
      <w:r>
        <w:rPr>
          <w:rtl/>
        </w:rPr>
        <w:t xml:space="preserve">   </w:t>
      </w:r>
      <w:bookmarkEnd w:id="10385"/>
    </w:p>
    <w:p w14:paraId="6BA34C97" w14:textId="77777777" w:rsidR="00EF0741" w:rsidRPr="00EF0741" w:rsidRDefault="00EF0741" w:rsidP="00EF0741">
      <w:pPr>
        <w:rPr>
          <w:rtl/>
        </w:rPr>
      </w:pPr>
      <w:bookmarkStart w:id="10386" w:name="_ETM_Q1_6521656"/>
      <w:bookmarkStart w:id="10387" w:name="_ETM_Q1_6522152"/>
      <w:bookmarkEnd w:id="10386"/>
      <w:bookmarkEnd w:id="10387"/>
    </w:p>
    <w:p w14:paraId="484C83D8" w14:textId="77777777" w:rsidR="009F3153" w:rsidRPr="00EF0741" w:rsidRDefault="009F3153" w:rsidP="009F3153">
      <w:pPr>
        <w:jc w:val="left"/>
        <w:rPr>
          <w:rtl/>
        </w:rPr>
      </w:pPr>
      <w:bookmarkStart w:id="10388" w:name="_ETM_Q1_6517496"/>
      <w:bookmarkStart w:id="10389" w:name="_ETM_Q1_6518996"/>
      <w:bookmarkEnd w:id="10388"/>
      <w:bookmarkEnd w:id="10389"/>
      <w:r w:rsidRPr="00EF0741">
        <w:rPr>
          <w:rFonts w:hint="cs"/>
          <w:rtl/>
        </w:rPr>
        <w:t>אז הכול בסדר.</w:t>
      </w:r>
      <w:bookmarkStart w:id="10390" w:name="_ETM_Q1_6521406"/>
      <w:bookmarkEnd w:id="10390"/>
      <w:r w:rsidRPr="00EF0741">
        <w:rPr>
          <w:rFonts w:hint="cs"/>
          <w:rtl/>
        </w:rPr>
        <w:t xml:space="preserve"> </w:t>
      </w:r>
    </w:p>
    <w:p w14:paraId="0B23AEAB" w14:textId="77777777" w:rsidR="000931B4" w:rsidRPr="00EF0741" w:rsidRDefault="000931B4" w:rsidP="000931B4">
      <w:pPr>
        <w:rPr>
          <w:rtl/>
        </w:rPr>
      </w:pPr>
    </w:p>
    <w:p w14:paraId="4BAE8E67" w14:textId="51FB3A44" w:rsidR="009F3153" w:rsidRPr="00EF0741" w:rsidRDefault="000931B4" w:rsidP="009F3153">
      <w:pPr>
        <w:pStyle w:val="a4"/>
        <w:keepNext/>
        <w:rPr>
          <w:rtl/>
        </w:rPr>
      </w:pPr>
      <w:bookmarkStart w:id="10391" w:name="ET_speaker_רז_הילמן_738"/>
      <w:r w:rsidRPr="00EF0741">
        <w:rPr>
          <w:rStyle w:val="TagStyle"/>
          <w:rtl/>
        </w:rPr>
        <w:t xml:space="preserve"> &lt;&lt; דובר &gt;&gt; </w:t>
      </w:r>
      <w:r w:rsidRPr="00EF0741">
        <w:rPr>
          <w:rtl/>
        </w:rPr>
        <w:t xml:space="preserve">רז </w:t>
      </w:r>
      <w:proofErr w:type="spellStart"/>
      <w:r w:rsidRPr="00EF0741">
        <w:rPr>
          <w:rtl/>
        </w:rPr>
        <w:t>הילמן</w:t>
      </w:r>
      <w:proofErr w:type="spellEnd"/>
      <w:r w:rsidRPr="00EF0741">
        <w:rPr>
          <w:rtl/>
        </w:rPr>
        <w:t>:</w:t>
      </w:r>
      <w:r w:rsidRPr="00EF0741">
        <w:rPr>
          <w:rStyle w:val="TagStyle"/>
          <w:rtl/>
        </w:rPr>
        <w:t xml:space="preserve"> &lt;&lt; דובר &gt;&gt;</w:t>
      </w:r>
      <w:r w:rsidRPr="00EF0741">
        <w:rPr>
          <w:rtl/>
        </w:rPr>
        <w:t xml:space="preserve">   </w:t>
      </w:r>
      <w:bookmarkStart w:id="10392" w:name="_ETM_Q1_6517403"/>
      <w:bookmarkStart w:id="10393" w:name="_ETM_Q1_6515156"/>
      <w:bookmarkStart w:id="10394" w:name="_ETM_Q1_6514902"/>
      <w:bookmarkStart w:id="10395" w:name="_ETM_Q1_6517156"/>
      <w:bookmarkStart w:id="10396" w:name="_ETM_Q1_6519498"/>
      <w:bookmarkStart w:id="10397" w:name="_ETM_Q1_6518250"/>
      <w:bookmarkStart w:id="10398" w:name="_ETM_Q1_6520500"/>
      <w:bookmarkStart w:id="10399" w:name="_ETM_Q1_6515902"/>
      <w:bookmarkStart w:id="10400" w:name="_ETM_Q1_6513153"/>
      <w:bookmarkEnd w:id="10391"/>
      <w:bookmarkEnd w:id="10392"/>
      <w:bookmarkEnd w:id="10393"/>
      <w:bookmarkEnd w:id="10394"/>
      <w:bookmarkEnd w:id="10395"/>
      <w:bookmarkEnd w:id="10396"/>
      <w:bookmarkEnd w:id="10397"/>
      <w:bookmarkEnd w:id="10398"/>
      <w:bookmarkEnd w:id="10399"/>
      <w:bookmarkEnd w:id="10400"/>
    </w:p>
    <w:p w14:paraId="2E8F7EAB" w14:textId="77777777" w:rsidR="009F3153" w:rsidRPr="00EF0741" w:rsidRDefault="009F3153" w:rsidP="009F3153">
      <w:pPr>
        <w:rPr>
          <w:rtl/>
        </w:rPr>
      </w:pPr>
      <w:bookmarkStart w:id="10401" w:name="_ETM_Q1_6646152"/>
      <w:bookmarkStart w:id="10402" w:name="_ETM_Q1_6516152"/>
      <w:bookmarkEnd w:id="10401"/>
      <w:bookmarkEnd w:id="10402"/>
    </w:p>
    <w:p w14:paraId="49DF5743" w14:textId="4E8EFC03" w:rsidR="009F3153" w:rsidRPr="00EF0741" w:rsidRDefault="009F3153" w:rsidP="009F3153">
      <w:pPr>
        <w:jc w:val="left"/>
        <w:rPr>
          <w:rtl/>
        </w:rPr>
      </w:pPr>
      <w:bookmarkStart w:id="10403" w:name="_ETM_Q1_6520404"/>
      <w:bookmarkEnd w:id="10403"/>
      <w:r w:rsidRPr="00EF0741">
        <w:rPr>
          <w:rFonts w:hint="cs"/>
          <w:rtl/>
        </w:rPr>
        <w:t xml:space="preserve">הנוסח בסדר? </w:t>
      </w:r>
    </w:p>
    <w:p w14:paraId="63429763" w14:textId="77777777" w:rsidR="00EF0741" w:rsidRPr="00EF0741" w:rsidRDefault="00EF0741" w:rsidP="009F3153">
      <w:pPr>
        <w:jc w:val="left"/>
        <w:rPr>
          <w:rtl/>
        </w:rPr>
      </w:pPr>
      <w:bookmarkStart w:id="10404" w:name="_ETM_Q1_6522903"/>
      <w:bookmarkEnd w:id="10404"/>
    </w:p>
    <w:p w14:paraId="525F4DDA" w14:textId="160DF64A" w:rsidR="00EF0741" w:rsidRPr="00EF0741" w:rsidRDefault="00EF0741" w:rsidP="00EF0741">
      <w:pPr>
        <w:pStyle w:val="a4"/>
        <w:keepNext/>
        <w:rPr>
          <w:rtl/>
        </w:rPr>
      </w:pPr>
      <w:bookmarkStart w:id="10405" w:name="ET_speaker_גל_ברנס_992"/>
      <w:r w:rsidRPr="00EF0741">
        <w:rPr>
          <w:rStyle w:val="TagStyle"/>
          <w:rtl/>
        </w:rPr>
        <w:t xml:space="preserve"> &lt;&lt; דובר &gt;&gt; </w:t>
      </w:r>
      <w:r w:rsidRPr="00EF0741">
        <w:rPr>
          <w:rtl/>
        </w:rPr>
        <w:t>גל ברנס:</w:t>
      </w:r>
      <w:r w:rsidRPr="00EF0741">
        <w:rPr>
          <w:rStyle w:val="TagStyle"/>
          <w:rtl/>
        </w:rPr>
        <w:t xml:space="preserve"> &lt;&lt; דובר &gt;&gt;</w:t>
      </w:r>
      <w:r w:rsidRPr="00EF0741">
        <w:rPr>
          <w:rtl/>
        </w:rPr>
        <w:t xml:space="preserve">   </w:t>
      </w:r>
      <w:bookmarkEnd w:id="10405"/>
    </w:p>
    <w:p w14:paraId="28349638" w14:textId="77777777" w:rsidR="00EF0741" w:rsidRPr="00EF0741" w:rsidRDefault="00EF0741" w:rsidP="00EF0741">
      <w:pPr>
        <w:rPr>
          <w:rtl/>
        </w:rPr>
      </w:pPr>
      <w:bookmarkStart w:id="10406" w:name="_ETM_Q1_6524656"/>
      <w:bookmarkStart w:id="10407" w:name="_ETM_Q1_6525154"/>
      <w:bookmarkStart w:id="10408" w:name="_ETM_Q1_6522902"/>
      <w:bookmarkStart w:id="10409" w:name="_ETM_Q1_6520155"/>
      <w:bookmarkStart w:id="10410" w:name="_ETM_Q1_6517404"/>
      <w:bookmarkEnd w:id="10406"/>
      <w:bookmarkEnd w:id="10407"/>
      <w:bookmarkEnd w:id="10408"/>
      <w:bookmarkEnd w:id="10409"/>
      <w:bookmarkEnd w:id="10410"/>
    </w:p>
    <w:p w14:paraId="53DC3D90" w14:textId="394AB2F5" w:rsidR="009F3153" w:rsidRPr="00EF0741" w:rsidRDefault="009F3153" w:rsidP="009F3153">
      <w:pPr>
        <w:jc w:val="left"/>
        <w:rPr>
          <w:rtl/>
        </w:rPr>
      </w:pPr>
      <w:bookmarkStart w:id="10411" w:name="_ETM_Q1_6518156"/>
      <w:bookmarkEnd w:id="10411"/>
      <w:r w:rsidRPr="00EF0741">
        <w:rPr>
          <w:rFonts w:hint="cs"/>
          <w:rtl/>
        </w:rPr>
        <w:t xml:space="preserve">אם שניכם </w:t>
      </w:r>
      <w:bookmarkStart w:id="10412" w:name="_ETM_Q1_6520653"/>
      <w:bookmarkStart w:id="10413" w:name="_ETM_Q1_6517903"/>
      <w:bookmarkStart w:id="10414" w:name="_ETM_Q1_6515155"/>
      <w:bookmarkStart w:id="10415" w:name="_ETM_Q1_6512653"/>
      <w:bookmarkStart w:id="10416" w:name="_ETM_Q1_6510404"/>
      <w:bookmarkStart w:id="10417" w:name="_ETM_Q1_6507905"/>
      <w:bookmarkStart w:id="10418" w:name="_ETM_Q1_6505154"/>
      <w:bookmarkStart w:id="10419" w:name="_ETM_Q1_6518904"/>
      <w:bookmarkEnd w:id="10412"/>
      <w:bookmarkEnd w:id="10413"/>
      <w:bookmarkEnd w:id="10414"/>
      <w:bookmarkEnd w:id="10415"/>
      <w:bookmarkEnd w:id="10416"/>
      <w:bookmarkEnd w:id="10417"/>
      <w:bookmarkEnd w:id="10418"/>
      <w:bookmarkEnd w:id="10419"/>
      <w:r w:rsidRPr="00EF0741">
        <w:rPr>
          <w:rFonts w:hint="cs"/>
          <w:rtl/>
        </w:rPr>
        <w:t xml:space="preserve">מסכימים אז תוודאו אחר כך </w:t>
      </w:r>
      <w:bookmarkStart w:id="10420" w:name="_ETM_Q1_6522655"/>
      <w:bookmarkStart w:id="10421" w:name="_ETM_Q1_6519655"/>
      <w:bookmarkEnd w:id="10420"/>
      <w:bookmarkEnd w:id="10421"/>
      <w:r w:rsidRPr="00EF0741">
        <w:rPr>
          <w:rFonts w:hint="cs"/>
          <w:rtl/>
        </w:rPr>
        <w:t xml:space="preserve">שהנוסח בסדר. </w:t>
      </w:r>
    </w:p>
    <w:p w14:paraId="706C95E3" w14:textId="77777777" w:rsidR="009F3153" w:rsidRPr="00EF0741" w:rsidRDefault="009F3153" w:rsidP="009F3153">
      <w:pPr>
        <w:jc w:val="left"/>
        <w:rPr>
          <w:rtl/>
        </w:rPr>
      </w:pPr>
      <w:bookmarkStart w:id="10422" w:name="_ETM_Q1_6522156"/>
      <w:bookmarkStart w:id="10423" w:name="_ETM_Q1_6519156"/>
      <w:bookmarkStart w:id="10424" w:name="_ETM_Q1_6522406"/>
      <w:bookmarkEnd w:id="10422"/>
      <w:bookmarkEnd w:id="10423"/>
      <w:bookmarkEnd w:id="10424"/>
    </w:p>
    <w:p w14:paraId="11065802" w14:textId="4DA8E755" w:rsidR="009F3153" w:rsidRPr="00EF0741" w:rsidRDefault="009F3153" w:rsidP="009F3153">
      <w:pPr>
        <w:pStyle w:val="a4"/>
        <w:keepNext/>
        <w:rPr>
          <w:rtl/>
        </w:rPr>
      </w:pPr>
      <w:bookmarkStart w:id="10425" w:name="ET_speaker_רז_הילמן_735"/>
      <w:r w:rsidRPr="00EF0741">
        <w:rPr>
          <w:rStyle w:val="TagStyle"/>
          <w:rtl/>
        </w:rPr>
        <w:t xml:space="preserve"> &lt;&lt; דובר &gt;&gt; </w:t>
      </w:r>
      <w:r w:rsidRPr="00EF0741">
        <w:rPr>
          <w:rtl/>
        </w:rPr>
        <w:t xml:space="preserve">רז </w:t>
      </w:r>
      <w:proofErr w:type="spellStart"/>
      <w:r w:rsidRPr="00EF0741">
        <w:rPr>
          <w:rtl/>
        </w:rPr>
        <w:t>הילמן</w:t>
      </w:r>
      <w:proofErr w:type="spellEnd"/>
      <w:r w:rsidRPr="00EF0741">
        <w:rPr>
          <w:rtl/>
        </w:rPr>
        <w:t>:</w:t>
      </w:r>
      <w:r w:rsidRPr="00EF0741">
        <w:rPr>
          <w:rStyle w:val="TagStyle"/>
          <w:rtl/>
        </w:rPr>
        <w:t xml:space="preserve"> &lt;&lt; דובר &gt;&gt;</w:t>
      </w:r>
      <w:r w:rsidRPr="00EF0741">
        <w:rPr>
          <w:rtl/>
        </w:rPr>
        <w:t xml:space="preserve">   </w:t>
      </w:r>
      <w:bookmarkEnd w:id="10425"/>
    </w:p>
    <w:p w14:paraId="12984ADE" w14:textId="77777777" w:rsidR="009F3153" w:rsidRPr="00EF0741" w:rsidRDefault="009F3153" w:rsidP="009F3153">
      <w:pPr>
        <w:pStyle w:val="KeepWithNext"/>
        <w:rPr>
          <w:rtl/>
        </w:rPr>
      </w:pPr>
    </w:p>
    <w:p w14:paraId="471C47C8" w14:textId="4EE6C204" w:rsidR="009F3153" w:rsidRDefault="009F3153" w:rsidP="009F3153">
      <w:pPr>
        <w:rPr>
          <w:rtl/>
        </w:rPr>
      </w:pPr>
      <w:bookmarkStart w:id="10426" w:name="_ETM_Q1_6523406"/>
      <w:bookmarkStart w:id="10427" w:name="_ETM_Q1_6520406"/>
      <w:bookmarkEnd w:id="10426"/>
      <w:bookmarkEnd w:id="10427"/>
      <w:r w:rsidRPr="00EF0741">
        <w:rPr>
          <w:rFonts w:hint="cs"/>
          <w:rtl/>
        </w:rPr>
        <w:t>שרון, כן? מסכימים?</w:t>
      </w:r>
      <w:r>
        <w:rPr>
          <w:rFonts w:hint="cs"/>
          <w:rtl/>
        </w:rPr>
        <w:t xml:space="preserve"> </w:t>
      </w:r>
      <w:bookmarkStart w:id="10428" w:name="_ETM_Q1_6521154"/>
      <w:bookmarkEnd w:id="10428"/>
    </w:p>
    <w:p w14:paraId="24AD6886" w14:textId="77777777" w:rsidR="009F3153" w:rsidRDefault="009F3153" w:rsidP="009F3153">
      <w:pPr>
        <w:rPr>
          <w:rtl/>
        </w:rPr>
      </w:pPr>
      <w:bookmarkStart w:id="10429" w:name="_ETM_Q1_6521653"/>
      <w:bookmarkStart w:id="10430" w:name="_ETM_Q1_6522656"/>
      <w:bookmarkEnd w:id="10429"/>
      <w:bookmarkEnd w:id="10430"/>
    </w:p>
    <w:p w14:paraId="3FAB0868" w14:textId="5D035C85" w:rsidR="009F3153" w:rsidRDefault="009F3153" w:rsidP="009F3153">
      <w:pPr>
        <w:pStyle w:val="a4"/>
        <w:keepNext/>
        <w:rPr>
          <w:rtl/>
        </w:rPr>
      </w:pPr>
      <w:bookmarkStart w:id="10431" w:name="ET_speaker_פנינה_אורן_שנידור_736"/>
      <w:r w:rsidRPr="009F3153">
        <w:rPr>
          <w:rStyle w:val="TagStyle"/>
          <w:rtl/>
        </w:rPr>
        <w:t xml:space="preserve"> &lt;&lt; דובר &gt;&gt; </w:t>
      </w:r>
      <w:r>
        <w:rPr>
          <w:rtl/>
        </w:rPr>
        <w:t xml:space="preserve">פנינה אורן </w:t>
      </w:r>
      <w:proofErr w:type="spellStart"/>
      <w:r>
        <w:rPr>
          <w:rtl/>
        </w:rPr>
        <w:t>שנידור</w:t>
      </w:r>
      <w:proofErr w:type="spellEnd"/>
      <w:r>
        <w:rPr>
          <w:rtl/>
        </w:rPr>
        <w:t>:</w:t>
      </w:r>
      <w:r w:rsidRPr="009F3153">
        <w:rPr>
          <w:rStyle w:val="TagStyle"/>
          <w:rtl/>
        </w:rPr>
        <w:t xml:space="preserve"> &lt;&lt; דובר &gt;&gt;</w:t>
      </w:r>
      <w:r>
        <w:rPr>
          <w:rtl/>
        </w:rPr>
        <w:t xml:space="preserve">   </w:t>
      </w:r>
      <w:bookmarkEnd w:id="10431"/>
    </w:p>
    <w:p w14:paraId="686BF1B0" w14:textId="77777777" w:rsidR="009F3153" w:rsidRDefault="009F3153" w:rsidP="009F3153">
      <w:pPr>
        <w:pStyle w:val="KeepWithNext"/>
        <w:rPr>
          <w:rtl/>
        </w:rPr>
      </w:pPr>
    </w:p>
    <w:p w14:paraId="7EE39E88" w14:textId="0E877E06" w:rsidR="009F3153" w:rsidRDefault="009F3153" w:rsidP="009F3153">
      <w:pPr>
        <w:rPr>
          <w:rtl/>
        </w:rPr>
      </w:pPr>
      <w:bookmarkStart w:id="10432" w:name="_ETM_Q1_6523402"/>
      <w:bookmarkEnd w:id="10432"/>
      <w:r>
        <w:rPr>
          <w:rFonts w:hint="cs"/>
          <w:rtl/>
        </w:rPr>
        <w:t>כן, ברור. אנחנו בעצם</w:t>
      </w:r>
      <w:bookmarkStart w:id="10433" w:name="_ETM_Q1_6525903"/>
      <w:bookmarkEnd w:id="10433"/>
      <w:r>
        <w:rPr>
          <w:rFonts w:hint="cs"/>
          <w:rtl/>
        </w:rPr>
        <w:t xml:space="preserve"> מייצרים </w:t>
      </w:r>
      <w:bookmarkStart w:id="10434" w:name="_ETM_Q1_6526653"/>
      <w:bookmarkEnd w:id="10434"/>
      <w:r>
        <w:rPr>
          <w:rFonts w:hint="cs"/>
          <w:rtl/>
        </w:rPr>
        <w:t>את המודל - - -</w:t>
      </w:r>
    </w:p>
    <w:p w14:paraId="7185FBB6" w14:textId="77777777" w:rsidR="009F3153" w:rsidRDefault="009F3153" w:rsidP="009F3153">
      <w:pPr>
        <w:rPr>
          <w:rtl/>
        </w:rPr>
      </w:pPr>
      <w:bookmarkStart w:id="10435" w:name="_ETM_Q1_6527154"/>
      <w:bookmarkStart w:id="10436" w:name="_ETM_Q1_6527406"/>
      <w:bookmarkStart w:id="10437" w:name="_ETM_Q1_6526405"/>
      <w:bookmarkStart w:id="10438" w:name="_ETM_Q1_6527402"/>
      <w:bookmarkEnd w:id="10435"/>
      <w:bookmarkEnd w:id="10436"/>
      <w:bookmarkEnd w:id="10437"/>
      <w:bookmarkEnd w:id="10438"/>
    </w:p>
    <w:p w14:paraId="432FAD17" w14:textId="2AB9427A" w:rsidR="009F3153" w:rsidRDefault="009F3153" w:rsidP="009F3153">
      <w:pPr>
        <w:pStyle w:val="a4"/>
        <w:keepNext/>
        <w:rPr>
          <w:rtl/>
        </w:rPr>
      </w:pPr>
      <w:bookmarkStart w:id="10439" w:name="ET_speaker_רז_הילמן_737"/>
      <w:r w:rsidRPr="009F3153">
        <w:rPr>
          <w:rStyle w:val="TagStyle"/>
          <w:rtl/>
        </w:rPr>
        <w:t xml:space="preserve"> &lt;&lt; דובר &gt;&gt; </w:t>
      </w:r>
      <w:r>
        <w:rPr>
          <w:rtl/>
        </w:rPr>
        <w:t xml:space="preserve">רז </w:t>
      </w:r>
      <w:proofErr w:type="spellStart"/>
      <w:r>
        <w:rPr>
          <w:rtl/>
        </w:rPr>
        <w:t>הילמן</w:t>
      </w:r>
      <w:proofErr w:type="spellEnd"/>
      <w:r>
        <w:rPr>
          <w:rtl/>
        </w:rPr>
        <w:t>:</w:t>
      </w:r>
      <w:r w:rsidRPr="009F3153">
        <w:rPr>
          <w:rStyle w:val="TagStyle"/>
          <w:rtl/>
        </w:rPr>
        <w:t xml:space="preserve"> &lt;&lt; דובר &gt;&gt;</w:t>
      </w:r>
      <w:r>
        <w:rPr>
          <w:rtl/>
        </w:rPr>
        <w:t xml:space="preserve">   </w:t>
      </w:r>
      <w:bookmarkEnd w:id="10439"/>
    </w:p>
    <w:p w14:paraId="60F9E623" w14:textId="77777777" w:rsidR="009F3153" w:rsidRDefault="009F3153" w:rsidP="009F3153">
      <w:pPr>
        <w:pStyle w:val="KeepWithNext"/>
        <w:rPr>
          <w:rtl/>
        </w:rPr>
      </w:pPr>
    </w:p>
    <w:p w14:paraId="1EAF3B58" w14:textId="24AC20F6" w:rsidR="009F3153" w:rsidRDefault="009F3153" w:rsidP="009F3153">
      <w:pPr>
        <w:rPr>
          <w:rtl/>
        </w:rPr>
      </w:pPr>
      <w:bookmarkStart w:id="10440" w:name="_ETM_Q1_6527905"/>
      <w:bookmarkEnd w:id="10440"/>
      <w:r>
        <w:rPr>
          <w:rFonts w:hint="cs"/>
          <w:rtl/>
        </w:rPr>
        <w:t xml:space="preserve">שהיה אז? </w:t>
      </w:r>
      <w:bookmarkStart w:id="10441" w:name="_ETM_Q1_6526656"/>
      <w:bookmarkStart w:id="10442" w:name="_ETM_Q1_6523903"/>
      <w:bookmarkEnd w:id="10441"/>
      <w:bookmarkEnd w:id="10442"/>
    </w:p>
    <w:p w14:paraId="211591EE" w14:textId="77777777" w:rsidR="00E765DE" w:rsidRDefault="00E765DE" w:rsidP="009F3153">
      <w:pPr>
        <w:rPr>
          <w:rtl/>
        </w:rPr>
      </w:pPr>
      <w:bookmarkStart w:id="10443" w:name="_ETM_Q1_6524652"/>
      <w:bookmarkStart w:id="10444" w:name="_ETM_Q1_6528405"/>
      <w:bookmarkStart w:id="10445" w:name="_ETM_Q1_6525651"/>
      <w:bookmarkStart w:id="10446" w:name="_ETM_Q1_6528653"/>
      <w:bookmarkEnd w:id="10443"/>
      <w:bookmarkEnd w:id="10444"/>
      <w:bookmarkEnd w:id="10445"/>
      <w:bookmarkEnd w:id="10446"/>
    </w:p>
    <w:p w14:paraId="3FF6B191" w14:textId="16399EDF" w:rsidR="00E765DE" w:rsidRDefault="00E765DE" w:rsidP="00E765DE">
      <w:pPr>
        <w:pStyle w:val="a4"/>
        <w:keepNext/>
        <w:rPr>
          <w:rtl/>
        </w:rPr>
      </w:pPr>
      <w:bookmarkStart w:id="10447" w:name="ET_speaker_פנינה_אורן_שנידור_738"/>
      <w:r w:rsidRPr="00E765DE">
        <w:rPr>
          <w:rStyle w:val="TagStyle"/>
          <w:rtl/>
        </w:rPr>
        <w:t xml:space="preserve"> &lt;&lt; דובר &gt;&gt; </w:t>
      </w:r>
      <w:r>
        <w:rPr>
          <w:rtl/>
        </w:rPr>
        <w:t xml:space="preserve">פנינה אורן </w:t>
      </w:r>
      <w:proofErr w:type="spellStart"/>
      <w:r>
        <w:rPr>
          <w:rtl/>
        </w:rPr>
        <w:t>שנידור</w:t>
      </w:r>
      <w:proofErr w:type="spellEnd"/>
      <w:r>
        <w:rPr>
          <w:rtl/>
        </w:rPr>
        <w:t>:</w:t>
      </w:r>
      <w:r w:rsidRPr="00E765DE">
        <w:rPr>
          <w:rStyle w:val="TagStyle"/>
          <w:rtl/>
        </w:rPr>
        <w:t xml:space="preserve"> &lt;&lt; דובר &gt;&gt;</w:t>
      </w:r>
      <w:r>
        <w:rPr>
          <w:rtl/>
        </w:rPr>
        <w:t xml:space="preserve">   </w:t>
      </w:r>
      <w:bookmarkEnd w:id="10447"/>
    </w:p>
    <w:p w14:paraId="02456846" w14:textId="77777777" w:rsidR="00E765DE" w:rsidRDefault="00E765DE" w:rsidP="00E765DE">
      <w:pPr>
        <w:pStyle w:val="KeepWithNext"/>
        <w:rPr>
          <w:rtl/>
        </w:rPr>
      </w:pPr>
    </w:p>
    <w:p w14:paraId="344B4928" w14:textId="63A7D7DC" w:rsidR="00E765DE" w:rsidRDefault="00E765DE" w:rsidP="00E765DE">
      <w:pPr>
        <w:rPr>
          <w:rtl/>
        </w:rPr>
      </w:pPr>
      <w:bookmarkStart w:id="10448" w:name="_ETM_Q1_6529402"/>
      <w:bookmarkEnd w:id="10448"/>
      <w:r>
        <w:rPr>
          <w:rFonts w:hint="cs"/>
          <w:rtl/>
        </w:rPr>
        <w:t xml:space="preserve">הארכת </w:t>
      </w:r>
      <w:bookmarkStart w:id="10449" w:name="_ETM_Q1_6529902"/>
      <w:bookmarkEnd w:id="10449"/>
      <w:r>
        <w:rPr>
          <w:rFonts w:hint="cs"/>
          <w:rtl/>
        </w:rPr>
        <w:t>אישורים רגולטורים</w:t>
      </w:r>
      <w:bookmarkStart w:id="10450" w:name="_ETM_Q1_6531404"/>
      <w:bookmarkStart w:id="10451" w:name="_ETM_Q1_6528652"/>
      <w:bookmarkEnd w:id="10450"/>
      <w:bookmarkEnd w:id="10451"/>
      <w:r>
        <w:rPr>
          <w:rFonts w:hint="cs"/>
          <w:rtl/>
        </w:rPr>
        <w:t xml:space="preserve">, זה מה שהיה </w:t>
      </w:r>
      <w:bookmarkStart w:id="10452" w:name="_ETM_Q1_6530405"/>
      <w:bookmarkEnd w:id="10452"/>
      <w:r>
        <w:rPr>
          <w:rFonts w:hint="cs"/>
          <w:rtl/>
        </w:rPr>
        <w:t xml:space="preserve">אז. </w:t>
      </w:r>
    </w:p>
    <w:p w14:paraId="5C03E7BB" w14:textId="77777777" w:rsidR="00E765DE" w:rsidRDefault="00E765DE" w:rsidP="00E765DE">
      <w:pPr>
        <w:rPr>
          <w:rtl/>
        </w:rPr>
      </w:pPr>
      <w:bookmarkStart w:id="10453" w:name="_ETM_Q1_6533151"/>
      <w:bookmarkStart w:id="10454" w:name="_ETM_Q1_6533405"/>
      <w:bookmarkEnd w:id="10453"/>
      <w:bookmarkEnd w:id="10454"/>
    </w:p>
    <w:p w14:paraId="0625C3AC" w14:textId="3DF88160" w:rsidR="00E765DE" w:rsidRDefault="00E765DE" w:rsidP="00E765DE">
      <w:pPr>
        <w:pStyle w:val="af6"/>
        <w:keepNext/>
        <w:rPr>
          <w:rtl/>
        </w:rPr>
      </w:pPr>
      <w:bookmarkStart w:id="10455" w:name="ET_yor_6447_739"/>
      <w:r w:rsidRPr="00E765DE">
        <w:rPr>
          <w:rStyle w:val="TagStyle"/>
          <w:rtl/>
        </w:rPr>
        <w:t xml:space="preserve"> &lt;&lt; יור &gt;&gt; </w:t>
      </w:r>
      <w:r>
        <w:rPr>
          <w:rtl/>
        </w:rPr>
        <w:t xml:space="preserve">היו"ר יונתן </w:t>
      </w:r>
      <w:proofErr w:type="spellStart"/>
      <w:r>
        <w:rPr>
          <w:rtl/>
        </w:rPr>
        <w:t>מישרקי</w:t>
      </w:r>
      <w:proofErr w:type="spellEnd"/>
      <w:r>
        <w:rPr>
          <w:rtl/>
        </w:rPr>
        <w:t>:</w:t>
      </w:r>
      <w:r w:rsidRPr="00E765DE">
        <w:rPr>
          <w:rStyle w:val="TagStyle"/>
          <w:rtl/>
        </w:rPr>
        <w:t xml:space="preserve"> &lt;&lt; יור &gt;&gt;</w:t>
      </w:r>
      <w:r>
        <w:rPr>
          <w:rtl/>
        </w:rPr>
        <w:t xml:space="preserve">   </w:t>
      </w:r>
      <w:bookmarkEnd w:id="10455"/>
    </w:p>
    <w:p w14:paraId="5BEDC30F" w14:textId="77777777" w:rsidR="00E765DE" w:rsidRPr="00E765DE" w:rsidRDefault="00E765DE" w:rsidP="00E765DE">
      <w:pPr>
        <w:rPr>
          <w:rtl/>
        </w:rPr>
      </w:pPr>
      <w:bookmarkStart w:id="10456" w:name="_ETM_Q1_6534652"/>
      <w:bookmarkStart w:id="10457" w:name="_ETM_Q1_6532403"/>
      <w:bookmarkEnd w:id="10456"/>
      <w:bookmarkEnd w:id="10457"/>
    </w:p>
    <w:p w14:paraId="29DC5CCD" w14:textId="64E3D288" w:rsidR="009F3153" w:rsidRDefault="009F3153" w:rsidP="009F3153">
      <w:pPr>
        <w:jc w:val="left"/>
        <w:rPr>
          <w:rtl/>
        </w:rPr>
      </w:pPr>
      <w:r>
        <w:rPr>
          <w:rFonts w:hint="cs"/>
          <w:rtl/>
        </w:rPr>
        <w:t xml:space="preserve">הבנו אחד את השני? </w:t>
      </w:r>
    </w:p>
    <w:p w14:paraId="34C5E3EE" w14:textId="77777777" w:rsidR="00E765DE" w:rsidRDefault="00E765DE" w:rsidP="009F3153">
      <w:pPr>
        <w:jc w:val="left"/>
        <w:rPr>
          <w:rtl/>
        </w:rPr>
      </w:pPr>
      <w:bookmarkStart w:id="10458" w:name="_ETM_Q1_6533905"/>
      <w:bookmarkStart w:id="10459" w:name="_ETM_Q1_6534156"/>
      <w:bookmarkStart w:id="10460" w:name="_ETM_Q1_6535904"/>
      <w:bookmarkEnd w:id="10458"/>
      <w:bookmarkEnd w:id="10459"/>
      <w:bookmarkEnd w:id="10460"/>
    </w:p>
    <w:p w14:paraId="135AD541" w14:textId="2C12F490" w:rsidR="00E765DE" w:rsidRDefault="00E765DE" w:rsidP="00E765DE">
      <w:pPr>
        <w:pStyle w:val="a4"/>
        <w:keepNext/>
        <w:rPr>
          <w:rtl/>
        </w:rPr>
      </w:pPr>
      <w:bookmarkStart w:id="10461" w:name="ET_speaker_פנינה_אורן_שנידור_740"/>
      <w:r w:rsidRPr="00E765DE">
        <w:rPr>
          <w:rStyle w:val="TagStyle"/>
          <w:rtl/>
        </w:rPr>
        <w:t xml:space="preserve"> &lt;&lt; דובר &gt;&gt; </w:t>
      </w:r>
      <w:r>
        <w:rPr>
          <w:rtl/>
        </w:rPr>
        <w:t xml:space="preserve">פנינה אורן </w:t>
      </w:r>
      <w:proofErr w:type="spellStart"/>
      <w:r>
        <w:rPr>
          <w:rtl/>
        </w:rPr>
        <w:t>שנידור</w:t>
      </w:r>
      <w:proofErr w:type="spellEnd"/>
      <w:r>
        <w:rPr>
          <w:rtl/>
        </w:rPr>
        <w:t>:</w:t>
      </w:r>
      <w:r w:rsidRPr="00E765DE">
        <w:rPr>
          <w:rStyle w:val="TagStyle"/>
          <w:rtl/>
        </w:rPr>
        <w:t xml:space="preserve"> &lt;&lt; דובר &gt;&gt;</w:t>
      </w:r>
      <w:r>
        <w:rPr>
          <w:rtl/>
        </w:rPr>
        <w:t xml:space="preserve">   </w:t>
      </w:r>
      <w:bookmarkEnd w:id="10461"/>
    </w:p>
    <w:p w14:paraId="38446FF6" w14:textId="77777777" w:rsidR="00E765DE" w:rsidRPr="00E765DE" w:rsidRDefault="00E765DE" w:rsidP="00E765DE">
      <w:pPr>
        <w:rPr>
          <w:rtl/>
        </w:rPr>
      </w:pPr>
      <w:bookmarkStart w:id="10462" w:name="_ETM_Q1_6536403"/>
      <w:bookmarkStart w:id="10463" w:name="_ETM_Q1_6536654"/>
      <w:bookmarkEnd w:id="10462"/>
      <w:bookmarkEnd w:id="10463"/>
    </w:p>
    <w:p w14:paraId="0041209C" w14:textId="34880137" w:rsidR="009F3153" w:rsidRDefault="009F3153" w:rsidP="009F3153">
      <w:pPr>
        <w:jc w:val="left"/>
        <w:rPr>
          <w:rtl/>
        </w:rPr>
      </w:pPr>
      <w:r>
        <w:rPr>
          <w:rFonts w:hint="cs"/>
          <w:rtl/>
        </w:rPr>
        <w:t>כן</w:t>
      </w:r>
      <w:bookmarkStart w:id="10464" w:name="_ETM_Q1_6534904"/>
      <w:bookmarkStart w:id="10465" w:name="_ETM_Q1_6532152"/>
      <w:bookmarkEnd w:id="10464"/>
      <w:bookmarkEnd w:id="10465"/>
      <w:r w:rsidR="00E765DE">
        <w:rPr>
          <w:rFonts w:hint="cs"/>
          <w:rtl/>
        </w:rPr>
        <w:t>.</w:t>
      </w:r>
    </w:p>
    <w:p w14:paraId="3DA9EA1C" w14:textId="77777777" w:rsidR="00E765DE" w:rsidRDefault="00E765DE" w:rsidP="009F3153">
      <w:pPr>
        <w:jc w:val="left"/>
        <w:rPr>
          <w:rtl/>
        </w:rPr>
      </w:pPr>
      <w:bookmarkStart w:id="10466" w:name="_ETM_Q1_6532405"/>
      <w:bookmarkStart w:id="10467" w:name="_ETM_Q1_6533154"/>
      <w:bookmarkEnd w:id="10466"/>
      <w:bookmarkEnd w:id="10467"/>
    </w:p>
    <w:p w14:paraId="6B900AFB" w14:textId="78D88C33" w:rsidR="00E765DE" w:rsidRDefault="00E765DE" w:rsidP="00E765DE">
      <w:pPr>
        <w:pStyle w:val="a4"/>
        <w:keepNext/>
        <w:rPr>
          <w:rtl/>
        </w:rPr>
      </w:pPr>
      <w:bookmarkStart w:id="10468" w:name="ET_speaker_רז_הילמן_741"/>
      <w:r w:rsidRPr="00E765DE">
        <w:rPr>
          <w:rStyle w:val="TagStyle"/>
          <w:rtl/>
        </w:rPr>
        <w:t xml:space="preserve"> &lt;&lt; דובר &gt;&gt; </w:t>
      </w:r>
      <w:r>
        <w:rPr>
          <w:rtl/>
        </w:rPr>
        <w:t xml:space="preserve">רז </w:t>
      </w:r>
      <w:proofErr w:type="spellStart"/>
      <w:r>
        <w:rPr>
          <w:rtl/>
        </w:rPr>
        <w:t>הילמן</w:t>
      </w:r>
      <w:proofErr w:type="spellEnd"/>
      <w:r>
        <w:rPr>
          <w:rtl/>
        </w:rPr>
        <w:t>:</w:t>
      </w:r>
      <w:r w:rsidRPr="00E765DE">
        <w:rPr>
          <w:rStyle w:val="TagStyle"/>
          <w:rtl/>
        </w:rPr>
        <w:t xml:space="preserve"> &lt;&lt; דובר &gt;&gt;</w:t>
      </w:r>
      <w:r>
        <w:rPr>
          <w:rtl/>
        </w:rPr>
        <w:t xml:space="preserve">   </w:t>
      </w:r>
      <w:bookmarkEnd w:id="10468"/>
    </w:p>
    <w:p w14:paraId="409A1279" w14:textId="77777777" w:rsidR="00E765DE" w:rsidRDefault="00E765DE" w:rsidP="00E765DE">
      <w:pPr>
        <w:pStyle w:val="KeepWithNext"/>
        <w:rPr>
          <w:rtl/>
        </w:rPr>
      </w:pPr>
    </w:p>
    <w:p w14:paraId="35710E21" w14:textId="1D916D07" w:rsidR="00E765DE" w:rsidRDefault="00E765DE" w:rsidP="00E765DE">
      <w:pPr>
        <w:rPr>
          <w:rtl/>
        </w:rPr>
      </w:pPr>
      <w:bookmarkStart w:id="10469" w:name="_ETM_Q1_6534654"/>
      <w:bookmarkEnd w:id="10469"/>
      <w:r>
        <w:rPr>
          <w:rFonts w:hint="cs"/>
          <w:rtl/>
        </w:rPr>
        <w:t xml:space="preserve">כן, תודה רבה. </w:t>
      </w:r>
      <w:bookmarkStart w:id="10470" w:name="_ETM_Q1_6534405"/>
      <w:bookmarkEnd w:id="10470"/>
    </w:p>
    <w:p w14:paraId="61F75DB1" w14:textId="77777777" w:rsidR="00E765DE" w:rsidRDefault="00E765DE" w:rsidP="00E765DE">
      <w:pPr>
        <w:rPr>
          <w:rtl/>
        </w:rPr>
      </w:pPr>
      <w:bookmarkStart w:id="10471" w:name="_ETM_Q1_6534905"/>
      <w:bookmarkEnd w:id="10471"/>
    </w:p>
    <w:p w14:paraId="4274EE3A" w14:textId="50E098B5" w:rsidR="00E765DE" w:rsidRDefault="00E765DE" w:rsidP="00E765DE">
      <w:pPr>
        <w:pStyle w:val="af6"/>
        <w:keepNext/>
        <w:rPr>
          <w:rtl/>
        </w:rPr>
      </w:pPr>
      <w:bookmarkStart w:id="10472" w:name="ET_yor_6447_742"/>
      <w:r w:rsidRPr="00E765DE">
        <w:rPr>
          <w:rStyle w:val="TagStyle"/>
          <w:rtl/>
        </w:rPr>
        <w:t xml:space="preserve"> &lt;&lt; יור &gt;&gt; </w:t>
      </w:r>
      <w:r>
        <w:rPr>
          <w:rtl/>
        </w:rPr>
        <w:t xml:space="preserve">היו"ר יונתן </w:t>
      </w:r>
      <w:proofErr w:type="spellStart"/>
      <w:r>
        <w:rPr>
          <w:rtl/>
        </w:rPr>
        <w:t>מישרקי</w:t>
      </w:r>
      <w:proofErr w:type="spellEnd"/>
      <w:r>
        <w:rPr>
          <w:rtl/>
        </w:rPr>
        <w:t>:</w:t>
      </w:r>
      <w:r w:rsidRPr="00E765DE">
        <w:rPr>
          <w:rStyle w:val="TagStyle"/>
          <w:rtl/>
        </w:rPr>
        <w:t xml:space="preserve"> &lt;&lt; יור &gt;&gt;</w:t>
      </w:r>
      <w:r>
        <w:rPr>
          <w:rtl/>
        </w:rPr>
        <w:t xml:space="preserve">   </w:t>
      </w:r>
      <w:bookmarkEnd w:id="10472"/>
    </w:p>
    <w:p w14:paraId="390670AE" w14:textId="77777777" w:rsidR="00E765DE" w:rsidRDefault="00E765DE" w:rsidP="00E765DE">
      <w:pPr>
        <w:pStyle w:val="KeepWithNext"/>
        <w:rPr>
          <w:rtl/>
        </w:rPr>
      </w:pPr>
    </w:p>
    <w:p w14:paraId="23FCDA0D" w14:textId="38384980" w:rsidR="00E765DE" w:rsidRDefault="00E765DE" w:rsidP="00E765DE">
      <w:pPr>
        <w:rPr>
          <w:rtl/>
        </w:rPr>
      </w:pPr>
      <w:bookmarkStart w:id="10473" w:name="_ETM_Q1_6535402"/>
      <w:bookmarkEnd w:id="10473"/>
      <w:r>
        <w:rPr>
          <w:rFonts w:hint="cs"/>
          <w:rtl/>
        </w:rPr>
        <w:t xml:space="preserve">הלאה, בואו נתקדם. </w:t>
      </w:r>
      <w:bookmarkStart w:id="10474" w:name="_ETM_Q1_6536152"/>
      <w:bookmarkEnd w:id="10474"/>
    </w:p>
    <w:p w14:paraId="55A7023C" w14:textId="77777777" w:rsidR="00E765DE" w:rsidRDefault="00E765DE" w:rsidP="00E765DE">
      <w:pPr>
        <w:rPr>
          <w:rtl/>
        </w:rPr>
      </w:pPr>
      <w:bookmarkStart w:id="10475" w:name="_ETM_Q1_6536402"/>
      <w:bookmarkStart w:id="10476" w:name="_ETM_Q1_6537402"/>
      <w:bookmarkEnd w:id="10475"/>
      <w:bookmarkEnd w:id="10476"/>
    </w:p>
    <w:p w14:paraId="3E7B7F24" w14:textId="7B6C6B48" w:rsidR="00E765DE" w:rsidRDefault="00E765DE" w:rsidP="00E765DE">
      <w:pPr>
        <w:pStyle w:val="a4"/>
        <w:keepNext/>
        <w:rPr>
          <w:rtl/>
        </w:rPr>
      </w:pPr>
      <w:bookmarkStart w:id="10477" w:name="ET_speaker_רז_הילמן_743"/>
      <w:r w:rsidRPr="00E765DE">
        <w:rPr>
          <w:rStyle w:val="TagStyle"/>
          <w:rtl/>
        </w:rPr>
        <w:t xml:space="preserve"> &lt;&lt; דובר &gt;&gt; </w:t>
      </w:r>
      <w:r>
        <w:rPr>
          <w:rtl/>
        </w:rPr>
        <w:t xml:space="preserve">רז </w:t>
      </w:r>
      <w:proofErr w:type="spellStart"/>
      <w:r>
        <w:rPr>
          <w:rtl/>
        </w:rPr>
        <w:t>הילמן</w:t>
      </w:r>
      <w:proofErr w:type="spellEnd"/>
      <w:r>
        <w:rPr>
          <w:rtl/>
        </w:rPr>
        <w:t>:</w:t>
      </w:r>
      <w:r w:rsidRPr="00E765DE">
        <w:rPr>
          <w:rStyle w:val="TagStyle"/>
          <w:rtl/>
        </w:rPr>
        <w:t xml:space="preserve"> &lt;&lt; דובר &gt;&gt;</w:t>
      </w:r>
      <w:r>
        <w:rPr>
          <w:rtl/>
        </w:rPr>
        <w:t xml:space="preserve">   </w:t>
      </w:r>
      <w:bookmarkEnd w:id="10477"/>
    </w:p>
    <w:p w14:paraId="21B5E8F2" w14:textId="77777777" w:rsidR="00E765DE" w:rsidRDefault="00E765DE" w:rsidP="00E765DE">
      <w:pPr>
        <w:pStyle w:val="KeepWithNext"/>
        <w:rPr>
          <w:rtl/>
        </w:rPr>
      </w:pPr>
    </w:p>
    <w:p w14:paraId="421F28A6" w14:textId="143BDBE1" w:rsidR="00E765DE" w:rsidRDefault="00E765DE" w:rsidP="00E765DE">
      <w:pPr>
        <w:rPr>
          <w:rtl/>
        </w:rPr>
      </w:pPr>
      <w:bookmarkStart w:id="10478" w:name="_ETM_Q1_6538902"/>
      <w:bookmarkEnd w:id="10478"/>
      <w:r>
        <w:rPr>
          <w:rFonts w:hint="cs"/>
          <w:rtl/>
        </w:rPr>
        <w:t>רגע,</w:t>
      </w:r>
      <w:bookmarkStart w:id="10479" w:name="_ETM_Q1_6537656"/>
      <w:bookmarkEnd w:id="10479"/>
      <w:r>
        <w:rPr>
          <w:rFonts w:hint="cs"/>
          <w:rtl/>
        </w:rPr>
        <w:t xml:space="preserve"> </w:t>
      </w:r>
      <w:bookmarkStart w:id="10480" w:name="_ETM_Q1_6534901"/>
      <w:bookmarkEnd w:id="10480"/>
      <w:r>
        <w:rPr>
          <w:rFonts w:hint="cs"/>
          <w:rtl/>
        </w:rPr>
        <w:t xml:space="preserve">מיד אחרי </w:t>
      </w:r>
      <w:bookmarkStart w:id="10481" w:name="_ETM_Q1_6536657"/>
      <w:bookmarkEnd w:id="10481"/>
      <w:r>
        <w:rPr>
          <w:rFonts w:hint="cs"/>
          <w:rtl/>
        </w:rPr>
        <w:t>ההפסקה אתם התחלתם עם הסעי</w:t>
      </w:r>
      <w:bookmarkStart w:id="10482" w:name="_ETM_Q1_6538402"/>
      <w:bookmarkEnd w:id="10482"/>
      <w:r>
        <w:rPr>
          <w:rFonts w:hint="cs"/>
          <w:rtl/>
        </w:rPr>
        <w:t>ף הזה</w:t>
      </w:r>
      <w:bookmarkStart w:id="10483" w:name="_ETM_Q1_6536902"/>
      <w:bookmarkEnd w:id="10483"/>
      <w:r>
        <w:rPr>
          <w:rFonts w:hint="cs"/>
          <w:rtl/>
        </w:rPr>
        <w:t xml:space="preserve"> אבל אני רציתי </w:t>
      </w:r>
      <w:bookmarkStart w:id="10484" w:name="_ETM_Q1_6539402"/>
      <w:bookmarkEnd w:id="10484"/>
      <w:r>
        <w:rPr>
          <w:rFonts w:hint="cs"/>
          <w:rtl/>
        </w:rPr>
        <w:t>להעיר על התו</w:t>
      </w:r>
      <w:bookmarkStart w:id="10485" w:name="_ETM_Q1_6538903"/>
      <w:bookmarkStart w:id="10486" w:name="_ETM_Q1_6536154"/>
      <w:bookmarkEnd w:id="10485"/>
      <w:bookmarkEnd w:id="10486"/>
      <w:r>
        <w:rPr>
          <w:rFonts w:hint="cs"/>
          <w:rtl/>
        </w:rPr>
        <w:t>ספת השלישית ב', סעיף 8</w:t>
      </w:r>
      <w:bookmarkStart w:id="10487" w:name="_ETM_Q1_6540905"/>
      <w:bookmarkEnd w:id="10487"/>
      <w:r>
        <w:rPr>
          <w:rFonts w:hint="cs"/>
          <w:rtl/>
        </w:rPr>
        <w:t xml:space="preserve">. אנחנו שלחנו </w:t>
      </w:r>
      <w:bookmarkStart w:id="10488" w:name="_ETM_Q1_6543406"/>
      <w:bookmarkEnd w:id="10488"/>
      <w:r>
        <w:rPr>
          <w:rFonts w:hint="cs"/>
          <w:rtl/>
        </w:rPr>
        <w:t xml:space="preserve">לוועדה הערה בנושא </w:t>
      </w:r>
      <w:bookmarkStart w:id="10489" w:name="_ETM_Q1_6544656"/>
      <w:bookmarkEnd w:id="10489"/>
      <w:r>
        <w:rPr>
          <w:rFonts w:hint="cs"/>
          <w:rtl/>
        </w:rPr>
        <w:t xml:space="preserve">של </w:t>
      </w:r>
      <w:bookmarkStart w:id="10490" w:name="_ETM_Q1_6543403"/>
      <w:bookmarkEnd w:id="10490"/>
      <w:r>
        <w:rPr>
          <w:rFonts w:hint="cs"/>
          <w:rtl/>
        </w:rPr>
        <w:t xml:space="preserve">מוצרים שצריכים תעודה ווטרינרית כשיש </w:t>
      </w:r>
      <w:bookmarkStart w:id="10491" w:name="_ETM_Q1_6548403"/>
      <w:bookmarkEnd w:id="10491"/>
      <w:r>
        <w:rPr>
          <w:rFonts w:hint="cs"/>
          <w:rtl/>
        </w:rPr>
        <w:t>בהם</w:t>
      </w:r>
      <w:bookmarkStart w:id="10492" w:name="_ETM_Q1_6546403"/>
      <w:bookmarkEnd w:id="10492"/>
      <w:r>
        <w:rPr>
          <w:rFonts w:hint="cs"/>
          <w:rtl/>
        </w:rPr>
        <w:t xml:space="preserve"> </w:t>
      </w:r>
      <w:bookmarkStart w:id="10493" w:name="_ETM_Q1_6548904"/>
      <w:bookmarkEnd w:id="10493"/>
      <w:r>
        <w:rPr>
          <w:rFonts w:hint="cs"/>
          <w:rtl/>
        </w:rPr>
        <w:t>ג'לטין וביקשנו</w:t>
      </w:r>
      <w:bookmarkStart w:id="10494" w:name="_ETM_Q1_6548654"/>
      <w:bookmarkEnd w:id="10494"/>
      <w:r>
        <w:rPr>
          <w:rFonts w:hint="cs"/>
          <w:rtl/>
        </w:rPr>
        <w:t xml:space="preserve"> שזה יוחרג רק לג'לטין</w:t>
      </w:r>
      <w:bookmarkStart w:id="10495" w:name="_ETM_Q1_6549904"/>
      <w:bookmarkStart w:id="10496" w:name="_ETM_Q1_6547154"/>
      <w:bookmarkEnd w:id="10495"/>
      <w:bookmarkEnd w:id="10496"/>
      <w:r>
        <w:rPr>
          <w:rFonts w:hint="cs"/>
          <w:rtl/>
        </w:rPr>
        <w:t xml:space="preserve"> שהוא ג'לטין מבקר </w:t>
      </w:r>
      <w:bookmarkStart w:id="10497" w:name="_ETM_Q1_6554154"/>
      <w:bookmarkEnd w:id="10497"/>
      <w:r>
        <w:rPr>
          <w:rFonts w:hint="cs"/>
          <w:rtl/>
        </w:rPr>
        <w:t xml:space="preserve">כי </w:t>
      </w:r>
      <w:bookmarkStart w:id="10498" w:name="_ETM_Q1_6551903"/>
      <w:bookmarkEnd w:id="10498"/>
      <w:r>
        <w:rPr>
          <w:rFonts w:hint="cs"/>
          <w:rtl/>
        </w:rPr>
        <w:t>בג'לטין דג</w:t>
      </w:r>
      <w:bookmarkStart w:id="10499" w:name="_ETM_Q1_6553653"/>
      <w:bookmarkEnd w:id="10499"/>
      <w:r>
        <w:rPr>
          <w:rFonts w:hint="cs"/>
          <w:rtl/>
        </w:rPr>
        <w:t xml:space="preserve"> אין את הבעיה של</w:t>
      </w:r>
      <w:bookmarkStart w:id="10500" w:name="_ETM_Q1_6554653"/>
      <w:bookmarkEnd w:id="10500"/>
      <w:r>
        <w:rPr>
          <w:rFonts w:hint="cs"/>
          <w:rtl/>
        </w:rPr>
        <w:t xml:space="preserve"> הפרה </w:t>
      </w:r>
      <w:bookmarkStart w:id="10501" w:name="_ETM_Q1_6556653"/>
      <w:bookmarkEnd w:id="10501"/>
      <w:r>
        <w:rPr>
          <w:rFonts w:hint="cs"/>
          <w:rtl/>
        </w:rPr>
        <w:t>המשוגעת.</w:t>
      </w:r>
      <w:bookmarkStart w:id="10502" w:name="_ETM_Q1_6555402"/>
      <w:bookmarkEnd w:id="10502"/>
    </w:p>
    <w:p w14:paraId="5400C58A" w14:textId="77777777" w:rsidR="00E765DE" w:rsidRDefault="00E765DE" w:rsidP="00E765DE">
      <w:pPr>
        <w:rPr>
          <w:rtl/>
        </w:rPr>
      </w:pPr>
      <w:bookmarkStart w:id="10503" w:name="_ETM_Q1_6555652"/>
      <w:bookmarkStart w:id="10504" w:name="_ETM_Q1_6555902"/>
      <w:bookmarkStart w:id="10505" w:name="_ETM_Q1_6556152"/>
      <w:bookmarkEnd w:id="10503"/>
      <w:bookmarkEnd w:id="10504"/>
      <w:bookmarkEnd w:id="10505"/>
    </w:p>
    <w:p w14:paraId="7033E89C" w14:textId="34822B4C" w:rsidR="00E765DE" w:rsidRDefault="00E765DE" w:rsidP="00E765DE">
      <w:pPr>
        <w:pStyle w:val="a4"/>
        <w:keepNext/>
        <w:rPr>
          <w:rtl/>
        </w:rPr>
      </w:pPr>
      <w:bookmarkStart w:id="10506" w:name="ET_speaker_פנינה_אורן_שנידור_744"/>
      <w:r w:rsidRPr="00E765DE">
        <w:rPr>
          <w:rStyle w:val="TagStyle"/>
          <w:rtl/>
        </w:rPr>
        <w:t xml:space="preserve"> &lt;&lt; דובר &gt;&gt; </w:t>
      </w:r>
      <w:r>
        <w:rPr>
          <w:rtl/>
        </w:rPr>
        <w:t xml:space="preserve">פנינה אורן </w:t>
      </w:r>
      <w:proofErr w:type="spellStart"/>
      <w:r>
        <w:rPr>
          <w:rtl/>
        </w:rPr>
        <w:t>שנידור</w:t>
      </w:r>
      <w:proofErr w:type="spellEnd"/>
      <w:r>
        <w:rPr>
          <w:rtl/>
        </w:rPr>
        <w:t>:</w:t>
      </w:r>
      <w:r w:rsidRPr="00E765DE">
        <w:rPr>
          <w:rStyle w:val="TagStyle"/>
          <w:rtl/>
        </w:rPr>
        <w:t xml:space="preserve"> &lt;&lt; דובר &gt;&gt;</w:t>
      </w:r>
      <w:r>
        <w:rPr>
          <w:rtl/>
        </w:rPr>
        <w:t xml:space="preserve">   </w:t>
      </w:r>
      <w:bookmarkEnd w:id="10506"/>
    </w:p>
    <w:p w14:paraId="60CB29D4" w14:textId="77777777" w:rsidR="00E765DE" w:rsidRDefault="00E765DE" w:rsidP="00E765DE">
      <w:pPr>
        <w:pStyle w:val="KeepWithNext"/>
        <w:rPr>
          <w:rtl/>
        </w:rPr>
      </w:pPr>
    </w:p>
    <w:p w14:paraId="74829E3B" w14:textId="1ACC9A94" w:rsidR="00E765DE" w:rsidRDefault="00E765DE" w:rsidP="00E765DE">
      <w:pPr>
        <w:rPr>
          <w:rtl/>
        </w:rPr>
      </w:pPr>
      <w:bookmarkStart w:id="10507" w:name="_ETM_Q1_6557902"/>
      <w:bookmarkStart w:id="10508" w:name="_ETM_Q1_6554902"/>
      <w:bookmarkStart w:id="10509" w:name="_ETM_Q1_6552151"/>
      <w:bookmarkEnd w:id="10507"/>
      <w:bookmarkEnd w:id="10508"/>
      <w:bookmarkEnd w:id="10509"/>
      <w:r>
        <w:rPr>
          <w:rFonts w:hint="cs"/>
          <w:rtl/>
        </w:rPr>
        <w:t>אנחנו הסכמנו לזה.</w:t>
      </w:r>
    </w:p>
    <w:p w14:paraId="47356A45" w14:textId="77777777" w:rsidR="00E765DE" w:rsidRDefault="00E765DE" w:rsidP="00E765DE">
      <w:pPr>
        <w:rPr>
          <w:rtl/>
        </w:rPr>
      </w:pPr>
      <w:bookmarkStart w:id="10510" w:name="_ETM_Q1_6556656"/>
      <w:bookmarkStart w:id="10511" w:name="_ETM_Q1_6557655"/>
      <w:bookmarkEnd w:id="10510"/>
      <w:bookmarkEnd w:id="10511"/>
    </w:p>
    <w:p w14:paraId="519AE3B4" w14:textId="0C77CED1" w:rsidR="00E765DE" w:rsidRDefault="00E765DE" w:rsidP="00E765DE">
      <w:pPr>
        <w:pStyle w:val="a4"/>
        <w:keepNext/>
        <w:rPr>
          <w:rtl/>
        </w:rPr>
      </w:pPr>
      <w:bookmarkStart w:id="10512" w:name="ET_speaker_נעה_בן_שבת_745"/>
      <w:r w:rsidRPr="00E765DE">
        <w:rPr>
          <w:rStyle w:val="TagStyle"/>
          <w:rtl/>
        </w:rPr>
        <w:t xml:space="preserve"> &lt;&lt; דובר &gt;&gt; </w:t>
      </w:r>
      <w:r>
        <w:rPr>
          <w:rtl/>
        </w:rPr>
        <w:t>נעה בן שבת:</w:t>
      </w:r>
      <w:r w:rsidRPr="00E765DE">
        <w:rPr>
          <w:rStyle w:val="TagStyle"/>
          <w:rtl/>
        </w:rPr>
        <w:t xml:space="preserve"> &lt;&lt; דובר &gt;&gt;</w:t>
      </w:r>
      <w:r>
        <w:rPr>
          <w:rtl/>
        </w:rPr>
        <w:t xml:space="preserve">   </w:t>
      </w:r>
      <w:bookmarkEnd w:id="10512"/>
    </w:p>
    <w:p w14:paraId="2BAAE441" w14:textId="77777777" w:rsidR="00E765DE" w:rsidRDefault="00E765DE" w:rsidP="00E765DE">
      <w:pPr>
        <w:pStyle w:val="KeepWithNext"/>
        <w:rPr>
          <w:rtl/>
        </w:rPr>
      </w:pPr>
    </w:p>
    <w:p w14:paraId="278C411A" w14:textId="257BC46E" w:rsidR="009F3153" w:rsidRDefault="00E765DE" w:rsidP="009F3153">
      <w:pPr>
        <w:jc w:val="left"/>
        <w:rPr>
          <w:rtl/>
        </w:rPr>
      </w:pPr>
      <w:bookmarkStart w:id="10513" w:name="_ETM_Q1_6559155"/>
      <w:bookmarkStart w:id="10514" w:name="_ETM_Q1_6559405"/>
      <w:bookmarkStart w:id="10515" w:name="_ETM_Q1_6556405"/>
      <w:bookmarkStart w:id="10516" w:name="_ETM_Q1_6553905"/>
      <w:bookmarkStart w:id="10517" w:name="_ETM_Q1_6554156"/>
      <w:bookmarkEnd w:id="10513"/>
      <w:bookmarkEnd w:id="10514"/>
      <w:bookmarkEnd w:id="10515"/>
      <w:bookmarkEnd w:id="10516"/>
      <w:r w:rsidRPr="00E765DE">
        <w:rPr>
          <w:rFonts w:hint="cs"/>
          <w:rtl/>
        </w:rPr>
        <w:t>- - - או הקולגן או הבק</w:t>
      </w:r>
      <w:r>
        <w:rPr>
          <w:rFonts w:hint="cs"/>
          <w:rtl/>
        </w:rPr>
        <w:t xml:space="preserve">ר. </w:t>
      </w:r>
      <w:bookmarkStart w:id="10518" w:name="_ETM_Q1_6558651"/>
      <w:bookmarkEnd w:id="10518"/>
    </w:p>
    <w:p w14:paraId="43BD23FC" w14:textId="77777777" w:rsidR="00E765DE" w:rsidRDefault="00E765DE" w:rsidP="009F3153">
      <w:pPr>
        <w:jc w:val="left"/>
        <w:rPr>
          <w:rtl/>
        </w:rPr>
      </w:pPr>
      <w:bookmarkStart w:id="10519" w:name="_ETM_Q1_6558906"/>
      <w:bookmarkStart w:id="10520" w:name="_ETM_Q1_6559406"/>
      <w:bookmarkEnd w:id="10519"/>
      <w:bookmarkEnd w:id="10520"/>
    </w:p>
    <w:p w14:paraId="774176B9" w14:textId="46BB1656" w:rsidR="00E765DE" w:rsidRDefault="00E765DE" w:rsidP="00E765DE">
      <w:pPr>
        <w:pStyle w:val="a4"/>
        <w:keepNext/>
        <w:rPr>
          <w:rtl/>
        </w:rPr>
      </w:pPr>
      <w:bookmarkStart w:id="10521" w:name="ET_speaker_פנינה_אורן_שנידור_746"/>
      <w:r w:rsidRPr="00E765DE">
        <w:rPr>
          <w:rStyle w:val="TagStyle"/>
          <w:rtl/>
        </w:rPr>
        <w:t xml:space="preserve"> &lt;&lt; דובר &gt;&gt; </w:t>
      </w:r>
      <w:r>
        <w:rPr>
          <w:rtl/>
        </w:rPr>
        <w:t xml:space="preserve">פנינה אורן </w:t>
      </w:r>
      <w:proofErr w:type="spellStart"/>
      <w:r>
        <w:rPr>
          <w:rtl/>
        </w:rPr>
        <w:t>שנידור</w:t>
      </w:r>
      <w:proofErr w:type="spellEnd"/>
      <w:r>
        <w:rPr>
          <w:rtl/>
        </w:rPr>
        <w:t>:</w:t>
      </w:r>
      <w:r w:rsidRPr="00E765DE">
        <w:rPr>
          <w:rStyle w:val="TagStyle"/>
          <w:rtl/>
        </w:rPr>
        <w:t xml:space="preserve"> &lt;&lt; דובר &gt;&gt;</w:t>
      </w:r>
      <w:r>
        <w:rPr>
          <w:rtl/>
        </w:rPr>
        <w:t xml:space="preserve">   </w:t>
      </w:r>
      <w:bookmarkEnd w:id="10521"/>
    </w:p>
    <w:p w14:paraId="4DE01F25" w14:textId="77777777" w:rsidR="009F3153" w:rsidRDefault="009F3153" w:rsidP="00E765DE">
      <w:pPr>
        <w:ind w:firstLine="0"/>
        <w:jc w:val="left"/>
        <w:rPr>
          <w:rtl/>
        </w:rPr>
      </w:pPr>
      <w:bookmarkStart w:id="10522" w:name="_ETM_Q1_6560406"/>
      <w:bookmarkStart w:id="10523" w:name="_ETM_Q1_6563656"/>
      <w:bookmarkEnd w:id="10522"/>
      <w:bookmarkEnd w:id="10517"/>
      <w:bookmarkEnd w:id="10523"/>
    </w:p>
    <w:p w14:paraId="698E3918" w14:textId="53AAF53E" w:rsidR="009F3153" w:rsidRDefault="00E765DE" w:rsidP="009F3153">
      <w:pPr>
        <w:jc w:val="left"/>
        <w:rPr>
          <w:rtl/>
        </w:rPr>
      </w:pPr>
      <w:bookmarkStart w:id="10524" w:name="_ETM_Q1_6561902"/>
      <w:bookmarkEnd w:id="10524"/>
      <w:r>
        <w:rPr>
          <w:rFonts w:hint="cs"/>
          <w:rtl/>
        </w:rPr>
        <w:t xml:space="preserve">אנחנו </w:t>
      </w:r>
      <w:bookmarkStart w:id="10525" w:name="_ETM_Q1_6559904"/>
      <w:bookmarkEnd w:id="10525"/>
      <w:r w:rsidR="009F3153">
        <w:rPr>
          <w:rFonts w:hint="cs"/>
          <w:rtl/>
        </w:rPr>
        <w:t>הסכמנו להוריד את הג'לטין</w:t>
      </w:r>
      <w:r>
        <w:rPr>
          <w:rFonts w:hint="cs"/>
          <w:rtl/>
        </w:rPr>
        <w:t xml:space="preserve">. </w:t>
      </w:r>
      <w:bookmarkStart w:id="10526" w:name="_ETM_Q1_6561655"/>
      <w:bookmarkEnd w:id="10526"/>
      <w:r w:rsidR="009F3153">
        <w:rPr>
          <w:rFonts w:hint="cs"/>
          <w:rtl/>
        </w:rPr>
        <w:t>לגבי מוצרים ה</w:t>
      </w:r>
      <w:r>
        <w:rPr>
          <w:rFonts w:hint="cs"/>
          <w:rtl/>
        </w:rPr>
        <w:t>מכילים ג</w:t>
      </w:r>
      <w:bookmarkStart w:id="10527" w:name="_ETM_Q1_6565155"/>
      <w:bookmarkEnd w:id="10527"/>
      <w:r>
        <w:rPr>
          <w:rFonts w:hint="cs"/>
          <w:rtl/>
        </w:rPr>
        <w:t>'לטין או קולגן ולהוסיף - - -</w:t>
      </w:r>
    </w:p>
    <w:p w14:paraId="46DE1E4C" w14:textId="77777777" w:rsidR="00E765DE" w:rsidRDefault="00E765DE" w:rsidP="009F3153">
      <w:pPr>
        <w:jc w:val="left"/>
        <w:rPr>
          <w:rtl/>
        </w:rPr>
      </w:pPr>
      <w:bookmarkStart w:id="10528" w:name="_ETM_Q1_6574156"/>
      <w:bookmarkStart w:id="10529" w:name="_ETM_Q1_6574651"/>
      <w:bookmarkStart w:id="10530" w:name="_ETM_Q1_6576156"/>
      <w:bookmarkEnd w:id="10528"/>
      <w:bookmarkEnd w:id="10529"/>
      <w:bookmarkEnd w:id="10530"/>
    </w:p>
    <w:p w14:paraId="0E354813" w14:textId="4EB3EEA1" w:rsidR="00E765DE" w:rsidRDefault="00E765DE" w:rsidP="00E765DE">
      <w:pPr>
        <w:pStyle w:val="a4"/>
        <w:keepNext/>
        <w:rPr>
          <w:rtl/>
        </w:rPr>
      </w:pPr>
      <w:bookmarkStart w:id="10531" w:name="ET_speaker_רז_הילמן_747"/>
      <w:r w:rsidRPr="00E765DE">
        <w:rPr>
          <w:rStyle w:val="TagStyle"/>
          <w:rtl/>
        </w:rPr>
        <w:t xml:space="preserve"> &lt;&lt; דובר &gt;&gt; </w:t>
      </w:r>
      <w:r>
        <w:rPr>
          <w:rtl/>
        </w:rPr>
        <w:t xml:space="preserve">רז </w:t>
      </w:r>
      <w:proofErr w:type="spellStart"/>
      <w:r>
        <w:rPr>
          <w:rtl/>
        </w:rPr>
        <w:t>הילמן</w:t>
      </w:r>
      <w:proofErr w:type="spellEnd"/>
      <w:r>
        <w:rPr>
          <w:rtl/>
        </w:rPr>
        <w:t>:</w:t>
      </w:r>
      <w:r w:rsidRPr="00E765DE">
        <w:rPr>
          <w:rStyle w:val="TagStyle"/>
          <w:rtl/>
        </w:rPr>
        <w:t xml:space="preserve"> &lt;&lt; דובר &gt;&gt;</w:t>
      </w:r>
      <w:r>
        <w:rPr>
          <w:rtl/>
        </w:rPr>
        <w:t xml:space="preserve">   </w:t>
      </w:r>
      <w:bookmarkEnd w:id="10531"/>
    </w:p>
    <w:p w14:paraId="7480FF2A" w14:textId="77777777" w:rsidR="00E765DE" w:rsidRDefault="00E765DE" w:rsidP="00E765DE">
      <w:pPr>
        <w:pStyle w:val="KeepWithNext"/>
        <w:rPr>
          <w:rtl/>
        </w:rPr>
      </w:pPr>
    </w:p>
    <w:p w14:paraId="29B40BC6" w14:textId="713761EA" w:rsidR="00E765DE" w:rsidRDefault="00E765DE" w:rsidP="00E765DE">
      <w:pPr>
        <w:rPr>
          <w:rtl/>
        </w:rPr>
      </w:pPr>
      <w:bookmarkStart w:id="10532" w:name="_ETM_Q1_6576654"/>
      <w:bookmarkStart w:id="10533" w:name="_ETM_Q1_6573654"/>
      <w:bookmarkStart w:id="10534" w:name="_ETM_Q1_6570654"/>
      <w:bookmarkEnd w:id="10532"/>
      <w:bookmarkEnd w:id="10533"/>
      <w:bookmarkEnd w:id="10534"/>
      <w:r>
        <w:rPr>
          <w:rFonts w:hint="cs"/>
          <w:rtl/>
        </w:rPr>
        <w:t>מבקר פשוט?</w:t>
      </w:r>
    </w:p>
    <w:p w14:paraId="7291C75B" w14:textId="77777777" w:rsidR="00E765DE" w:rsidRDefault="00E765DE" w:rsidP="00E765DE">
      <w:pPr>
        <w:rPr>
          <w:rtl/>
        </w:rPr>
      </w:pPr>
      <w:bookmarkStart w:id="10535" w:name="_ETM_Q1_6573153"/>
      <w:bookmarkStart w:id="10536" w:name="_ETM_Q1_6573403"/>
      <w:bookmarkStart w:id="10537" w:name="_ETM_Q1_6574154"/>
      <w:bookmarkEnd w:id="10535"/>
      <w:bookmarkEnd w:id="10536"/>
      <w:bookmarkEnd w:id="10537"/>
    </w:p>
    <w:p w14:paraId="74032158" w14:textId="4CE86311" w:rsidR="00E765DE" w:rsidRDefault="00E765DE" w:rsidP="00E765DE">
      <w:pPr>
        <w:pStyle w:val="a4"/>
        <w:keepNext/>
        <w:rPr>
          <w:rtl/>
        </w:rPr>
      </w:pPr>
      <w:bookmarkStart w:id="10538" w:name="ET_speaker_נעה_בן_שבת_748"/>
      <w:r w:rsidRPr="00E765DE">
        <w:rPr>
          <w:rStyle w:val="TagStyle"/>
          <w:rtl/>
        </w:rPr>
        <w:t xml:space="preserve"> &lt;&lt; דובר &gt;&gt; </w:t>
      </w:r>
      <w:r>
        <w:rPr>
          <w:rtl/>
        </w:rPr>
        <w:t>נעה בן שבת:</w:t>
      </w:r>
      <w:r w:rsidRPr="00E765DE">
        <w:rPr>
          <w:rStyle w:val="TagStyle"/>
          <w:rtl/>
        </w:rPr>
        <w:t xml:space="preserve"> &lt;&lt; דובר &gt;&gt;</w:t>
      </w:r>
      <w:r>
        <w:rPr>
          <w:rtl/>
        </w:rPr>
        <w:t xml:space="preserve">   </w:t>
      </w:r>
      <w:bookmarkEnd w:id="10538"/>
    </w:p>
    <w:p w14:paraId="29BA2081" w14:textId="77777777" w:rsidR="009F3153" w:rsidRDefault="009F3153" w:rsidP="00E765DE">
      <w:pPr>
        <w:ind w:firstLine="0"/>
        <w:jc w:val="left"/>
        <w:rPr>
          <w:rtl/>
        </w:rPr>
      </w:pPr>
      <w:bookmarkStart w:id="10539" w:name="_ETM_Q1_6574656"/>
      <w:bookmarkStart w:id="10540" w:name="_ETM_Q1_6575153"/>
      <w:bookmarkEnd w:id="10539"/>
      <w:bookmarkEnd w:id="10540"/>
    </w:p>
    <w:p w14:paraId="4872AC71" w14:textId="17579174" w:rsidR="009F3153" w:rsidRDefault="009F3153" w:rsidP="009F3153">
      <w:pPr>
        <w:jc w:val="left"/>
        <w:rPr>
          <w:rtl/>
        </w:rPr>
      </w:pPr>
      <w:r>
        <w:rPr>
          <w:rFonts w:hint="cs"/>
          <w:rtl/>
        </w:rPr>
        <w:t>היה או בקר או קול</w:t>
      </w:r>
      <w:bookmarkStart w:id="10541" w:name="_ETM_Q1_6596905"/>
      <w:bookmarkEnd w:id="10541"/>
      <w:r>
        <w:rPr>
          <w:rFonts w:hint="cs"/>
          <w:rtl/>
        </w:rPr>
        <w:t xml:space="preserve">גן, לא? </w:t>
      </w:r>
    </w:p>
    <w:p w14:paraId="05ECEFB6" w14:textId="77777777" w:rsidR="00E765DE" w:rsidRDefault="00E765DE" w:rsidP="009F3153">
      <w:pPr>
        <w:jc w:val="left"/>
        <w:rPr>
          <w:rtl/>
        </w:rPr>
      </w:pPr>
      <w:bookmarkStart w:id="10542" w:name="_ETM_Q1_6713154"/>
      <w:bookmarkStart w:id="10543" w:name="_ETM_Q1_6576152"/>
      <w:bookmarkStart w:id="10544" w:name="_ETM_Q1_6577154"/>
      <w:bookmarkEnd w:id="10542"/>
      <w:bookmarkEnd w:id="10543"/>
      <w:bookmarkEnd w:id="10544"/>
    </w:p>
    <w:p w14:paraId="4A8A26DE" w14:textId="6BBB0F1F" w:rsidR="00E765DE" w:rsidRDefault="00E765DE" w:rsidP="00E765DE">
      <w:pPr>
        <w:pStyle w:val="a4"/>
        <w:keepNext/>
        <w:rPr>
          <w:rtl/>
        </w:rPr>
      </w:pPr>
      <w:bookmarkStart w:id="10545" w:name="ET_speaker_רז_הילמן_749"/>
      <w:r w:rsidRPr="00E765DE">
        <w:rPr>
          <w:rStyle w:val="TagStyle"/>
          <w:rtl/>
        </w:rPr>
        <w:t xml:space="preserve"> &lt;&lt; דובר &gt;&gt; </w:t>
      </w:r>
      <w:r>
        <w:rPr>
          <w:rtl/>
        </w:rPr>
        <w:t xml:space="preserve">רז </w:t>
      </w:r>
      <w:proofErr w:type="spellStart"/>
      <w:r>
        <w:rPr>
          <w:rtl/>
        </w:rPr>
        <w:t>הילמן</w:t>
      </w:r>
      <w:proofErr w:type="spellEnd"/>
      <w:r>
        <w:rPr>
          <w:rtl/>
        </w:rPr>
        <w:t>:</w:t>
      </w:r>
      <w:r w:rsidRPr="00E765DE">
        <w:rPr>
          <w:rStyle w:val="TagStyle"/>
          <w:rtl/>
        </w:rPr>
        <w:t xml:space="preserve"> &lt;&lt; דובר &gt;&gt;</w:t>
      </w:r>
      <w:r>
        <w:rPr>
          <w:rtl/>
        </w:rPr>
        <w:t xml:space="preserve">   </w:t>
      </w:r>
      <w:bookmarkEnd w:id="10545"/>
    </w:p>
    <w:p w14:paraId="31674E42" w14:textId="77777777" w:rsidR="00E765DE" w:rsidRDefault="00E765DE" w:rsidP="00E765DE">
      <w:pPr>
        <w:pStyle w:val="KeepWithNext"/>
        <w:rPr>
          <w:rtl/>
        </w:rPr>
      </w:pPr>
    </w:p>
    <w:p w14:paraId="6F1A173E" w14:textId="7BBCDC2C" w:rsidR="00E765DE" w:rsidRDefault="00E765DE" w:rsidP="00E765DE">
      <w:pPr>
        <w:rPr>
          <w:rtl/>
        </w:rPr>
      </w:pPr>
      <w:bookmarkStart w:id="10546" w:name="_ETM_Q1_6577902"/>
      <w:bookmarkEnd w:id="10546"/>
      <w:r>
        <w:rPr>
          <w:rFonts w:hint="cs"/>
          <w:rtl/>
        </w:rPr>
        <w:t>יש "לגבי</w:t>
      </w:r>
      <w:bookmarkStart w:id="10547" w:name="_ETM_Q1_6577403"/>
      <w:bookmarkEnd w:id="10547"/>
      <w:r>
        <w:rPr>
          <w:rFonts w:hint="cs"/>
          <w:rtl/>
        </w:rPr>
        <w:t xml:space="preserve"> מוצרים המכילים </w:t>
      </w:r>
      <w:bookmarkStart w:id="10548" w:name="_ETM_Q1_6579404"/>
      <w:bookmarkEnd w:id="10548"/>
      <w:r>
        <w:rPr>
          <w:rFonts w:hint="cs"/>
          <w:rtl/>
        </w:rPr>
        <w:t>ג'לטין או קול</w:t>
      </w:r>
      <w:bookmarkStart w:id="10549" w:name="_ETM_Q1_6578656"/>
      <w:bookmarkEnd w:id="10549"/>
      <w:r>
        <w:rPr>
          <w:rFonts w:hint="cs"/>
          <w:rtl/>
        </w:rPr>
        <w:t>גן צריך תעודה ו</w:t>
      </w:r>
      <w:bookmarkStart w:id="10550" w:name="_ETM_Q1_6579657"/>
      <w:bookmarkEnd w:id="10550"/>
      <w:r>
        <w:rPr>
          <w:rFonts w:hint="cs"/>
          <w:rtl/>
        </w:rPr>
        <w:t xml:space="preserve">טרינרית". </w:t>
      </w:r>
    </w:p>
    <w:p w14:paraId="58B350EB" w14:textId="77777777" w:rsidR="00E765DE" w:rsidRDefault="00E765DE" w:rsidP="00E765DE">
      <w:pPr>
        <w:rPr>
          <w:rtl/>
        </w:rPr>
      </w:pPr>
      <w:bookmarkStart w:id="10551" w:name="_ETM_Q1_6583652"/>
      <w:bookmarkStart w:id="10552" w:name="_ETM_Q1_6583905"/>
      <w:bookmarkStart w:id="10553" w:name="_ETM_Q1_6587153"/>
      <w:bookmarkEnd w:id="10551"/>
      <w:bookmarkEnd w:id="10552"/>
      <w:bookmarkEnd w:id="10553"/>
    </w:p>
    <w:p w14:paraId="5906F6F4" w14:textId="032DEC8C" w:rsidR="00E765DE" w:rsidRDefault="00E765DE" w:rsidP="00E765DE">
      <w:pPr>
        <w:pStyle w:val="a4"/>
        <w:keepNext/>
        <w:rPr>
          <w:rtl/>
        </w:rPr>
      </w:pPr>
      <w:bookmarkStart w:id="10554" w:name="ET_speaker_פנינה_אורן_שנידור_750"/>
      <w:r w:rsidRPr="00E765DE">
        <w:rPr>
          <w:rStyle w:val="TagStyle"/>
          <w:rtl/>
        </w:rPr>
        <w:t xml:space="preserve"> &lt;&lt; דובר &gt;&gt; </w:t>
      </w:r>
      <w:r>
        <w:rPr>
          <w:rtl/>
        </w:rPr>
        <w:t xml:space="preserve">פנינה אורן </w:t>
      </w:r>
      <w:proofErr w:type="spellStart"/>
      <w:r>
        <w:rPr>
          <w:rtl/>
        </w:rPr>
        <w:t>שנידור</w:t>
      </w:r>
      <w:proofErr w:type="spellEnd"/>
      <w:r>
        <w:rPr>
          <w:rtl/>
        </w:rPr>
        <w:t>:</w:t>
      </w:r>
      <w:r w:rsidRPr="00E765DE">
        <w:rPr>
          <w:rStyle w:val="TagStyle"/>
          <w:rtl/>
        </w:rPr>
        <w:t xml:space="preserve"> &lt;&lt; דובר &gt;&gt;</w:t>
      </w:r>
      <w:r>
        <w:rPr>
          <w:rtl/>
        </w:rPr>
        <w:t xml:space="preserve">   </w:t>
      </w:r>
      <w:bookmarkEnd w:id="10554"/>
    </w:p>
    <w:p w14:paraId="6E9FABFE" w14:textId="77777777" w:rsidR="00E765DE" w:rsidRPr="00E765DE" w:rsidRDefault="00E765DE" w:rsidP="00E765DE">
      <w:pPr>
        <w:ind w:firstLine="0"/>
        <w:rPr>
          <w:rtl/>
        </w:rPr>
      </w:pPr>
      <w:bookmarkStart w:id="10555" w:name="_ETM_Q1_6587405"/>
      <w:bookmarkStart w:id="10556" w:name="_ETM_Q1_6584902"/>
      <w:bookmarkStart w:id="10557" w:name="_ETM_Q1_6584155"/>
      <w:bookmarkEnd w:id="10555"/>
      <w:bookmarkEnd w:id="10556"/>
      <w:bookmarkEnd w:id="10557"/>
    </w:p>
    <w:p w14:paraId="7742C1B7" w14:textId="0F51F7F8" w:rsidR="009F3153" w:rsidRDefault="009F3153" w:rsidP="009F3153">
      <w:pPr>
        <w:jc w:val="left"/>
        <w:rPr>
          <w:rtl/>
        </w:rPr>
      </w:pPr>
      <w:r>
        <w:rPr>
          <w:rFonts w:hint="cs"/>
          <w:rtl/>
        </w:rPr>
        <w:t xml:space="preserve">אנחנו </w:t>
      </w:r>
      <w:proofErr w:type="spellStart"/>
      <w:r>
        <w:rPr>
          <w:rFonts w:hint="cs"/>
          <w:rtl/>
        </w:rPr>
        <w:t>החרגנו</w:t>
      </w:r>
      <w:proofErr w:type="spellEnd"/>
      <w:r>
        <w:rPr>
          <w:rFonts w:hint="cs"/>
          <w:rtl/>
        </w:rPr>
        <w:t xml:space="preserve"> </w:t>
      </w:r>
      <w:r w:rsidR="00E765DE">
        <w:rPr>
          <w:rFonts w:hint="cs"/>
          <w:rtl/>
        </w:rPr>
        <w:t>והורדנו</w:t>
      </w:r>
      <w:r>
        <w:rPr>
          <w:rFonts w:hint="cs"/>
          <w:rtl/>
        </w:rPr>
        <w:t xml:space="preserve"> "למעט דגים". </w:t>
      </w:r>
    </w:p>
    <w:p w14:paraId="4615B9D8" w14:textId="77777777" w:rsidR="00E765DE" w:rsidRDefault="00E765DE" w:rsidP="009F3153">
      <w:pPr>
        <w:jc w:val="left"/>
        <w:rPr>
          <w:rtl/>
        </w:rPr>
      </w:pPr>
      <w:bookmarkStart w:id="10558" w:name="_ETM_Q1_6580151"/>
      <w:bookmarkEnd w:id="10558"/>
    </w:p>
    <w:p w14:paraId="487381A1" w14:textId="0C754B2D" w:rsidR="00E765DE" w:rsidRDefault="00E765DE" w:rsidP="00E765DE">
      <w:pPr>
        <w:pStyle w:val="a4"/>
        <w:keepNext/>
        <w:rPr>
          <w:rtl/>
        </w:rPr>
      </w:pPr>
      <w:bookmarkStart w:id="10559" w:name="ET_speaker_רז_הילמן_751"/>
      <w:r w:rsidRPr="00E765DE">
        <w:rPr>
          <w:rStyle w:val="TagStyle"/>
          <w:rtl/>
        </w:rPr>
        <w:t xml:space="preserve"> &lt;&lt; דובר &gt;&gt; </w:t>
      </w:r>
      <w:r>
        <w:rPr>
          <w:rtl/>
        </w:rPr>
        <w:t xml:space="preserve">רז </w:t>
      </w:r>
      <w:proofErr w:type="spellStart"/>
      <w:r>
        <w:rPr>
          <w:rtl/>
        </w:rPr>
        <w:t>הילמן</w:t>
      </w:r>
      <w:proofErr w:type="spellEnd"/>
      <w:r>
        <w:rPr>
          <w:rtl/>
        </w:rPr>
        <w:t>:</w:t>
      </w:r>
      <w:r w:rsidRPr="00E765DE">
        <w:rPr>
          <w:rStyle w:val="TagStyle"/>
          <w:rtl/>
        </w:rPr>
        <w:t xml:space="preserve"> &lt;&lt; דובר &gt;&gt;</w:t>
      </w:r>
      <w:r>
        <w:rPr>
          <w:rtl/>
        </w:rPr>
        <w:t xml:space="preserve">   </w:t>
      </w:r>
      <w:bookmarkEnd w:id="10559"/>
    </w:p>
    <w:p w14:paraId="29F21AE5" w14:textId="77777777" w:rsidR="00E765DE" w:rsidRPr="00E765DE" w:rsidRDefault="00E765DE" w:rsidP="00E765DE">
      <w:pPr>
        <w:rPr>
          <w:rtl/>
        </w:rPr>
      </w:pPr>
      <w:bookmarkStart w:id="10560" w:name="_ETM_Q1_6580654"/>
      <w:bookmarkStart w:id="10561" w:name="_ETM_Q1_6586154"/>
      <w:bookmarkStart w:id="10562" w:name="_ETM_Q1_6583655"/>
      <w:bookmarkEnd w:id="10560"/>
      <w:bookmarkEnd w:id="10561"/>
      <w:bookmarkEnd w:id="10562"/>
    </w:p>
    <w:p w14:paraId="6FAD260A" w14:textId="425E39B8" w:rsidR="00E765DE" w:rsidRDefault="00E765DE" w:rsidP="009F3153">
      <w:pPr>
        <w:jc w:val="left"/>
        <w:rPr>
          <w:rtl/>
        </w:rPr>
      </w:pPr>
      <w:r>
        <w:rPr>
          <w:rFonts w:hint="cs"/>
          <w:rtl/>
        </w:rPr>
        <w:t xml:space="preserve">אולי אפשר לכתוב "לגבי </w:t>
      </w:r>
      <w:bookmarkStart w:id="10563" w:name="_ETM_Q1_6588403"/>
      <w:bookmarkEnd w:id="10563"/>
      <w:r>
        <w:rPr>
          <w:rFonts w:hint="cs"/>
          <w:rtl/>
        </w:rPr>
        <w:t>מוצרים המכילים</w:t>
      </w:r>
      <w:bookmarkStart w:id="10564" w:name="_ETM_Q1_6587653"/>
      <w:bookmarkEnd w:id="10564"/>
      <w:r>
        <w:rPr>
          <w:rFonts w:hint="cs"/>
          <w:rtl/>
        </w:rPr>
        <w:t xml:space="preserve"> ג'לטין מבקר או ק</w:t>
      </w:r>
      <w:bookmarkStart w:id="10565" w:name="_ETM_Q1_6589156"/>
      <w:bookmarkEnd w:id="10565"/>
      <w:r>
        <w:rPr>
          <w:rFonts w:hint="cs"/>
          <w:rtl/>
        </w:rPr>
        <w:t xml:space="preserve">ולגן", לא? </w:t>
      </w:r>
      <w:bookmarkStart w:id="10566" w:name="_ETM_Q1_6588654"/>
      <w:bookmarkStart w:id="10567" w:name="_ETM_Q1_6586902"/>
      <w:bookmarkStart w:id="10568" w:name="_ETM_Q1_6596405"/>
      <w:bookmarkEnd w:id="10566"/>
      <w:bookmarkEnd w:id="10567"/>
      <w:bookmarkEnd w:id="10568"/>
      <w:r>
        <w:rPr>
          <w:rFonts w:hint="cs"/>
          <w:rtl/>
        </w:rPr>
        <w:t xml:space="preserve">קולגן זה גם </w:t>
      </w:r>
      <w:bookmarkStart w:id="10569" w:name="_ETM_Q1_6598902"/>
      <w:bookmarkEnd w:id="10569"/>
      <w:r>
        <w:rPr>
          <w:rFonts w:hint="cs"/>
          <w:rtl/>
        </w:rPr>
        <w:t>קשו</w:t>
      </w:r>
      <w:bookmarkStart w:id="10570" w:name="_ETM_Q1_6599155"/>
      <w:bookmarkEnd w:id="10570"/>
      <w:r>
        <w:rPr>
          <w:rFonts w:hint="cs"/>
          <w:rtl/>
        </w:rPr>
        <w:t>ר</w:t>
      </w:r>
      <w:bookmarkStart w:id="10571" w:name="_ETM_Q1_6596906"/>
      <w:bookmarkStart w:id="10572" w:name="_ETM_Q1_6594156"/>
      <w:bookmarkEnd w:id="10571"/>
      <w:bookmarkEnd w:id="10572"/>
      <w:r>
        <w:rPr>
          <w:rFonts w:hint="cs"/>
          <w:rtl/>
        </w:rPr>
        <w:t xml:space="preserve"> לבקר?</w:t>
      </w:r>
    </w:p>
    <w:p w14:paraId="22FA63CA" w14:textId="77777777" w:rsidR="00E765DE" w:rsidRDefault="00E765DE" w:rsidP="009F3153">
      <w:pPr>
        <w:jc w:val="left"/>
        <w:rPr>
          <w:rtl/>
        </w:rPr>
      </w:pPr>
      <w:bookmarkStart w:id="10573" w:name="_ETM_Q1_6594405"/>
      <w:bookmarkEnd w:id="10573"/>
    </w:p>
    <w:p w14:paraId="0A0933EF" w14:textId="0D846006" w:rsidR="00E765DE" w:rsidRDefault="00E765DE" w:rsidP="00E765DE">
      <w:pPr>
        <w:pStyle w:val="a4"/>
        <w:keepNext/>
        <w:rPr>
          <w:rtl/>
        </w:rPr>
      </w:pPr>
      <w:bookmarkStart w:id="10574" w:name="ET_speaker_נעה_בן_שבת_752"/>
      <w:r w:rsidRPr="00E765DE">
        <w:rPr>
          <w:rStyle w:val="TagStyle"/>
          <w:rtl/>
        </w:rPr>
        <w:t xml:space="preserve"> &lt;&lt; דובר &gt;&gt; </w:t>
      </w:r>
      <w:r>
        <w:rPr>
          <w:rtl/>
        </w:rPr>
        <w:t>נעה בן שבת:</w:t>
      </w:r>
      <w:r w:rsidRPr="00E765DE">
        <w:rPr>
          <w:rStyle w:val="TagStyle"/>
          <w:rtl/>
        </w:rPr>
        <w:t xml:space="preserve"> &lt;&lt; דובר &gt;&gt;</w:t>
      </w:r>
      <w:r>
        <w:rPr>
          <w:rtl/>
        </w:rPr>
        <w:t xml:space="preserve">   </w:t>
      </w:r>
      <w:bookmarkEnd w:id="10574"/>
    </w:p>
    <w:p w14:paraId="69AAAA13" w14:textId="77777777" w:rsidR="00E765DE" w:rsidRPr="00E765DE" w:rsidRDefault="00E765DE" w:rsidP="00E765DE">
      <w:pPr>
        <w:ind w:firstLine="0"/>
        <w:rPr>
          <w:rtl/>
        </w:rPr>
      </w:pPr>
      <w:bookmarkStart w:id="10575" w:name="_ETM_Q1_6594903"/>
      <w:bookmarkEnd w:id="10575"/>
    </w:p>
    <w:p w14:paraId="2067B2D5" w14:textId="629FCE5F" w:rsidR="009F3153" w:rsidRDefault="009F3153" w:rsidP="009F3153">
      <w:pPr>
        <w:jc w:val="left"/>
        <w:rPr>
          <w:rtl/>
        </w:rPr>
      </w:pPr>
      <w:bookmarkStart w:id="10576" w:name="_ETM_Q1_6590901"/>
      <w:bookmarkStart w:id="10577" w:name="_ETM_Q1_6591152"/>
      <w:bookmarkEnd w:id="10576"/>
      <w:bookmarkEnd w:id="10577"/>
      <w:r>
        <w:rPr>
          <w:rFonts w:hint="cs"/>
          <w:rtl/>
        </w:rPr>
        <w:t xml:space="preserve">אני לא הבנתי בדיוק מה ההסדר שהגעתם אליו לגבי ההארכה. אדוני, אני מציעה </w:t>
      </w:r>
      <w:r w:rsidR="00E765DE">
        <w:rPr>
          <w:rFonts w:hint="cs"/>
          <w:rtl/>
        </w:rPr>
        <w:t>שנ</w:t>
      </w:r>
      <w:bookmarkStart w:id="10578" w:name="_ETM_Q1_6600656"/>
      <w:bookmarkEnd w:id="10578"/>
      <w:r w:rsidR="00E765DE">
        <w:rPr>
          <w:rFonts w:hint="cs"/>
          <w:rtl/>
        </w:rPr>
        <w:t>בין את הניסוח ונציג את זה בדיון הבא.</w:t>
      </w:r>
    </w:p>
    <w:p w14:paraId="18A6C922" w14:textId="77777777" w:rsidR="00E765DE" w:rsidRDefault="00E765DE" w:rsidP="009F3153">
      <w:pPr>
        <w:jc w:val="left"/>
        <w:rPr>
          <w:rtl/>
        </w:rPr>
      </w:pPr>
      <w:bookmarkStart w:id="10579" w:name="_ETM_Q1_6608901"/>
      <w:bookmarkStart w:id="10580" w:name="_ETM_Q1_6609156"/>
      <w:bookmarkEnd w:id="10579"/>
      <w:bookmarkEnd w:id="10580"/>
    </w:p>
    <w:p w14:paraId="0B4EAD79" w14:textId="0FDCF9FE" w:rsidR="00E765DE" w:rsidRDefault="00E765DE" w:rsidP="00E765DE">
      <w:pPr>
        <w:pStyle w:val="af6"/>
        <w:keepNext/>
        <w:rPr>
          <w:rtl/>
        </w:rPr>
      </w:pPr>
      <w:bookmarkStart w:id="10581" w:name="ET_yor_6447_753"/>
      <w:r w:rsidRPr="00E765DE">
        <w:rPr>
          <w:rStyle w:val="TagStyle"/>
          <w:rtl/>
        </w:rPr>
        <w:t xml:space="preserve"> &lt;&lt; יור &gt;&gt; </w:t>
      </w:r>
      <w:r>
        <w:rPr>
          <w:rtl/>
        </w:rPr>
        <w:t xml:space="preserve">היו"ר יונתן </w:t>
      </w:r>
      <w:proofErr w:type="spellStart"/>
      <w:r>
        <w:rPr>
          <w:rtl/>
        </w:rPr>
        <w:t>מישרקי</w:t>
      </w:r>
      <w:proofErr w:type="spellEnd"/>
      <w:r>
        <w:rPr>
          <w:rtl/>
        </w:rPr>
        <w:t>:</w:t>
      </w:r>
      <w:r w:rsidRPr="00E765DE">
        <w:rPr>
          <w:rStyle w:val="TagStyle"/>
          <w:rtl/>
        </w:rPr>
        <w:t xml:space="preserve"> &lt;&lt; יור &gt;&gt;</w:t>
      </w:r>
      <w:r>
        <w:rPr>
          <w:rtl/>
        </w:rPr>
        <w:t xml:space="preserve">   </w:t>
      </w:r>
      <w:bookmarkEnd w:id="10581"/>
    </w:p>
    <w:p w14:paraId="12AA0749" w14:textId="77777777" w:rsidR="00E765DE" w:rsidRDefault="00E765DE" w:rsidP="00E765DE">
      <w:pPr>
        <w:pStyle w:val="KeepWithNext"/>
        <w:rPr>
          <w:rtl/>
        </w:rPr>
      </w:pPr>
    </w:p>
    <w:p w14:paraId="6365807E" w14:textId="30099BAC" w:rsidR="00E765DE" w:rsidRDefault="00E765DE" w:rsidP="00E765DE">
      <w:pPr>
        <w:rPr>
          <w:rtl/>
        </w:rPr>
      </w:pPr>
      <w:bookmarkStart w:id="10582" w:name="_ETM_Q1_6609903"/>
      <w:bookmarkEnd w:id="10582"/>
      <w:r>
        <w:rPr>
          <w:rFonts w:hint="cs"/>
          <w:rtl/>
        </w:rPr>
        <w:t xml:space="preserve">או-קיי. </w:t>
      </w:r>
      <w:bookmarkStart w:id="10583" w:name="_ETM_Q1_6611152"/>
      <w:bookmarkEnd w:id="10583"/>
    </w:p>
    <w:p w14:paraId="6CC25B6B" w14:textId="77777777" w:rsidR="00E765DE" w:rsidRDefault="00E765DE" w:rsidP="00E765DE">
      <w:pPr>
        <w:rPr>
          <w:rtl/>
        </w:rPr>
      </w:pPr>
      <w:bookmarkStart w:id="10584" w:name="_ETM_Q1_6611405"/>
      <w:bookmarkStart w:id="10585" w:name="_ETM_Q1_6611904"/>
      <w:bookmarkEnd w:id="10584"/>
      <w:bookmarkEnd w:id="10585"/>
    </w:p>
    <w:p w14:paraId="09479369" w14:textId="3039DB3C" w:rsidR="00E765DE" w:rsidRDefault="00E765DE" w:rsidP="00E765DE">
      <w:pPr>
        <w:pStyle w:val="a4"/>
        <w:keepNext/>
        <w:rPr>
          <w:rtl/>
        </w:rPr>
      </w:pPr>
      <w:bookmarkStart w:id="10586" w:name="ET_speaker_פנינה_אורן_שנידור_754"/>
      <w:r w:rsidRPr="00E765DE">
        <w:rPr>
          <w:rStyle w:val="TagStyle"/>
          <w:rtl/>
        </w:rPr>
        <w:t xml:space="preserve"> &lt;&lt; דובר &gt;&gt; </w:t>
      </w:r>
      <w:r>
        <w:rPr>
          <w:rtl/>
        </w:rPr>
        <w:t xml:space="preserve">פנינה אורן </w:t>
      </w:r>
      <w:proofErr w:type="spellStart"/>
      <w:r>
        <w:rPr>
          <w:rtl/>
        </w:rPr>
        <w:t>שנידור</w:t>
      </w:r>
      <w:proofErr w:type="spellEnd"/>
      <w:r>
        <w:rPr>
          <w:rtl/>
        </w:rPr>
        <w:t>:</w:t>
      </w:r>
      <w:r w:rsidRPr="00E765DE">
        <w:rPr>
          <w:rStyle w:val="TagStyle"/>
          <w:rtl/>
        </w:rPr>
        <w:t xml:space="preserve"> &lt;&lt; דובר &gt;&gt;</w:t>
      </w:r>
      <w:r>
        <w:rPr>
          <w:rtl/>
        </w:rPr>
        <w:t xml:space="preserve">   </w:t>
      </w:r>
      <w:bookmarkEnd w:id="10586"/>
    </w:p>
    <w:p w14:paraId="7BE2D577" w14:textId="77777777" w:rsidR="00E765DE" w:rsidRDefault="00E765DE" w:rsidP="00E765DE">
      <w:pPr>
        <w:pStyle w:val="KeepWithNext"/>
        <w:rPr>
          <w:rtl/>
        </w:rPr>
      </w:pPr>
    </w:p>
    <w:p w14:paraId="280C190C" w14:textId="0A5AFBB1" w:rsidR="00E765DE" w:rsidRDefault="00E765DE" w:rsidP="00E765DE">
      <w:pPr>
        <w:rPr>
          <w:rtl/>
        </w:rPr>
      </w:pPr>
      <w:bookmarkStart w:id="10587" w:name="_ETM_Q1_6612654"/>
      <w:bookmarkEnd w:id="10587"/>
      <w:r>
        <w:rPr>
          <w:rFonts w:hint="cs"/>
          <w:rtl/>
        </w:rPr>
        <w:t xml:space="preserve">אפשר </w:t>
      </w:r>
      <w:bookmarkStart w:id="10588" w:name="_ETM_Q1_6613906"/>
      <w:bookmarkEnd w:id="10588"/>
      <w:r>
        <w:rPr>
          <w:rFonts w:hint="cs"/>
          <w:rtl/>
        </w:rPr>
        <w:t>לרשום "למעט דגים</w:t>
      </w:r>
      <w:bookmarkStart w:id="10589" w:name="_ETM_Q1_6623414"/>
      <w:bookmarkStart w:id="10590" w:name="_ETM_Q1_6620655"/>
      <w:bookmarkEnd w:id="10589"/>
      <w:bookmarkEnd w:id="10590"/>
      <w:r>
        <w:rPr>
          <w:rFonts w:hint="cs"/>
          <w:rtl/>
        </w:rPr>
        <w:t xml:space="preserve"> או מוצרי</w:t>
      </w:r>
      <w:bookmarkStart w:id="10591" w:name="_ETM_Q1_6618905"/>
      <w:bookmarkEnd w:id="10591"/>
      <w:r>
        <w:rPr>
          <w:rFonts w:hint="cs"/>
          <w:rtl/>
        </w:rPr>
        <w:t xml:space="preserve">". </w:t>
      </w:r>
      <w:bookmarkStart w:id="10592" w:name="_ETM_Q1_6617654"/>
      <w:bookmarkStart w:id="10593" w:name="_ETM_Q1_6615657"/>
      <w:bookmarkStart w:id="10594" w:name="_ETM_Q1_6613904"/>
      <w:bookmarkEnd w:id="10592"/>
      <w:bookmarkEnd w:id="10593"/>
      <w:bookmarkEnd w:id="10594"/>
    </w:p>
    <w:p w14:paraId="7128CF58" w14:textId="77777777" w:rsidR="00E765DE" w:rsidRDefault="00E765DE" w:rsidP="00E765DE">
      <w:pPr>
        <w:rPr>
          <w:rtl/>
        </w:rPr>
      </w:pPr>
      <w:bookmarkStart w:id="10595" w:name="_ETM_Q1_6612651"/>
      <w:bookmarkStart w:id="10596" w:name="_ETM_Q1_6612902"/>
      <w:bookmarkStart w:id="10597" w:name="_ETM_Q1_6613653"/>
      <w:bookmarkEnd w:id="10595"/>
      <w:bookmarkEnd w:id="10596"/>
      <w:bookmarkEnd w:id="10597"/>
    </w:p>
    <w:p w14:paraId="4288B5AA" w14:textId="19E0B34C" w:rsidR="00E765DE" w:rsidRDefault="00E765DE" w:rsidP="00E765DE">
      <w:pPr>
        <w:pStyle w:val="a4"/>
        <w:keepNext/>
        <w:rPr>
          <w:rtl/>
        </w:rPr>
      </w:pPr>
      <w:bookmarkStart w:id="10598" w:name="ET_speaker_רז_הילמן_755"/>
      <w:r w:rsidRPr="00E765DE">
        <w:rPr>
          <w:rStyle w:val="TagStyle"/>
          <w:rtl/>
        </w:rPr>
        <w:t xml:space="preserve"> &lt;&lt; דובר &gt;&gt; </w:t>
      </w:r>
      <w:r>
        <w:rPr>
          <w:rtl/>
        </w:rPr>
        <w:t xml:space="preserve">רז </w:t>
      </w:r>
      <w:proofErr w:type="spellStart"/>
      <w:r>
        <w:rPr>
          <w:rtl/>
        </w:rPr>
        <w:t>הילמן</w:t>
      </w:r>
      <w:proofErr w:type="spellEnd"/>
      <w:r>
        <w:rPr>
          <w:rtl/>
        </w:rPr>
        <w:t>:</w:t>
      </w:r>
      <w:r w:rsidRPr="00E765DE">
        <w:rPr>
          <w:rStyle w:val="TagStyle"/>
          <w:rtl/>
        </w:rPr>
        <w:t xml:space="preserve"> &lt;&lt; דובר &gt;&gt;</w:t>
      </w:r>
      <w:r>
        <w:rPr>
          <w:rtl/>
        </w:rPr>
        <w:t xml:space="preserve">   </w:t>
      </w:r>
      <w:bookmarkEnd w:id="10598"/>
    </w:p>
    <w:p w14:paraId="5D872CB1" w14:textId="77777777" w:rsidR="00E765DE" w:rsidRDefault="00E765DE" w:rsidP="00E765DE">
      <w:pPr>
        <w:pStyle w:val="KeepWithNext"/>
        <w:rPr>
          <w:rtl/>
        </w:rPr>
      </w:pPr>
    </w:p>
    <w:p w14:paraId="4D6E4E62" w14:textId="567BE087" w:rsidR="00E765DE" w:rsidRDefault="00E765DE" w:rsidP="00E765DE">
      <w:pPr>
        <w:rPr>
          <w:rtl/>
        </w:rPr>
      </w:pPr>
      <w:bookmarkStart w:id="10599" w:name="_ETM_Q1_6614156"/>
      <w:bookmarkEnd w:id="10599"/>
      <w:r>
        <w:rPr>
          <w:rFonts w:hint="cs"/>
          <w:rtl/>
        </w:rPr>
        <w:t xml:space="preserve">או-קיי. </w:t>
      </w:r>
    </w:p>
    <w:p w14:paraId="5A9F95AE" w14:textId="77777777" w:rsidR="00E765DE" w:rsidRDefault="00E765DE" w:rsidP="00E765DE">
      <w:pPr>
        <w:rPr>
          <w:rtl/>
        </w:rPr>
      </w:pPr>
      <w:bookmarkStart w:id="10600" w:name="_ETM_Q1_6616655"/>
      <w:bookmarkStart w:id="10601" w:name="_ETM_Q1_6617406"/>
      <w:bookmarkEnd w:id="10600"/>
      <w:bookmarkEnd w:id="10601"/>
    </w:p>
    <w:p w14:paraId="62B39A22" w14:textId="60D86762" w:rsidR="00E765DE" w:rsidRDefault="00E765DE" w:rsidP="00E765DE">
      <w:pPr>
        <w:pStyle w:val="a4"/>
        <w:keepNext/>
        <w:rPr>
          <w:rtl/>
        </w:rPr>
      </w:pPr>
      <w:bookmarkStart w:id="10602" w:name="ET_speaker_נעה_בן_שבת_756"/>
      <w:r w:rsidRPr="00E765DE">
        <w:rPr>
          <w:rStyle w:val="TagStyle"/>
          <w:rtl/>
        </w:rPr>
        <w:t xml:space="preserve"> &lt;&lt; דובר &gt;&gt; </w:t>
      </w:r>
      <w:r>
        <w:rPr>
          <w:rtl/>
        </w:rPr>
        <w:t>נעה בן שבת:</w:t>
      </w:r>
      <w:r w:rsidRPr="00E765DE">
        <w:rPr>
          <w:rStyle w:val="TagStyle"/>
          <w:rtl/>
        </w:rPr>
        <w:t xml:space="preserve"> &lt;&lt; דובר &gt;&gt;</w:t>
      </w:r>
      <w:r>
        <w:rPr>
          <w:rtl/>
        </w:rPr>
        <w:t xml:space="preserve">   </w:t>
      </w:r>
      <w:bookmarkEnd w:id="10602"/>
    </w:p>
    <w:p w14:paraId="1CAD4A43" w14:textId="77777777" w:rsidR="00E765DE" w:rsidRDefault="00E765DE" w:rsidP="00E765DE">
      <w:pPr>
        <w:pStyle w:val="KeepWithNext"/>
        <w:rPr>
          <w:rtl/>
        </w:rPr>
      </w:pPr>
    </w:p>
    <w:p w14:paraId="32935746" w14:textId="5AFE5FBE" w:rsidR="00E765DE" w:rsidRDefault="00E765DE" w:rsidP="00E765DE">
      <w:pPr>
        <w:rPr>
          <w:rtl/>
        </w:rPr>
      </w:pPr>
      <w:bookmarkStart w:id="10603" w:name="_ETM_Q1_6618404"/>
      <w:bookmarkEnd w:id="10603"/>
      <w:r>
        <w:rPr>
          <w:rFonts w:hint="cs"/>
          <w:rtl/>
        </w:rPr>
        <w:t>למעט דגים</w:t>
      </w:r>
      <w:bookmarkStart w:id="10604" w:name="_ETM_Q1_6621402"/>
      <w:bookmarkEnd w:id="10604"/>
      <w:r>
        <w:rPr>
          <w:rFonts w:hint="cs"/>
          <w:rtl/>
        </w:rPr>
        <w:t xml:space="preserve"> או מוצרי </w:t>
      </w:r>
      <w:bookmarkStart w:id="10605" w:name="_ETM_Q1_6622905"/>
      <w:bookmarkEnd w:id="10605"/>
      <w:r>
        <w:rPr>
          <w:rFonts w:hint="cs"/>
          <w:rtl/>
        </w:rPr>
        <w:t xml:space="preserve">דגים? </w:t>
      </w:r>
    </w:p>
    <w:p w14:paraId="3CF9EEC8" w14:textId="77777777" w:rsidR="00E765DE" w:rsidRDefault="00E765DE" w:rsidP="00E765DE">
      <w:pPr>
        <w:rPr>
          <w:rtl/>
        </w:rPr>
      </w:pPr>
      <w:bookmarkStart w:id="10606" w:name="_ETM_Q1_6624655"/>
      <w:bookmarkStart w:id="10607" w:name="_ETM_Q1_6627406"/>
      <w:bookmarkEnd w:id="10606"/>
      <w:bookmarkEnd w:id="10607"/>
    </w:p>
    <w:p w14:paraId="4CDA35A7" w14:textId="0BE60EB8" w:rsidR="00E765DE" w:rsidRDefault="00E765DE" w:rsidP="00E765DE">
      <w:pPr>
        <w:pStyle w:val="a4"/>
        <w:keepNext/>
        <w:rPr>
          <w:rtl/>
        </w:rPr>
      </w:pPr>
      <w:bookmarkStart w:id="10608" w:name="ET_speaker_רז_הילמן_757"/>
      <w:r w:rsidRPr="00E765DE">
        <w:rPr>
          <w:rStyle w:val="TagStyle"/>
          <w:rtl/>
        </w:rPr>
        <w:t xml:space="preserve"> &lt;&lt; דובר &gt;&gt; </w:t>
      </w:r>
      <w:r>
        <w:rPr>
          <w:rtl/>
        </w:rPr>
        <w:t xml:space="preserve">רז </w:t>
      </w:r>
      <w:proofErr w:type="spellStart"/>
      <w:r>
        <w:rPr>
          <w:rtl/>
        </w:rPr>
        <w:t>הילמן</w:t>
      </w:r>
      <w:proofErr w:type="spellEnd"/>
      <w:r>
        <w:rPr>
          <w:rtl/>
        </w:rPr>
        <w:t>:</w:t>
      </w:r>
      <w:r w:rsidRPr="00E765DE">
        <w:rPr>
          <w:rStyle w:val="TagStyle"/>
          <w:rtl/>
        </w:rPr>
        <w:t xml:space="preserve"> &lt;&lt; דובר &gt;&gt;</w:t>
      </w:r>
      <w:r>
        <w:rPr>
          <w:rtl/>
        </w:rPr>
        <w:t xml:space="preserve">   </w:t>
      </w:r>
      <w:bookmarkEnd w:id="10608"/>
    </w:p>
    <w:p w14:paraId="11F65125" w14:textId="77777777" w:rsidR="00E765DE" w:rsidRDefault="00E765DE" w:rsidP="00E765DE">
      <w:pPr>
        <w:pStyle w:val="KeepWithNext"/>
        <w:rPr>
          <w:rtl/>
        </w:rPr>
      </w:pPr>
    </w:p>
    <w:p w14:paraId="1800E5D7" w14:textId="63B6A81E" w:rsidR="00E765DE" w:rsidRDefault="00E765DE" w:rsidP="00E765DE">
      <w:pPr>
        <w:rPr>
          <w:rtl/>
        </w:rPr>
      </w:pPr>
      <w:bookmarkStart w:id="10609" w:name="_ETM_Q1_6628154"/>
      <w:bookmarkEnd w:id="10609"/>
      <w:r>
        <w:rPr>
          <w:rFonts w:hint="cs"/>
          <w:rtl/>
        </w:rPr>
        <w:t xml:space="preserve">השאלה היא </w:t>
      </w:r>
      <w:bookmarkStart w:id="10610" w:name="_ETM_Q1_6627405"/>
      <w:bookmarkEnd w:id="10610"/>
      <w:r>
        <w:rPr>
          <w:rFonts w:hint="cs"/>
          <w:rtl/>
        </w:rPr>
        <w:t>האם סוכ</w:t>
      </w:r>
      <w:bookmarkStart w:id="10611" w:name="_ETM_Q1_6625652"/>
      <w:bookmarkEnd w:id="10611"/>
      <w:r>
        <w:rPr>
          <w:rFonts w:hint="cs"/>
          <w:rtl/>
        </w:rPr>
        <w:t xml:space="preserve">ריה שיש </w:t>
      </w:r>
      <w:bookmarkStart w:id="10612" w:name="_ETM_Q1_6626156"/>
      <w:bookmarkEnd w:id="10612"/>
      <w:r>
        <w:rPr>
          <w:rFonts w:hint="cs"/>
          <w:rtl/>
        </w:rPr>
        <w:t xml:space="preserve">ג'לטין דג נחשבת למוצרי </w:t>
      </w:r>
      <w:bookmarkStart w:id="10613" w:name="_ETM_Q1_6631656"/>
      <w:bookmarkStart w:id="10614" w:name="_ETM_Q1_6629154"/>
      <w:bookmarkStart w:id="10615" w:name="_ETM_Q1_6626405"/>
      <w:bookmarkEnd w:id="10613"/>
      <w:bookmarkEnd w:id="10614"/>
      <w:bookmarkEnd w:id="10615"/>
      <w:r>
        <w:rPr>
          <w:rFonts w:hint="cs"/>
          <w:rtl/>
        </w:rPr>
        <w:t>דגים? אני חושב שכדאי לכתוב ג'לטין מבקר ואז זה יהיה</w:t>
      </w:r>
      <w:bookmarkStart w:id="10616" w:name="_ETM_Q1_6633156"/>
      <w:bookmarkEnd w:id="10616"/>
      <w:r>
        <w:rPr>
          <w:rFonts w:hint="cs"/>
          <w:rtl/>
        </w:rPr>
        <w:t xml:space="preserve"> </w:t>
      </w:r>
      <w:bookmarkStart w:id="10617" w:name="_ETM_Q1_6633401"/>
      <w:bookmarkEnd w:id="10617"/>
      <w:r>
        <w:rPr>
          <w:rFonts w:hint="cs"/>
          <w:rtl/>
        </w:rPr>
        <w:t xml:space="preserve">יותר פשוט. </w:t>
      </w:r>
      <w:bookmarkStart w:id="10618" w:name="_ETM_Q1_6632404"/>
      <w:bookmarkEnd w:id="10618"/>
    </w:p>
    <w:p w14:paraId="46FDA9A4" w14:textId="77777777" w:rsidR="00E765DE" w:rsidRDefault="00E765DE" w:rsidP="00E765DE">
      <w:pPr>
        <w:rPr>
          <w:rtl/>
        </w:rPr>
      </w:pPr>
      <w:bookmarkStart w:id="10619" w:name="_ETM_Q1_6632651"/>
      <w:bookmarkStart w:id="10620" w:name="_ETM_Q1_6634156"/>
      <w:bookmarkEnd w:id="10619"/>
      <w:bookmarkEnd w:id="10620"/>
    </w:p>
    <w:p w14:paraId="1F032DDB" w14:textId="34E1717D" w:rsidR="00E765DE" w:rsidRDefault="00E765DE" w:rsidP="00E765DE">
      <w:pPr>
        <w:pStyle w:val="a4"/>
        <w:keepNext/>
        <w:rPr>
          <w:rtl/>
        </w:rPr>
      </w:pPr>
      <w:bookmarkStart w:id="10621" w:name="ET_speaker_זיווה_חממא_758"/>
      <w:r w:rsidRPr="00E765DE">
        <w:rPr>
          <w:rStyle w:val="TagStyle"/>
          <w:rtl/>
        </w:rPr>
        <w:t xml:space="preserve"> &lt;&lt; דובר &gt;&gt; </w:t>
      </w:r>
      <w:r>
        <w:rPr>
          <w:rtl/>
        </w:rPr>
        <w:t xml:space="preserve">ד"ר זיווה </w:t>
      </w:r>
      <w:proofErr w:type="spellStart"/>
      <w:r>
        <w:rPr>
          <w:rtl/>
        </w:rPr>
        <w:t>חממא</w:t>
      </w:r>
      <w:proofErr w:type="spellEnd"/>
      <w:r>
        <w:rPr>
          <w:rtl/>
        </w:rPr>
        <w:t>:</w:t>
      </w:r>
      <w:r w:rsidRPr="00E765DE">
        <w:rPr>
          <w:rStyle w:val="TagStyle"/>
          <w:rtl/>
        </w:rPr>
        <w:t xml:space="preserve"> &lt;&lt; דובר &gt;&gt;</w:t>
      </w:r>
      <w:r>
        <w:rPr>
          <w:rtl/>
        </w:rPr>
        <w:t xml:space="preserve">   </w:t>
      </w:r>
      <w:bookmarkEnd w:id="10621"/>
    </w:p>
    <w:p w14:paraId="05346118" w14:textId="77777777" w:rsidR="00E765DE" w:rsidRDefault="00E765DE" w:rsidP="00E765DE">
      <w:pPr>
        <w:pStyle w:val="KeepWithNext"/>
        <w:rPr>
          <w:rtl/>
        </w:rPr>
      </w:pPr>
    </w:p>
    <w:p w14:paraId="66FA4700" w14:textId="1FA38E16" w:rsidR="00E765DE" w:rsidRDefault="00E765DE" w:rsidP="00E765DE">
      <w:pPr>
        <w:rPr>
          <w:rtl/>
        </w:rPr>
      </w:pPr>
      <w:bookmarkStart w:id="10622" w:name="_ETM_Q1_6635156"/>
      <w:bookmarkStart w:id="10623" w:name="_ETM_Q1_6632156"/>
      <w:bookmarkEnd w:id="10622"/>
      <w:bookmarkEnd w:id="10623"/>
      <w:r>
        <w:rPr>
          <w:rFonts w:hint="cs"/>
          <w:rtl/>
        </w:rPr>
        <w:t xml:space="preserve">למה? ג'לטין מדגים עונה </w:t>
      </w:r>
      <w:bookmarkStart w:id="10624" w:name="_ETM_Q1_6634656"/>
      <w:bookmarkStart w:id="10625" w:name="_ETM_Q1_6631904"/>
      <w:bookmarkEnd w:id="10624"/>
      <w:bookmarkEnd w:id="10625"/>
      <w:r>
        <w:rPr>
          <w:rFonts w:hint="cs"/>
          <w:rtl/>
        </w:rPr>
        <w:t xml:space="preserve">גם על </w:t>
      </w:r>
      <w:proofErr w:type="spellStart"/>
      <w:r>
        <w:rPr>
          <w:rFonts w:hint="cs"/>
          <w:rtl/>
        </w:rPr>
        <w:t>הסוכריה</w:t>
      </w:r>
      <w:proofErr w:type="spellEnd"/>
      <w:r>
        <w:rPr>
          <w:rFonts w:hint="cs"/>
          <w:rtl/>
        </w:rPr>
        <w:t xml:space="preserve">. </w:t>
      </w:r>
    </w:p>
    <w:p w14:paraId="187495CC" w14:textId="77777777" w:rsidR="00E765DE" w:rsidRDefault="00E765DE" w:rsidP="00E765DE">
      <w:pPr>
        <w:rPr>
          <w:rtl/>
        </w:rPr>
      </w:pPr>
      <w:bookmarkStart w:id="10626" w:name="_ETM_Q1_6637155"/>
      <w:bookmarkStart w:id="10627" w:name="_ETM_Q1_6637652"/>
      <w:bookmarkStart w:id="10628" w:name="_ETM_Q1_6639405"/>
      <w:bookmarkEnd w:id="10626"/>
      <w:bookmarkEnd w:id="10627"/>
      <w:bookmarkEnd w:id="10628"/>
    </w:p>
    <w:p w14:paraId="58B4425E" w14:textId="1566FC66" w:rsidR="00E765DE" w:rsidRDefault="00E765DE" w:rsidP="00E765DE">
      <w:pPr>
        <w:pStyle w:val="a4"/>
        <w:keepNext/>
        <w:rPr>
          <w:rtl/>
        </w:rPr>
      </w:pPr>
      <w:bookmarkStart w:id="10629" w:name="ET_speaker_רז_הילמן_759"/>
      <w:r w:rsidRPr="00E765DE">
        <w:rPr>
          <w:rStyle w:val="TagStyle"/>
          <w:rtl/>
        </w:rPr>
        <w:t xml:space="preserve"> &lt;&lt; דובר &gt;&gt; </w:t>
      </w:r>
      <w:r>
        <w:rPr>
          <w:rtl/>
        </w:rPr>
        <w:t xml:space="preserve">רז </w:t>
      </w:r>
      <w:proofErr w:type="spellStart"/>
      <w:r>
        <w:rPr>
          <w:rtl/>
        </w:rPr>
        <w:t>הילמן</w:t>
      </w:r>
      <w:proofErr w:type="spellEnd"/>
      <w:r>
        <w:rPr>
          <w:rtl/>
        </w:rPr>
        <w:t>:</w:t>
      </w:r>
      <w:r w:rsidRPr="00E765DE">
        <w:rPr>
          <w:rStyle w:val="TagStyle"/>
          <w:rtl/>
        </w:rPr>
        <w:t xml:space="preserve"> &lt;&lt; דובר &gt;&gt;</w:t>
      </w:r>
      <w:r>
        <w:rPr>
          <w:rtl/>
        </w:rPr>
        <w:t xml:space="preserve">   </w:t>
      </w:r>
      <w:bookmarkEnd w:id="10629"/>
    </w:p>
    <w:p w14:paraId="6CFF11D6" w14:textId="77777777" w:rsidR="00E765DE" w:rsidRDefault="00E765DE" w:rsidP="00E765DE">
      <w:pPr>
        <w:pStyle w:val="KeepWithNext"/>
        <w:rPr>
          <w:rtl/>
        </w:rPr>
      </w:pPr>
    </w:p>
    <w:p w14:paraId="7875BA3A" w14:textId="0EA1B10A" w:rsidR="00E765DE" w:rsidRDefault="00E765DE" w:rsidP="00E765DE">
      <w:pPr>
        <w:rPr>
          <w:rtl/>
        </w:rPr>
      </w:pPr>
      <w:bookmarkStart w:id="10630" w:name="_ETM_Q1_6637404"/>
      <w:bookmarkStart w:id="10631" w:name="_ETM_Q1_6634404"/>
      <w:bookmarkEnd w:id="10630"/>
      <w:bookmarkEnd w:id="10631"/>
      <w:r>
        <w:rPr>
          <w:rFonts w:hint="cs"/>
          <w:rtl/>
        </w:rPr>
        <w:t xml:space="preserve">זאת </w:t>
      </w:r>
      <w:bookmarkStart w:id="10632" w:name="_ETM_Q1_6634654"/>
      <w:bookmarkEnd w:id="10632"/>
      <w:r>
        <w:rPr>
          <w:rFonts w:hint="cs"/>
          <w:rtl/>
        </w:rPr>
        <w:t>השאלה. כי אני לא יודע אם אפשר</w:t>
      </w:r>
      <w:bookmarkStart w:id="10633" w:name="_ETM_Q1_6635653"/>
      <w:bookmarkEnd w:id="10633"/>
      <w:r>
        <w:rPr>
          <w:rFonts w:hint="cs"/>
          <w:rtl/>
        </w:rPr>
        <w:t xml:space="preserve"> לקרוא לסוכריה מוצ</w:t>
      </w:r>
      <w:bookmarkStart w:id="10634" w:name="_ETM_Q1_6639403"/>
      <w:bookmarkEnd w:id="10634"/>
      <w:r>
        <w:rPr>
          <w:rFonts w:hint="cs"/>
          <w:rtl/>
        </w:rPr>
        <w:t>ר דגי</w:t>
      </w:r>
      <w:bookmarkStart w:id="10635" w:name="_ETM_Q1_6639656"/>
      <w:bookmarkEnd w:id="10635"/>
      <w:r>
        <w:rPr>
          <w:rFonts w:hint="cs"/>
          <w:rtl/>
        </w:rPr>
        <w:t>ם.</w:t>
      </w:r>
    </w:p>
    <w:p w14:paraId="457BD545" w14:textId="77777777" w:rsidR="00E765DE" w:rsidRDefault="00E765DE" w:rsidP="00E765DE">
      <w:pPr>
        <w:rPr>
          <w:rtl/>
        </w:rPr>
      </w:pPr>
      <w:bookmarkStart w:id="10636" w:name="_ETM_Q1_6640906"/>
      <w:bookmarkStart w:id="10637" w:name="_ETM_Q1_6638405"/>
      <w:bookmarkStart w:id="10638" w:name="_ETM_Q1_6639401"/>
      <w:bookmarkEnd w:id="10636"/>
      <w:bookmarkEnd w:id="10637"/>
      <w:bookmarkEnd w:id="10638"/>
    </w:p>
    <w:p w14:paraId="4945A24E" w14:textId="3AB81819" w:rsidR="00E765DE" w:rsidRDefault="00E765DE" w:rsidP="00E765DE">
      <w:pPr>
        <w:pStyle w:val="a4"/>
        <w:keepNext/>
        <w:rPr>
          <w:rtl/>
        </w:rPr>
      </w:pPr>
      <w:bookmarkStart w:id="10639" w:name="ET_speaker_זיווה_חממא_760"/>
      <w:r w:rsidRPr="00E765DE">
        <w:rPr>
          <w:rStyle w:val="TagStyle"/>
          <w:rtl/>
        </w:rPr>
        <w:t xml:space="preserve"> &lt;&lt; דובר &gt;&gt; </w:t>
      </w:r>
      <w:r>
        <w:rPr>
          <w:rtl/>
        </w:rPr>
        <w:t xml:space="preserve">ד"ר זיווה </w:t>
      </w:r>
      <w:proofErr w:type="spellStart"/>
      <w:r>
        <w:rPr>
          <w:rtl/>
        </w:rPr>
        <w:t>חממא</w:t>
      </w:r>
      <w:proofErr w:type="spellEnd"/>
      <w:r>
        <w:rPr>
          <w:rtl/>
        </w:rPr>
        <w:t>:</w:t>
      </w:r>
      <w:r w:rsidRPr="00E765DE">
        <w:rPr>
          <w:rStyle w:val="TagStyle"/>
          <w:rtl/>
        </w:rPr>
        <w:t xml:space="preserve"> &lt;&lt; דובר &gt;&gt;</w:t>
      </w:r>
      <w:r>
        <w:rPr>
          <w:rtl/>
        </w:rPr>
        <w:t xml:space="preserve">   </w:t>
      </w:r>
      <w:bookmarkEnd w:id="10639"/>
    </w:p>
    <w:p w14:paraId="6857E625" w14:textId="77777777" w:rsidR="00E765DE" w:rsidRDefault="00E765DE" w:rsidP="00E765DE">
      <w:pPr>
        <w:pStyle w:val="KeepWithNext"/>
        <w:rPr>
          <w:rtl/>
        </w:rPr>
      </w:pPr>
    </w:p>
    <w:p w14:paraId="5426D29A" w14:textId="791D606D" w:rsidR="00E765DE" w:rsidRDefault="00E765DE" w:rsidP="00E765DE">
      <w:pPr>
        <w:rPr>
          <w:rtl/>
        </w:rPr>
      </w:pPr>
      <w:bookmarkStart w:id="10640" w:name="_ETM_Q1_6640154"/>
      <w:bookmarkEnd w:id="10640"/>
      <w:r>
        <w:rPr>
          <w:rFonts w:hint="cs"/>
          <w:rtl/>
        </w:rPr>
        <w:t xml:space="preserve">זה לא מוצר </w:t>
      </w:r>
      <w:bookmarkStart w:id="10641" w:name="_ETM_Q1_6639156"/>
      <w:bookmarkEnd w:id="10641"/>
      <w:r>
        <w:rPr>
          <w:rFonts w:hint="cs"/>
          <w:rtl/>
        </w:rPr>
        <w:t>דגים אבל מקורו</w:t>
      </w:r>
      <w:bookmarkStart w:id="10642" w:name="_ETM_Q1_6640653"/>
      <w:bookmarkEnd w:id="10642"/>
      <w:r>
        <w:rPr>
          <w:rFonts w:hint="cs"/>
          <w:rtl/>
        </w:rPr>
        <w:t xml:space="preserve"> של הג'לטין בדג. </w:t>
      </w:r>
      <w:bookmarkStart w:id="10643" w:name="_ETM_Q1_6645404"/>
      <w:bookmarkEnd w:id="10643"/>
    </w:p>
    <w:p w14:paraId="5A75B66E" w14:textId="77777777" w:rsidR="00E765DE" w:rsidRDefault="00E765DE" w:rsidP="00E765DE">
      <w:pPr>
        <w:rPr>
          <w:rtl/>
        </w:rPr>
      </w:pPr>
      <w:bookmarkStart w:id="10644" w:name="_ETM_Q1_6642903"/>
      <w:bookmarkStart w:id="10645" w:name="_ETM_Q1_6645155"/>
      <w:bookmarkEnd w:id="10644"/>
      <w:bookmarkEnd w:id="10645"/>
    </w:p>
    <w:p w14:paraId="07F06900" w14:textId="0EFA2E1B" w:rsidR="00E765DE" w:rsidRDefault="00E765DE" w:rsidP="00E765DE">
      <w:pPr>
        <w:pStyle w:val="a4"/>
        <w:keepNext/>
        <w:rPr>
          <w:rtl/>
        </w:rPr>
      </w:pPr>
      <w:bookmarkStart w:id="10646" w:name="ET_speaker_רז_הילמן_761"/>
      <w:r w:rsidRPr="00E765DE">
        <w:rPr>
          <w:rStyle w:val="TagStyle"/>
          <w:rtl/>
        </w:rPr>
        <w:t xml:space="preserve"> &lt;&lt; דובר &gt;&gt; </w:t>
      </w:r>
      <w:r>
        <w:rPr>
          <w:rtl/>
        </w:rPr>
        <w:t xml:space="preserve">רז </w:t>
      </w:r>
      <w:proofErr w:type="spellStart"/>
      <w:r>
        <w:rPr>
          <w:rtl/>
        </w:rPr>
        <w:t>הילמן</w:t>
      </w:r>
      <w:proofErr w:type="spellEnd"/>
      <w:r>
        <w:rPr>
          <w:rtl/>
        </w:rPr>
        <w:t>:</w:t>
      </w:r>
      <w:r w:rsidRPr="00E765DE">
        <w:rPr>
          <w:rStyle w:val="TagStyle"/>
          <w:rtl/>
        </w:rPr>
        <w:t xml:space="preserve"> &lt;&lt; דובר &gt;&gt;</w:t>
      </w:r>
      <w:r>
        <w:rPr>
          <w:rtl/>
        </w:rPr>
        <w:t xml:space="preserve">   </w:t>
      </w:r>
      <w:bookmarkEnd w:id="10646"/>
    </w:p>
    <w:p w14:paraId="62DD433F" w14:textId="77777777" w:rsidR="00E765DE" w:rsidRDefault="00E765DE" w:rsidP="00E765DE">
      <w:pPr>
        <w:pStyle w:val="KeepWithNext"/>
        <w:rPr>
          <w:rtl/>
        </w:rPr>
      </w:pPr>
    </w:p>
    <w:p w14:paraId="523EA07D" w14:textId="49C53649" w:rsidR="00E765DE" w:rsidRDefault="00E765DE" w:rsidP="00E765DE">
      <w:pPr>
        <w:rPr>
          <w:rtl/>
        </w:rPr>
      </w:pPr>
      <w:bookmarkStart w:id="10647" w:name="_ETM_Q1_6645655"/>
      <w:bookmarkStart w:id="10648" w:name="_ETM_Q1_6642655"/>
      <w:bookmarkStart w:id="10649" w:name="_ETM_Q1_6639655"/>
      <w:bookmarkEnd w:id="10647"/>
      <w:bookmarkEnd w:id="10648"/>
      <w:bookmarkEnd w:id="10649"/>
      <w:r>
        <w:rPr>
          <w:rFonts w:hint="cs"/>
          <w:rtl/>
        </w:rPr>
        <w:t>אז אני חושב שכדאי לנסח את זה בצורה יותר מדויקת.</w:t>
      </w:r>
      <w:bookmarkStart w:id="10650" w:name="_ETM_Q1_6646153"/>
      <w:bookmarkEnd w:id="10650"/>
      <w:r>
        <w:rPr>
          <w:rFonts w:hint="cs"/>
          <w:rtl/>
        </w:rPr>
        <w:t xml:space="preserve"> </w:t>
      </w:r>
      <w:bookmarkStart w:id="10651" w:name="_ETM_Q1_6647901"/>
      <w:bookmarkStart w:id="10652" w:name="_ETM_Q1_6645156"/>
      <w:bookmarkStart w:id="10653" w:name="_ETM_Q1_6647903"/>
      <w:bookmarkStart w:id="10654" w:name="_ETM_Q1_6649151"/>
      <w:bookmarkEnd w:id="10651"/>
      <w:bookmarkEnd w:id="10652"/>
      <w:bookmarkEnd w:id="10653"/>
      <w:bookmarkEnd w:id="10654"/>
    </w:p>
    <w:p w14:paraId="18AFABA7" w14:textId="77777777" w:rsidR="00E765DE" w:rsidRDefault="00E765DE" w:rsidP="00E765DE">
      <w:pPr>
        <w:rPr>
          <w:rStyle w:val="TagStyle"/>
          <w:rFonts w:ascii="David" w:hAnsi="David"/>
          <w:u w:val="single"/>
          <w:rtl/>
          <w:lang w:eastAsia="he-IL"/>
        </w:rPr>
      </w:pPr>
      <w:bookmarkStart w:id="10655" w:name="_ETM_Q1_6648405"/>
      <w:bookmarkEnd w:id="10655"/>
    </w:p>
    <w:p w14:paraId="6C6CA942" w14:textId="1FA64C2E" w:rsidR="00E765DE" w:rsidRPr="00E765DE" w:rsidRDefault="00E765DE" w:rsidP="00E765DE">
      <w:pPr>
        <w:pStyle w:val="a4"/>
        <w:keepNext/>
        <w:rPr>
          <w:rtl/>
        </w:rPr>
      </w:pPr>
      <w:bookmarkStart w:id="10656" w:name="ET_speaker_פנינה_אורן_שנידור_763"/>
      <w:r w:rsidRPr="00E765DE">
        <w:rPr>
          <w:rStyle w:val="TagStyle"/>
          <w:rtl/>
        </w:rPr>
        <w:t xml:space="preserve"> &lt;&lt; דובר &gt;&gt; </w:t>
      </w:r>
      <w:r>
        <w:rPr>
          <w:rtl/>
        </w:rPr>
        <w:t xml:space="preserve">פנינה אורן </w:t>
      </w:r>
      <w:proofErr w:type="spellStart"/>
      <w:r>
        <w:rPr>
          <w:rtl/>
        </w:rPr>
        <w:t>שנידור</w:t>
      </w:r>
      <w:proofErr w:type="spellEnd"/>
      <w:r>
        <w:rPr>
          <w:rtl/>
        </w:rPr>
        <w:t>:</w:t>
      </w:r>
      <w:r w:rsidRPr="00E765DE">
        <w:rPr>
          <w:rStyle w:val="TagStyle"/>
          <w:rtl/>
        </w:rPr>
        <w:t xml:space="preserve"> &lt;&lt; דובר &gt;&gt;</w:t>
      </w:r>
      <w:r>
        <w:rPr>
          <w:rtl/>
        </w:rPr>
        <w:t xml:space="preserve">   </w:t>
      </w:r>
      <w:bookmarkStart w:id="10657" w:name="_ETM_Q1_6649403"/>
      <w:bookmarkEnd w:id="10656"/>
      <w:bookmarkEnd w:id="10657"/>
    </w:p>
    <w:p w14:paraId="28DC79B9" w14:textId="77777777" w:rsidR="00E765DE" w:rsidRDefault="00E765DE" w:rsidP="00E765DE">
      <w:pPr>
        <w:pStyle w:val="KeepWithNext"/>
        <w:rPr>
          <w:rtl/>
        </w:rPr>
      </w:pPr>
    </w:p>
    <w:p w14:paraId="6CCD7D93" w14:textId="2A39A219" w:rsidR="00E765DE" w:rsidRDefault="00E765DE" w:rsidP="00E765DE">
      <w:pPr>
        <w:rPr>
          <w:rtl/>
        </w:rPr>
      </w:pPr>
      <w:bookmarkStart w:id="10658" w:name="_ETM_Q1_6646902"/>
      <w:bookmarkEnd w:id="10658"/>
      <w:r>
        <w:rPr>
          <w:rFonts w:hint="cs"/>
          <w:rtl/>
        </w:rPr>
        <w:t xml:space="preserve">מה אתה </w:t>
      </w:r>
      <w:bookmarkStart w:id="10659" w:name="_ETM_Q1_6645902"/>
      <w:bookmarkStart w:id="10660" w:name="_ETM_Q1_6643653"/>
      <w:bookmarkEnd w:id="10659"/>
      <w:bookmarkEnd w:id="10660"/>
      <w:r>
        <w:rPr>
          <w:rFonts w:hint="cs"/>
          <w:rtl/>
        </w:rPr>
        <w:t>מציע?</w:t>
      </w:r>
    </w:p>
    <w:p w14:paraId="48B58B80" w14:textId="77777777" w:rsidR="00E765DE" w:rsidRDefault="00E765DE" w:rsidP="00E765DE">
      <w:pPr>
        <w:rPr>
          <w:rtl/>
        </w:rPr>
      </w:pPr>
      <w:bookmarkStart w:id="10661" w:name="_ETM_Q1_6645407"/>
      <w:bookmarkStart w:id="10662" w:name="_ETM_Q1_6645901"/>
      <w:bookmarkEnd w:id="10661"/>
      <w:bookmarkEnd w:id="10662"/>
    </w:p>
    <w:p w14:paraId="09EAC839" w14:textId="66F85421" w:rsidR="00E765DE" w:rsidRDefault="00E765DE" w:rsidP="00E765DE">
      <w:pPr>
        <w:pStyle w:val="af6"/>
        <w:keepNext/>
        <w:rPr>
          <w:rtl/>
        </w:rPr>
      </w:pPr>
      <w:bookmarkStart w:id="10663" w:name="ET_yor_6447_764"/>
      <w:r w:rsidRPr="00E765DE">
        <w:rPr>
          <w:rStyle w:val="TagStyle"/>
          <w:rtl/>
        </w:rPr>
        <w:t xml:space="preserve"> &lt;&lt; יור &gt;&gt; </w:t>
      </w:r>
      <w:r>
        <w:rPr>
          <w:rtl/>
        </w:rPr>
        <w:t xml:space="preserve">היו"ר יונתן </w:t>
      </w:r>
      <w:proofErr w:type="spellStart"/>
      <w:r>
        <w:rPr>
          <w:rtl/>
        </w:rPr>
        <w:t>מישרקי</w:t>
      </w:r>
      <w:proofErr w:type="spellEnd"/>
      <w:r>
        <w:rPr>
          <w:rtl/>
        </w:rPr>
        <w:t>:</w:t>
      </w:r>
      <w:r w:rsidRPr="00E765DE">
        <w:rPr>
          <w:rStyle w:val="TagStyle"/>
          <w:rtl/>
        </w:rPr>
        <w:t xml:space="preserve"> &lt;&lt; יור &gt;&gt;</w:t>
      </w:r>
      <w:r>
        <w:rPr>
          <w:rtl/>
        </w:rPr>
        <w:t xml:space="preserve">   </w:t>
      </w:r>
      <w:bookmarkEnd w:id="10663"/>
    </w:p>
    <w:p w14:paraId="6DB40520" w14:textId="77777777" w:rsidR="00E765DE" w:rsidRDefault="00E765DE" w:rsidP="00E765DE">
      <w:pPr>
        <w:pStyle w:val="KeepWithNext"/>
        <w:rPr>
          <w:rtl/>
        </w:rPr>
      </w:pPr>
    </w:p>
    <w:p w14:paraId="74B410C8" w14:textId="75037BCD" w:rsidR="00E765DE" w:rsidRDefault="00E765DE" w:rsidP="00E765DE">
      <w:pPr>
        <w:rPr>
          <w:rtl/>
        </w:rPr>
      </w:pPr>
      <w:bookmarkStart w:id="10664" w:name="_ETM_Q1_6646655"/>
      <w:bookmarkEnd w:id="10664"/>
      <w:r>
        <w:rPr>
          <w:rFonts w:hint="cs"/>
          <w:rtl/>
        </w:rPr>
        <w:t>תשמע, אם יש בינכם הסכמה</w:t>
      </w:r>
      <w:bookmarkStart w:id="10665" w:name="_ETM_Q1_6649904"/>
      <w:bookmarkEnd w:id="10665"/>
      <w:r>
        <w:rPr>
          <w:rFonts w:hint="cs"/>
          <w:rtl/>
        </w:rPr>
        <w:t xml:space="preserve"> על </w:t>
      </w:r>
      <w:proofErr w:type="spellStart"/>
      <w:r>
        <w:rPr>
          <w:rFonts w:hint="cs"/>
          <w:rtl/>
        </w:rPr>
        <w:t>העקר</w:t>
      </w:r>
      <w:bookmarkStart w:id="10666" w:name="_ETM_Q1_6649405"/>
      <w:bookmarkEnd w:id="10666"/>
      <w:r>
        <w:rPr>
          <w:rFonts w:hint="cs"/>
          <w:rtl/>
        </w:rPr>
        <w:t>ון</w:t>
      </w:r>
      <w:proofErr w:type="spellEnd"/>
      <w:r>
        <w:rPr>
          <w:rFonts w:hint="cs"/>
          <w:rtl/>
        </w:rPr>
        <w:t xml:space="preserve"> </w:t>
      </w:r>
      <w:bookmarkStart w:id="10667" w:name="_ETM_Q1_6650905"/>
      <w:bookmarkEnd w:id="10667"/>
      <w:r>
        <w:rPr>
          <w:rFonts w:hint="cs"/>
          <w:rtl/>
        </w:rPr>
        <w:t xml:space="preserve">אז רמת הניסוח פחות מעניינת. </w:t>
      </w:r>
      <w:bookmarkStart w:id="10668" w:name="_ETM_Q1_6652653"/>
      <w:bookmarkStart w:id="10669" w:name="_ETM_Q1_6650406"/>
      <w:bookmarkEnd w:id="10668"/>
      <w:bookmarkEnd w:id="10669"/>
    </w:p>
    <w:p w14:paraId="3423B29C" w14:textId="77777777" w:rsidR="00E765DE" w:rsidRDefault="00E765DE" w:rsidP="00E765DE">
      <w:pPr>
        <w:rPr>
          <w:rtl/>
        </w:rPr>
      </w:pPr>
      <w:bookmarkStart w:id="10670" w:name="_ETM_Q1_6650653"/>
      <w:bookmarkStart w:id="10671" w:name="_ETM_Q1_6651654"/>
      <w:bookmarkEnd w:id="10670"/>
      <w:bookmarkEnd w:id="10671"/>
    </w:p>
    <w:p w14:paraId="708A04EE" w14:textId="3B7DB98E" w:rsidR="00E765DE" w:rsidRDefault="00E765DE" w:rsidP="00E765DE">
      <w:pPr>
        <w:pStyle w:val="a4"/>
        <w:keepNext/>
        <w:rPr>
          <w:rtl/>
        </w:rPr>
      </w:pPr>
      <w:bookmarkStart w:id="10672" w:name="ET_speaker_רז_הילמן_765"/>
      <w:r w:rsidRPr="00E765DE">
        <w:rPr>
          <w:rStyle w:val="TagStyle"/>
          <w:rtl/>
        </w:rPr>
        <w:t xml:space="preserve"> &lt;&lt; דובר &gt;&gt; </w:t>
      </w:r>
      <w:r>
        <w:rPr>
          <w:rtl/>
        </w:rPr>
        <w:t xml:space="preserve">רז </w:t>
      </w:r>
      <w:proofErr w:type="spellStart"/>
      <w:r>
        <w:rPr>
          <w:rtl/>
        </w:rPr>
        <w:t>הילמן</w:t>
      </w:r>
      <w:proofErr w:type="spellEnd"/>
      <w:r>
        <w:rPr>
          <w:rtl/>
        </w:rPr>
        <w:t>:</w:t>
      </w:r>
      <w:r w:rsidRPr="00E765DE">
        <w:rPr>
          <w:rStyle w:val="TagStyle"/>
          <w:rtl/>
        </w:rPr>
        <w:t xml:space="preserve"> &lt;&lt; דובר &gt;&gt;</w:t>
      </w:r>
      <w:r>
        <w:rPr>
          <w:rtl/>
        </w:rPr>
        <w:t xml:space="preserve">   </w:t>
      </w:r>
      <w:bookmarkEnd w:id="10672"/>
    </w:p>
    <w:p w14:paraId="72B1ADE1" w14:textId="77777777" w:rsidR="00E765DE" w:rsidRDefault="00E765DE" w:rsidP="00E765DE">
      <w:pPr>
        <w:pStyle w:val="KeepWithNext"/>
        <w:rPr>
          <w:rtl/>
        </w:rPr>
      </w:pPr>
    </w:p>
    <w:p w14:paraId="120E2F4E" w14:textId="11607572" w:rsidR="00E765DE" w:rsidRDefault="00E765DE" w:rsidP="00E765DE">
      <w:pPr>
        <w:rPr>
          <w:rtl/>
        </w:rPr>
      </w:pPr>
      <w:bookmarkStart w:id="10673" w:name="_ETM_Q1_6652156"/>
      <w:bookmarkEnd w:id="10673"/>
      <w:r>
        <w:rPr>
          <w:rFonts w:hint="cs"/>
          <w:rtl/>
        </w:rPr>
        <w:t xml:space="preserve">טוב, אנחנו ננסח. </w:t>
      </w:r>
    </w:p>
    <w:p w14:paraId="091DA6DD" w14:textId="77777777" w:rsidR="00E765DE" w:rsidRDefault="00E765DE" w:rsidP="00E765DE">
      <w:pPr>
        <w:rPr>
          <w:rtl/>
        </w:rPr>
      </w:pPr>
      <w:bookmarkStart w:id="10674" w:name="_ETM_Q1_6655903"/>
      <w:bookmarkStart w:id="10675" w:name="_ETM_Q1_6656406"/>
      <w:bookmarkEnd w:id="10674"/>
      <w:bookmarkEnd w:id="10675"/>
    </w:p>
    <w:p w14:paraId="2CDB56D3" w14:textId="011C6261" w:rsidR="00E765DE" w:rsidRDefault="00E765DE" w:rsidP="00E765DE">
      <w:pPr>
        <w:pStyle w:val="af6"/>
        <w:keepNext/>
        <w:rPr>
          <w:rtl/>
        </w:rPr>
      </w:pPr>
      <w:bookmarkStart w:id="10676" w:name="ET_yor_6447_766"/>
      <w:r w:rsidRPr="00E765DE">
        <w:rPr>
          <w:rStyle w:val="TagStyle"/>
          <w:rtl/>
        </w:rPr>
        <w:t xml:space="preserve"> &lt;&lt; יור &gt;&gt; </w:t>
      </w:r>
      <w:r>
        <w:rPr>
          <w:rtl/>
        </w:rPr>
        <w:t xml:space="preserve">היו"ר יונתן </w:t>
      </w:r>
      <w:proofErr w:type="spellStart"/>
      <w:r>
        <w:rPr>
          <w:rtl/>
        </w:rPr>
        <w:t>מישרקי</w:t>
      </w:r>
      <w:proofErr w:type="spellEnd"/>
      <w:r>
        <w:rPr>
          <w:rtl/>
        </w:rPr>
        <w:t>:</w:t>
      </w:r>
      <w:r w:rsidRPr="00E765DE">
        <w:rPr>
          <w:rStyle w:val="TagStyle"/>
          <w:rtl/>
        </w:rPr>
        <w:t xml:space="preserve"> &lt;&lt; יור &gt;&gt;</w:t>
      </w:r>
      <w:r>
        <w:rPr>
          <w:rtl/>
        </w:rPr>
        <w:t xml:space="preserve">   </w:t>
      </w:r>
      <w:bookmarkEnd w:id="10676"/>
    </w:p>
    <w:p w14:paraId="6333A3CF" w14:textId="77777777" w:rsidR="00E765DE" w:rsidRDefault="00E765DE" w:rsidP="00E765DE">
      <w:pPr>
        <w:pStyle w:val="KeepWithNext"/>
        <w:rPr>
          <w:rtl/>
        </w:rPr>
      </w:pPr>
    </w:p>
    <w:p w14:paraId="704A5FA5" w14:textId="72A7214E" w:rsidR="00E765DE" w:rsidRDefault="00E765DE" w:rsidP="00E765DE">
      <w:pPr>
        <w:rPr>
          <w:rtl/>
        </w:rPr>
      </w:pPr>
      <w:bookmarkStart w:id="10677" w:name="_ETM_Q1_6657155"/>
      <w:bookmarkEnd w:id="10677"/>
      <w:r>
        <w:rPr>
          <w:rFonts w:hint="cs"/>
          <w:rtl/>
        </w:rPr>
        <w:t>מה את</w:t>
      </w:r>
      <w:bookmarkStart w:id="10678" w:name="_ETM_Q1_6655152"/>
      <w:bookmarkEnd w:id="10678"/>
      <w:r>
        <w:rPr>
          <w:rFonts w:hint="cs"/>
          <w:rtl/>
        </w:rPr>
        <w:t xml:space="preserve"> רו</w:t>
      </w:r>
      <w:bookmarkStart w:id="10679" w:name="_ETM_Q1_6655402"/>
      <w:bookmarkEnd w:id="10679"/>
      <w:r>
        <w:rPr>
          <w:rFonts w:hint="cs"/>
          <w:rtl/>
        </w:rPr>
        <w:t>צה לנסח לגבי הסעיף של - - -</w:t>
      </w:r>
      <w:bookmarkStart w:id="10680" w:name="_ETM_Q1_6657902"/>
      <w:bookmarkEnd w:id="10680"/>
    </w:p>
    <w:p w14:paraId="781B8B0B" w14:textId="77777777" w:rsidR="00E765DE" w:rsidRDefault="00E765DE" w:rsidP="00E765DE">
      <w:pPr>
        <w:rPr>
          <w:rtl/>
        </w:rPr>
      </w:pPr>
      <w:bookmarkStart w:id="10681" w:name="_ETM_Q1_6658402"/>
      <w:bookmarkStart w:id="10682" w:name="_ETM_Q1_6659152"/>
      <w:bookmarkEnd w:id="10681"/>
      <w:bookmarkEnd w:id="10682"/>
    </w:p>
    <w:p w14:paraId="751BBDC1" w14:textId="190FB120" w:rsidR="00E765DE" w:rsidRDefault="00E765DE" w:rsidP="00E765DE">
      <w:pPr>
        <w:pStyle w:val="a4"/>
        <w:keepNext/>
        <w:rPr>
          <w:rtl/>
        </w:rPr>
      </w:pPr>
      <w:bookmarkStart w:id="10683" w:name="ET_speaker_נעה_בן_שבת_767"/>
      <w:r w:rsidRPr="00E765DE">
        <w:rPr>
          <w:rStyle w:val="TagStyle"/>
          <w:rtl/>
        </w:rPr>
        <w:t xml:space="preserve"> &lt;&lt; דובר &gt;&gt; </w:t>
      </w:r>
      <w:r>
        <w:rPr>
          <w:rtl/>
        </w:rPr>
        <w:t>נעה בן שבת:</w:t>
      </w:r>
      <w:r w:rsidRPr="00E765DE">
        <w:rPr>
          <w:rStyle w:val="TagStyle"/>
          <w:rtl/>
        </w:rPr>
        <w:t xml:space="preserve"> &lt;&lt; דובר &gt;&gt;</w:t>
      </w:r>
      <w:r>
        <w:rPr>
          <w:rtl/>
        </w:rPr>
        <w:t xml:space="preserve">   </w:t>
      </w:r>
      <w:bookmarkEnd w:id="10683"/>
    </w:p>
    <w:p w14:paraId="2383AC8D" w14:textId="77777777" w:rsidR="00E765DE" w:rsidRDefault="00E765DE" w:rsidP="00E765DE">
      <w:pPr>
        <w:pStyle w:val="KeepWithNext"/>
        <w:rPr>
          <w:rtl/>
        </w:rPr>
      </w:pPr>
    </w:p>
    <w:p w14:paraId="5F80825C" w14:textId="2F615174" w:rsidR="00E765DE" w:rsidRDefault="00E765DE" w:rsidP="00E765DE">
      <w:pPr>
        <w:rPr>
          <w:rtl/>
        </w:rPr>
      </w:pPr>
      <w:bookmarkStart w:id="10684" w:name="_ETM_Q1_6660902"/>
      <w:bookmarkStart w:id="10685" w:name="_ETM_Q1_6661152"/>
      <w:bookmarkStart w:id="10686" w:name="_ETM_Q1_6658152"/>
      <w:bookmarkEnd w:id="10684"/>
      <w:bookmarkEnd w:id="10685"/>
      <w:bookmarkEnd w:id="10686"/>
      <w:r>
        <w:rPr>
          <w:rFonts w:hint="cs"/>
          <w:rtl/>
        </w:rPr>
        <w:t xml:space="preserve">אני </w:t>
      </w:r>
      <w:bookmarkStart w:id="10687" w:name="_ETM_Q1_6655403"/>
      <w:bookmarkEnd w:id="10687"/>
      <w:r>
        <w:rPr>
          <w:rFonts w:hint="cs"/>
          <w:rtl/>
        </w:rPr>
        <w:t xml:space="preserve">לא הבנתי בדיוק את </w:t>
      </w:r>
      <w:bookmarkStart w:id="10688" w:name="_ETM_Q1_6658154"/>
      <w:bookmarkEnd w:id="10688"/>
      <w:r>
        <w:rPr>
          <w:rFonts w:hint="cs"/>
          <w:rtl/>
        </w:rPr>
        <w:t xml:space="preserve">ההסדר לגבי הסעיף של המועדים. </w:t>
      </w:r>
      <w:bookmarkStart w:id="10689" w:name="_ETM_Q1_6659654"/>
      <w:bookmarkStart w:id="10690" w:name="_ETM_Q1_6657401"/>
      <w:bookmarkEnd w:id="10689"/>
      <w:bookmarkEnd w:id="10690"/>
    </w:p>
    <w:p w14:paraId="6A6B04AA" w14:textId="77777777" w:rsidR="00E765DE" w:rsidRDefault="00E765DE" w:rsidP="00E765DE">
      <w:pPr>
        <w:rPr>
          <w:rtl/>
        </w:rPr>
      </w:pPr>
      <w:bookmarkStart w:id="10691" w:name="_ETM_Q1_6658151"/>
      <w:bookmarkEnd w:id="10691"/>
    </w:p>
    <w:p w14:paraId="39EAEA3D" w14:textId="1FFE34DF" w:rsidR="00E765DE" w:rsidRDefault="00E765DE" w:rsidP="00E765DE">
      <w:pPr>
        <w:pStyle w:val="af6"/>
        <w:keepNext/>
        <w:rPr>
          <w:rtl/>
        </w:rPr>
      </w:pPr>
      <w:bookmarkStart w:id="10692" w:name="ET_yor_6447_768"/>
      <w:r w:rsidRPr="00E765DE">
        <w:rPr>
          <w:rStyle w:val="TagStyle"/>
          <w:rtl/>
        </w:rPr>
        <w:t xml:space="preserve"> &lt;&lt; יור &gt;&gt; </w:t>
      </w:r>
      <w:r>
        <w:rPr>
          <w:rtl/>
        </w:rPr>
        <w:t xml:space="preserve">היו"ר יונתן </w:t>
      </w:r>
      <w:proofErr w:type="spellStart"/>
      <w:r>
        <w:rPr>
          <w:rtl/>
        </w:rPr>
        <w:t>מישרקי</w:t>
      </w:r>
      <w:proofErr w:type="spellEnd"/>
      <w:r>
        <w:rPr>
          <w:rtl/>
        </w:rPr>
        <w:t>:</w:t>
      </w:r>
      <w:r w:rsidRPr="00E765DE">
        <w:rPr>
          <w:rStyle w:val="TagStyle"/>
          <w:rtl/>
        </w:rPr>
        <w:t xml:space="preserve"> &lt;&lt; יור &gt;&gt;</w:t>
      </w:r>
      <w:r>
        <w:rPr>
          <w:rtl/>
        </w:rPr>
        <w:t xml:space="preserve">   </w:t>
      </w:r>
      <w:bookmarkEnd w:id="10692"/>
    </w:p>
    <w:p w14:paraId="32E0BDF5" w14:textId="77777777" w:rsidR="00E765DE" w:rsidRDefault="00E765DE" w:rsidP="00E765DE">
      <w:pPr>
        <w:pStyle w:val="KeepWithNext"/>
        <w:rPr>
          <w:rtl/>
        </w:rPr>
      </w:pPr>
    </w:p>
    <w:p w14:paraId="6EC75F1C" w14:textId="671305D5" w:rsidR="00E765DE" w:rsidRDefault="00E765DE" w:rsidP="00E765DE">
      <w:pPr>
        <w:rPr>
          <w:rtl/>
        </w:rPr>
      </w:pPr>
      <w:bookmarkStart w:id="10693" w:name="_ETM_Q1_6658902"/>
      <w:bookmarkEnd w:id="10693"/>
      <w:r>
        <w:rPr>
          <w:rFonts w:hint="cs"/>
          <w:rtl/>
        </w:rPr>
        <w:t>טוב, סיימנו את נושא הג'לטין</w:t>
      </w:r>
      <w:bookmarkStart w:id="10694" w:name="_ETM_Q1_6660403"/>
      <w:bookmarkStart w:id="10695" w:name="_ETM_Q1_6657653"/>
      <w:bookmarkEnd w:id="10694"/>
      <w:bookmarkEnd w:id="10695"/>
      <w:r>
        <w:rPr>
          <w:rFonts w:hint="cs"/>
          <w:rtl/>
        </w:rPr>
        <w:t xml:space="preserve">. </w:t>
      </w:r>
      <w:bookmarkStart w:id="10696" w:name="_ETM_Q1_6657904"/>
      <w:bookmarkEnd w:id="10696"/>
      <w:r>
        <w:rPr>
          <w:rFonts w:hint="cs"/>
          <w:rtl/>
        </w:rPr>
        <w:t xml:space="preserve">בואו נתקדם. </w:t>
      </w:r>
    </w:p>
    <w:p w14:paraId="2AEAF89F" w14:textId="77777777" w:rsidR="00E765DE" w:rsidRDefault="00E765DE" w:rsidP="00E765DE">
      <w:pPr>
        <w:rPr>
          <w:rtl/>
        </w:rPr>
      </w:pPr>
      <w:bookmarkStart w:id="10697" w:name="_ETM_Q1_6662404"/>
      <w:bookmarkStart w:id="10698" w:name="_ETM_Q1_6663403"/>
      <w:bookmarkEnd w:id="10697"/>
      <w:bookmarkEnd w:id="10698"/>
    </w:p>
    <w:p w14:paraId="18F0C234" w14:textId="432D59EF" w:rsidR="00E765DE" w:rsidRDefault="00E765DE" w:rsidP="00E765DE">
      <w:pPr>
        <w:pStyle w:val="a4"/>
        <w:keepNext/>
        <w:rPr>
          <w:rtl/>
        </w:rPr>
      </w:pPr>
      <w:bookmarkStart w:id="10699" w:name="ET_speaker_נעה_בן_שבת_769"/>
      <w:r w:rsidRPr="00E765DE">
        <w:rPr>
          <w:rStyle w:val="TagStyle"/>
          <w:rtl/>
        </w:rPr>
        <w:t xml:space="preserve"> &lt;&lt; דובר &gt;&gt; </w:t>
      </w:r>
      <w:r>
        <w:rPr>
          <w:rtl/>
        </w:rPr>
        <w:t>נעה בן שבת:</w:t>
      </w:r>
      <w:r w:rsidRPr="00E765DE">
        <w:rPr>
          <w:rStyle w:val="TagStyle"/>
          <w:rtl/>
        </w:rPr>
        <w:t xml:space="preserve"> &lt;&lt; דובר &gt;&gt;</w:t>
      </w:r>
      <w:r>
        <w:rPr>
          <w:rtl/>
        </w:rPr>
        <w:t xml:space="preserve">   </w:t>
      </w:r>
      <w:bookmarkEnd w:id="10699"/>
    </w:p>
    <w:p w14:paraId="0F99D347" w14:textId="77777777" w:rsidR="00E765DE" w:rsidRDefault="00E765DE" w:rsidP="00E765DE">
      <w:pPr>
        <w:pStyle w:val="KeepWithNext"/>
        <w:rPr>
          <w:rtl/>
        </w:rPr>
      </w:pPr>
    </w:p>
    <w:p w14:paraId="67EDB180" w14:textId="77777777" w:rsidR="00E765DE" w:rsidRDefault="00E765DE" w:rsidP="00E765DE">
      <w:pPr>
        <w:rPr>
          <w:rtl/>
        </w:rPr>
      </w:pPr>
      <w:bookmarkStart w:id="10700" w:name="_ETM_Q1_6664903"/>
      <w:bookmarkStart w:id="10701" w:name="_ETM_Q1_6665153"/>
      <w:bookmarkStart w:id="10702" w:name="_ETM_Q1_6662903"/>
      <w:bookmarkEnd w:id="10700"/>
      <w:bookmarkEnd w:id="10701"/>
      <w:bookmarkEnd w:id="10702"/>
      <w:r>
        <w:rPr>
          <w:rFonts w:hint="cs"/>
          <w:rtl/>
        </w:rPr>
        <w:t xml:space="preserve">מכיוון </w:t>
      </w:r>
      <w:bookmarkStart w:id="10703" w:name="_ETM_Q1_6661403"/>
      <w:bookmarkEnd w:id="10703"/>
      <w:r>
        <w:rPr>
          <w:rFonts w:hint="cs"/>
          <w:rtl/>
        </w:rPr>
        <w:t xml:space="preserve">שהייתה ביניהם הסכמה גם בג'לטין </w:t>
      </w:r>
      <w:bookmarkStart w:id="10704" w:name="_ETM_Q1_6664153"/>
      <w:bookmarkEnd w:id="10704"/>
      <w:r>
        <w:rPr>
          <w:rFonts w:hint="cs"/>
          <w:rtl/>
        </w:rPr>
        <w:t xml:space="preserve">וגם בהארכה </w:t>
      </w:r>
      <w:bookmarkStart w:id="10705" w:name="_ETM_Q1_6667654"/>
      <w:bookmarkStart w:id="10706" w:name="_ETM_Q1_6662654"/>
      <w:bookmarkEnd w:id="10705"/>
      <w:bookmarkEnd w:id="10706"/>
      <w:r>
        <w:rPr>
          <w:rFonts w:hint="cs"/>
          <w:rtl/>
        </w:rPr>
        <w:t>של המועדים אז אני לא יודעת</w:t>
      </w:r>
      <w:bookmarkStart w:id="10707" w:name="_ETM_Q1_6663904"/>
      <w:bookmarkEnd w:id="10707"/>
      <w:r>
        <w:rPr>
          <w:rFonts w:hint="cs"/>
          <w:rtl/>
        </w:rPr>
        <w:t xml:space="preserve"> אם כדאי </w:t>
      </w:r>
      <w:bookmarkStart w:id="10708" w:name="_ETM_Q1_6665654"/>
      <w:bookmarkEnd w:id="10708"/>
      <w:r>
        <w:rPr>
          <w:rFonts w:hint="cs"/>
          <w:rtl/>
        </w:rPr>
        <w:t>- - -</w:t>
      </w:r>
      <w:bookmarkStart w:id="10709" w:name="_ETM_Q1_6660154"/>
      <w:bookmarkEnd w:id="10709"/>
    </w:p>
    <w:p w14:paraId="5C61CEF5" w14:textId="77777777" w:rsidR="00E765DE" w:rsidRDefault="00E765DE" w:rsidP="00E765DE">
      <w:pPr>
        <w:rPr>
          <w:rtl/>
        </w:rPr>
      </w:pPr>
      <w:bookmarkStart w:id="10710" w:name="_ETM_Q1_6660654"/>
      <w:bookmarkStart w:id="10711" w:name="_ETM_Q1_6661154"/>
      <w:bookmarkEnd w:id="10710"/>
      <w:bookmarkEnd w:id="10711"/>
    </w:p>
    <w:p w14:paraId="46FF232F" w14:textId="2F6FB03B" w:rsidR="00E765DE" w:rsidRDefault="00E765DE" w:rsidP="00E765DE">
      <w:pPr>
        <w:pStyle w:val="af6"/>
        <w:keepNext/>
        <w:rPr>
          <w:rtl/>
        </w:rPr>
      </w:pPr>
      <w:bookmarkStart w:id="10712" w:name="ET_yor_6447_770"/>
      <w:r w:rsidRPr="00E765DE">
        <w:rPr>
          <w:rStyle w:val="TagStyle"/>
          <w:rtl/>
        </w:rPr>
        <w:t xml:space="preserve"> &lt;&lt; יור &gt;&gt; </w:t>
      </w:r>
      <w:r>
        <w:rPr>
          <w:rtl/>
        </w:rPr>
        <w:t xml:space="preserve">היו"ר יונתן </w:t>
      </w:r>
      <w:proofErr w:type="spellStart"/>
      <w:r>
        <w:rPr>
          <w:rtl/>
        </w:rPr>
        <w:t>מישרקי</w:t>
      </w:r>
      <w:proofErr w:type="spellEnd"/>
      <w:r>
        <w:rPr>
          <w:rtl/>
        </w:rPr>
        <w:t>:</w:t>
      </w:r>
      <w:r w:rsidRPr="00E765DE">
        <w:rPr>
          <w:rStyle w:val="TagStyle"/>
          <w:rtl/>
        </w:rPr>
        <w:t xml:space="preserve"> &lt;&lt; יור &gt;&gt;</w:t>
      </w:r>
      <w:r>
        <w:rPr>
          <w:rtl/>
        </w:rPr>
        <w:t xml:space="preserve">   </w:t>
      </w:r>
      <w:bookmarkEnd w:id="10712"/>
    </w:p>
    <w:p w14:paraId="35F16ED7" w14:textId="77777777" w:rsidR="00E765DE" w:rsidRDefault="00E765DE" w:rsidP="00E765DE">
      <w:pPr>
        <w:pStyle w:val="KeepWithNext"/>
        <w:rPr>
          <w:rtl/>
        </w:rPr>
      </w:pPr>
    </w:p>
    <w:p w14:paraId="40F8406B" w14:textId="77777777" w:rsidR="00E765DE" w:rsidRDefault="00E765DE" w:rsidP="00E765DE">
      <w:pPr>
        <w:rPr>
          <w:rtl/>
        </w:rPr>
      </w:pPr>
      <w:bookmarkStart w:id="10713" w:name="_ETM_Q1_6662154"/>
      <w:bookmarkEnd w:id="10713"/>
      <w:r>
        <w:rPr>
          <w:rFonts w:hint="cs"/>
          <w:rtl/>
        </w:rPr>
        <w:t xml:space="preserve">ברמת הניסוח </w:t>
      </w:r>
      <w:bookmarkStart w:id="10714" w:name="_ETM_Q1_6665404"/>
      <w:bookmarkEnd w:id="10714"/>
      <w:r>
        <w:rPr>
          <w:rFonts w:hint="cs"/>
          <w:rtl/>
        </w:rPr>
        <w:t>אין בעיה.</w:t>
      </w:r>
      <w:bookmarkStart w:id="10715" w:name="_ETM_Q1_6664154"/>
      <w:bookmarkEnd w:id="10715"/>
    </w:p>
    <w:p w14:paraId="1F656C8F" w14:textId="77777777" w:rsidR="00E765DE" w:rsidRDefault="00E765DE" w:rsidP="00E765DE">
      <w:pPr>
        <w:rPr>
          <w:rtl/>
        </w:rPr>
      </w:pPr>
      <w:bookmarkStart w:id="10716" w:name="_ETM_Q1_6664404"/>
      <w:bookmarkStart w:id="10717" w:name="_ETM_Q1_6664654"/>
      <w:bookmarkStart w:id="10718" w:name="_ETM_Q1_6665154"/>
      <w:bookmarkEnd w:id="10716"/>
      <w:bookmarkEnd w:id="10717"/>
      <w:bookmarkEnd w:id="10718"/>
    </w:p>
    <w:p w14:paraId="267E6577" w14:textId="4D5D9D0E" w:rsidR="00E765DE" w:rsidRDefault="00E765DE" w:rsidP="00E765DE">
      <w:pPr>
        <w:pStyle w:val="a4"/>
        <w:keepNext/>
        <w:rPr>
          <w:rtl/>
        </w:rPr>
      </w:pPr>
      <w:bookmarkStart w:id="10719" w:name="ET_speaker_נעה_בן_שבת_771"/>
      <w:r w:rsidRPr="00E765DE">
        <w:rPr>
          <w:rStyle w:val="TagStyle"/>
          <w:rtl/>
        </w:rPr>
        <w:t xml:space="preserve"> &lt;&lt; דובר &gt;&gt; </w:t>
      </w:r>
      <w:r>
        <w:rPr>
          <w:rtl/>
        </w:rPr>
        <w:t>נעה בן שבת:</w:t>
      </w:r>
      <w:r w:rsidRPr="00E765DE">
        <w:rPr>
          <w:rStyle w:val="TagStyle"/>
          <w:rtl/>
        </w:rPr>
        <w:t xml:space="preserve"> &lt;&lt; דובר &gt;&gt;</w:t>
      </w:r>
      <w:r>
        <w:rPr>
          <w:rtl/>
        </w:rPr>
        <w:t xml:space="preserve">   </w:t>
      </w:r>
      <w:bookmarkEnd w:id="10719"/>
    </w:p>
    <w:p w14:paraId="0153BCC8" w14:textId="77777777" w:rsidR="00E765DE" w:rsidRDefault="00E765DE" w:rsidP="00E765DE">
      <w:pPr>
        <w:pStyle w:val="KeepWithNext"/>
        <w:rPr>
          <w:rtl/>
        </w:rPr>
      </w:pPr>
    </w:p>
    <w:p w14:paraId="50D38DA5" w14:textId="77777777" w:rsidR="00E765DE" w:rsidRDefault="00E765DE" w:rsidP="00E765DE">
      <w:pPr>
        <w:rPr>
          <w:rtl/>
        </w:rPr>
      </w:pPr>
      <w:bookmarkStart w:id="10720" w:name="_ETM_Q1_6666654"/>
      <w:bookmarkStart w:id="10721" w:name="_ETM_Q1_6666904"/>
      <w:bookmarkEnd w:id="10720"/>
      <w:bookmarkEnd w:id="10721"/>
      <w:r>
        <w:rPr>
          <w:rFonts w:hint="cs"/>
          <w:rtl/>
        </w:rPr>
        <w:t>את הניסוח</w:t>
      </w:r>
      <w:bookmarkStart w:id="10722" w:name="_ETM_Q1_6667904"/>
      <w:bookmarkEnd w:id="10722"/>
      <w:r>
        <w:rPr>
          <w:rFonts w:hint="cs"/>
          <w:rtl/>
        </w:rPr>
        <w:t xml:space="preserve"> נחזור ונציג בדיון הבא, בסדר?</w:t>
      </w:r>
      <w:bookmarkStart w:id="10723" w:name="_ETM_Q1_6669904"/>
      <w:bookmarkEnd w:id="10723"/>
    </w:p>
    <w:p w14:paraId="65D58F4E" w14:textId="77777777" w:rsidR="00E765DE" w:rsidRDefault="00E765DE" w:rsidP="00E765DE">
      <w:pPr>
        <w:rPr>
          <w:rtl/>
        </w:rPr>
      </w:pPr>
      <w:bookmarkStart w:id="10724" w:name="_ETM_Q1_6670154"/>
      <w:bookmarkStart w:id="10725" w:name="_ETM_Q1_6670404"/>
      <w:bookmarkEnd w:id="10724"/>
      <w:bookmarkEnd w:id="10725"/>
    </w:p>
    <w:p w14:paraId="6CB63F99" w14:textId="0CAEB0C3" w:rsidR="00E765DE" w:rsidRDefault="00E765DE" w:rsidP="00E765DE">
      <w:pPr>
        <w:pStyle w:val="af6"/>
        <w:keepNext/>
        <w:rPr>
          <w:rtl/>
        </w:rPr>
      </w:pPr>
      <w:bookmarkStart w:id="10726" w:name="ET_yor_6447_772"/>
      <w:r w:rsidRPr="00E765DE">
        <w:rPr>
          <w:rStyle w:val="TagStyle"/>
          <w:rtl/>
        </w:rPr>
        <w:t xml:space="preserve"> &lt;&lt; יור &gt;&gt; </w:t>
      </w:r>
      <w:r>
        <w:rPr>
          <w:rtl/>
        </w:rPr>
        <w:t xml:space="preserve">היו"ר יונתן </w:t>
      </w:r>
      <w:proofErr w:type="spellStart"/>
      <w:r>
        <w:rPr>
          <w:rtl/>
        </w:rPr>
        <w:t>מישרקי</w:t>
      </w:r>
      <w:proofErr w:type="spellEnd"/>
      <w:r>
        <w:rPr>
          <w:rtl/>
        </w:rPr>
        <w:t>:</w:t>
      </w:r>
      <w:r w:rsidRPr="00E765DE">
        <w:rPr>
          <w:rStyle w:val="TagStyle"/>
          <w:rtl/>
        </w:rPr>
        <w:t xml:space="preserve"> &lt;&lt; יור &gt;&gt;</w:t>
      </w:r>
      <w:r>
        <w:rPr>
          <w:rtl/>
        </w:rPr>
        <w:t xml:space="preserve">   </w:t>
      </w:r>
      <w:bookmarkEnd w:id="10726"/>
    </w:p>
    <w:p w14:paraId="1280A439" w14:textId="77777777" w:rsidR="00E765DE" w:rsidRDefault="00E765DE" w:rsidP="00E765DE">
      <w:pPr>
        <w:pStyle w:val="KeepWithNext"/>
        <w:rPr>
          <w:rtl/>
        </w:rPr>
      </w:pPr>
    </w:p>
    <w:p w14:paraId="23343CFD" w14:textId="77777777" w:rsidR="00E765DE" w:rsidRDefault="00E765DE" w:rsidP="00E765DE">
      <w:pPr>
        <w:rPr>
          <w:rtl/>
        </w:rPr>
      </w:pPr>
      <w:bookmarkStart w:id="10727" w:name="_ETM_Q1_6671154"/>
      <w:bookmarkEnd w:id="10727"/>
      <w:r>
        <w:rPr>
          <w:rFonts w:hint="cs"/>
          <w:rtl/>
        </w:rPr>
        <w:t xml:space="preserve">אין בעיה. </w:t>
      </w:r>
      <w:bookmarkStart w:id="10728" w:name="_ETM_Q1_6679404"/>
      <w:bookmarkStart w:id="10729" w:name="_ETM_Q1_6679654"/>
      <w:bookmarkStart w:id="10730" w:name="_ETM_Q1_6677403"/>
      <w:bookmarkStart w:id="10731" w:name="_ETM_Q1_6679656"/>
      <w:bookmarkStart w:id="10732" w:name="_ETM_Q1_6677406"/>
      <w:bookmarkStart w:id="10733" w:name="_ETM_Q1_6678402"/>
      <w:bookmarkStart w:id="10734" w:name="_ETM_Q1_6676904"/>
      <w:bookmarkEnd w:id="10728"/>
      <w:bookmarkEnd w:id="10729"/>
      <w:bookmarkEnd w:id="10730"/>
      <w:bookmarkEnd w:id="10731"/>
      <w:bookmarkEnd w:id="10732"/>
      <w:bookmarkEnd w:id="10733"/>
      <w:bookmarkEnd w:id="10734"/>
    </w:p>
    <w:p w14:paraId="6A68BE71" w14:textId="77777777" w:rsidR="00E765DE" w:rsidRDefault="00E765DE" w:rsidP="00E765DE">
      <w:pPr>
        <w:rPr>
          <w:rtl/>
        </w:rPr>
      </w:pPr>
      <w:bookmarkStart w:id="10735" w:name="_ETM_Q1_6677154"/>
      <w:bookmarkStart w:id="10736" w:name="_ETM_Q1_6674154"/>
      <w:bookmarkStart w:id="10737" w:name="_ETM_Q1_6671405"/>
      <w:bookmarkStart w:id="10738" w:name="_ETM_Q1_6672151"/>
      <w:bookmarkEnd w:id="10735"/>
      <w:bookmarkEnd w:id="10736"/>
      <w:bookmarkEnd w:id="10737"/>
      <w:bookmarkEnd w:id="10738"/>
    </w:p>
    <w:p w14:paraId="057E381F" w14:textId="4A866092" w:rsidR="00E765DE" w:rsidRDefault="00E765DE" w:rsidP="00E765DE">
      <w:pPr>
        <w:pStyle w:val="a4"/>
        <w:keepNext/>
        <w:rPr>
          <w:rtl/>
        </w:rPr>
      </w:pPr>
      <w:bookmarkStart w:id="10739" w:name="ET_speaker_נעה_בן_שבת_773"/>
      <w:r w:rsidRPr="00E765DE">
        <w:rPr>
          <w:rStyle w:val="TagStyle"/>
          <w:rtl/>
        </w:rPr>
        <w:t xml:space="preserve"> &lt;&lt; דובר &gt;&gt; </w:t>
      </w:r>
      <w:r>
        <w:rPr>
          <w:rtl/>
        </w:rPr>
        <w:t>נעה בן שבת:</w:t>
      </w:r>
      <w:r w:rsidRPr="00E765DE">
        <w:rPr>
          <w:rStyle w:val="TagStyle"/>
          <w:rtl/>
        </w:rPr>
        <w:t xml:space="preserve"> &lt;&lt; דובר &gt;&gt;</w:t>
      </w:r>
      <w:r>
        <w:rPr>
          <w:rtl/>
        </w:rPr>
        <w:t xml:space="preserve">   </w:t>
      </w:r>
      <w:bookmarkEnd w:id="10739"/>
    </w:p>
    <w:p w14:paraId="237B27BA" w14:textId="77777777" w:rsidR="00E765DE" w:rsidRDefault="00E765DE" w:rsidP="00E765DE">
      <w:pPr>
        <w:pStyle w:val="KeepWithNext"/>
        <w:rPr>
          <w:rtl/>
        </w:rPr>
      </w:pPr>
    </w:p>
    <w:p w14:paraId="530CE933" w14:textId="510B073A" w:rsidR="00E765DE" w:rsidRDefault="00E765DE" w:rsidP="00E765DE">
      <w:pPr>
        <w:rPr>
          <w:rtl/>
        </w:rPr>
      </w:pPr>
      <w:bookmarkStart w:id="10740" w:name="_ETM_Q1_6672655"/>
      <w:bookmarkStart w:id="10741" w:name="_ETM_Q1_6670655"/>
      <w:bookmarkEnd w:id="10740"/>
      <w:bookmarkEnd w:id="10741"/>
      <w:r>
        <w:rPr>
          <w:rFonts w:hint="cs"/>
          <w:rtl/>
        </w:rPr>
        <w:t xml:space="preserve">אדוני, נעבור </w:t>
      </w:r>
      <w:bookmarkStart w:id="10742" w:name="_ETM_Q1_6673405"/>
      <w:bookmarkEnd w:id="10742"/>
      <w:r>
        <w:rPr>
          <w:rFonts w:hint="cs"/>
          <w:rtl/>
        </w:rPr>
        <w:t>בר</w:t>
      </w:r>
      <w:bookmarkStart w:id="10743" w:name="_ETM_Q1_6690905"/>
      <w:bookmarkEnd w:id="10743"/>
      <w:r>
        <w:rPr>
          <w:rFonts w:hint="cs"/>
          <w:rtl/>
        </w:rPr>
        <w:t xml:space="preserve">שותך </w:t>
      </w:r>
      <w:bookmarkStart w:id="10744" w:name="_ETM_Q1_6680406"/>
      <w:bookmarkStart w:id="10745" w:name="_ETM_Q1_6677651"/>
      <w:bookmarkEnd w:id="10744"/>
      <w:bookmarkEnd w:id="10745"/>
      <w:r w:rsidR="00567D16">
        <w:rPr>
          <w:rFonts w:hint="cs"/>
          <w:rtl/>
        </w:rPr>
        <w:t xml:space="preserve">לנושא הוראת השעה </w:t>
      </w:r>
      <w:bookmarkStart w:id="10746" w:name="_ETM_Q1_6678403"/>
      <w:bookmarkEnd w:id="10746"/>
      <w:r w:rsidR="00567D16">
        <w:rPr>
          <w:rFonts w:hint="cs"/>
          <w:rtl/>
        </w:rPr>
        <w:t xml:space="preserve">שהיא מה שהיה סעיף 50א. </w:t>
      </w:r>
      <w:r>
        <w:rPr>
          <w:rFonts w:hint="cs"/>
          <w:rtl/>
        </w:rPr>
        <w:t xml:space="preserve"> </w:t>
      </w:r>
      <w:bookmarkStart w:id="10747" w:name="_ETM_Q1_6665904"/>
      <w:bookmarkEnd w:id="10747"/>
    </w:p>
    <w:p w14:paraId="75F9F25E" w14:textId="77777777" w:rsidR="00567D16" w:rsidRDefault="00567D16" w:rsidP="00E765DE">
      <w:pPr>
        <w:rPr>
          <w:rtl/>
        </w:rPr>
      </w:pPr>
    </w:p>
    <w:p w14:paraId="2F32990C" w14:textId="20C627BA" w:rsidR="00567D16" w:rsidRDefault="00567D16" w:rsidP="00567D16">
      <w:pPr>
        <w:pStyle w:val="a4"/>
        <w:keepNext/>
        <w:rPr>
          <w:rtl/>
        </w:rPr>
      </w:pPr>
      <w:bookmarkStart w:id="10748" w:name="ET_speaker_רוית_ארבל_774"/>
      <w:r w:rsidRPr="00567D16">
        <w:rPr>
          <w:rStyle w:val="TagStyle"/>
          <w:rtl/>
        </w:rPr>
        <w:t xml:space="preserve"> &lt;&lt; דובר &gt;&gt; </w:t>
      </w:r>
      <w:proofErr w:type="spellStart"/>
      <w:r>
        <w:rPr>
          <w:rtl/>
        </w:rPr>
        <w:t>רוית</w:t>
      </w:r>
      <w:proofErr w:type="spellEnd"/>
      <w:r>
        <w:rPr>
          <w:rtl/>
        </w:rPr>
        <w:t xml:space="preserve"> ארבל:</w:t>
      </w:r>
      <w:r w:rsidRPr="00567D16">
        <w:rPr>
          <w:rStyle w:val="TagStyle"/>
          <w:rtl/>
        </w:rPr>
        <w:t xml:space="preserve"> &lt;&lt; דובר &gt;&gt;</w:t>
      </w:r>
      <w:r>
        <w:rPr>
          <w:rtl/>
        </w:rPr>
        <w:t xml:space="preserve">   </w:t>
      </w:r>
      <w:bookmarkEnd w:id="10748"/>
    </w:p>
    <w:p w14:paraId="2C9A46A0" w14:textId="77777777" w:rsidR="00567D16" w:rsidRDefault="00567D16" w:rsidP="00567D16">
      <w:pPr>
        <w:pStyle w:val="KeepWithNext"/>
        <w:rPr>
          <w:rtl/>
        </w:rPr>
      </w:pPr>
    </w:p>
    <w:p w14:paraId="1D9628B0" w14:textId="7856DF33" w:rsidR="00567D16" w:rsidRDefault="00567D16" w:rsidP="00567D16">
      <w:pPr>
        <w:rPr>
          <w:rtl/>
        </w:rPr>
      </w:pPr>
      <w:r>
        <w:rPr>
          <w:rFonts w:hint="cs"/>
          <w:rtl/>
        </w:rPr>
        <w:t xml:space="preserve">אני יכולה להעיר רגע? אנחנו מדברים על נוסח מוסכם אבל </w:t>
      </w:r>
      <w:bookmarkStart w:id="10749" w:name="_ETM_Q1_6692155"/>
      <w:bookmarkEnd w:id="10749"/>
      <w:r>
        <w:rPr>
          <w:rFonts w:hint="cs"/>
          <w:rtl/>
        </w:rPr>
        <w:t xml:space="preserve">לפני </w:t>
      </w:r>
      <w:bookmarkStart w:id="10750" w:name="_ETM_Q1_6690653"/>
      <w:bookmarkEnd w:id="10750"/>
      <w:r>
        <w:rPr>
          <w:rFonts w:hint="cs"/>
          <w:rtl/>
        </w:rPr>
        <w:t>הדיון דיברנו על זה שאולי</w:t>
      </w:r>
      <w:bookmarkStart w:id="10751" w:name="_ETM_Q1_6691402"/>
      <w:bookmarkEnd w:id="10751"/>
      <w:r>
        <w:rPr>
          <w:rFonts w:hint="cs"/>
          <w:rtl/>
        </w:rPr>
        <w:t xml:space="preserve"> צר</w:t>
      </w:r>
      <w:bookmarkStart w:id="10752" w:name="_ETM_Q1_6694656"/>
      <w:bookmarkEnd w:id="10752"/>
      <w:r>
        <w:rPr>
          <w:rFonts w:hint="cs"/>
          <w:rtl/>
        </w:rPr>
        <w:t>יך לשנו</w:t>
      </w:r>
      <w:bookmarkStart w:id="10753" w:name="_ETM_Q1_6693406"/>
      <w:bookmarkEnd w:id="10753"/>
      <w:r>
        <w:rPr>
          <w:rFonts w:hint="cs"/>
          <w:rtl/>
        </w:rPr>
        <w:t xml:space="preserve">ת את הניסוח </w:t>
      </w:r>
      <w:bookmarkStart w:id="10754" w:name="_ETM_Q1_6695406"/>
      <w:bookmarkEnd w:id="10754"/>
      <w:r>
        <w:rPr>
          <w:rFonts w:hint="cs"/>
          <w:rtl/>
        </w:rPr>
        <w:t xml:space="preserve">ולוותר על המנגנון </w:t>
      </w:r>
      <w:bookmarkStart w:id="10755" w:name="_ETM_Q1_6695905"/>
      <w:bookmarkEnd w:id="10755"/>
      <w:r>
        <w:rPr>
          <w:rFonts w:hint="cs"/>
          <w:rtl/>
        </w:rPr>
        <w:t>בגלל - - -</w:t>
      </w:r>
    </w:p>
    <w:p w14:paraId="5BD2E74D" w14:textId="77777777" w:rsidR="00567D16" w:rsidRDefault="00567D16" w:rsidP="00567D16">
      <w:pPr>
        <w:rPr>
          <w:rtl/>
        </w:rPr>
      </w:pPr>
      <w:bookmarkStart w:id="10756" w:name="_ETM_Q1_6698403"/>
      <w:bookmarkStart w:id="10757" w:name="_ETM_Q1_6698656"/>
      <w:bookmarkStart w:id="10758" w:name="_ETM_Q1_6699652"/>
      <w:bookmarkEnd w:id="10756"/>
      <w:bookmarkEnd w:id="10757"/>
      <w:bookmarkEnd w:id="10758"/>
    </w:p>
    <w:p w14:paraId="3AF5AF8B" w14:textId="40B0B295" w:rsidR="00567D16" w:rsidRDefault="00567D16" w:rsidP="00567D16">
      <w:pPr>
        <w:pStyle w:val="a4"/>
        <w:keepNext/>
        <w:rPr>
          <w:rtl/>
        </w:rPr>
      </w:pPr>
      <w:bookmarkStart w:id="10759" w:name="ET_speaker_נעה_בן_שבת_775"/>
      <w:r w:rsidRPr="00567D16">
        <w:rPr>
          <w:rStyle w:val="TagStyle"/>
          <w:rtl/>
        </w:rPr>
        <w:t xml:space="preserve"> &lt;&lt; דובר &gt;&gt; </w:t>
      </w:r>
      <w:r>
        <w:rPr>
          <w:rtl/>
        </w:rPr>
        <w:t>נעה בן שבת:</w:t>
      </w:r>
      <w:r w:rsidRPr="00567D16">
        <w:rPr>
          <w:rStyle w:val="TagStyle"/>
          <w:rtl/>
        </w:rPr>
        <w:t xml:space="preserve"> &lt;&lt; דובר &gt;&gt;</w:t>
      </w:r>
      <w:r>
        <w:rPr>
          <w:rtl/>
        </w:rPr>
        <w:t xml:space="preserve">   </w:t>
      </w:r>
      <w:bookmarkEnd w:id="10759"/>
    </w:p>
    <w:p w14:paraId="3077BDA1" w14:textId="77777777" w:rsidR="00567D16" w:rsidRDefault="00567D16" w:rsidP="00567D16">
      <w:pPr>
        <w:pStyle w:val="KeepWithNext"/>
        <w:rPr>
          <w:rtl/>
        </w:rPr>
      </w:pPr>
    </w:p>
    <w:p w14:paraId="3BECB558" w14:textId="252C1E00" w:rsidR="00567D16" w:rsidRDefault="00567D16" w:rsidP="00567D16">
      <w:pPr>
        <w:rPr>
          <w:rtl/>
        </w:rPr>
      </w:pPr>
      <w:bookmarkStart w:id="10760" w:name="_ETM_Q1_6697403"/>
      <w:bookmarkEnd w:id="10760"/>
      <w:r>
        <w:rPr>
          <w:rFonts w:hint="cs"/>
          <w:rtl/>
        </w:rPr>
        <w:t xml:space="preserve">אולי תסבירי על מה אנחנו מדברים </w:t>
      </w:r>
      <w:bookmarkStart w:id="10761" w:name="_ETM_Q1_6702655"/>
      <w:bookmarkEnd w:id="10761"/>
      <w:r>
        <w:rPr>
          <w:rFonts w:hint="cs"/>
          <w:rtl/>
        </w:rPr>
        <w:t>בכלל</w:t>
      </w:r>
      <w:bookmarkStart w:id="10762" w:name="_ETM_Q1_6700655"/>
      <w:bookmarkStart w:id="10763" w:name="_ETM_Q1_6697902"/>
      <w:bookmarkEnd w:id="10762"/>
      <w:bookmarkEnd w:id="10763"/>
      <w:r>
        <w:rPr>
          <w:rFonts w:hint="cs"/>
          <w:rtl/>
        </w:rPr>
        <w:t>?</w:t>
      </w:r>
    </w:p>
    <w:p w14:paraId="39BEFA66" w14:textId="77777777" w:rsidR="00567D16" w:rsidRDefault="00567D16" w:rsidP="00567D16">
      <w:pPr>
        <w:rPr>
          <w:rtl/>
        </w:rPr>
      </w:pPr>
      <w:bookmarkStart w:id="10764" w:name="_ETM_Q1_6698655"/>
      <w:bookmarkStart w:id="10765" w:name="_ETM_Q1_6698905"/>
      <w:bookmarkStart w:id="10766" w:name="_ETM_Q1_6700405"/>
      <w:bookmarkEnd w:id="10764"/>
      <w:bookmarkEnd w:id="10765"/>
      <w:bookmarkEnd w:id="10766"/>
    </w:p>
    <w:p w14:paraId="7E117A30" w14:textId="4C999B71" w:rsidR="00567D16" w:rsidRDefault="00567D16" w:rsidP="00567D16">
      <w:pPr>
        <w:pStyle w:val="a4"/>
        <w:keepNext/>
        <w:rPr>
          <w:rtl/>
        </w:rPr>
      </w:pPr>
      <w:bookmarkStart w:id="10767" w:name="ET_speaker_רוית_ארבל_776"/>
      <w:r w:rsidRPr="00567D16">
        <w:rPr>
          <w:rStyle w:val="TagStyle"/>
          <w:rtl/>
        </w:rPr>
        <w:t xml:space="preserve"> &lt;&lt; דובר &gt;&gt; </w:t>
      </w:r>
      <w:proofErr w:type="spellStart"/>
      <w:r>
        <w:rPr>
          <w:rtl/>
        </w:rPr>
        <w:t>רוית</w:t>
      </w:r>
      <w:proofErr w:type="spellEnd"/>
      <w:r>
        <w:rPr>
          <w:rtl/>
        </w:rPr>
        <w:t xml:space="preserve"> ארבל:</w:t>
      </w:r>
      <w:r w:rsidRPr="00567D16">
        <w:rPr>
          <w:rStyle w:val="TagStyle"/>
          <w:rtl/>
        </w:rPr>
        <w:t xml:space="preserve"> &lt;&lt; דובר &gt;&gt;</w:t>
      </w:r>
      <w:r>
        <w:rPr>
          <w:rtl/>
        </w:rPr>
        <w:t xml:space="preserve">   </w:t>
      </w:r>
      <w:bookmarkEnd w:id="10767"/>
    </w:p>
    <w:p w14:paraId="5672A005" w14:textId="77777777" w:rsidR="00567D16" w:rsidRDefault="00567D16" w:rsidP="00567D16">
      <w:pPr>
        <w:pStyle w:val="KeepWithNext"/>
        <w:rPr>
          <w:rtl/>
        </w:rPr>
      </w:pPr>
    </w:p>
    <w:p w14:paraId="123BB1AF" w14:textId="0FBC8378" w:rsidR="00567D16" w:rsidRDefault="00567D16" w:rsidP="00567D16">
      <w:pPr>
        <w:rPr>
          <w:rtl/>
        </w:rPr>
      </w:pPr>
      <w:bookmarkStart w:id="10768" w:name="_ETM_Q1_6700903"/>
      <w:bookmarkStart w:id="10769" w:name="_ETM_Q1_6701153"/>
      <w:bookmarkEnd w:id="10768"/>
      <w:bookmarkEnd w:id="10769"/>
      <w:r>
        <w:rPr>
          <w:rFonts w:hint="cs"/>
          <w:rtl/>
        </w:rPr>
        <w:t xml:space="preserve">עמדת לקרוא את סעיף </w:t>
      </w:r>
      <w:bookmarkStart w:id="10770" w:name="_ETM_Q1_6702653"/>
      <w:bookmarkStart w:id="10771" w:name="_ETM_Q1_6700403"/>
      <w:bookmarkEnd w:id="10770"/>
      <w:bookmarkEnd w:id="10771"/>
      <w:r>
        <w:rPr>
          <w:rFonts w:hint="cs"/>
          <w:rtl/>
        </w:rPr>
        <w:t xml:space="preserve">33 ואני רוצה להציע </w:t>
      </w:r>
      <w:bookmarkStart w:id="10772" w:name="_ETM_Q1_6704653"/>
      <w:bookmarkEnd w:id="10772"/>
      <w:r>
        <w:rPr>
          <w:rFonts w:hint="cs"/>
          <w:rtl/>
        </w:rPr>
        <w:t xml:space="preserve">שאולי נדבר </w:t>
      </w:r>
      <w:bookmarkStart w:id="10773" w:name="_ETM_Q1_6706406"/>
      <w:bookmarkEnd w:id="10773"/>
      <w:r>
        <w:rPr>
          <w:rFonts w:hint="cs"/>
          <w:rtl/>
        </w:rPr>
        <w:t xml:space="preserve">על שינוי הנוסח במובן </w:t>
      </w:r>
      <w:bookmarkStart w:id="10774" w:name="_ETM_Q1_6706903"/>
      <w:bookmarkEnd w:id="10774"/>
      <w:r>
        <w:rPr>
          <w:rFonts w:hint="cs"/>
          <w:rtl/>
        </w:rPr>
        <w:t>הטכני שדיברנו ע</w:t>
      </w:r>
      <w:bookmarkStart w:id="10775" w:name="_ETM_Q1_6707654"/>
      <w:bookmarkEnd w:id="10775"/>
      <w:r>
        <w:rPr>
          <w:rFonts w:hint="cs"/>
          <w:rtl/>
        </w:rPr>
        <w:t>ליו לפני הדיון</w:t>
      </w:r>
      <w:bookmarkStart w:id="10776" w:name="_ETM_Q1_6710403"/>
      <w:bookmarkEnd w:id="10776"/>
      <w:r>
        <w:rPr>
          <w:rFonts w:hint="cs"/>
          <w:rtl/>
        </w:rPr>
        <w:t xml:space="preserve">, זה </w:t>
      </w:r>
      <w:bookmarkStart w:id="10777" w:name="_ETM_Q1_6712404"/>
      <w:bookmarkEnd w:id="10777"/>
      <w:r>
        <w:rPr>
          <w:rFonts w:hint="cs"/>
          <w:rtl/>
        </w:rPr>
        <w:t xml:space="preserve">שאנחנו </w:t>
      </w:r>
      <w:bookmarkStart w:id="10778" w:name="_ETM_Q1_6710903"/>
      <w:bookmarkEnd w:id="10778"/>
      <w:r>
        <w:rPr>
          <w:rFonts w:hint="cs"/>
          <w:rtl/>
        </w:rPr>
        <w:t xml:space="preserve">מורידים שם </w:t>
      </w:r>
      <w:bookmarkStart w:id="10779" w:name="_ETM_Q1_6710655"/>
      <w:bookmarkStart w:id="10780" w:name="_ETM_Q1_6707905"/>
      <w:bookmarkEnd w:id="10779"/>
      <w:bookmarkEnd w:id="10780"/>
      <w:r>
        <w:rPr>
          <w:rFonts w:hint="cs"/>
          <w:rtl/>
        </w:rPr>
        <w:t>את המנגנון</w:t>
      </w:r>
      <w:bookmarkStart w:id="10781" w:name="_ETM_Q1_6711405"/>
      <w:bookmarkEnd w:id="10781"/>
      <w:r>
        <w:rPr>
          <w:rFonts w:hint="cs"/>
          <w:rtl/>
        </w:rPr>
        <w:t xml:space="preserve"> ומפנים ל-41(ב</w:t>
      </w:r>
      <w:bookmarkStart w:id="10782" w:name="_ETM_Q1_6713153"/>
      <w:bookmarkStart w:id="10783" w:name="_ETM_Q1_6710405"/>
      <w:bookmarkEnd w:id="10782"/>
      <w:bookmarkEnd w:id="10783"/>
      <w:r>
        <w:rPr>
          <w:rFonts w:hint="cs"/>
          <w:rtl/>
        </w:rPr>
        <w:t xml:space="preserve">) ונקריא </w:t>
      </w:r>
      <w:bookmarkStart w:id="10784" w:name="_ETM_Q1_6713652"/>
      <w:bookmarkEnd w:id="10784"/>
      <w:r>
        <w:rPr>
          <w:rFonts w:hint="cs"/>
          <w:rtl/>
        </w:rPr>
        <w:t xml:space="preserve">אותו אחר כך, </w:t>
      </w:r>
      <w:bookmarkStart w:id="10785" w:name="_ETM_Q1_6713402"/>
      <w:bookmarkEnd w:id="10785"/>
      <w:r>
        <w:rPr>
          <w:rFonts w:hint="cs"/>
          <w:rtl/>
        </w:rPr>
        <w:t>בדיון הבא אולי.</w:t>
      </w:r>
      <w:bookmarkStart w:id="10786" w:name="_ETM_Q1_6721153"/>
      <w:bookmarkStart w:id="10787" w:name="_ETM_Q1_6715906"/>
      <w:bookmarkEnd w:id="10786"/>
      <w:bookmarkEnd w:id="10787"/>
    </w:p>
    <w:p w14:paraId="118F338D" w14:textId="77777777" w:rsidR="00567D16" w:rsidRDefault="00567D16" w:rsidP="00567D16">
      <w:pPr>
        <w:rPr>
          <w:rtl/>
        </w:rPr>
      </w:pPr>
      <w:bookmarkStart w:id="10788" w:name="_ETM_Q1_6716903"/>
      <w:bookmarkStart w:id="10789" w:name="_ETM_Q1_6717903"/>
      <w:bookmarkEnd w:id="10788"/>
      <w:bookmarkEnd w:id="10789"/>
    </w:p>
    <w:p w14:paraId="0CF0FD54" w14:textId="04AFF652" w:rsidR="00567D16" w:rsidRDefault="00567D16" w:rsidP="00567D16">
      <w:pPr>
        <w:pStyle w:val="a4"/>
        <w:keepNext/>
        <w:rPr>
          <w:rtl/>
        </w:rPr>
      </w:pPr>
      <w:bookmarkStart w:id="10790" w:name="ET_speaker_נעה_בן_שבת_777"/>
      <w:r w:rsidRPr="00567D16">
        <w:rPr>
          <w:rStyle w:val="TagStyle"/>
          <w:rtl/>
        </w:rPr>
        <w:t xml:space="preserve"> &lt;&lt; דובר &gt;&gt; </w:t>
      </w:r>
      <w:r>
        <w:rPr>
          <w:rtl/>
        </w:rPr>
        <w:t>נעה בן שבת:</w:t>
      </w:r>
      <w:r w:rsidRPr="00567D16">
        <w:rPr>
          <w:rStyle w:val="TagStyle"/>
          <w:rtl/>
        </w:rPr>
        <w:t xml:space="preserve"> &lt;&lt; דובר &gt;&gt;</w:t>
      </w:r>
      <w:r>
        <w:rPr>
          <w:rtl/>
        </w:rPr>
        <w:t xml:space="preserve">   </w:t>
      </w:r>
      <w:bookmarkEnd w:id="10790"/>
    </w:p>
    <w:p w14:paraId="0D8B112E" w14:textId="77777777" w:rsidR="00567D16" w:rsidRDefault="00567D16" w:rsidP="00567D16">
      <w:pPr>
        <w:pStyle w:val="KeepWithNext"/>
        <w:rPr>
          <w:rtl/>
        </w:rPr>
      </w:pPr>
    </w:p>
    <w:p w14:paraId="4A5F474A" w14:textId="6C7B8855" w:rsidR="00567D16" w:rsidRDefault="00567D16" w:rsidP="00567D16">
      <w:pPr>
        <w:rPr>
          <w:rtl/>
        </w:rPr>
      </w:pPr>
      <w:bookmarkStart w:id="10791" w:name="_ETM_Q1_6718402"/>
      <w:bookmarkStart w:id="10792" w:name="_ETM_Q1_6718405"/>
      <w:bookmarkEnd w:id="10791"/>
      <w:bookmarkEnd w:id="10792"/>
      <w:r>
        <w:rPr>
          <w:rFonts w:hint="cs"/>
          <w:rtl/>
        </w:rPr>
        <w:t xml:space="preserve">לפני </w:t>
      </w:r>
      <w:bookmarkStart w:id="10793" w:name="_ETM_Q1_6718905"/>
      <w:bookmarkEnd w:id="10793"/>
      <w:r>
        <w:rPr>
          <w:rFonts w:hint="cs"/>
          <w:rtl/>
        </w:rPr>
        <w:t>הדיון אמרת לי שההצעה - - -</w:t>
      </w:r>
      <w:bookmarkStart w:id="10794" w:name="_ETM_Q1_6720407"/>
      <w:bookmarkEnd w:id="10794"/>
    </w:p>
    <w:p w14:paraId="19AD38B1" w14:textId="77777777" w:rsidR="00567D16" w:rsidRDefault="00567D16" w:rsidP="00567D16">
      <w:pPr>
        <w:rPr>
          <w:rtl/>
        </w:rPr>
      </w:pPr>
      <w:bookmarkStart w:id="10795" w:name="_ETM_Q1_6720653"/>
      <w:bookmarkStart w:id="10796" w:name="_ETM_Q1_6720903"/>
      <w:bookmarkEnd w:id="10795"/>
      <w:bookmarkEnd w:id="10796"/>
    </w:p>
    <w:p w14:paraId="20A35529" w14:textId="6B2B924B" w:rsidR="00567D16" w:rsidRDefault="00567D16" w:rsidP="00567D16">
      <w:pPr>
        <w:pStyle w:val="af6"/>
        <w:keepNext/>
        <w:rPr>
          <w:rtl/>
        </w:rPr>
      </w:pPr>
      <w:bookmarkStart w:id="10797" w:name="ET_yor_6447_778"/>
      <w:r w:rsidRPr="00567D16">
        <w:rPr>
          <w:rStyle w:val="TagStyle"/>
          <w:rtl/>
        </w:rPr>
        <w:t xml:space="preserve"> &lt;&lt; יור &gt;&gt; </w:t>
      </w:r>
      <w:r>
        <w:rPr>
          <w:rtl/>
        </w:rPr>
        <w:t xml:space="preserve">היו"ר יונתן </w:t>
      </w:r>
      <w:proofErr w:type="spellStart"/>
      <w:r>
        <w:rPr>
          <w:rtl/>
        </w:rPr>
        <w:t>מישרקי</w:t>
      </w:r>
      <w:proofErr w:type="spellEnd"/>
      <w:r>
        <w:rPr>
          <w:rtl/>
        </w:rPr>
        <w:t>:</w:t>
      </w:r>
      <w:r w:rsidRPr="00567D16">
        <w:rPr>
          <w:rStyle w:val="TagStyle"/>
          <w:rtl/>
        </w:rPr>
        <w:t xml:space="preserve"> &lt;&lt; יור &gt;&gt;</w:t>
      </w:r>
      <w:r>
        <w:rPr>
          <w:rtl/>
        </w:rPr>
        <w:t xml:space="preserve">   </w:t>
      </w:r>
      <w:bookmarkEnd w:id="10797"/>
    </w:p>
    <w:p w14:paraId="6323E814" w14:textId="77777777" w:rsidR="00567D16" w:rsidRDefault="00567D16" w:rsidP="00567D16">
      <w:pPr>
        <w:pStyle w:val="KeepWithNext"/>
        <w:rPr>
          <w:rtl/>
        </w:rPr>
      </w:pPr>
    </w:p>
    <w:p w14:paraId="4A0DF7B2" w14:textId="335F5EB1" w:rsidR="00567D16" w:rsidRDefault="00567D16" w:rsidP="00567D16">
      <w:pPr>
        <w:rPr>
          <w:rtl/>
        </w:rPr>
      </w:pPr>
      <w:bookmarkStart w:id="10798" w:name="_ETM_Q1_6721404"/>
      <w:bookmarkStart w:id="10799" w:name="_ETM_Q1_6719905"/>
      <w:bookmarkStart w:id="10800" w:name="_ETM_Q1_6720905"/>
      <w:bookmarkEnd w:id="10798"/>
      <w:bookmarkEnd w:id="10799"/>
      <w:bookmarkEnd w:id="10800"/>
      <w:r>
        <w:rPr>
          <w:rFonts w:hint="cs"/>
          <w:rtl/>
        </w:rPr>
        <w:t xml:space="preserve">תסבירי קודם כול מה אומר הסעיף. </w:t>
      </w:r>
      <w:bookmarkStart w:id="10801" w:name="_ETM_Q1_6723653"/>
      <w:bookmarkEnd w:id="10801"/>
    </w:p>
    <w:p w14:paraId="2106C653" w14:textId="77777777" w:rsidR="00567D16" w:rsidRDefault="00567D16" w:rsidP="00567D16">
      <w:pPr>
        <w:rPr>
          <w:rtl/>
        </w:rPr>
      </w:pPr>
      <w:bookmarkStart w:id="10802" w:name="_ETM_Q1_6725153"/>
      <w:bookmarkStart w:id="10803" w:name="_ETM_Q1_6725904"/>
      <w:bookmarkEnd w:id="10802"/>
      <w:bookmarkEnd w:id="10803"/>
    </w:p>
    <w:p w14:paraId="5BC0A811" w14:textId="571B757D" w:rsidR="00567D16" w:rsidRDefault="00567D16" w:rsidP="00567D16">
      <w:pPr>
        <w:pStyle w:val="a4"/>
        <w:keepNext/>
        <w:rPr>
          <w:rtl/>
        </w:rPr>
      </w:pPr>
      <w:bookmarkStart w:id="10804" w:name="ET_speaker_נעה_בן_שבת_779"/>
      <w:r w:rsidRPr="00567D16">
        <w:rPr>
          <w:rStyle w:val="TagStyle"/>
          <w:rtl/>
        </w:rPr>
        <w:t xml:space="preserve"> &lt;&lt; דובר &gt;&gt; </w:t>
      </w:r>
      <w:r>
        <w:rPr>
          <w:rtl/>
        </w:rPr>
        <w:t>נעה בן שבת:</w:t>
      </w:r>
      <w:r w:rsidRPr="00567D16">
        <w:rPr>
          <w:rStyle w:val="TagStyle"/>
          <w:rtl/>
        </w:rPr>
        <w:t xml:space="preserve"> &lt;&lt; דובר &gt;&gt;</w:t>
      </w:r>
      <w:r>
        <w:rPr>
          <w:rtl/>
        </w:rPr>
        <w:t xml:space="preserve">   </w:t>
      </w:r>
      <w:bookmarkEnd w:id="10804"/>
    </w:p>
    <w:p w14:paraId="5862D21F" w14:textId="77777777" w:rsidR="00567D16" w:rsidRDefault="00567D16" w:rsidP="00567D16">
      <w:pPr>
        <w:pStyle w:val="KeepWithNext"/>
        <w:rPr>
          <w:rtl/>
        </w:rPr>
      </w:pPr>
    </w:p>
    <w:p w14:paraId="45A7A201" w14:textId="1DB05A2B" w:rsidR="00567D16" w:rsidRDefault="00567D16" w:rsidP="00567D16">
      <w:pPr>
        <w:rPr>
          <w:rtl/>
        </w:rPr>
      </w:pPr>
      <w:bookmarkStart w:id="10805" w:name="_ETM_Q1_6726903"/>
      <w:bookmarkStart w:id="10806" w:name="_ETM_Q1_6727153"/>
      <w:bookmarkStart w:id="10807" w:name="_ETM_Q1_6724153"/>
      <w:bookmarkEnd w:id="10805"/>
      <w:bookmarkEnd w:id="10806"/>
      <w:bookmarkEnd w:id="10807"/>
      <w:r>
        <w:rPr>
          <w:rFonts w:hint="cs"/>
          <w:rtl/>
        </w:rPr>
        <w:t>הסע</w:t>
      </w:r>
      <w:bookmarkStart w:id="10808" w:name="_ETM_Q1_6726403"/>
      <w:bookmarkEnd w:id="10808"/>
      <w:r>
        <w:rPr>
          <w:rFonts w:hint="cs"/>
          <w:rtl/>
        </w:rPr>
        <w:t>יף</w:t>
      </w:r>
      <w:bookmarkStart w:id="10809" w:name="_ETM_Q1_6771403"/>
      <w:bookmarkStart w:id="10810" w:name="_ETM_Q1_6768660"/>
      <w:bookmarkStart w:id="10811" w:name="_ETM_Q1_6767405"/>
      <w:bookmarkEnd w:id="10809"/>
      <w:bookmarkEnd w:id="10810"/>
      <w:bookmarkEnd w:id="10811"/>
      <w:r>
        <w:rPr>
          <w:rFonts w:hint="cs"/>
          <w:rtl/>
        </w:rPr>
        <w:t xml:space="preserve"> מדבר</w:t>
      </w:r>
      <w:bookmarkStart w:id="10812" w:name="_ETM_Q1_6765655"/>
      <w:bookmarkEnd w:id="10812"/>
      <w:r>
        <w:rPr>
          <w:rFonts w:hint="cs"/>
          <w:rtl/>
        </w:rPr>
        <w:t xml:space="preserve"> על</w:t>
      </w:r>
      <w:bookmarkStart w:id="10813" w:name="_ETM_Q1_6764152"/>
      <w:bookmarkEnd w:id="10813"/>
      <w:r>
        <w:rPr>
          <w:rFonts w:hint="cs"/>
          <w:rtl/>
        </w:rPr>
        <w:t xml:space="preserve"> </w:t>
      </w:r>
      <w:bookmarkStart w:id="10814" w:name="_ETM_Q1_6762653"/>
      <w:bookmarkStart w:id="10815" w:name="_ETM_Q1_6760155"/>
      <w:bookmarkEnd w:id="10814"/>
      <w:bookmarkEnd w:id="10815"/>
      <w:r>
        <w:rPr>
          <w:rtl/>
        </w:rPr>
        <w:t xml:space="preserve">יבואן </w:t>
      </w:r>
      <w:bookmarkStart w:id="10816" w:name="_ETM_Q1_6759904"/>
      <w:bookmarkStart w:id="10817" w:name="_ETM_Q1_6757151"/>
      <w:bookmarkStart w:id="10818" w:name="_ETM_Q1_6754404"/>
      <w:bookmarkEnd w:id="10816"/>
      <w:bookmarkEnd w:id="10817"/>
      <w:bookmarkEnd w:id="10818"/>
      <w:r>
        <w:rPr>
          <w:rFonts w:hint="cs"/>
          <w:rtl/>
        </w:rPr>
        <w:t>נ</w:t>
      </w:r>
      <w:bookmarkStart w:id="10819" w:name="_ETM_Q1_6752151"/>
      <w:bookmarkEnd w:id="10819"/>
      <w:r>
        <w:rPr>
          <w:rtl/>
        </w:rPr>
        <w:t>אות במסלול האירופי או בעל רישיון ייצור</w:t>
      </w:r>
      <w:r>
        <w:rPr>
          <w:rFonts w:hint="cs"/>
          <w:rtl/>
        </w:rPr>
        <w:t xml:space="preserve">. </w:t>
      </w:r>
      <w:bookmarkStart w:id="10820" w:name="_ETM_Q1_6751403"/>
      <w:bookmarkEnd w:id="10820"/>
      <w:r>
        <w:rPr>
          <w:rtl/>
        </w:rPr>
        <w:t xml:space="preserve"> </w:t>
      </w:r>
      <w:bookmarkStart w:id="10821" w:name="_ETM_Q1_6755905"/>
      <w:bookmarkStart w:id="10822" w:name="_ETM_Q1_6744906"/>
      <w:bookmarkEnd w:id="10821"/>
      <w:bookmarkEnd w:id="10822"/>
      <w:r>
        <w:rPr>
          <w:rFonts w:hint="cs"/>
          <w:rtl/>
        </w:rPr>
        <w:t xml:space="preserve">עד 31 באוגוסט 2029, אם  </w:t>
      </w:r>
      <w:r>
        <w:rPr>
          <w:rtl/>
        </w:rPr>
        <w:t xml:space="preserve"> </w:t>
      </w:r>
      <w:r>
        <w:rPr>
          <w:rFonts w:hint="cs"/>
          <w:rtl/>
        </w:rPr>
        <w:t xml:space="preserve">הוא </w:t>
      </w:r>
      <w:r>
        <w:rPr>
          <w:rtl/>
        </w:rPr>
        <w:t xml:space="preserve">הגיש התחייבות להפעלת </w:t>
      </w:r>
      <w:proofErr w:type="spellStart"/>
      <w:r>
        <w:rPr>
          <w:rtl/>
        </w:rPr>
        <w:t>תוכנית</w:t>
      </w:r>
      <w:proofErr w:type="spellEnd"/>
      <w:r>
        <w:rPr>
          <w:rtl/>
        </w:rPr>
        <w:t xml:space="preserve"> בטיחות מזון</w:t>
      </w:r>
      <w:bookmarkStart w:id="10823" w:name="_ETM_Q1_6740906"/>
      <w:bookmarkEnd w:id="10823"/>
      <w:r>
        <w:rPr>
          <w:rFonts w:hint="cs"/>
          <w:rtl/>
        </w:rPr>
        <w:t>,</w:t>
      </w:r>
      <w:bookmarkStart w:id="10824" w:name="_ETM_Q1_6741655"/>
      <w:bookmarkEnd w:id="10824"/>
      <w:r>
        <w:rPr>
          <w:rFonts w:hint="cs"/>
          <w:rtl/>
        </w:rPr>
        <w:t xml:space="preserve"> </w:t>
      </w:r>
      <w:bookmarkStart w:id="10825" w:name="_ETM_Q1_6741902"/>
      <w:bookmarkStart w:id="10826" w:name="_ETM_Q1_6742155"/>
      <w:bookmarkStart w:id="10827" w:name="_ETM_Q1_6739655"/>
      <w:bookmarkEnd w:id="10825"/>
      <w:bookmarkEnd w:id="10826"/>
      <w:bookmarkEnd w:id="10827"/>
      <w:r>
        <w:rPr>
          <w:rFonts w:hint="cs"/>
          <w:rtl/>
        </w:rPr>
        <w:t>הוא מתחייב</w:t>
      </w:r>
      <w:r>
        <w:rPr>
          <w:rtl/>
        </w:rPr>
        <w:t xml:space="preserve"> שהוא מיישם אותה וגם הגיש הצהרה </w:t>
      </w:r>
      <w:bookmarkStart w:id="10828" w:name="_ETM_Q1_6737155"/>
      <w:bookmarkEnd w:id="10828"/>
      <w:r>
        <w:rPr>
          <w:rtl/>
        </w:rPr>
        <w:t xml:space="preserve">לגבי </w:t>
      </w:r>
      <w:bookmarkStart w:id="10829" w:name="_ETM_Q1_6749907"/>
      <w:bookmarkStart w:id="10830" w:name="_ETM_Q1_6747653"/>
      <w:bookmarkEnd w:id="10829"/>
      <w:bookmarkEnd w:id="10830"/>
      <w:r>
        <w:rPr>
          <w:rtl/>
        </w:rPr>
        <w:t xml:space="preserve">מזון מסוים </w:t>
      </w:r>
      <w:r>
        <w:rPr>
          <w:rFonts w:hint="cs"/>
          <w:rtl/>
        </w:rPr>
        <w:t>ה</w:t>
      </w:r>
      <w:r>
        <w:rPr>
          <w:rtl/>
        </w:rPr>
        <w:t xml:space="preserve">מיוצר אצלו שהוא עומד בדרישות החלות </w:t>
      </w:r>
      <w:bookmarkStart w:id="10831" w:name="_ETM_Q1_6751903"/>
      <w:bookmarkEnd w:id="10831"/>
      <w:r>
        <w:rPr>
          <w:rtl/>
        </w:rPr>
        <w:t>באיחוד האירופי על מזון שמשווק באיחוד האירופי</w:t>
      </w:r>
      <w:bookmarkStart w:id="10832" w:name="_ETM_Q1_6759654"/>
      <w:bookmarkStart w:id="10833" w:name="_ETM_Q1_6757657"/>
      <w:bookmarkEnd w:id="10832"/>
      <w:bookmarkEnd w:id="10833"/>
      <w:r>
        <w:rPr>
          <w:rFonts w:hint="cs"/>
          <w:rtl/>
        </w:rPr>
        <w:t xml:space="preserve"> אז </w:t>
      </w:r>
      <w:bookmarkStart w:id="10834" w:name="_ETM_Q1_6760402"/>
      <w:bookmarkEnd w:id="10834"/>
      <w:r>
        <w:rPr>
          <w:rtl/>
        </w:rPr>
        <w:t>המונח חקיקת המזון שיחול עליו לפי כל החוק הזה</w:t>
      </w:r>
      <w:r>
        <w:rPr>
          <w:rFonts w:hint="cs"/>
          <w:rtl/>
        </w:rPr>
        <w:t xml:space="preserve">, </w:t>
      </w:r>
      <w:r>
        <w:rPr>
          <w:rtl/>
        </w:rPr>
        <w:t xml:space="preserve">לא יכלול את התקנים </w:t>
      </w:r>
      <w:bookmarkStart w:id="10835" w:name="_ETM_Q1_6767653"/>
      <w:bookmarkStart w:id="10836" w:name="_ETM_Q1_6768655"/>
      <w:bookmarkEnd w:id="10835"/>
      <w:bookmarkEnd w:id="10836"/>
      <w:r>
        <w:rPr>
          <w:rtl/>
        </w:rPr>
        <w:t>הרשמיים בישראל</w:t>
      </w:r>
      <w:r>
        <w:rPr>
          <w:rFonts w:hint="cs"/>
          <w:rtl/>
        </w:rPr>
        <w:t xml:space="preserve">, </w:t>
      </w:r>
      <w:bookmarkStart w:id="10837" w:name="_ETM_Q1_6774903"/>
      <w:bookmarkStart w:id="10838" w:name="_ETM_Q1_6772905"/>
      <w:bookmarkStart w:id="10839" w:name="_ETM_Q1_6771903"/>
      <w:bookmarkEnd w:id="10837"/>
      <w:bookmarkEnd w:id="10838"/>
      <w:bookmarkEnd w:id="10839"/>
      <w:r>
        <w:rPr>
          <w:rtl/>
        </w:rPr>
        <w:t xml:space="preserve">את ההוראות לפי צו הגנת הצרכן </w:t>
      </w:r>
      <w:bookmarkStart w:id="10840" w:name="_ETM_Q1_6773401"/>
      <w:bookmarkStart w:id="10841" w:name="_ETM_Q1_6770654"/>
      <w:bookmarkStart w:id="10842" w:name="_ETM_Q1_6767902"/>
      <w:bookmarkEnd w:id="10840"/>
      <w:bookmarkEnd w:id="10841"/>
      <w:bookmarkEnd w:id="10842"/>
      <w:r>
        <w:rPr>
          <w:rFonts w:hint="cs"/>
          <w:rtl/>
        </w:rPr>
        <w:t>ואותן הוראות שנחשבות</w:t>
      </w:r>
      <w:bookmarkStart w:id="10843" w:name="_ETM_Q1_6773403"/>
      <w:bookmarkEnd w:id="10843"/>
      <w:r>
        <w:rPr>
          <w:rtl/>
        </w:rPr>
        <w:t xml:space="preserve"> חלק מחקיקת המזון</w:t>
      </w:r>
      <w:r>
        <w:rPr>
          <w:rFonts w:hint="cs"/>
          <w:rtl/>
        </w:rPr>
        <w:t>. זה</w:t>
      </w:r>
      <w:bookmarkStart w:id="10844" w:name="_ETM_Q1_6777903"/>
      <w:bookmarkEnd w:id="10844"/>
      <w:r>
        <w:rPr>
          <w:rFonts w:hint="cs"/>
          <w:rtl/>
        </w:rPr>
        <w:t xml:space="preserve"> יכלול</w:t>
      </w:r>
      <w:r>
        <w:rPr>
          <w:rtl/>
        </w:rPr>
        <w:t xml:space="preserve"> את החוק</w:t>
      </w:r>
      <w:r>
        <w:rPr>
          <w:rFonts w:hint="cs"/>
          <w:rtl/>
        </w:rPr>
        <w:t>,</w:t>
      </w:r>
      <w:r>
        <w:rPr>
          <w:rtl/>
        </w:rPr>
        <w:t xml:space="preserve"> את ההוראות שנובעות מרישוי עסקים ואת ההוראות המאומצות</w:t>
      </w:r>
      <w:r>
        <w:rPr>
          <w:rFonts w:hint="cs"/>
          <w:rtl/>
        </w:rPr>
        <w:t>.</w:t>
      </w:r>
      <w:r>
        <w:rPr>
          <w:rtl/>
        </w:rPr>
        <w:t xml:space="preserve"> זה</w:t>
      </w:r>
    </w:p>
    <w:p w14:paraId="2C7C0048" w14:textId="77777777" w:rsidR="00567D16" w:rsidRDefault="00567D16" w:rsidP="00567D16">
      <w:pPr>
        <w:rPr>
          <w:rtl/>
        </w:rPr>
      </w:pPr>
      <w:bookmarkStart w:id="10845" w:name="_ETM_Q1_6778656"/>
      <w:bookmarkEnd w:id="10845"/>
    </w:p>
    <w:p w14:paraId="1A3E8B31" w14:textId="439F11C6" w:rsidR="00567D16" w:rsidRDefault="00567D16" w:rsidP="009D165F">
      <w:pPr>
        <w:rPr>
          <w:rtl/>
        </w:rPr>
      </w:pPr>
      <w:bookmarkStart w:id="10846" w:name="_ETM_Q1_6779156"/>
      <w:bookmarkStart w:id="10847" w:name="_ETM_Q1_6786403"/>
      <w:bookmarkStart w:id="10848" w:name="_ETM_Q1_6786903"/>
      <w:bookmarkEnd w:id="10846"/>
      <w:bookmarkEnd w:id="10847"/>
      <w:bookmarkEnd w:id="10848"/>
      <w:r>
        <w:rPr>
          <w:rFonts w:hint="cs"/>
          <w:rtl/>
        </w:rPr>
        <w:t xml:space="preserve">זאת </w:t>
      </w:r>
      <w:r>
        <w:rPr>
          <w:rtl/>
        </w:rPr>
        <w:t>הייתה ההצעה להקלה והייתה</w:t>
      </w:r>
      <w:bookmarkStart w:id="10849" w:name="_ETM_Q1_6789403"/>
      <w:bookmarkEnd w:id="10849"/>
      <w:r>
        <w:rPr>
          <w:rtl/>
        </w:rPr>
        <w:t xml:space="preserve"> הוראה מקבילה</w:t>
      </w:r>
      <w:bookmarkStart w:id="10850" w:name="_ETM_Q1_6767154"/>
      <w:bookmarkEnd w:id="10850"/>
      <w:r>
        <w:rPr>
          <w:rtl/>
        </w:rPr>
        <w:t xml:space="preserve"> לגבי הנושא </w:t>
      </w:r>
      <w:bookmarkStart w:id="10851" w:name="_ETM_Q1_6789654"/>
      <w:bookmarkEnd w:id="10851"/>
      <w:r>
        <w:rPr>
          <w:rtl/>
        </w:rPr>
        <w:t>של גלוטן</w:t>
      </w:r>
      <w:r w:rsidR="009D165F">
        <w:rPr>
          <w:rFonts w:hint="cs"/>
          <w:rtl/>
        </w:rPr>
        <w:t xml:space="preserve">. </w:t>
      </w:r>
      <w:r>
        <w:rPr>
          <w:rtl/>
        </w:rPr>
        <w:t>יצרן שמייצר פה בארץ</w:t>
      </w:r>
      <w:r w:rsidR="009D165F">
        <w:rPr>
          <w:rFonts w:hint="cs"/>
          <w:rtl/>
        </w:rPr>
        <w:t>, ה</w:t>
      </w:r>
      <w:r>
        <w:rPr>
          <w:rtl/>
        </w:rPr>
        <w:t xml:space="preserve">גיש התחייבות שהוא מייצר לפי </w:t>
      </w:r>
      <w:proofErr w:type="spellStart"/>
      <w:r>
        <w:rPr>
          <w:rtl/>
        </w:rPr>
        <w:t>תוכנית</w:t>
      </w:r>
      <w:proofErr w:type="spellEnd"/>
      <w:r>
        <w:rPr>
          <w:rtl/>
        </w:rPr>
        <w:t xml:space="preserve"> בטיחות עצמית והוא יעמוד בתוכנית הזאת אז הוא יוכל לייצר את המזון ולסמן אותו </w:t>
      </w:r>
      <w:bookmarkStart w:id="10852" w:name="_ETM_Q1_6808656"/>
      <w:bookmarkStart w:id="10853" w:name="_ETM_Q1_6808653"/>
      <w:bookmarkEnd w:id="10852"/>
      <w:bookmarkEnd w:id="10853"/>
      <w:r w:rsidR="009D165F">
        <w:rPr>
          <w:rFonts w:hint="cs"/>
          <w:rtl/>
        </w:rPr>
        <w:t>"ללא גלוט</w:t>
      </w:r>
      <w:bookmarkStart w:id="10854" w:name="_ETM_Q1_6808902"/>
      <w:bookmarkEnd w:id="10854"/>
      <w:r w:rsidR="009D165F">
        <w:rPr>
          <w:rFonts w:hint="cs"/>
          <w:rtl/>
        </w:rPr>
        <w:t>ן" בהתאם</w:t>
      </w:r>
      <w:bookmarkStart w:id="10855" w:name="_ETM_Q1_6811653"/>
      <w:bookmarkEnd w:id="10855"/>
      <w:r w:rsidR="009D165F">
        <w:rPr>
          <w:rFonts w:hint="cs"/>
          <w:rtl/>
        </w:rPr>
        <w:t xml:space="preserve"> </w:t>
      </w:r>
      <w:bookmarkStart w:id="10856" w:name="_ETM_Q1_6811903"/>
      <w:bookmarkEnd w:id="10856"/>
      <w:r w:rsidR="009D165F">
        <w:rPr>
          <w:rFonts w:hint="cs"/>
          <w:rtl/>
        </w:rPr>
        <w:t>לתקנו</w:t>
      </w:r>
      <w:bookmarkStart w:id="10857" w:name="_ETM_Q1_6810156"/>
      <w:bookmarkEnd w:id="10857"/>
      <w:r w:rsidR="009D165F">
        <w:rPr>
          <w:rFonts w:hint="cs"/>
          <w:rtl/>
        </w:rPr>
        <w:t>ת.</w:t>
      </w:r>
      <w:bookmarkStart w:id="10858" w:name="_ETM_Q1_6809405"/>
      <w:bookmarkEnd w:id="10858"/>
    </w:p>
    <w:p w14:paraId="148155D6" w14:textId="77777777" w:rsidR="009D165F" w:rsidRDefault="009D165F" w:rsidP="009D165F">
      <w:pPr>
        <w:rPr>
          <w:rtl/>
        </w:rPr>
      </w:pPr>
      <w:bookmarkStart w:id="10859" w:name="_ETM_Q1_6811656"/>
      <w:bookmarkEnd w:id="10859"/>
    </w:p>
    <w:p w14:paraId="23085FCE" w14:textId="195921FE" w:rsidR="009D165F" w:rsidRDefault="009D165F" w:rsidP="009D165F">
      <w:pPr>
        <w:pStyle w:val="a4"/>
        <w:keepNext/>
        <w:rPr>
          <w:rtl/>
        </w:rPr>
      </w:pPr>
      <w:bookmarkStart w:id="10860" w:name="ET_speaker_רוית_ארבל_780"/>
      <w:r w:rsidRPr="009D165F">
        <w:rPr>
          <w:rStyle w:val="TagStyle"/>
          <w:rtl/>
        </w:rPr>
        <w:t xml:space="preserve"> &lt;&lt; דובר &gt;&gt; </w:t>
      </w:r>
      <w:proofErr w:type="spellStart"/>
      <w:r>
        <w:rPr>
          <w:rtl/>
        </w:rPr>
        <w:t>רוית</w:t>
      </w:r>
      <w:proofErr w:type="spellEnd"/>
      <w:r>
        <w:rPr>
          <w:rtl/>
        </w:rPr>
        <w:t xml:space="preserve"> ארבל:</w:t>
      </w:r>
      <w:r w:rsidRPr="009D165F">
        <w:rPr>
          <w:rStyle w:val="TagStyle"/>
          <w:rtl/>
        </w:rPr>
        <w:t xml:space="preserve"> &lt;&lt; דובר &gt;&gt;</w:t>
      </w:r>
      <w:r>
        <w:rPr>
          <w:rtl/>
        </w:rPr>
        <w:t xml:space="preserve">   </w:t>
      </w:r>
      <w:bookmarkEnd w:id="10860"/>
    </w:p>
    <w:p w14:paraId="0789F379" w14:textId="77777777" w:rsidR="009D165F" w:rsidRDefault="009D165F" w:rsidP="009D165F">
      <w:pPr>
        <w:pStyle w:val="KeepWithNext"/>
        <w:rPr>
          <w:rtl/>
        </w:rPr>
      </w:pPr>
    </w:p>
    <w:p w14:paraId="57F0026A" w14:textId="170C0723" w:rsidR="009D165F" w:rsidRDefault="009D165F" w:rsidP="009D165F">
      <w:pPr>
        <w:rPr>
          <w:rtl/>
        </w:rPr>
      </w:pPr>
      <w:bookmarkStart w:id="10861" w:name="_ETM_Q1_6812155"/>
      <w:bookmarkEnd w:id="10861"/>
      <w:r>
        <w:rPr>
          <w:rFonts w:hint="cs"/>
          <w:rtl/>
        </w:rPr>
        <w:t xml:space="preserve">גם בלי </w:t>
      </w:r>
      <w:r>
        <w:t>GMP</w:t>
      </w:r>
      <w:r>
        <w:rPr>
          <w:rFonts w:hint="cs"/>
          <w:rtl/>
        </w:rPr>
        <w:t>.</w:t>
      </w:r>
    </w:p>
    <w:p w14:paraId="6CF4D51E" w14:textId="77777777" w:rsidR="009D165F" w:rsidRDefault="009D165F" w:rsidP="009D165F">
      <w:pPr>
        <w:rPr>
          <w:rtl/>
        </w:rPr>
      </w:pPr>
      <w:bookmarkStart w:id="10862" w:name="_ETM_Q1_6817902"/>
      <w:bookmarkStart w:id="10863" w:name="_ETM_Q1_6815406"/>
      <w:bookmarkStart w:id="10864" w:name="_ETM_Q1_6812653"/>
      <w:bookmarkStart w:id="10865" w:name="_ETM_Q1_6813404"/>
      <w:bookmarkEnd w:id="10862"/>
      <w:bookmarkEnd w:id="10863"/>
      <w:bookmarkEnd w:id="10864"/>
      <w:bookmarkEnd w:id="10865"/>
    </w:p>
    <w:p w14:paraId="3DDF83F0" w14:textId="003D63DB" w:rsidR="009D165F" w:rsidRDefault="009D165F" w:rsidP="009D165F">
      <w:pPr>
        <w:pStyle w:val="a4"/>
        <w:keepNext/>
        <w:rPr>
          <w:rtl/>
        </w:rPr>
      </w:pPr>
      <w:bookmarkStart w:id="10866" w:name="ET_speaker_נעה_בן_שבת_781"/>
      <w:r w:rsidRPr="009D165F">
        <w:rPr>
          <w:rStyle w:val="TagStyle"/>
          <w:rtl/>
        </w:rPr>
        <w:t xml:space="preserve"> &lt;&lt; דובר &gt;&gt; </w:t>
      </w:r>
      <w:r>
        <w:rPr>
          <w:rtl/>
        </w:rPr>
        <w:t>נעה בן שבת:</w:t>
      </w:r>
      <w:r w:rsidRPr="009D165F">
        <w:rPr>
          <w:rStyle w:val="TagStyle"/>
          <w:rtl/>
        </w:rPr>
        <w:t xml:space="preserve"> &lt;&lt; דובר &gt;&gt;</w:t>
      </w:r>
      <w:r>
        <w:rPr>
          <w:rtl/>
        </w:rPr>
        <w:t xml:space="preserve">   </w:t>
      </w:r>
      <w:bookmarkEnd w:id="10866"/>
    </w:p>
    <w:p w14:paraId="11F5EFD8" w14:textId="77777777" w:rsidR="009D165F" w:rsidRDefault="009D165F" w:rsidP="009D165F">
      <w:pPr>
        <w:pStyle w:val="KeepWithNext"/>
        <w:rPr>
          <w:rtl/>
        </w:rPr>
      </w:pPr>
    </w:p>
    <w:p w14:paraId="1AC4C0C6" w14:textId="4C7C1778" w:rsidR="009D165F" w:rsidRDefault="009D165F" w:rsidP="009D165F">
      <w:pPr>
        <w:rPr>
          <w:rtl/>
        </w:rPr>
      </w:pPr>
      <w:bookmarkStart w:id="10867" w:name="_ETM_Q1_6814154"/>
      <w:bookmarkStart w:id="10868" w:name="_ETM_Q1_6811154"/>
      <w:bookmarkEnd w:id="10867"/>
      <w:bookmarkEnd w:id="10868"/>
      <w:r>
        <w:rPr>
          <w:rFonts w:hint="cs"/>
          <w:rtl/>
        </w:rPr>
        <w:t xml:space="preserve">גם בלי </w:t>
      </w:r>
      <w:r>
        <w:t>GMP</w:t>
      </w:r>
      <w:r>
        <w:rPr>
          <w:rFonts w:hint="cs"/>
          <w:rtl/>
        </w:rPr>
        <w:t xml:space="preserve">. </w:t>
      </w:r>
    </w:p>
    <w:p w14:paraId="5F20C3EC" w14:textId="77777777" w:rsidR="009D165F" w:rsidRDefault="009D165F" w:rsidP="009D165F">
      <w:pPr>
        <w:rPr>
          <w:rtl/>
        </w:rPr>
      </w:pPr>
      <w:bookmarkStart w:id="10869" w:name="_ETM_Q1_6819406"/>
      <w:bookmarkEnd w:id="10869"/>
    </w:p>
    <w:p w14:paraId="0380980F" w14:textId="40D95FC8" w:rsidR="009D165F" w:rsidRDefault="009D165F" w:rsidP="009D165F">
      <w:pPr>
        <w:pStyle w:val="af6"/>
        <w:keepNext/>
        <w:rPr>
          <w:rtl/>
        </w:rPr>
      </w:pPr>
      <w:bookmarkStart w:id="10870" w:name="ET_yor_6447_782"/>
      <w:r w:rsidRPr="009D165F">
        <w:rPr>
          <w:rStyle w:val="TagStyle"/>
          <w:rtl/>
        </w:rPr>
        <w:t xml:space="preserve"> &lt;&lt; יור &gt;&gt; </w:t>
      </w:r>
      <w:r>
        <w:rPr>
          <w:rtl/>
        </w:rPr>
        <w:t xml:space="preserve">היו"ר יונתן </w:t>
      </w:r>
      <w:proofErr w:type="spellStart"/>
      <w:r>
        <w:rPr>
          <w:rtl/>
        </w:rPr>
        <w:t>מישרקי</w:t>
      </w:r>
      <w:proofErr w:type="spellEnd"/>
      <w:r>
        <w:rPr>
          <w:rtl/>
        </w:rPr>
        <w:t>:</w:t>
      </w:r>
      <w:r w:rsidRPr="009D165F">
        <w:rPr>
          <w:rStyle w:val="TagStyle"/>
          <w:rtl/>
        </w:rPr>
        <w:t xml:space="preserve"> &lt;&lt; יור &gt;&gt;</w:t>
      </w:r>
      <w:r>
        <w:rPr>
          <w:rtl/>
        </w:rPr>
        <w:t xml:space="preserve">   </w:t>
      </w:r>
      <w:bookmarkEnd w:id="10870"/>
    </w:p>
    <w:p w14:paraId="3EF62090" w14:textId="77777777" w:rsidR="009D165F" w:rsidRDefault="009D165F" w:rsidP="009D165F">
      <w:pPr>
        <w:pStyle w:val="KeepWithNext"/>
        <w:rPr>
          <w:rtl/>
        </w:rPr>
      </w:pPr>
    </w:p>
    <w:p w14:paraId="1B2A4080" w14:textId="27DF82AE" w:rsidR="009D165F" w:rsidRDefault="009D165F" w:rsidP="009D165F">
      <w:pPr>
        <w:rPr>
          <w:rtl/>
        </w:rPr>
      </w:pPr>
      <w:bookmarkStart w:id="10871" w:name="_ETM_Q1_6819906"/>
      <w:bookmarkStart w:id="10872" w:name="_ETM_Q1_6817404"/>
      <w:bookmarkStart w:id="10873" w:name="_ETM_Q1_6814656"/>
      <w:bookmarkEnd w:id="10871"/>
      <w:bookmarkEnd w:id="10872"/>
      <w:bookmarkEnd w:id="10873"/>
      <w:r>
        <w:rPr>
          <w:rFonts w:hint="cs"/>
          <w:rtl/>
        </w:rPr>
        <w:t>כן, כן.</w:t>
      </w:r>
    </w:p>
    <w:p w14:paraId="12280DB2" w14:textId="77777777" w:rsidR="009D165F" w:rsidRDefault="009D165F" w:rsidP="009D165F">
      <w:pPr>
        <w:rPr>
          <w:rtl/>
        </w:rPr>
      </w:pPr>
      <w:bookmarkStart w:id="10874" w:name="_ETM_Q1_6816404"/>
      <w:bookmarkStart w:id="10875" w:name="_ETM_Q1_6816654"/>
      <w:bookmarkStart w:id="10876" w:name="_ETM_Q1_6817402"/>
      <w:bookmarkEnd w:id="10874"/>
      <w:bookmarkEnd w:id="10875"/>
      <w:bookmarkEnd w:id="10876"/>
    </w:p>
    <w:p w14:paraId="5A79BFE8" w14:textId="53C900DD" w:rsidR="009D165F" w:rsidRDefault="009D165F" w:rsidP="009D165F">
      <w:pPr>
        <w:pStyle w:val="a4"/>
        <w:keepNext/>
        <w:rPr>
          <w:rtl/>
        </w:rPr>
      </w:pPr>
      <w:bookmarkStart w:id="10877" w:name="ET_speaker_נעה_בן_שבת_783"/>
      <w:r w:rsidRPr="009D165F">
        <w:rPr>
          <w:rStyle w:val="TagStyle"/>
          <w:rtl/>
        </w:rPr>
        <w:t xml:space="preserve"> &lt;&lt; דובר &gt;&gt; </w:t>
      </w:r>
      <w:r>
        <w:rPr>
          <w:rtl/>
        </w:rPr>
        <w:t>נעה בן שבת:</w:t>
      </w:r>
      <w:r w:rsidRPr="009D165F">
        <w:rPr>
          <w:rStyle w:val="TagStyle"/>
          <w:rtl/>
        </w:rPr>
        <w:t xml:space="preserve"> &lt;&lt; דובר &gt;&gt;</w:t>
      </w:r>
      <w:r>
        <w:rPr>
          <w:rtl/>
        </w:rPr>
        <w:t xml:space="preserve">   </w:t>
      </w:r>
      <w:bookmarkEnd w:id="10877"/>
    </w:p>
    <w:p w14:paraId="7CB60E0A" w14:textId="77777777" w:rsidR="009D165F" w:rsidRDefault="009D165F" w:rsidP="009D165F">
      <w:pPr>
        <w:pStyle w:val="KeepWithNext"/>
        <w:rPr>
          <w:rtl/>
        </w:rPr>
      </w:pPr>
    </w:p>
    <w:p w14:paraId="7F792659" w14:textId="1BE9B868" w:rsidR="009D165F" w:rsidRDefault="009D165F" w:rsidP="009D165F">
      <w:pPr>
        <w:rPr>
          <w:rtl/>
        </w:rPr>
      </w:pPr>
      <w:bookmarkStart w:id="10878" w:name="_ETM_Q1_6818402"/>
      <w:bookmarkEnd w:id="10878"/>
      <w:r>
        <w:rPr>
          <w:rFonts w:hint="cs"/>
          <w:rtl/>
        </w:rPr>
        <w:t>במקום אישור</w:t>
      </w:r>
      <w:bookmarkStart w:id="10879" w:name="_ETM_Q1_6817406"/>
      <w:bookmarkEnd w:id="10879"/>
      <w:r>
        <w:rPr>
          <w:rFonts w:hint="cs"/>
          <w:rtl/>
        </w:rPr>
        <w:t xml:space="preserve"> ייצ</w:t>
      </w:r>
      <w:bookmarkStart w:id="10880" w:name="_ETM_Q1_6817403"/>
      <w:bookmarkEnd w:id="10880"/>
      <w:r>
        <w:rPr>
          <w:rFonts w:hint="cs"/>
          <w:rtl/>
        </w:rPr>
        <w:t xml:space="preserve">ור נאות, </w:t>
      </w:r>
      <w:bookmarkStart w:id="10881" w:name="_ETM_Q1_6820152"/>
      <w:bookmarkEnd w:id="10881"/>
      <w:r>
        <w:rPr>
          <w:rFonts w:hint="cs"/>
          <w:rtl/>
        </w:rPr>
        <w:t>הוא יוכל להס</w:t>
      </w:r>
      <w:bookmarkStart w:id="10882" w:name="_ETM_Q1_6819657"/>
      <w:bookmarkStart w:id="10883" w:name="_ETM_Q1_6818652"/>
      <w:bookmarkStart w:id="10884" w:name="_ETM_Q1_6816655"/>
      <w:bookmarkEnd w:id="10882"/>
      <w:bookmarkEnd w:id="10883"/>
      <w:bookmarkEnd w:id="10884"/>
      <w:r>
        <w:rPr>
          <w:rFonts w:hint="cs"/>
          <w:rtl/>
        </w:rPr>
        <w:t>תמך ע</w:t>
      </w:r>
      <w:bookmarkStart w:id="10885" w:name="_ETM_Q1_6818154"/>
      <w:bookmarkEnd w:id="10885"/>
      <w:r>
        <w:rPr>
          <w:rFonts w:hint="cs"/>
          <w:rtl/>
        </w:rPr>
        <w:t xml:space="preserve">ל </w:t>
      </w:r>
      <w:proofErr w:type="spellStart"/>
      <w:r>
        <w:rPr>
          <w:rFonts w:hint="cs"/>
          <w:rtl/>
        </w:rPr>
        <w:t>תוכנית</w:t>
      </w:r>
      <w:proofErr w:type="spellEnd"/>
      <w:r>
        <w:rPr>
          <w:rFonts w:hint="cs"/>
          <w:rtl/>
        </w:rPr>
        <w:t xml:space="preserve"> הבטיחות.</w:t>
      </w:r>
    </w:p>
    <w:p w14:paraId="677E27C8" w14:textId="77777777" w:rsidR="009D165F" w:rsidRDefault="009D165F" w:rsidP="009D165F">
      <w:pPr>
        <w:rPr>
          <w:rtl/>
        </w:rPr>
      </w:pPr>
    </w:p>
    <w:p w14:paraId="3B043C06" w14:textId="0B158C25" w:rsidR="009D165F" w:rsidRDefault="009D165F" w:rsidP="009D165F">
      <w:pPr>
        <w:pStyle w:val="af6"/>
        <w:keepNext/>
        <w:rPr>
          <w:rtl/>
        </w:rPr>
      </w:pPr>
      <w:bookmarkStart w:id="10886" w:name="ET_yor_6447_785"/>
      <w:r w:rsidRPr="009D165F">
        <w:rPr>
          <w:rStyle w:val="TagStyle"/>
          <w:rtl/>
        </w:rPr>
        <w:t xml:space="preserve"> &lt;&lt; יור &gt;&gt; </w:t>
      </w:r>
      <w:r>
        <w:rPr>
          <w:rtl/>
        </w:rPr>
        <w:t xml:space="preserve">היו"ר יונתן </w:t>
      </w:r>
      <w:proofErr w:type="spellStart"/>
      <w:r>
        <w:rPr>
          <w:rtl/>
        </w:rPr>
        <w:t>מישרקי</w:t>
      </w:r>
      <w:proofErr w:type="spellEnd"/>
      <w:r>
        <w:rPr>
          <w:rtl/>
        </w:rPr>
        <w:t>:</w:t>
      </w:r>
      <w:r w:rsidRPr="009D165F">
        <w:rPr>
          <w:rStyle w:val="TagStyle"/>
          <w:rtl/>
        </w:rPr>
        <w:t xml:space="preserve"> &lt;&lt; יור &gt;&gt;</w:t>
      </w:r>
      <w:r>
        <w:rPr>
          <w:rtl/>
        </w:rPr>
        <w:t xml:space="preserve">   </w:t>
      </w:r>
      <w:bookmarkEnd w:id="10886"/>
    </w:p>
    <w:p w14:paraId="323FE39B" w14:textId="77777777" w:rsidR="009D165F" w:rsidRDefault="009D165F" w:rsidP="009D165F">
      <w:pPr>
        <w:pStyle w:val="KeepWithNext"/>
        <w:rPr>
          <w:rtl/>
        </w:rPr>
      </w:pPr>
    </w:p>
    <w:p w14:paraId="358803D7" w14:textId="6A7DC1F4" w:rsidR="009D165F" w:rsidRDefault="009D165F" w:rsidP="009D165F">
      <w:pPr>
        <w:rPr>
          <w:rtl/>
        </w:rPr>
      </w:pPr>
      <w:bookmarkStart w:id="10887" w:name="_ETM_Q1_6819904"/>
      <w:bookmarkEnd w:id="10887"/>
      <w:r>
        <w:rPr>
          <w:rFonts w:hint="cs"/>
          <w:rtl/>
        </w:rPr>
        <w:t>ולכן, מה?</w:t>
      </w:r>
    </w:p>
    <w:p w14:paraId="3E7AE1CC" w14:textId="77777777" w:rsidR="009D165F" w:rsidRDefault="009D165F" w:rsidP="009D165F">
      <w:pPr>
        <w:rPr>
          <w:rtl/>
        </w:rPr>
      </w:pPr>
      <w:bookmarkStart w:id="10888" w:name="_ETM_Q1_6822655"/>
      <w:bookmarkStart w:id="10889" w:name="_ETM_Q1_6824405"/>
      <w:bookmarkEnd w:id="10888"/>
      <w:bookmarkEnd w:id="10889"/>
    </w:p>
    <w:p w14:paraId="0E6E669D" w14:textId="66D971CD" w:rsidR="009D165F" w:rsidRDefault="009D165F" w:rsidP="009D165F">
      <w:pPr>
        <w:pStyle w:val="a4"/>
        <w:keepNext/>
        <w:rPr>
          <w:rtl/>
        </w:rPr>
      </w:pPr>
      <w:bookmarkStart w:id="10890" w:name="ET_speaker_נעה_בן_שבת_786"/>
      <w:r w:rsidRPr="009D165F">
        <w:rPr>
          <w:rStyle w:val="TagStyle"/>
          <w:rtl/>
        </w:rPr>
        <w:t xml:space="preserve"> &lt;&lt; דובר &gt;&gt; </w:t>
      </w:r>
      <w:r>
        <w:rPr>
          <w:rtl/>
        </w:rPr>
        <w:t>נעה בן שבת:</w:t>
      </w:r>
      <w:r w:rsidRPr="009D165F">
        <w:rPr>
          <w:rStyle w:val="TagStyle"/>
          <w:rtl/>
        </w:rPr>
        <w:t xml:space="preserve"> &lt;&lt; דובר &gt;&gt;</w:t>
      </w:r>
      <w:r>
        <w:rPr>
          <w:rtl/>
        </w:rPr>
        <w:t xml:space="preserve">   </w:t>
      </w:r>
      <w:bookmarkEnd w:id="10890"/>
    </w:p>
    <w:p w14:paraId="0EAD78F7" w14:textId="77777777" w:rsidR="009D165F" w:rsidRPr="009D165F" w:rsidRDefault="009D165F" w:rsidP="009D165F">
      <w:pPr>
        <w:rPr>
          <w:rtl/>
        </w:rPr>
      </w:pPr>
      <w:bookmarkStart w:id="10891" w:name="_ETM_Q1_6824906"/>
      <w:bookmarkStart w:id="10892" w:name="_ETM_Q1_6823417"/>
      <w:bookmarkEnd w:id="10891"/>
      <w:bookmarkEnd w:id="10892"/>
    </w:p>
    <w:p w14:paraId="67251FE8" w14:textId="3F6BF207" w:rsidR="009D165F" w:rsidRDefault="009D165F" w:rsidP="009D165F">
      <w:pPr>
        <w:rPr>
          <w:rtl/>
        </w:rPr>
      </w:pPr>
      <w:bookmarkStart w:id="10893" w:name="_ETM_Q1_6823156"/>
      <w:bookmarkStart w:id="10894" w:name="_ETM_Q1_6821652"/>
      <w:bookmarkStart w:id="10895" w:name="_ETM_Q1_6821904"/>
      <w:bookmarkEnd w:id="10893"/>
      <w:bookmarkEnd w:id="10894"/>
      <w:bookmarkEnd w:id="10895"/>
      <w:r>
        <w:rPr>
          <w:rFonts w:hint="cs"/>
          <w:rtl/>
        </w:rPr>
        <w:t xml:space="preserve">מה שעורכת הדין </w:t>
      </w:r>
      <w:bookmarkStart w:id="10896" w:name="_ETM_Q1_6822404"/>
      <w:bookmarkStart w:id="10897" w:name="_ETM_Q1_6819652"/>
      <w:bookmarkStart w:id="10898" w:name="_ETM_Q1_6820654"/>
      <w:bookmarkEnd w:id="10896"/>
      <w:bookmarkEnd w:id="10897"/>
      <w:bookmarkEnd w:id="10898"/>
      <w:r>
        <w:rPr>
          <w:rFonts w:hint="cs"/>
          <w:rtl/>
        </w:rPr>
        <w:t xml:space="preserve">ארבל אמרה לי לפני הדיון </w:t>
      </w:r>
      <w:bookmarkStart w:id="10899" w:name="_ETM_Q1_6824404"/>
      <w:bookmarkEnd w:id="10899"/>
      <w:r>
        <w:rPr>
          <w:rFonts w:hint="cs"/>
          <w:rtl/>
        </w:rPr>
        <w:t>זה שאולי זה אומר שא</w:t>
      </w:r>
      <w:bookmarkStart w:id="10900" w:name="_ETM_Q1_6828154"/>
      <w:bookmarkEnd w:id="10900"/>
      <w:r>
        <w:rPr>
          <w:rFonts w:hint="cs"/>
          <w:rtl/>
        </w:rPr>
        <w:t xml:space="preserve">פשר כבר </w:t>
      </w:r>
      <w:bookmarkStart w:id="10901" w:name="_ETM_Q1_6826905"/>
      <w:bookmarkEnd w:id="10901"/>
      <w:r>
        <w:rPr>
          <w:rFonts w:hint="cs"/>
          <w:rtl/>
        </w:rPr>
        <w:t>להק</w:t>
      </w:r>
      <w:bookmarkStart w:id="10902" w:name="_ETM_Q1_6825406"/>
      <w:bookmarkStart w:id="10903" w:name="_ETM_Q1_6823154"/>
      <w:bookmarkEnd w:id="10902"/>
      <w:bookmarkEnd w:id="10903"/>
      <w:r>
        <w:rPr>
          <w:rFonts w:hint="cs"/>
          <w:rtl/>
        </w:rPr>
        <w:t xml:space="preserve">דים את תחילתו </w:t>
      </w:r>
      <w:bookmarkStart w:id="10904" w:name="_ETM_Q1_6827156"/>
      <w:bookmarkEnd w:id="10904"/>
      <w:r>
        <w:rPr>
          <w:rFonts w:hint="cs"/>
          <w:rtl/>
        </w:rPr>
        <w:t xml:space="preserve">של סעיף 41 שבנוסחו המחודש </w:t>
      </w:r>
      <w:bookmarkStart w:id="10905" w:name="_ETM_Q1_6833904"/>
      <w:bookmarkEnd w:id="10905"/>
      <w:r>
        <w:rPr>
          <w:rFonts w:hint="cs"/>
          <w:rtl/>
        </w:rPr>
        <w:t xml:space="preserve">אמור להיכנס </w:t>
      </w:r>
      <w:bookmarkStart w:id="10906" w:name="_ETM_Q1_6830904"/>
      <w:bookmarkStart w:id="10907" w:name="_ETM_Q1_6833654"/>
      <w:bookmarkEnd w:id="10906"/>
      <w:bookmarkEnd w:id="10907"/>
      <w:r>
        <w:rPr>
          <w:rFonts w:hint="cs"/>
          <w:rtl/>
        </w:rPr>
        <w:t>לתוקף</w:t>
      </w:r>
      <w:bookmarkStart w:id="10908" w:name="_ETM_Q1_6831652"/>
      <w:bookmarkEnd w:id="10908"/>
      <w:r>
        <w:rPr>
          <w:rFonts w:hint="cs"/>
          <w:rtl/>
        </w:rPr>
        <w:t xml:space="preserve"> ב-1 באו</w:t>
      </w:r>
      <w:bookmarkStart w:id="10909" w:name="_ETM_Q1_6835903"/>
      <w:bookmarkStart w:id="10910" w:name="_ETM_Q1_6833156"/>
      <w:bookmarkStart w:id="10911" w:name="_ETM_Q1_6830655"/>
      <w:bookmarkEnd w:id="10909"/>
      <w:bookmarkEnd w:id="10910"/>
      <w:bookmarkEnd w:id="10911"/>
      <w:r>
        <w:rPr>
          <w:rFonts w:hint="cs"/>
          <w:rtl/>
        </w:rPr>
        <w:t xml:space="preserve">גוסט </w:t>
      </w:r>
      <w:bookmarkStart w:id="10912" w:name="_ETM_Q1_6831656"/>
      <w:bookmarkEnd w:id="10912"/>
      <w:r>
        <w:rPr>
          <w:rFonts w:hint="cs"/>
          <w:rtl/>
        </w:rPr>
        <w:t xml:space="preserve">2026, ולהחיל את </w:t>
      </w:r>
      <w:bookmarkStart w:id="10913" w:name="_ETM_Q1_6834654"/>
      <w:bookmarkStart w:id="10914" w:name="_ETM_Q1_6831904"/>
      <w:bookmarkEnd w:id="10913"/>
      <w:bookmarkEnd w:id="10914"/>
      <w:r>
        <w:rPr>
          <w:rFonts w:hint="cs"/>
          <w:rtl/>
        </w:rPr>
        <w:t xml:space="preserve">זה כבר מעכשיו. </w:t>
      </w:r>
    </w:p>
    <w:p w14:paraId="0CA5439A" w14:textId="77777777" w:rsidR="009D165F" w:rsidRDefault="009D165F" w:rsidP="009D165F">
      <w:pPr>
        <w:rPr>
          <w:rtl/>
        </w:rPr>
      </w:pPr>
      <w:bookmarkStart w:id="10915" w:name="_ETM_Q1_6840404"/>
      <w:bookmarkStart w:id="10916" w:name="_ETM_Q1_6840903"/>
      <w:bookmarkStart w:id="10917" w:name="_ETM_Q1_6839405"/>
      <w:bookmarkStart w:id="10918" w:name="_ETM_Q1_6836652"/>
      <w:bookmarkStart w:id="10919" w:name="_ETM_Q1_6837156"/>
      <w:bookmarkEnd w:id="10915"/>
      <w:bookmarkEnd w:id="10916"/>
      <w:bookmarkEnd w:id="10917"/>
      <w:bookmarkEnd w:id="10918"/>
      <w:bookmarkEnd w:id="10919"/>
    </w:p>
    <w:p w14:paraId="332CAEED" w14:textId="6BF7BAC0" w:rsidR="009D165F" w:rsidRDefault="009D165F" w:rsidP="009D165F">
      <w:pPr>
        <w:pStyle w:val="af5"/>
        <w:keepNext/>
        <w:rPr>
          <w:rtl/>
        </w:rPr>
      </w:pPr>
      <w:bookmarkStart w:id="10920" w:name="ET_interruption_קריאה_787"/>
      <w:r w:rsidRPr="009D165F">
        <w:rPr>
          <w:rStyle w:val="TagStyle"/>
          <w:rtl/>
        </w:rPr>
        <w:t xml:space="preserve"> </w:t>
      </w:r>
      <w:r w:rsidRPr="00EF0741">
        <w:rPr>
          <w:rStyle w:val="TagStyle"/>
          <w:rtl/>
        </w:rPr>
        <w:t xml:space="preserve">&lt;&lt; קריאה &gt;&gt; </w:t>
      </w:r>
      <w:r w:rsidRPr="00EF0741">
        <w:rPr>
          <w:rtl/>
        </w:rPr>
        <w:t>קריאה:</w:t>
      </w:r>
      <w:r w:rsidRPr="00EF0741">
        <w:rPr>
          <w:rStyle w:val="TagStyle"/>
          <w:rtl/>
        </w:rPr>
        <w:t xml:space="preserve"> &lt;&lt; קריאה &gt;&gt;</w:t>
      </w:r>
      <w:r>
        <w:rPr>
          <w:rtl/>
        </w:rPr>
        <w:t xml:space="preserve">   </w:t>
      </w:r>
      <w:bookmarkEnd w:id="10920"/>
    </w:p>
    <w:p w14:paraId="2415C724" w14:textId="77777777" w:rsidR="009D165F" w:rsidRDefault="009D165F" w:rsidP="009D165F">
      <w:pPr>
        <w:pStyle w:val="KeepWithNext"/>
        <w:rPr>
          <w:rtl/>
        </w:rPr>
      </w:pPr>
    </w:p>
    <w:p w14:paraId="1A894A40" w14:textId="3336E8B0" w:rsidR="009D165F" w:rsidRDefault="009D165F" w:rsidP="009D165F">
      <w:pPr>
        <w:rPr>
          <w:rtl/>
        </w:rPr>
      </w:pPr>
      <w:r>
        <w:rPr>
          <w:rFonts w:hint="cs"/>
          <w:rtl/>
        </w:rPr>
        <w:t xml:space="preserve">יש לי כמה הערות. </w:t>
      </w:r>
      <w:bookmarkStart w:id="10921" w:name="_ETM_Q1_6830406"/>
      <w:bookmarkEnd w:id="10921"/>
    </w:p>
    <w:p w14:paraId="0D08CC22" w14:textId="77777777" w:rsidR="009D165F" w:rsidRDefault="009D165F" w:rsidP="009D165F">
      <w:pPr>
        <w:rPr>
          <w:rtl/>
        </w:rPr>
      </w:pPr>
      <w:bookmarkStart w:id="10922" w:name="_ETM_Q1_6844404"/>
      <w:bookmarkStart w:id="10923" w:name="_ETM_Q1_6845155"/>
      <w:bookmarkEnd w:id="10922"/>
      <w:bookmarkEnd w:id="10923"/>
    </w:p>
    <w:p w14:paraId="0401796A" w14:textId="1C0B8BEC" w:rsidR="009D165F" w:rsidRDefault="009D165F" w:rsidP="009D165F">
      <w:pPr>
        <w:pStyle w:val="a4"/>
        <w:keepNext/>
        <w:rPr>
          <w:rtl/>
        </w:rPr>
      </w:pPr>
      <w:bookmarkStart w:id="10924" w:name="ET_speaker_נעה_בן_שבת_788"/>
      <w:r w:rsidRPr="009D165F">
        <w:rPr>
          <w:rStyle w:val="TagStyle"/>
          <w:rtl/>
        </w:rPr>
        <w:t xml:space="preserve"> &lt;&lt; דובר &gt;&gt; </w:t>
      </w:r>
      <w:r>
        <w:rPr>
          <w:rtl/>
        </w:rPr>
        <w:t>נעה בן שבת:</w:t>
      </w:r>
      <w:r w:rsidRPr="009D165F">
        <w:rPr>
          <w:rStyle w:val="TagStyle"/>
          <w:rtl/>
        </w:rPr>
        <w:t xml:space="preserve"> &lt;&lt; דובר &gt;&gt;</w:t>
      </w:r>
      <w:r>
        <w:rPr>
          <w:rtl/>
        </w:rPr>
        <w:t xml:space="preserve">   </w:t>
      </w:r>
      <w:bookmarkEnd w:id="10924"/>
    </w:p>
    <w:p w14:paraId="35D66FB8" w14:textId="77777777" w:rsidR="009D165F" w:rsidRDefault="009D165F" w:rsidP="009D165F">
      <w:pPr>
        <w:pStyle w:val="KeepWithNext"/>
        <w:rPr>
          <w:rtl/>
        </w:rPr>
      </w:pPr>
    </w:p>
    <w:p w14:paraId="74AC3BCE" w14:textId="40BF0DD8" w:rsidR="009D165F" w:rsidRDefault="009D165F" w:rsidP="009D165F">
      <w:pPr>
        <w:rPr>
          <w:rtl/>
        </w:rPr>
      </w:pPr>
      <w:bookmarkStart w:id="10925" w:name="_ETM_Q1_6845904"/>
      <w:bookmarkStart w:id="10926" w:name="_ETM_Q1_6842904"/>
      <w:bookmarkStart w:id="10927" w:name="_ETM_Q1_6839904"/>
      <w:bookmarkEnd w:id="10925"/>
      <w:bookmarkEnd w:id="10926"/>
      <w:bookmarkEnd w:id="10927"/>
      <w:r>
        <w:rPr>
          <w:rFonts w:hint="cs"/>
          <w:rtl/>
        </w:rPr>
        <w:t>אני קצת מב</w:t>
      </w:r>
      <w:bookmarkStart w:id="10928" w:name="_ETM_Q1_6840901"/>
      <w:bookmarkEnd w:id="10928"/>
      <w:r>
        <w:rPr>
          <w:rFonts w:hint="cs"/>
          <w:rtl/>
        </w:rPr>
        <w:t xml:space="preserve">ולבלת </w:t>
      </w:r>
      <w:bookmarkStart w:id="10929" w:name="_ETM_Q1_6839656"/>
      <w:bookmarkStart w:id="10930" w:name="_ETM_Q1_6839905"/>
      <w:bookmarkEnd w:id="10929"/>
      <w:bookmarkEnd w:id="10930"/>
      <w:r>
        <w:rPr>
          <w:rFonts w:hint="cs"/>
          <w:rtl/>
        </w:rPr>
        <w:t xml:space="preserve">לגבי הדבר הזה </w:t>
      </w:r>
      <w:bookmarkStart w:id="10931" w:name="_ETM_Q1_6844905"/>
      <w:bookmarkEnd w:id="10931"/>
      <w:r>
        <w:rPr>
          <w:rFonts w:hint="cs"/>
          <w:rtl/>
        </w:rPr>
        <w:t xml:space="preserve">כי לגבי </w:t>
      </w:r>
      <w:bookmarkStart w:id="10932" w:name="_ETM_Q1_6848655"/>
      <w:bookmarkEnd w:id="10932"/>
      <w:r>
        <w:rPr>
          <w:rFonts w:hint="cs"/>
          <w:rtl/>
        </w:rPr>
        <w:t xml:space="preserve">אותו </w:t>
      </w:r>
      <w:bookmarkStart w:id="10933" w:name="_ETM_Q1_6846405"/>
      <w:bookmarkEnd w:id="10933"/>
      <w:r>
        <w:rPr>
          <w:rFonts w:hint="cs"/>
          <w:rtl/>
        </w:rPr>
        <w:t>חלק ב' מסעי</w:t>
      </w:r>
      <w:bookmarkStart w:id="10934" w:name="_ETM_Q1_6847406"/>
      <w:bookmarkEnd w:id="10934"/>
      <w:r>
        <w:rPr>
          <w:rFonts w:hint="cs"/>
          <w:rtl/>
        </w:rPr>
        <w:t>ף</w:t>
      </w:r>
      <w:bookmarkStart w:id="10935" w:name="_ETM_Q1_6844656"/>
      <w:bookmarkEnd w:id="10935"/>
      <w:r>
        <w:rPr>
          <w:rFonts w:hint="cs"/>
          <w:rtl/>
        </w:rPr>
        <w:t xml:space="preserve"> 41 שמאפשר כבר עכשיו להגיש התחייבות</w:t>
      </w:r>
      <w:bookmarkStart w:id="10936" w:name="_ETM_Q1_6849156"/>
      <w:bookmarkStart w:id="10937" w:name="_ETM_Q1_6846403"/>
      <w:bookmarkStart w:id="10938" w:name="_ETM_Q1_6843655"/>
      <w:bookmarkEnd w:id="10936"/>
      <w:bookmarkEnd w:id="10937"/>
      <w:bookmarkEnd w:id="10938"/>
      <w:r>
        <w:rPr>
          <w:rFonts w:hint="cs"/>
          <w:rtl/>
        </w:rPr>
        <w:t xml:space="preserve">, </w:t>
      </w:r>
      <w:bookmarkStart w:id="10939" w:name="_ETM_Q1_6851153"/>
      <w:bookmarkEnd w:id="10939"/>
      <w:r>
        <w:rPr>
          <w:rFonts w:hint="cs"/>
          <w:rtl/>
        </w:rPr>
        <w:t>אנחנו כן מציעים להקדים את התחילה שלו</w:t>
      </w:r>
      <w:bookmarkStart w:id="10940" w:name="_ETM_Q1_6854154"/>
      <w:bookmarkEnd w:id="10940"/>
      <w:r>
        <w:rPr>
          <w:rFonts w:hint="cs"/>
          <w:rtl/>
        </w:rPr>
        <w:t xml:space="preserve"> אבל אני לא </w:t>
      </w:r>
      <w:bookmarkStart w:id="10941" w:name="_ETM_Q1_6855652"/>
      <w:bookmarkEnd w:id="10941"/>
      <w:r>
        <w:rPr>
          <w:rFonts w:hint="cs"/>
          <w:rtl/>
        </w:rPr>
        <w:t>בטוחה שזה חל</w:t>
      </w:r>
      <w:bookmarkStart w:id="10942" w:name="_ETM_Q1_6855405"/>
      <w:bookmarkEnd w:id="10942"/>
      <w:r>
        <w:rPr>
          <w:rFonts w:hint="cs"/>
          <w:rtl/>
        </w:rPr>
        <w:t xml:space="preserve"> גם על החל</w:t>
      </w:r>
      <w:bookmarkStart w:id="10943" w:name="_ETM_Q1_6854906"/>
      <w:bookmarkStart w:id="10944" w:name="_ETM_Q1_6852153"/>
      <w:bookmarkStart w:id="10945" w:name="_ETM_Q1_6849653"/>
      <w:bookmarkEnd w:id="10943"/>
      <w:bookmarkEnd w:id="10944"/>
      <w:bookmarkEnd w:id="10945"/>
      <w:r>
        <w:rPr>
          <w:rFonts w:hint="cs"/>
          <w:rtl/>
        </w:rPr>
        <w:t xml:space="preserve">קים האחרים של סעיף 41 </w:t>
      </w:r>
      <w:bookmarkStart w:id="10946" w:name="_ETM_Q1_6855155"/>
      <w:bookmarkEnd w:id="10946"/>
      <w:r>
        <w:rPr>
          <w:rFonts w:hint="cs"/>
          <w:rtl/>
        </w:rPr>
        <w:t>כי יש עוד סעיפים שמפנים אליהם כמו סעי</w:t>
      </w:r>
      <w:bookmarkStart w:id="10947" w:name="_ETM_Q1_6861155"/>
      <w:bookmarkEnd w:id="10947"/>
      <w:r>
        <w:rPr>
          <w:rFonts w:hint="cs"/>
          <w:rtl/>
        </w:rPr>
        <w:t xml:space="preserve">ף 22. </w:t>
      </w:r>
      <w:bookmarkStart w:id="10948" w:name="_ETM_Q1_6862654"/>
      <w:bookmarkStart w:id="10949" w:name="_ETM_Q1_6863153"/>
      <w:bookmarkStart w:id="10950" w:name="_ETM_Q1_6860153"/>
      <w:bookmarkEnd w:id="10948"/>
      <w:bookmarkEnd w:id="10949"/>
      <w:bookmarkEnd w:id="10950"/>
      <w:r>
        <w:rPr>
          <w:rFonts w:hint="cs"/>
          <w:rtl/>
        </w:rPr>
        <w:t>בגלל שיש עוד</w:t>
      </w:r>
      <w:bookmarkStart w:id="10951" w:name="_ETM_Q1_6862403"/>
      <w:bookmarkEnd w:id="10951"/>
      <w:r>
        <w:rPr>
          <w:rFonts w:hint="cs"/>
          <w:rtl/>
        </w:rPr>
        <w:t xml:space="preserve"> סעיפים שמפנים אליו, אני </w:t>
      </w:r>
      <w:bookmarkStart w:id="10952" w:name="_ETM_Q1_6860656"/>
      <w:bookmarkEnd w:id="10952"/>
      <w:r>
        <w:rPr>
          <w:rFonts w:hint="cs"/>
          <w:rtl/>
        </w:rPr>
        <w:t xml:space="preserve">לא יודעת </w:t>
      </w:r>
      <w:bookmarkStart w:id="10953" w:name="_ETM_Q1_6859656"/>
      <w:bookmarkEnd w:id="10953"/>
      <w:r>
        <w:rPr>
          <w:rFonts w:hint="cs"/>
          <w:rtl/>
        </w:rPr>
        <w:t>א</w:t>
      </w:r>
      <w:bookmarkStart w:id="10954" w:name="_ETM_Q1_6860157"/>
      <w:bookmarkEnd w:id="10954"/>
      <w:r>
        <w:rPr>
          <w:rFonts w:hint="cs"/>
          <w:rtl/>
        </w:rPr>
        <w:t xml:space="preserve">ם אפשר להקדים את כולו. </w:t>
      </w:r>
      <w:bookmarkStart w:id="10955" w:name="_ETM_Q1_6864901"/>
      <w:bookmarkEnd w:id="10955"/>
    </w:p>
    <w:p w14:paraId="6D1AED7A" w14:textId="77777777" w:rsidR="00D90497" w:rsidRPr="009D165F" w:rsidRDefault="00D90497" w:rsidP="009D165F">
      <w:pPr>
        <w:rPr>
          <w:rtl/>
        </w:rPr>
      </w:pPr>
    </w:p>
    <w:p w14:paraId="42DBCEBD" w14:textId="77777777" w:rsidR="009D165F" w:rsidRDefault="009D165F" w:rsidP="009D165F">
      <w:pPr>
        <w:ind w:firstLine="0"/>
        <w:rPr>
          <w:rStyle w:val="TagStyle"/>
          <w:rFonts w:ascii="David" w:hAnsi="David"/>
          <w:u w:val="single"/>
          <w:rtl/>
          <w:lang w:eastAsia="he-IL"/>
        </w:rPr>
      </w:pPr>
      <w:bookmarkStart w:id="10956" w:name="_ETM_Q1_6814152"/>
      <w:bookmarkStart w:id="10957" w:name="_ETM_Q1_6813654"/>
      <w:bookmarkStart w:id="10958" w:name="_ETM_Q1_6810906"/>
      <w:bookmarkStart w:id="10959" w:name="_ETM_Q1_6808402"/>
      <w:bookmarkStart w:id="10960" w:name="_ETM_Q1_6808905"/>
      <w:bookmarkStart w:id="10961" w:name="_ETM_Q1_6856653"/>
      <w:bookmarkStart w:id="10962" w:name="_ETM_Q1_6870153"/>
      <w:bookmarkEnd w:id="10956"/>
      <w:bookmarkEnd w:id="10957"/>
      <w:bookmarkEnd w:id="10958"/>
      <w:bookmarkEnd w:id="10959"/>
      <w:bookmarkEnd w:id="10960"/>
      <w:bookmarkEnd w:id="10961"/>
    </w:p>
    <w:p w14:paraId="0CF45DED" w14:textId="1B3EA185" w:rsidR="009D165F" w:rsidRDefault="009D165F" w:rsidP="009D165F">
      <w:pPr>
        <w:pStyle w:val="a4"/>
        <w:keepNext/>
        <w:rPr>
          <w:rtl/>
        </w:rPr>
      </w:pPr>
      <w:bookmarkStart w:id="10963" w:name="ET_speaker_פנינה_אורן_שנידור_790"/>
      <w:r w:rsidRPr="009D165F">
        <w:rPr>
          <w:rStyle w:val="TagStyle"/>
          <w:rtl/>
        </w:rPr>
        <w:t xml:space="preserve"> &lt;&lt; דובר &gt;&gt; </w:t>
      </w:r>
      <w:r>
        <w:rPr>
          <w:rtl/>
        </w:rPr>
        <w:t xml:space="preserve">פנינה אורן </w:t>
      </w:r>
      <w:proofErr w:type="spellStart"/>
      <w:r>
        <w:rPr>
          <w:rtl/>
        </w:rPr>
        <w:t>שנידור</w:t>
      </w:r>
      <w:proofErr w:type="spellEnd"/>
      <w:r>
        <w:rPr>
          <w:rtl/>
        </w:rPr>
        <w:t>:</w:t>
      </w:r>
      <w:r w:rsidRPr="009D165F">
        <w:rPr>
          <w:rStyle w:val="TagStyle"/>
          <w:rtl/>
        </w:rPr>
        <w:t xml:space="preserve"> &lt;&lt; דובר &gt;&gt;</w:t>
      </w:r>
      <w:r>
        <w:rPr>
          <w:rtl/>
        </w:rPr>
        <w:t xml:space="preserve">   </w:t>
      </w:r>
      <w:bookmarkEnd w:id="10963"/>
    </w:p>
    <w:bookmarkEnd w:id="10962"/>
    <w:p w14:paraId="4BA24EDE" w14:textId="77777777" w:rsidR="009D165F" w:rsidRDefault="009D165F" w:rsidP="009D165F">
      <w:pPr>
        <w:pStyle w:val="KeepWithNext"/>
        <w:rPr>
          <w:rtl/>
        </w:rPr>
      </w:pPr>
    </w:p>
    <w:p w14:paraId="733CA712" w14:textId="244D764D" w:rsidR="009D165F" w:rsidRDefault="009D165F" w:rsidP="009D165F">
      <w:pPr>
        <w:rPr>
          <w:rtl/>
        </w:rPr>
      </w:pPr>
      <w:bookmarkStart w:id="10964" w:name="_ETM_Q1_6857153"/>
      <w:bookmarkEnd w:id="10964"/>
      <w:r>
        <w:rPr>
          <w:rFonts w:hint="cs"/>
          <w:rtl/>
        </w:rPr>
        <w:t>אנחנו  צריכים לבדוק את כל ההקשרים אבל באופן וולונטר</w:t>
      </w:r>
      <w:r>
        <w:rPr>
          <w:rFonts w:hint="eastAsia"/>
          <w:rtl/>
        </w:rPr>
        <w:t>י</w:t>
      </w:r>
      <w:r>
        <w:rPr>
          <w:rFonts w:hint="cs"/>
          <w:rtl/>
        </w:rPr>
        <w:t xml:space="preserve">, </w:t>
      </w:r>
      <w:bookmarkStart w:id="10965" w:name="_ETM_Q1_6857156"/>
      <w:bookmarkEnd w:id="10965"/>
      <w:r>
        <w:rPr>
          <w:rFonts w:hint="cs"/>
          <w:rtl/>
        </w:rPr>
        <w:t>אין לנו מניעה</w:t>
      </w:r>
      <w:bookmarkStart w:id="10966" w:name="_ETM_Q1_6863906"/>
      <w:bookmarkStart w:id="10967" w:name="_ETM_Q1_6868903"/>
      <w:bookmarkEnd w:id="10966"/>
      <w:bookmarkEnd w:id="10967"/>
      <w:r w:rsidR="005E1956">
        <w:t xml:space="preserve"> </w:t>
      </w:r>
      <w:r w:rsidR="005E1956">
        <w:rPr>
          <w:rFonts w:hint="cs"/>
          <w:rtl/>
        </w:rPr>
        <w:t xml:space="preserve"> שזה ייכנ</w:t>
      </w:r>
      <w:bookmarkStart w:id="10968" w:name="_ETM_Q1_6869156"/>
      <w:bookmarkEnd w:id="10968"/>
      <w:r w:rsidR="005E1956">
        <w:rPr>
          <w:rFonts w:hint="cs"/>
          <w:rtl/>
        </w:rPr>
        <w:t xml:space="preserve">ס </w:t>
      </w:r>
      <w:bookmarkStart w:id="10969" w:name="_ETM_Q1_6866406"/>
      <w:bookmarkEnd w:id="10969"/>
      <w:r w:rsidR="005E1956">
        <w:rPr>
          <w:rFonts w:hint="cs"/>
          <w:rtl/>
        </w:rPr>
        <w:t xml:space="preserve">ויהיה מחייב </w:t>
      </w:r>
      <w:bookmarkStart w:id="10970" w:name="_ETM_Q1_6871402"/>
      <w:bookmarkEnd w:id="10970"/>
      <w:r w:rsidR="005E1956">
        <w:rPr>
          <w:rFonts w:hint="cs"/>
          <w:rtl/>
        </w:rPr>
        <w:t>באוגוסט</w:t>
      </w:r>
      <w:bookmarkStart w:id="10971" w:name="_ETM_Q1_6871403"/>
      <w:bookmarkEnd w:id="10971"/>
      <w:r w:rsidR="005E1956">
        <w:rPr>
          <w:rFonts w:hint="cs"/>
          <w:rtl/>
        </w:rPr>
        <w:t xml:space="preserve"> 2026.</w:t>
      </w:r>
    </w:p>
    <w:p w14:paraId="6B68E38E" w14:textId="77777777" w:rsidR="005E1956" w:rsidRDefault="005E1956" w:rsidP="005E1956">
      <w:pPr>
        <w:rPr>
          <w:rtl/>
        </w:rPr>
      </w:pPr>
      <w:bookmarkStart w:id="10972" w:name="_ETM_Q1_6873655"/>
      <w:bookmarkStart w:id="10973" w:name="_ETM_Q1_6874657"/>
      <w:bookmarkEnd w:id="10972"/>
      <w:bookmarkEnd w:id="10973"/>
    </w:p>
    <w:p w14:paraId="2E8A6399" w14:textId="206DB3DC" w:rsidR="005E1956" w:rsidRDefault="005E1956" w:rsidP="005E1956">
      <w:pPr>
        <w:pStyle w:val="a4"/>
        <w:keepNext/>
        <w:rPr>
          <w:rtl/>
        </w:rPr>
      </w:pPr>
      <w:bookmarkStart w:id="10974" w:name="ET_speaker_דן_סלומון_791"/>
      <w:r w:rsidRPr="005E1956">
        <w:rPr>
          <w:rStyle w:val="TagStyle"/>
          <w:rtl/>
        </w:rPr>
        <w:t xml:space="preserve"> &lt;&lt; דובר &gt;&gt; </w:t>
      </w:r>
      <w:r>
        <w:rPr>
          <w:rtl/>
        </w:rPr>
        <w:t>דן סלומון:</w:t>
      </w:r>
      <w:r w:rsidRPr="005E1956">
        <w:rPr>
          <w:rStyle w:val="TagStyle"/>
          <w:rtl/>
        </w:rPr>
        <w:t xml:space="preserve"> &lt;&lt; דובר &gt;&gt;</w:t>
      </w:r>
      <w:r>
        <w:rPr>
          <w:rtl/>
        </w:rPr>
        <w:t xml:space="preserve">   </w:t>
      </w:r>
      <w:bookmarkEnd w:id="10974"/>
    </w:p>
    <w:p w14:paraId="56C1854C" w14:textId="77777777" w:rsidR="005E1956" w:rsidRDefault="005E1956" w:rsidP="005E1956">
      <w:pPr>
        <w:pStyle w:val="KeepWithNext"/>
        <w:rPr>
          <w:rtl/>
        </w:rPr>
      </w:pPr>
    </w:p>
    <w:p w14:paraId="43C234B1" w14:textId="36BBB11B" w:rsidR="005E1956" w:rsidRDefault="005E1956" w:rsidP="005E1956">
      <w:pPr>
        <w:rPr>
          <w:rtl/>
        </w:rPr>
      </w:pPr>
      <w:r>
        <w:rPr>
          <w:rFonts w:hint="cs"/>
          <w:rtl/>
        </w:rPr>
        <w:t xml:space="preserve">אני לא </w:t>
      </w:r>
      <w:bookmarkStart w:id="10975" w:name="_ETM_Q1_6864655"/>
      <w:bookmarkEnd w:id="10975"/>
      <w:r>
        <w:rPr>
          <w:rFonts w:hint="cs"/>
          <w:rtl/>
        </w:rPr>
        <w:t>מחכה עד אוגוסט 2026 ואמרתי לך את זה כבר כמה</w:t>
      </w:r>
      <w:bookmarkStart w:id="10976" w:name="_ETM_Q1_6873405"/>
      <w:bookmarkEnd w:id="10976"/>
      <w:r>
        <w:rPr>
          <w:rFonts w:hint="cs"/>
          <w:rtl/>
        </w:rPr>
        <w:t xml:space="preserve"> פעמים. </w:t>
      </w:r>
      <w:bookmarkStart w:id="10977" w:name="_ETM_Q1_6877903"/>
      <w:bookmarkStart w:id="10978" w:name="_ETM_Q1_6875656"/>
      <w:bookmarkStart w:id="10979" w:name="_ETM_Q1_6873155"/>
      <w:bookmarkEnd w:id="10977"/>
      <w:bookmarkEnd w:id="10978"/>
      <w:bookmarkEnd w:id="10979"/>
    </w:p>
    <w:p w14:paraId="4BBC4882" w14:textId="77777777" w:rsidR="005E1956" w:rsidRDefault="005E1956" w:rsidP="005E1956">
      <w:pPr>
        <w:rPr>
          <w:rtl/>
        </w:rPr>
      </w:pPr>
      <w:bookmarkStart w:id="10980" w:name="_ETM_Q1_6874656"/>
      <w:bookmarkStart w:id="10981" w:name="_ETM_Q1_6875154"/>
      <w:bookmarkEnd w:id="10980"/>
      <w:bookmarkEnd w:id="10981"/>
    </w:p>
    <w:p w14:paraId="706BFDBC" w14:textId="6E62CFD2" w:rsidR="005E1956" w:rsidRDefault="005E1956" w:rsidP="005E1956">
      <w:pPr>
        <w:pStyle w:val="af6"/>
        <w:keepNext/>
        <w:rPr>
          <w:rtl/>
        </w:rPr>
      </w:pPr>
      <w:bookmarkStart w:id="10982" w:name="ET_yor_6447_792"/>
      <w:r w:rsidRPr="005E1956">
        <w:rPr>
          <w:rStyle w:val="TagStyle"/>
          <w:rtl/>
        </w:rPr>
        <w:t xml:space="preserve"> &lt;&lt; יור &gt;&gt; </w:t>
      </w:r>
      <w:r>
        <w:rPr>
          <w:rtl/>
        </w:rPr>
        <w:t xml:space="preserve">היו"ר יונתן </w:t>
      </w:r>
      <w:proofErr w:type="spellStart"/>
      <w:r>
        <w:rPr>
          <w:rtl/>
        </w:rPr>
        <w:t>מישרקי</w:t>
      </w:r>
      <w:proofErr w:type="spellEnd"/>
      <w:r>
        <w:rPr>
          <w:rtl/>
        </w:rPr>
        <w:t>:</w:t>
      </w:r>
      <w:r w:rsidRPr="005E1956">
        <w:rPr>
          <w:rStyle w:val="TagStyle"/>
          <w:rtl/>
        </w:rPr>
        <w:t xml:space="preserve"> &lt;&lt; יור &gt;&gt;</w:t>
      </w:r>
      <w:r>
        <w:rPr>
          <w:rtl/>
        </w:rPr>
        <w:t xml:space="preserve">   </w:t>
      </w:r>
      <w:bookmarkEnd w:id="10982"/>
    </w:p>
    <w:p w14:paraId="5732810B" w14:textId="77777777" w:rsidR="005E1956" w:rsidRDefault="005E1956" w:rsidP="005E1956">
      <w:pPr>
        <w:pStyle w:val="KeepWithNext"/>
        <w:rPr>
          <w:rtl/>
        </w:rPr>
      </w:pPr>
    </w:p>
    <w:p w14:paraId="20799563" w14:textId="3A0350F4" w:rsidR="005E1956" w:rsidRDefault="005E1956" w:rsidP="005E1956">
      <w:pPr>
        <w:rPr>
          <w:rtl/>
        </w:rPr>
      </w:pPr>
      <w:bookmarkStart w:id="10983" w:name="_ETM_Q1_6876155"/>
      <w:bookmarkEnd w:id="10983"/>
      <w:r>
        <w:rPr>
          <w:rFonts w:hint="cs"/>
          <w:rtl/>
        </w:rPr>
        <w:t>ברור.</w:t>
      </w:r>
    </w:p>
    <w:p w14:paraId="3A25CA26" w14:textId="77777777" w:rsidR="005E1956" w:rsidRDefault="005E1956" w:rsidP="005E1956">
      <w:pPr>
        <w:rPr>
          <w:rtl/>
        </w:rPr>
      </w:pPr>
      <w:bookmarkStart w:id="10984" w:name="_ETM_Q1_6878906"/>
      <w:bookmarkStart w:id="10985" w:name="_ETM_Q1_6875906"/>
      <w:bookmarkStart w:id="10986" w:name="_ETM_Q1_6877654"/>
      <w:bookmarkEnd w:id="10984"/>
      <w:bookmarkEnd w:id="10985"/>
      <w:bookmarkEnd w:id="10986"/>
    </w:p>
    <w:p w14:paraId="75714330" w14:textId="6AD2F552" w:rsidR="005E1956" w:rsidRDefault="005E1956" w:rsidP="005E1956">
      <w:pPr>
        <w:pStyle w:val="a4"/>
        <w:keepNext/>
        <w:rPr>
          <w:rtl/>
        </w:rPr>
      </w:pPr>
      <w:bookmarkStart w:id="10987" w:name="ET_speaker_נעה_בן_שבת_793"/>
      <w:r w:rsidRPr="005E1956">
        <w:rPr>
          <w:rStyle w:val="TagStyle"/>
          <w:rtl/>
        </w:rPr>
        <w:t xml:space="preserve"> &lt;&lt; דובר &gt;&gt; </w:t>
      </w:r>
      <w:r>
        <w:rPr>
          <w:rtl/>
        </w:rPr>
        <w:t>נעה בן שבת:</w:t>
      </w:r>
      <w:r w:rsidRPr="005E1956">
        <w:rPr>
          <w:rStyle w:val="TagStyle"/>
          <w:rtl/>
        </w:rPr>
        <w:t xml:space="preserve"> &lt;&lt; דובר &gt;&gt;</w:t>
      </w:r>
      <w:r>
        <w:rPr>
          <w:rtl/>
        </w:rPr>
        <w:t xml:space="preserve">   </w:t>
      </w:r>
      <w:bookmarkEnd w:id="10987"/>
    </w:p>
    <w:p w14:paraId="41093A0E" w14:textId="77777777" w:rsidR="005E1956" w:rsidRDefault="005E1956" w:rsidP="005E1956">
      <w:pPr>
        <w:pStyle w:val="KeepWithNext"/>
        <w:rPr>
          <w:rtl/>
        </w:rPr>
      </w:pPr>
    </w:p>
    <w:p w14:paraId="194F36FA" w14:textId="3CFD0E78" w:rsidR="005E1956" w:rsidRDefault="005E1956" w:rsidP="005E1956">
      <w:pPr>
        <w:rPr>
          <w:rtl/>
        </w:rPr>
      </w:pPr>
      <w:bookmarkStart w:id="10988" w:name="_ETM_Q1_6877906"/>
      <w:bookmarkStart w:id="10989" w:name="_ETM_Q1_6879152"/>
      <w:bookmarkEnd w:id="10988"/>
      <w:bookmarkEnd w:id="10989"/>
      <w:r>
        <w:rPr>
          <w:rFonts w:hint="cs"/>
          <w:rtl/>
        </w:rPr>
        <w:t xml:space="preserve">מה שאנחנו מסבירים זה שכל המטרה </w:t>
      </w:r>
      <w:bookmarkStart w:id="10990" w:name="_ETM_Q1_6875654"/>
      <w:bookmarkEnd w:id="10990"/>
      <w:r>
        <w:rPr>
          <w:rFonts w:hint="cs"/>
          <w:rtl/>
        </w:rPr>
        <w:t xml:space="preserve">של </w:t>
      </w:r>
      <w:bookmarkStart w:id="10991" w:name="_ETM_Q1_6881154"/>
      <w:bookmarkEnd w:id="10991"/>
      <w:r>
        <w:rPr>
          <w:rFonts w:hint="cs"/>
          <w:rtl/>
        </w:rPr>
        <w:t>התיק</w:t>
      </w:r>
      <w:bookmarkStart w:id="10992" w:name="_ETM_Q1_6879154"/>
      <w:bookmarkEnd w:id="10992"/>
      <w:r>
        <w:rPr>
          <w:rFonts w:hint="cs"/>
          <w:rtl/>
        </w:rPr>
        <w:t xml:space="preserve">ון הוא שלא תצטרך </w:t>
      </w:r>
      <w:bookmarkStart w:id="10993" w:name="_ETM_Q1_6879904"/>
      <w:bookmarkEnd w:id="10993"/>
      <w:r>
        <w:rPr>
          <w:rFonts w:hint="cs"/>
          <w:rtl/>
        </w:rPr>
        <w:t>ל</w:t>
      </w:r>
      <w:bookmarkStart w:id="10994" w:name="_ETM_Q1_6880152"/>
      <w:bookmarkEnd w:id="10994"/>
      <w:r>
        <w:rPr>
          <w:rFonts w:hint="cs"/>
          <w:rtl/>
        </w:rPr>
        <w:t>חכות לאוגוסט 2026</w:t>
      </w:r>
      <w:bookmarkStart w:id="10995" w:name="_ETM_Q1_6871151"/>
      <w:bookmarkStart w:id="10996" w:name="_ETM_Q1_6881903"/>
      <w:bookmarkEnd w:id="10995"/>
      <w:bookmarkEnd w:id="10996"/>
      <w:r>
        <w:rPr>
          <w:rFonts w:hint="cs"/>
          <w:rtl/>
        </w:rPr>
        <w:t>.</w:t>
      </w:r>
    </w:p>
    <w:p w14:paraId="7276E0F7" w14:textId="77777777" w:rsidR="005E1956" w:rsidRDefault="005E1956" w:rsidP="005E1956">
      <w:pPr>
        <w:rPr>
          <w:rtl/>
        </w:rPr>
      </w:pPr>
      <w:bookmarkStart w:id="10997" w:name="_ETM_Q1_6882406"/>
      <w:bookmarkStart w:id="10998" w:name="_ETM_Q1_6882656"/>
      <w:bookmarkStart w:id="10999" w:name="_ETM_Q1_6884906"/>
      <w:bookmarkEnd w:id="10997"/>
      <w:bookmarkEnd w:id="10998"/>
      <w:bookmarkEnd w:id="10999"/>
    </w:p>
    <w:p w14:paraId="2C3B914C" w14:textId="45E720C1" w:rsidR="005E1956" w:rsidRDefault="005E1956" w:rsidP="005E1956">
      <w:pPr>
        <w:pStyle w:val="a4"/>
        <w:keepNext/>
        <w:rPr>
          <w:rtl/>
        </w:rPr>
      </w:pPr>
      <w:bookmarkStart w:id="11000" w:name="ET_speaker_דן_סלומון_794"/>
      <w:r w:rsidRPr="005E1956">
        <w:rPr>
          <w:rStyle w:val="TagStyle"/>
          <w:rtl/>
        </w:rPr>
        <w:t xml:space="preserve"> &lt;&lt; דובר &gt;&gt; </w:t>
      </w:r>
      <w:r>
        <w:rPr>
          <w:rtl/>
        </w:rPr>
        <w:t>דן סלומון:</w:t>
      </w:r>
      <w:r w:rsidRPr="005E1956">
        <w:rPr>
          <w:rStyle w:val="TagStyle"/>
          <w:rtl/>
        </w:rPr>
        <w:t xml:space="preserve"> &lt;&lt; דובר &gt;&gt;</w:t>
      </w:r>
      <w:r>
        <w:rPr>
          <w:rtl/>
        </w:rPr>
        <w:t xml:space="preserve">   </w:t>
      </w:r>
      <w:bookmarkEnd w:id="11000"/>
    </w:p>
    <w:p w14:paraId="6BBE5E22" w14:textId="77777777" w:rsidR="005E1956" w:rsidRDefault="005E1956" w:rsidP="005E1956">
      <w:pPr>
        <w:pStyle w:val="KeepWithNext"/>
        <w:rPr>
          <w:rtl/>
        </w:rPr>
      </w:pPr>
    </w:p>
    <w:p w14:paraId="1435167A" w14:textId="3D5AF01D" w:rsidR="005E1956" w:rsidRDefault="005E1956" w:rsidP="005E1956">
      <w:pPr>
        <w:rPr>
          <w:rtl/>
        </w:rPr>
      </w:pPr>
      <w:bookmarkStart w:id="11001" w:name="_ETM_Q1_6885404"/>
      <w:bookmarkStart w:id="11002" w:name="_ETM_Q1_6882404"/>
      <w:bookmarkEnd w:id="11001"/>
      <w:bookmarkEnd w:id="11002"/>
      <w:r>
        <w:rPr>
          <w:rFonts w:hint="cs"/>
          <w:rtl/>
        </w:rPr>
        <w:t xml:space="preserve">זה מה שאני אומר. </w:t>
      </w:r>
      <w:bookmarkStart w:id="11003" w:name="_ETM_Q1_6885651"/>
      <w:bookmarkEnd w:id="11003"/>
    </w:p>
    <w:p w14:paraId="5DFAE76F" w14:textId="77777777" w:rsidR="005E1956" w:rsidRDefault="005E1956" w:rsidP="005E1956">
      <w:pPr>
        <w:rPr>
          <w:rtl/>
        </w:rPr>
      </w:pPr>
      <w:bookmarkStart w:id="11004" w:name="_ETM_Q1_6886906"/>
      <w:bookmarkEnd w:id="11004"/>
    </w:p>
    <w:p w14:paraId="353162A1" w14:textId="3B15A01D" w:rsidR="005E1956" w:rsidRDefault="005E1956" w:rsidP="005E1956">
      <w:pPr>
        <w:pStyle w:val="af6"/>
        <w:keepNext/>
        <w:rPr>
          <w:rtl/>
        </w:rPr>
      </w:pPr>
      <w:bookmarkStart w:id="11005" w:name="ET_yor_6447_795"/>
      <w:r w:rsidRPr="005E1956">
        <w:rPr>
          <w:rStyle w:val="TagStyle"/>
          <w:rtl/>
        </w:rPr>
        <w:t xml:space="preserve"> &lt;&lt; יור &gt;&gt; </w:t>
      </w:r>
      <w:r>
        <w:rPr>
          <w:rtl/>
        </w:rPr>
        <w:t xml:space="preserve">היו"ר יונתן </w:t>
      </w:r>
      <w:proofErr w:type="spellStart"/>
      <w:r>
        <w:rPr>
          <w:rtl/>
        </w:rPr>
        <w:t>מישרקי</w:t>
      </w:r>
      <w:proofErr w:type="spellEnd"/>
      <w:r>
        <w:rPr>
          <w:rtl/>
        </w:rPr>
        <w:t>:</w:t>
      </w:r>
      <w:r w:rsidRPr="005E1956">
        <w:rPr>
          <w:rStyle w:val="TagStyle"/>
          <w:rtl/>
        </w:rPr>
        <w:t xml:space="preserve"> &lt;&lt; יור &gt;&gt;</w:t>
      </w:r>
      <w:r>
        <w:rPr>
          <w:rtl/>
        </w:rPr>
        <w:t xml:space="preserve">   </w:t>
      </w:r>
      <w:bookmarkEnd w:id="11005"/>
    </w:p>
    <w:p w14:paraId="4962C79B" w14:textId="77777777" w:rsidR="005E1956" w:rsidRDefault="005E1956" w:rsidP="005E1956">
      <w:pPr>
        <w:pStyle w:val="KeepWithNext"/>
        <w:rPr>
          <w:rtl/>
        </w:rPr>
      </w:pPr>
    </w:p>
    <w:p w14:paraId="380F27FD" w14:textId="3AD00DB8" w:rsidR="005E1956" w:rsidRDefault="005E1956" w:rsidP="005E1956">
      <w:pPr>
        <w:rPr>
          <w:rtl/>
        </w:rPr>
      </w:pPr>
      <w:bookmarkStart w:id="11006" w:name="_ETM_Q1_6890185"/>
      <w:bookmarkEnd w:id="11006"/>
      <w:r>
        <w:rPr>
          <w:rFonts w:hint="cs"/>
          <w:rtl/>
        </w:rPr>
        <w:t>רגע</w:t>
      </w:r>
      <w:bookmarkStart w:id="11007" w:name="_ETM_Q1_6888906"/>
      <w:bookmarkEnd w:id="11007"/>
      <w:r>
        <w:rPr>
          <w:rFonts w:hint="cs"/>
          <w:rtl/>
        </w:rPr>
        <w:t xml:space="preserve">, אם אנחנו </w:t>
      </w:r>
      <w:bookmarkStart w:id="11008" w:name="_ETM_Q1_6887903"/>
      <w:bookmarkEnd w:id="11008"/>
      <w:r>
        <w:rPr>
          <w:rFonts w:hint="cs"/>
          <w:rtl/>
        </w:rPr>
        <w:t>בכל מקרה נשארים ע</w:t>
      </w:r>
      <w:bookmarkStart w:id="11009" w:name="_ETM_Q1_6890405"/>
      <w:bookmarkStart w:id="11010" w:name="_ETM_Q1_6887652"/>
      <w:bookmarkEnd w:id="11009"/>
      <w:bookmarkEnd w:id="11010"/>
      <w:r>
        <w:rPr>
          <w:rFonts w:hint="cs"/>
          <w:rtl/>
        </w:rPr>
        <w:t xml:space="preserve">כשיו </w:t>
      </w:r>
      <w:bookmarkStart w:id="11011" w:name="_ETM_Q1_6890403"/>
      <w:bookmarkEnd w:id="11011"/>
      <w:r>
        <w:rPr>
          <w:rFonts w:hint="cs"/>
          <w:rtl/>
        </w:rPr>
        <w:t>בנו</w:t>
      </w:r>
      <w:bookmarkStart w:id="11012" w:name="_ETM_Q1_6889406"/>
      <w:bookmarkEnd w:id="11012"/>
      <w:r>
        <w:rPr>
          <w:rFonts w:hint="cs"/>
          <w:rtl/>
        </w:rPr>
        <w:t xml:space="preserve">סח הזה אז </w:t>
      </w:r>
      <w:bookmarkStart w:id="11013" w:name="_ETM_Q1_6891904"/>
      <w:bookmarkStart w:id="11014" w:name="_ETM_Q1_6889157"/>
      <w:bookmarkEnd w:id="11013"/>
      <w:bookmarkEnd w:id="11014"/>
      <w:r>
        <w:rPr>
          <w:rFonts w:hint="cs"/>
          <w:rtl/>
        </w:rPr>
        <w:t xml:space="preserve">בואו נקרא אותו. אם יש </w:t>
      </w:r>
      <w:bookmarkStart w:id="11015" w:name="_ETM_Q1_6893905"/>
      <w:bookmarkEnd w:id="11015"/>
      <w:r>
        <w:rPr>
          <w:rFonts w:hint="cs"/>
          <w:rtl/>
        </w:rPr>
        <w:t xml:space="preserve">בעיה עם סעיף 40 </w:t>
      </w:r>
      <w:bookmarkStart w:id="11016" w:name="_ETM_Q1_6894904"/>
      <w:bookmarkStart w:id="11017" w:name="_ETM_Q1_6892153"/>
      <w:bookmarkEnd w:id="11016"/>
      <w:bookmarkEnd w:id="11017"/>
      <w:r>
        <w:rPr>
          <w:rFonts w:hint="cs"/>
          <w:rtl/>
        </w:rPr>
        <w:t>- - -</w:t>
      </w:r>
    </w:p>
    <w:p w14:paraId="5C8F67C8" w14:textId="77777777" w:rsidR="005E1956" w:rsidRDefault="005E1956" w:rsidP="005E1956">
      <w:pPr>
        <w:rPr>
          <w:rtl/>
        </w:rPr>
      </w:pPr>
      <w:bookmarkStart w:id="11018" w:name="_ETM_Q1_6893154"/>
      <w:bookmarkStart w:id="11019" w:name="_ETM_Q1_6893653"/>
      <w:bookmarkStart w:id="11020" w:name="_ETM_Q1_6894653"/>
      <w:bookmarkEnd w:id="11018"/>
      <w:bookmarkEnd w:id="11019"/>
      <w:bookmarkEnd w:id="11020"/>
    </w:p>
    <w:p w14:paraId="3B266FAB" w14:textId="420885D6" w:rsidR="005E1956" w:rsidRDefault="005E1956" w:rsidP="005E1956">
      <w:pPr>
        <w:pStyle w:val="a4"/>
        <w:keepNext/>
        <w:rPr>
          <w:rtl/>
        </w:rPr>
      </w:pPr>
      <w:bookmarkStart w:id="11021" w:name="ET_speaker_נעה_בן_שבת_796"/>
      <w:r w:rsidRPr="005E1956">
        <w:rPr>
          <w:rStyle w:val="TagStyle"/>
          <w:rtl/>
        </w:rPr>
        <w:t xml:space="preserve"> &lt;&lt; דובר &gt;&gt; </w:t>
      </w:r>
      <w:r>
        <w:rPr>
          <w:rtl/>
        </w:rPr>
        <w:t>נעה בן שבת:</w:t>
      </w:r>
      <w:r w:rsidRPr="005E1956">
        <w:rPr>
          <w:rStyle w:val="TagStyle"/>
          <w:rtl/>
        </w:rPr>
        <w:t xml:space="preserve"> &lt;&lt; דובר &gt;&gt;</w:t>
      </w:r>
      <w:r>
        <w:rPr>
          <w:rtl/>
        </w:rPr>
        <w:t xml:space="preserve">   </w:t>
      </w:r>
      <w:bookmarkEnd w:id="11021"/>
    </w:p>
    <w:p w14:paraId="50C60517" w14:textId="77777777" w:rsidR="005E1956" w:rsidRDefault="005E1956" w:rsidP="005E1956">
      <w:pPr>
        <w:pStyle w:val="KeepWithNext"/>
        <w:rPr>
          <w:rtl/>
        </w:rPr>
      </w:pPr>
    </w:p>
    <w:p w14:paraId="0254DC06" w14:textId="55D6582F" w:rsidR="005E1956" w:rsidRDefault="005E1956" w:rsidP="005E1956">
      <w:pPr>
        <w:rPr>
          <w:rtl/>
        </w:rPr>
      </w:pPr>
      <w:bookmarkStart w:id="11022" w:name="_ETM_Q1_6895153"/>
      <w:bookmarkEnd w:id="11022"/>
      <w:r>
        <w:rPr>
          <w:rFonts w:hint="cs"/>
          <w:rtl/>
        </w:rPr>
        <w:t>41.</w:t>
      </w:r>
    </w:p>
    <w:p w14:paraId="340741D0" w14:textId="77777777" w:rsidR="005E1956" w:rsidRDefault="005E1956" w:rsidP="005E1956">
      <w:pPr>
        <w:rPr>
          <w:rtl/>
        </w:rPr>
      </w:pPr>
      <w:bookmarkStart w:id="11023" w:name="_ETM_Q1_6897154"/>
      <w:bookmarkEnd w:id="11023"/>
    </w:p>
    <w:p w14:paraId="36EE966F" w14:textId="7102304D" w:rsidR="005E1956" w:rsidRDefault="005E1956" w:rsidP="005E1956">
      <w:pPr>
        <w:pStyle w:val="af6"/>
        <w:keepNext/>
        <w:rPr>
          <w:rtl/>
        </w:rPr>
      </w:pPr>
      <w:bookmarkStart w:id="11024" w:name="ET_yor_6447_797"/>
      <w:r w:rsidRPr="005E1956">
        <w:rPr>
          <w:rStyle w:val="TagStyle"/>
          <w:rtl/>
        </w:rPr>
        <w:t xml:space="preserve"> &lt;&lt; יור &gt;&gt; </w:t>
      </w:r>
      <w:r>
        <w:rPr>
          <w:rtl/>
        </w:rPr>
        <w:t xml:space="preserve">היו"ר יונתן </w:t>
      </w:r>
      <w:proofErr w:type="spellStart"/>
      <w:r>
        <w:rPr>
          <w:rtl/>
        </w:rPr>
        <w:t>מישרקי</w:t>
      </w:r>
      <w:proofErr w:type="spellEnd"/>
      <w:r>
        <w:rPr>
          <w:rtl/>
        </w:rPr>
        <w:t>:</w:t>
      </w:r>
      <w:r w:rsidRPr="005E1956">
        <w:rPr>
          <w:rStyle w:val="TagStyle"/>
          <w:rtl/>
        </w:rPr>
        <w:t xml:space="preserve"> &lt;&lt; יור &gt;&gt;</w:t>
      </w:r>
      <w:r>
        <w:rPr>
          <w:rtl/>
        </w:rPr>
        <w:t xml:space="preserve">   </w:t>
      </w:r>
      <w:bookmarkEnd w:id="11024"/>
    </w:p>
    <w:p w14:paraId="05F526EA" w14:textId="77777777" w:rsidR="005E1956" w:rsidRDefault="005E1956" w:rsidP="005E1956">
      <w:pPr>
        <w:pStyle w:val="KeepWithNext"/>
        <w:rPr>
          <w:rtl/>
        </w:rPr>
      </w:pPr>
    </w:p>
    <w:p w14:paraId="3E345272" w14:textId="31D73A9E" w:rsidR="005E1956" w:rsidRDefault="005E1956" w:rsidP="005E1956">
      <w:pPr>
        <w:rPr>
          <w:rtl/>
        </w:rPr>
      </w:pPr>
      <w:bookmarkStart w:id="11025" w:name="_ETM_Q1_6898656"/>
      <w:bookmarkEnd w:id="11025"/>
      <w:r>
        <w:rPr>
          <w:rFonts w:hint="cs"/>
          <w:rtl/>
        </w:rPr>
        <w:t>41.</w:t>
      </w:r>
      <w:bookmarkStart w:id="11026" w:name="_ETM_Q1_6897156"/>
      <w:bookmarkEnd w:id="11026"/>
    </w:p>
    <w:p w14:paraId="712767EF" w14:textId="77777777" w:rsidR="005E1956" w:rsidRDefault="005E1956" w:rsidP="005E1956">
      <w:pPr>
        <w:rPr>
          <w:rtl/>
        </w:rPr>
      </w:pPr>
      <w:bookmarkStart w:id="11027" w:name="_ETM_Q1_6897403"/>
      <w:bookmarkStart w:id="11028" w:name="_ETM_Q1_6897903"/>
      <w:bookmarkEnd w:id="11027"/>
      <w:bookmarkEnd w:id="11028"/>
    </w:p>
    <w:p w14:paraId="03185244" w14:textId="37F3B2B5" w:rsidR="005E1956" w:rsidRDefault="005E1956" w:rsidP="005E1956">
      <w:pPr>
        <w:pStyle w:val="a4"/>
        <w:keepNext/>
        <w:rPr>
          <w:rtl/>
        </w:rPr>
      </w:pPr>
      <w:bookmarkStart w:id="11029" w:name="ET_speaker_רוית_ארבל_798"/>
      <w:r w:rsidRPr="005E1956">
        <w:rPr>
          <w:rStyle w:val="TagStyle"/>
          <w:rtl/>
        </w:rPr>
        <w:t xml:space="preserve"> &lt;&lt; דובר &gt;&gt; </w:t>
      </w:r>
      <w:proofErr w:type="spellStart"/>
      <w:r>
        <w:rPr>
          <w:rtl/>
        </w:rPr>
        <w:t>רוית</w:t>
      </w:r>
      <w:proofErr w:type="spellEnd"/>
      <w:r>
        <w:rPr>
          <w:rtl/>
        </w:rPr>
        <w:t xml:space="preserve"> ארבל:</w:t>
      </w:r>
      <w:r w:rsidRPr="005E1956">
        <w:rPr>
          <w:rStyle w:val="TagStyle"/>
          <w:rtl/>
        </w:rPr>
        <w:t xml:space="preserve"> &lt;&lt; דובר &gt;&gt;</w:t>
      </w:r>
      <w:r>
        <w:rPr>
          <w:rtl/>
        </w:rPr>
        <w:t xml:space="preserve">   </w:t>
      </w:r>
      <w:bookmarkEnd w:id="11029"/>
    </w:p>
    <w:p w14:paraId="69380860" w14:textId="77777777" w:rsidR="005E1956" w:rsidRDefault="005E1956" w:rsidP="005E1956">
      <w:pPr>
        <w:pStyle w:val="KeepWithNext"/>
        <w:rPr>
          <w:rtl/>
        </w:rPr>
      </w:pPr>
    </w:p>
    <w:p w14:paraId="0F6E03BD" w14:textId="3328854E" w:rsidR="005E1956" w:rsidRDefault="005E1956" w:rsidP="005E1956">
      <w:pPr>
        <w:rPr>
          <w:rtl/>
        </w:rPr>
      </w:pPr>
      <w:bookmarkStart w:id="11030" w:name="_ETM_Q1_6899404"/>
      <w:bookmarkStart w:id="11031" w:name="_ETM_Q1_6896903"/>
      <w:bookmarkEnd w:id="11030"/>
      <w:bookmarkEnd w:id="11031"/>
      <w:r>
        <w:rPr>
          <w:rFonts w:hint="cs"/>
          <w:rtl/>
        </w:rPr>
        <w:t>לא, אין בעיה.</w:t>
      </w:r>
      <w:bookmarkStart w:id="11032" w:name="_ETM_Q1_6896154"/>
      <w:bookmarkEnd w:id="11032"/>
    </w:p>
    <w:p w14:paraId="636D6DB4" w14:textId="77777777" w:rsidR="005E1956" w:rsidRDefault="005E1956" w:rsidP="005E1956">
      <w:pPr>
        <w:rPr>
          <w:rtl/>
        </w:rPr>
      </w:pPr>
      <w:bookmarkStart w:id="11033" w:name="_ETM_Q1_6896402"/>
      <w:bookmarkEnd w:id="11033"/>
    </w:p>
    <w:p w14:paraId="13AC9249" w14:textId="1CCA3940" w:rsidR="005E1956" w:rsidRDefault="005E1956" w:rsidP="005E1956">
      <w:pPr>
        <w:pStyle w:val="af6"/>
        <w:keepNext/>
        <w:rPr>
          <w:rtl/>
        </w:rPr>
      </w:pPr>
      <w:bookmarkStart w:id="11034" w:name="ET_yor_6447_799"/>
      <w:r w:rsidRPr="005E1956">
        <w:rPr>
          <w:rStyle w:val="TagStyle"/>
          <w:rtl/>
        </w:rPr>
        <w:t xml:space="preserve"> &lt;&lt; יור &gt;&gt; </w:t>
      </w:r>
      <w:r>
        <w:rPr>
          <w:rtl/>
        </w:rPr>
        <w:t xml:space="preserve">היו"ר יונתן </w:t>
      </w:r>
      <w:proofErr w:type="spellStart"/>
      <w:r>
        <w:rPr>
          <w:rtl/>
        </w:rPr>
        <w:t>מישרקי</w:t>
      </w:r>
      <w:proofErr w:type="spellEnd"/>
      <w:r>
        <w:rPr>
          <w:rtl/>
        </w:rPr>
        <w:t>:</w:t>
      </w:r>
      <w:r w:rsidRPr="005E1956">
        <w:rPr>
          <w:rStyle w:val="TagStyle"/>
          <w:rtl/>
        </w:rPr>
        <w:t xml:space="preserve"> &lt;&lt; יור &gt;&gt;</w:t>
      </w:r>
      <w:r>
        <w:rPr>
          <w:rtl/>
        </w:rPr>
        <w:t xml:space="preserve">   </w:t>
      </w:r>
      <w:bookmarkEnd w:id="11034"/>
    </w:p>
    <w:p w14:paraId="3BF67050" w14:textId="77777777" w:rsidR="005E1956" w:rsidRDefault="005E1956" w:rsidP="005E1956">
      <w:pPr>
        <w:pStyle w:val="KeepWithNext"/>
        <w:rPr>
          <w:rtl/>
        </w:rPr>
      </w:pPr>
    </w:p>
    <w:p w14:paraId="30CE4096" w14:textId="75138E92" w:rsidR="005E1956" w:rsidRDefault="005E1956" w:rsidP="005E1956">
      <w:pPr>
        <w:rPr>
          <w:rtl/>
        </w:rPr>
      </w:pPr>
      <w:bookmarkStart w:id="11035" w:name="_ETM_Q1_6897152"/>
      <w:bookmarkEnd w:id="11035"/>
      <w:r>
        <w:rPr>
          <w:rFonts w:hint="cs"/>
          <w:rtl/>
        </w:rPr>
        <w:t>לא, נועה אמרה</w:t>
      </w:r>
      <w:bookmarkStart w:id="11036" w:name="_ETM_Q1_6898903"/>
      <w:bookmarkEnd w:id="11036"/>
      <w:r>
        <w:rPr>
          <w:rFonts w:hint="cs"/>
          <w:rtl/>
        </w:rPr>
        <w:t xml:space="preserve"> שי</w:t>
      </w:r>
      <w:bookmarkStart w:id="11037" w:name="_ETM_Q1_6899154"/>
      <w:bookmarkEnd w:id="11037"/>
      <w:r>
        <w:rPr>
          <w:rFonts w:hint="cs"/>
          <w:rtl/>
        </w:rPr>
        <w:t>כול להי</w:t>
      </w:r>
      <w:bookmarkStart w:id="11038" w:name="_ETM_Q1_6899905"/>
      <w:bookmarkEnd w:id="11038"/>
      <w:r>
        <w:rPr>
          <w:rFonts w:hint="cs"/>
          <w:rtl/>
        </w:rPr>
        <w:t xml:space="preserve">ות שהסעיף שם </w:t>
      </w:r>
      <w:bookmarkStart w:id="11039" w:name="_ETM_Q1_6899656"/>
      <w:bookmarkEnd w:id="11039"/>
      <w:r>
        <w:rPr>
          <w:rFonts w:hint="cs"/>
          <w:rtl/>
        </w:rPr>
        <w:t>מפנה, נכון?</w:t>
      </w:r>
    </w:p>
    <w:p w14:paraId="0CA29584" w14:textId="77777777" w:rsidR="005E1956" w:rsidRDefault="005E1956" w:rsidP="005E1956">
      <w:pPr>
        <w:rPr>
          <w:rtl/>
        </w:rPr>
      </w:pPr>
      <w:bookmarkStart w:id="11040" w:name="_ETM_Q1_6903406"/>
      <w:bookmarkStart w:id="11041" w:name="_ETM_Q1_6906156"/>
      <w:bookmarkEnd w:id="11040"/>
      <w:bookmarkEnd w:id="11041"/>
    </w:p>
    <w:p w14:paraId="6592081E" w14:textId="6C36ED43" w:rsidR="005E1956" w:rsidRDefault="005E1956" w:rsidP="005E1956">
      <w:pPr>
        <w:pStyle w:val="a4"/>
        <w:keepNext/>
        <w:rPr>
          <w:rtl/>
        </w:rPr>
      </w:pPr>
      <w:bookmarkStart w:id="11042" w:name="ET_speaker_רוית_ארבל_800"/>
      <w:r w:rsidRPr="005E1956">
        <w:rPr>
          <w:rStyle w:val="TagStyle"/>
          <w:rtl/>
        </w:rPr>
        <w:t xml:space="preserve"> &lt;&lt; דובר &gt;&gt; </w:t>
      </w:r>
      <w:proofErr w:type="spellStart"/>
      <w:r>
        <w:rPr>
          <w:rtl/>
        </w:rPr>
        <w:t>רוית</w:t>
      </w:r>
      <w:proofErr w:type="spellEnd"/>
      <w:r>
        <w:rPr>
          <w:rtl/>
        </w:rPr>
        <w:t xml:space="preserve"> ארבל:</w:t>
      </w:r>
      <w:r w:rsidRPr="005E1956">
        <w:rPr>
          <w:rStyle w:val="TagStyle"/>
          <w:rtl/>
        </w:rPr>
        <w:t xml:space="preserve"> &lt;&lt; דובר &gt;&gt;</w:t>
      </w:r>
      <w:r>
        <w:rPr>
          <w:rtl/>
        </w:rPr>
        <w:t xml:space="preserve">   </w:t>
      </w:r>
      <w:bookmarkEnd w:id="11042"/>
    </w:p>
    <w:p w14:paraId="0B33230B" w14:textId="77777777" w:rsidR="005E1956" w:rsidRDefault="005E1956" w:rsidP="005E1956">
      <w:pPr>
        <w:pStyle w:val="KeepWithNext"/>
        <w:rPr>
          <w:rtl/>
        </w:rPr>
      </w:pPr>
    </w:p>
    <w:p w14:paraId="3568B96B" w14:textId="55EC96D9" w:rsidR="005E1956" w:rsidRDefault="005E1956" w:rsidP="005E1956">
      <w:pPr>
        <w:rPr>
          <w:rtl/>
        </w:rPr>
      </w:pPr>
      <w:bookmarkStart w:id="11043" w:name="_ETM_Q1_6907156"/>
      <w:bookmarkEnd w:id="11043"/>
      <w:r>
        <w:rPr>
          <w:rFonts w:hint="cs"/>
          <w:rtl/>
        </w:rPr>
        <w:t>ממילא</w:t>
      </w:r>
      <w:bookmarkStart w:id="11044" w:name="_ETM_Q1_6911154"/>
      <w:bookmarkStart w:id="11045" w:name="_ETM_Q1_6908404"/>
      <w:bookmarkEnd w:id="11044"/>
      <w:bookmarkEnd w:id="11045"/>
      <w:r>
        <w:rPr>
          <w:rFonts w:hint="cs"/>
          <w:rtl/>
        </w:rPr>
        <w:t>, כדי לאפשר וולונטרי</w:t>
      </w:r>
      <w:r>
        <w:rPr>
          <w:rFonts w:hint="eastAsia"/>
          <w:rtl/>
        </w:rPr>
        <w:t>ת</w:t>
      </w:r>
      <w:r>
        <w:rPr>
          <w:rFonts w:hint="cs"/>
          <w:rtl/>
        </w:rPr>
        <w:t xml:space="preserve"> </w:t>
      </w:r>
      <w:bookmarkStart w:id="11046" w:name="_ETM_Q1_6909904"/>
      <w:bookmarkStart w:id="11047" w:name="_ETM_Q1_6910654"/>
      <w:bookmarkEnd w:id="11046"/>
      <w:bookmarkEnd w:id="11047"/>
      <w:r>
        <w:rPr>
          <w:rFonts w:hint="cs"/>
          <w:rtl/>
        </w:rPr>
        <w:t>ליצרנים</w:t>
      </w:r>
      <w:bookmarkStart w:id="11048" w:name="_ETM_Q1_6909155"/>
      <w:bookmarkEnd w:id="11048"/>
      <w:r>
        <w:rPr>
          <w:rFonts w:hint="cs"/>
          <w:rtl/>
        </w:rPr>
        <w:t xml:space="preserve"> </w:t>
      </w:r>
      <w:bookmarkStart w:id="11049" w:name="_ETM_Q1_6914406"/>
      <w:bookmarkEnd w:id="11049"/>
      <w:r>
        <w:rPr>
          <w:rFonts w:hint="cs"/>
          <w:rtl/>
        </w:rPr>
        <w:t>ל</w:t>
      </w:r>
      <w:bookmarkStart w:id="11050" w:name="_ETM_Q1_6912406"/>
      <w:bookmarkEnd w:id="11050"/>
      <w:r>
        <w:rPr>
          <w:rFonts w:hint="cs"/>
          <w:rtl/>
        </w:rPr>
        <w:t>היות</w:t>
      </w:r>
      <w:bookmarkStart w:id="11051" w:name="_ETM_Q1_6910902"/>
      <w:bookmarkEnd w:id="11051"/>
      <w:r>
        <w:rPr>
          <w:rFonts w:hint="cs"/>
          <w:rtl/>
        </w:rPr>
        <w:t xml:space="preserve"> </w:t>
      </w:r>
      <w:bookmarkStart w:id="11052" w:name="_ETM_Q1_6909403"/>
      <w:bookmarkStart w:id="11053" w:name="_ETM_Q1_6907153"/>
      <w:bookmarkStart w:id="11054" w:name="_ETM_Q1_6905901"/>
      <w:bookmarkStart w:id="11055" w:name="_ETM_Q1_6903903"/>
      <w:bookmarkEnd w:id="11052"/>
      <w:bookmarkEnd w:id="11053"/>
      <w:bookmarkEnd w:id="11054"/>
      <w:bookmarkEnd w:id="11055"/>
      <w:r>
        <w:rPr>
          <w:rFonts w:hint="cs"/>
          <w:rtl/>
        </w:rPr>
        <w:t>כבר היום</w:t>
      </w:r>
      <w:bookmarkStart w:id="11056" w:name="_ETM_Q1_6914155"/>
      <w:bookmarkEnd w:id="11056"/>
      <w:r>
        <w:rPr>
          <w:rFonts w:hint="cs"/>
          <w:rtl/>
        </w:rPr>
        <w:t xml:space="preserve"> </w:t>
      </w:r>
      <w:bookmarkStart w:id="11057" w:name="_ETM_Q1_6913904"/>
      <w:bookmarkStart w:id="11058" w:name="_ETM_Q1_6917903"/>
      <w:bookmarkEnd w:id="11057"/>
      <w:bookmarkEnd w:id="11058"/>
      <w:r>
        <w:rPr>
          <w:rFonts w:hint="cs"/>
          <w:rtl/>
        </w:rPr>
        <w:t>בעלי אישור</w:t>
      </w:r>
      <w:bookmarkStart w:id="11059" w:name="_ETM_Q1_6918652"/>
      <w:bookmarkEnd w:id="11059"/>
      <w:r>
        <w:rPr>
          <w:rFonts w:hint="cs"/>
          <w:rtl/>
        </w:rPr>
        <w:t xml:space="preserve"> ש</w:t>
      </w:r>
      <w:bookmarkStart w:id="11060" w:name="_ETM_Q1_6918904"/>
      <w:bookmarkEnd w:id="11060"/>
      <w:r>
        <w:rPr>
          <w:rFonts w:hint="cs"/>
          <w:rtl/>
        </w:rPr>
        <w:t>הם מוכרים ומיישמי</w:t>
      </w:r>
      <w:bookmarkStart w:id="11061" w:name="_ETM_Q1_6921403"/>
      <w:bookmarkEnd w:id="11061"/>
      <w:r>
        <w:rPr>
          <w:rFonts w:hint="cs"/>
          <w:rtl/>
        </w:rPr>
        <w:t>ם מער</w:t>
      </w:r>
      <w:bookmarkStart w:id="11062" w:name="_ETM_Q1_6920155"/>
      <w:bookmarkEnd w:id="11062"/>
      <w:r>
        <w:rPr>
          <w:rFonts w:hint="cs"/>
          <w:rtl/>
        </w:rPr>
        <w:t>כת בטיחות בבקרה עצמית אז מאפשרי</w:t>
      </w:r>
      <w:bookmarkStart w:id="11063" w:name="_ETM_Q1_6925906"/>
      <w:bookmarkEnd w:id="11063"/>
      <w:r>
        <w:rPr>
          <w:rFonts w:hint="cs"/>
          <w:rtl/>
        </w:rPr>
        <w:t xml:space="preserve">ם </w:t>
      </w:r>
      <w:bookmarkStart w:id="11064" w:name="_ETM_Q1_6923152"/>
      <w:bookmarkEnd w:id="11064"/>
      <w:r>
        <w:rPr>
          <w:rFonts w:hint="cs"/>
          <w:rtl/>
        </w:rPr>
        <w:t xml:space="preserve">ש-41(ב) </w:t>
      </w:r>
      <w:bookmarkStart w:id="11065" w:name="_ETM_Q1_6928906"/>
      <w:bookmarkEnd w:id="11065"/>
      <w:r>
        <w:rPr>
          <w:rFonts w:hint="cs"/>
          <w:rtl/>
        </w:rPr>
        <w:t xml:space="preserve">שהיה </w:t>
      </w:r>
      <w:bookmarkStart w:id="11066" w:name="_ETM_Q1_6927906"/>
      <w:bookmarkEnd w:id="11066"/>
      <w:r>
        <w:rPr>
          <w:rFonts w:hint="cs"/>
          <w:rtl/>
        </w:rPr>
        <w:t xml:space="preserve">אמור להיכנס לתוקף </w:t>
      </w:r>
      <w:bookmarkStart w:id="11067" w:name="_ETM_Q1_6928153"/>
      <w:bookmarkEnd w:id="11067"/>
      <w:r>
        <w:rPr>
          <w:rFonts w:hint="cs"/>
          <w:rtl/>
        </w:rPr>
        <w:t>רק באוגוס</w:t>
      </w:r>
      <w:r>
        <w:rPr>
          <w:rFonts w:hint="eastAsia"/>
          <w:rtl/>
        </w:rPr>
        <w:t>ט</w:t>
      </w:r>
      <w:r>
        <w:rPr>
          <w:rFonts w:hint="cs"/>
          <w:rtl/>
        </w:rPr>
        <w:t xml:space="preserve"> 2026</w:t>
      </w:r>
      <w:bookmarkStart w:id="11068" w:name="_ETM_Q1_6928155"/>
      <w:bookmarkStart w:id="11069" w:name="_ETM_Q1_6925402"/>
      <w:bookmarkStart w:id="11070" w:name="_ETM_Q1_6922903"/>
      <w:bookmarkStart w:id="11071" w:name="_ETM_Q1_6930905"/>
      <w:bookmarkStart w:id="11072" w:name="_ETM_Q1_6928152"/>
      <w:bookmarkStart w:id="11073" w:name="_ETM_Q1_6925405"/>
      <w:bookmarkEnd w:id="11068"/>
      <w:bookmarkEnd w:id="11069"/>
      <w:bookmarkEnd w:id="11070"/>
      <w:bookmarkEnd w:id="11071"/>
      <w:bookmarkEnd w:id="11072"/>
      <w:bookmarkEnd w:id="11073"/>
      <w:r>
        <w:rPr>
          <w:rFonts w:hint="cs"/>
          <w:rtl/>
        </w:rPr>
        <w:t xml:space="preserve">, ייכנס </w:t>
      </w:r>
      <w:bookmarkStart w:id="11074" w:name="_ETM_Q1_6928905"/>
      <w:bookmarkEnd w:id="11074"/>
      <w:r>
        <w:rPr>
          <w:rFonts w:hint="cs"/>
          <w:rtl/>
        </w:rPr>
        <w:t>לתוקף כבר היום</w:t>
      </w:r>
      <w:bookmarkStart w:id="11075" w:name="_ETM_Q1_6931906"/>
      <w:bookmarkStart w:id="11076" w:name="_ETM_Q1_6929152"/>
      <w:bookmarkEnd w:id="11075"/>
      <w:bookmarkEnd w:id="11076"/>
      <w:r>
        <w:rPr>
          <w:rFonts w:hint="cs"/>
          <w:rtl/>
        </w:rPr>
        <w:t xml:space="preserve"> ולכן כל המנגנון נמצא שם. </w:t>
      </w:r>
    </w:p>
    <w:p w14:paraId="45A4BB29" w14:textId="77777777" w:rsidR="005E1956" w:rsidRDefault="005E1956" w:rsidP="005E1956">
      <w:pPr>
        <w:rPr>
          <w:rtl/>
        </w:rPr>
      </w:pPr>
    </w:p>
    <w:p w14:paraId="13CD1B1C" w14:textId="2F575DD1" w:rsidR="005E1956" w:rsidRDefault="005E1956" w:rsidP="005E1956">
      <w:pPr>
        <w:rPr>
          <w:rtl/>
        </w:rPr>
      </w:pPr>
      <w:bookmarkStart w:id="11077" w:name="_ETM_Q1_6936405"/>
      <w:bookmarkEnd w:id="11077"/>
      <w:r>
        <w:rPr>
          <w:rFonts w:hint="cs"/>
          <w:rtl/>
        </w:rPr>
        <w:t>לכן,</w:t>
      </w:r>
      <w:bookmarkStart w:id="11078" w:name="_ETM_Q1_6934651"/>
      <w:bookmarkEnd w:id="11078"/>
      <w:r>
        <w:rPr>
          <w:rFonts w:hint="cs"/>
          <w:rtl/>
        </w:rPr>
        <w:t xml:space="preserve"> </w:t>
      </w:r>
      <w:bookmarkStart w:id="11079" w:name="_ETM_Q1_6934902"/>
      <w:bookmarkEnd w:id="11079"/>
      <w:r>
        <w:rPr>
          <w:rFonts w:hint="cs"/>
          <w:rtl/>
        </w:rPr>
        <w:t xml:space="preserve">לא צריך לחזור על המנגנון שלשו פעמים. </w:t>
      </w:r>
      <w:bookmarkStart w:id="11080" w:name="_ETM_Q1_6938906"/>
      <w:bookmarkEnd w:id="11080"/>
      <w:r>
        <w:rPr>
          <w:rFonts w:hint="cs"/>
          <w:rtl/>
        </w:rPr>
        <w:t xml:space="preserve">אנחנו הצענו שגם </w:t>
      </w:r>
      <w:bookmarkStart w:id="11081" w:name="_ETM_Q1_6942152"/>
      <w:bookmarkEnd w:id="11081"/>
      <w:r>
        <w:rPr>
          <w:rFonts w:hint="cs"/>
          <w:rtl/>
        </w:rPr>
        <w:t>לעניין</w:t>
      </w:r>
      <w:bookmarkStart w:id="11082" w:name="_ETM_Q1_6940406"/>
      <w:bookmarkStart w:id="11083" w:name="_ETM_Q1_6940656"/>
      <w:bookmarkEnd w:id="11082"/>
      <w:bookmarkEnd w:id="11083"/>
      <w:r>
        <w:rPr>
          <w:rFonts w:hint="cs"/>
          <w:rtl/>
        </w:rPr>
        <w:t xml:space="preserve"> הגלוטן וגם לעניין 50</w:t>
      </w:r>
      <w:bookmarkStart w:id="11084" w:name="_ETM_Q1_6940653"/>
      <w:bookmarkStart w:id="11085" w:name="_ETM_Q1_6941153"/>
      <w:bookmarkEnd w:id="11084"/>
      <w:bookmarkEnd w:id="11085"/>
      <w:r>
        <w:rPr>
          <w:rFonts w:hint="cs"/>
          <w:rtl/>
        </w:rPr>
        <w:t xml:space="preserve">א </w:t>
      </w:r>
      <w:bookmarkStart w:id="11086" w:name="_ETM_Q1_6941403"/>
      <w:bookmarkStart w:id="11087" w:name="_ETM_Q1_6938653"/>
      <w:bookmarkEnd w:id="11086"/>
      <w:bookmarkEnd w:id="11087"/>
      <w:r>
        <w:rPr>
          <w:rFonts w:hint="cs"/>
          <w:rtl/>
        </w:rPr>
        <w:t xml:space="preserve">הם פשוט יפנו לאותו סעיף. </w:t>
      </w:r>
      <w:bookmarkStart w:id="11088" w:name="_ETM_Q1_6943405"/>
      <w:bookmarkEnd w:id="11088"/>
    </w:p>
    <w:p w14:paraId="400D0306" w14:textId="77777777" w:rsidR="005E1956" w:rsidRDefault="005E1956" w:rsidP="005E1956">
      <w:pPr>
        <w:rPr>
          <w:rtl/>
        </w:rPr>
      </w:pPr>
      <w:bookmarkStart w:id="11089" w:name="_ETM_Q1_6944653"/>
      <w:bookmarkStart w:id="11090" w:name="_ETM_Q1_6945403"/>
      <w:bookmarkEnd w:id="11089"/>
      <w:bookmarkEnd w:id="11090"/>
    </w:p>
    <w:p w14:paraId="1A31A10E" w14:textId="698786CB" w:rsidR="005E1956" w:rsidRDefault="005E1956" w:rsidP="005E1956">
      <w:pPr>
        <w:pStyle w:val="a4"/>
        <w:keepNext/>
        <w:rPr>
          <w:rtl/>
        </w:rPr>
      </w:pPr>
      <w:bookmarkStart w:id="11091" w:name="ET_speaker_נעה_בן_שבת_801"/>
      <w:r w:rsidRPr="005E1956">
        <w:rPr>
          <w:rStyle w:val="TagStyle"/>
          <w:rtl/>
        </w:rPr>
        <w:t xml:space="preserve"> &lt;&lt; דובר &gt;&gt; </w:t>
      </w:r>
      <w:r>
        <w:rPr>
          <w:rtl/>
        </w:rPr>
        <w:t>נעה בן שבת:</w:t>
      </w:r>
      <w:r w:rsidRPr="005E1956">
        <w:rPr>
          <w:rStyle w:val="TagStyle"/>
          <w:rtl/>
        </w:rPr>
        <w:t xml:space="preserve"> &lt;&lt; דובר &gt;&gt;</w:t>
      </w:r>
      <w:r>
        <w:rPr>
          <w:rtl/>
        </w:rPr>
        <w:t xml:space="preserve">   </w:t>
      </w:r>
      <w:bookmarkEnd w:id="11091"/>
    </w:p>
    <w:p w14:paraId="76038674" w14:textId="77777777" w:rsidR="005E1956" w:rsidRDefault="005E1956" w:rsidP="005E1956">
      <w:pPr>
        <w:pStyle w:val="KeepWithNext"/>
        <w:rPr>
          <w:rtl/>
        </w:rPr>
      </w:pPr>
    </w:p>
    <w:p w14:paraId="4A35EA3E" w14:textId="6E86DB7B" w:rsidR="005E1956" w:rsidRDefault="005E1956" w:rsidP="005E1956">
      <w:pPr>
        <w:rPr>
          <w:rtl/>
        </w:rPr>
      </w:pPr>
      <w:bookmarkStart w:id="11092" w:name="_ETM_Q1_6946903"/>
      <w:bookmarkStart w:id="11093" w:name="_ETM_Q1_6947153"/>
      <w:bookmarkStart w:id="11094" w:name="_ETM_Q1_6944153"/>
      <w:bookmarkEnd w:id="11092"/>
      <w:bookmarkEnd w:id="11093"/>
      <w:bookmarkEnd w:id="11094"/>
      <w:r>
        <w:rPr>
          <w:rFonts w:hint="cs"/>
          <w:rtl/>
        </w:rPr>
        <w:t>אני אגיד לך מה הבעיה. אני</w:t>
      </w:r>
      <w:bookmarkStart w:id="11095" w:name="_ETM_Q1_6945904"/>
      <w:bookmarkEnd w:id="11095"/>
      <w:r>
        <w:rPr>
          <w:rFonts w:hint="cs"/>
          <w:rtl/>
        </w:rPr>
        <w:t xml:space="preserve"> מסתכלת עכשיו </w:t>
      </w:r>
      <w:bookmarkStart w:id="11096" w:name="_ETM_Q1_6949903"/>
      <w:bookmarkEnd w:id="11096"/>
      <w:r>
        <w:rPr>
          <w:rFonts w:hint="cs"/>
          <w:rtl/>
        </w:rPr>
        <w:t>על איך</w:t>
      </w:r>
      <w:bookmarkStart w:id="11097" w:name="_ETM_Q1_6947902"/>
      <w:bookmarkEnd w:id="11097"/>
      <w:r>
        <w:rPr>
          <w:rFonts w:hint="cs"/>
          <w:rtl/>
        </w:rPr>
        <w:t xml:space="preserve"> יראה סעי</w:t>
      </w:r>
      <w:bookmarkStart w:id="11098" w:name="_ETM_Q1_6946653"/>
      <w:bookmarkEnd w:id="11098"/>
      <w:r>
        <w:rPr>
          <w:rFonts w:hint="cs"/>
          <w:rtl/>
        </w:rPr>
        <w:t>ף 41 כשהוא ייכנס לתו</w:t>
      </w:r>
      <w:bookmarkStart w:id="11099" w:name="_ETM_Q1_6950654"/>
      <w:bookmarkEnd w:id="11099"/>
      <w:r>
        <w:rPr>
          <w:rFonts w:hint="cs"/>
          <w:rtl/>
        </w:rPr>
        <w:t>קף במובן המלא שלו</w:t>
      </w:r>
      <w:bookmarkStart w:id="11100" w:name="_ETM_Q1_6955154"/>
      <w:bookmarkStart w:id="11101" w:name="_ETM_Q1_6952653"/>
      <w:bookmarkEnd w:id="11100"/>
      <w:bookmarkEnd w:id="11101"/>
      <w:r>
        <w:rPr>
          <w:rFonts w:hint="cs"/>
          <w:rtl/>
        </w:rPr>
        <w:t xml:space="preserve"> ואז תהיה </w:t>
      </w:r>
      <w:bookmarkStart w:id="11102" w:name="_ETM_Q1_6951403"/>
      <w:bookmarkEnd w:id="11102"/>
      <w:r>
        <w:rPr>
          <w:rFonts w:hint="cs"/>
          <w:rtl/>
        </w:rPr>
        <w:t xml:space="preserve">חובה </w:t>
      </w:r>
      <w:bookmarkStart w:id="11103" w:name="_ETM_Q1_6953154"/>
      <w:bookmarkEnd w:id="11103"/>
      <w:r>
        <w:rPr>
          <w:rFonts w:hint="cs"/>
          <w:rtl/>
        </w:rPr>
        <w:t xml:space="preserve">על </w:t>
      </w:r>
      <w:bookmarkStart w:id="11104" w:name="_ETM_Q1_6955654"/>
      <w:bookmarkEnd w:id="11104"/>
      <w:r>
        <w:rPr>
          <w:rFonts w:hint="cs"/>
          <w:rtl/>
        </w:rPr>
        <w:t>כל היצרנים</w:t>
      </w:r>
      <w:bookmarkStart w:id="11105" w:name="_ETM_Q1_6953404"/>
      <w:bookmarkEnd w:id="11105"/>
      <w:r>
        <w:rPr>
          <w:rFonts w:hint="cs"/>
          <w:rtl/>
        </w:rPr>
        <w:t xml:space="preserve"> להיות בעלי </w:t>
      </w:r>
      <w:bookmarkStart w:id="11106" w:name="_ETM_Q1_6957906"/>
      <w:bookmarkStart w:id="11107" w:name="_ETM_Q1_6954906"/>
      <w:bookmarkEnd w:id="11106"/>
      <w:bookmarkEnd w:id="11107"/>
      <w:r>
        <w:rPr>
          <w:rFonts w:hint="cs"/>
          <w:rtl/>
        </w:rPr>
        <w:t>- - -</w:t>
      </w:r>
      <w:bookmarkStart w:id="11108" w:name="_ETM_Q1_6952406"/>
      <w:bookmarkEnd w:id="11108"/>
    </w:p>
    <w:p w14:paraId="79226EA4" w14:textId="77777777" w:rsidR="005E1956" w:rsidRDefault="005E1956" w:rsidP="005E1956">
      <w:pPr>
        <w:rPr>
          <w:rtl/>
        </w:rPr>
      </w:pPr>
      <w:bookmarkStart w:id="11109" w:name="_ETM_Q1_6953156"/>
      <w:bookmarkStart w:id="11110" w:name="_ETM_Q1_6953656"/>
      <w:bookmarkStart w:id="11111" w:name="_ETM_Q1_6955651"/>
      <w:bookmarkEnd w:id="11109"/>
      <w:bookmarkEnd w:id="11110"/>
      <w:bookmarkEnd w:id="11111"/>
    </w:p>
    <w:p w14:paraId="21CDF2D7" w14:textId="7052EED0" w:rsidR="005E1956" w:rsidRDefault="005E1956" w:rsidP="005E1956">
      <w:pPr>
        <w:pStyle w:val="a4"/>
        <w:keepNext/>
        <w:rPr>
          <w:rtl/>
        </w:rPr>
      </w:pPr>
      <w:bookmarkStart w:id="11112" w:name="ET_speaker_רוית_ארבל_802"/>
      <w:r w:rsidRPr="005E1956">
        <w:rPr>
          <w:rStyle w:val="TagStyle"/>
          <w:rtl/>
        </w:rPr>
        <w:t xml:space="preserve"> &lt;&lt; דובר &gt;&gt; </w:t>
      </w:r>
      <w:proofErr w:type="spellStart"/>
      <w:r>
        <w:rPr>
          <w:rtl/>
        </w:rPr>
        <w:t>רוית</w:t>
      </w:r>
      <w:proofErr w:type="spellEnd"/>
      <w:r>
        <w:rPr>
          <w:rtl/>
        </w:rPr>
        <w:t xml:space="preserve"> ארבל:</w:t>
      </w:r>
      <w:r w:rsidRPr="005E1956">
        <w:rPr>
          <w:rStyle w:val="TagStyle"/>
          <w:rtl/>
        </w:rPr>
        <w:t xml:space="preserve"> &lt;&lt; דובר &gt;&gt;</w:t>
      </w:r>
      <w:r>
        <w:rPr>
          <w:rtl/>
        </w:rPr>
        <w:t xml:space="preserve">   </w:t>
      </w:r>
      <w:bookmarkEnd w:id="11112"/>
    </w:p>
    <w:p w14:paraId="4D2BBED7" w14:textId="77777777" w:rsidR="005E1956" w:rsidRDefault="005E1956" w:rsidP="005E1956">
      <w:pPr>
        <w:pStyle w:val="KeepWithNext"/>
        <w:rPr>
          <w:rtl/>
        </w:rPr>
      </w:pPr>
    </w:p>
    <w:p w14:paraId="0317A8A6" w14:textId="6A73BC32" w:rsidR="005E1956" w:rsidRDefault="005E1956" w:rsidP="005E1956">
      <w:pPr>
        <w:rPr>
          <w:rtl/>
        </w:rPr>
      </w:pPr>
      <w:bookmarkStart w:id="11113" w:name="_ETM_Q1_6956406"/>
      <w:bookmarkEnd w:id="11113"/>
      <w:r>
        <w:rPr>
          <w:rFonts w:hint="cs"/>
          <w:rtl/>
        </w:rPr>
        <w:t xml:space="preserve">נכון, מזה </w:t>
      </w:r>
      <w:bookmarkStart w:id="11114" w:name="_ETM_Q1_6957656"/>
      <w:bookmarkEnd w:id="11114"/>
      <w:r>
        <w:rPr>
          <w:rFonts w:hint="cs"/>
          <w:rtl/>
        </w:rPr>
        <w:t xml:space="preserve">חששתי. </w:t>
      </w:r>
      <w:bookmarkStart w:id="11115" w:name="_ETM_Q1_6956903"/>
      <w:bookmarkEnd w:id="11115"/>
    </w:p>
    <w:p w14:paraId="7E664A45" w14:textId="77777777" w:rsidR="005E1956" w:rsidRDefault="005E1956" w:rsidP="005E1956">
      <w:pPr>
        <w:rPr>
          <w:rtl/>
        </w:rPr>
      </w:pPr>
      <w:bookmarkStart w:id="11116" w:name="_ETM_Q1_6957154"/>
      <w:bookmarkStart w:id="11117" w:name="_ETM_Q1_6957404"/>
      <w:bookmarkStart w:id="11118" w:name="_ETM_Q1_6959904"/>
      <w:bookmarkEnd w:id="11116"/>
      <w:bookmarkEnd w:id="11117"/>
      <w:bookmarkEnd w:id="11118"/>
    </w:p>
    <w:p w14:paraId="5F127231" w14:textId="2DAD49DA" w:rsidR="005E1956" w:rsidRDefault="005E1956" w:rsidP="005E1956">
      <w:pPr>
        <w:pStyle w:val="a4"/>
        <w:keepNext/>
        <w:rPr>
          <w:rtl/>
        </w:rPr>
      </w:pPr>
      <w:bookmarkStart w:id="11119" w:name="ET_speaker_נעה_בן_שבת_803"/>
      <w:r w:rsidRPr="005E1956">
        <w:rPr>
          <w:rStyle w:val="TagStyle"/>
          <w:rtl/>
        </w:rPr>
        <w:t xml:space="preserve"> &lt;&lt; דובר &gt;&gt; </w:t>
      </w:r>
      <w:r>
        <w:rPr>
          <w:rtl/>
        </w:rPr>
        <w:t>נעה בן שבת:</w:t>
      </w:r>
      <w:r w:rsidRPr="005E1956">
        <w:rPr>
          <w:rStyle w:val="TagStyle"/>
          <w:rtl/>
        </w:rPr>
        <w:t xml:space="preserve"> &lt;&lt; דובר &gt;&gt;</w:t>
      </w:r>
      <w:r>
        <w:rPr>
          <w:rtl/>
        </w:rPr>
        <w:t xml:space="preserve">   </w:t>
      </w:r>
      <w:bookmarkEnd w:id="11119"/>
    </w:p>
    <w:p w14:paraId="4571B134" w14:textId="77777777" w:rsidR="005E1956" w:rsidRDefault="005E1956" w:rsidP="005E1956">
      <w:pPr>
        <w:pStyle w:val="KeepWithNext"/>
        <w:rPr>
          <w:rtl/>
        </w:rPr>
      </w:pPr>
    </w:p>
    <w:p w14:paraId="7F0C6FA7" w14:textId="15205D3F" w:rsidR="005E1956" w:rsidRDefault="005E1956" w:rsidP="005E1956">
      <w:pPr>
        <w:rPr>
          <w:rtl/>
        </w:rPr>
      </w:pPr>
      <w:bookmarkStart w:id="11120" w:name="_ETM_Q1_6960904"/>
      <w:bookmarkStart w:id="11121" w:name="_ETM_Q1_6961154"/>
      <w:bookmarkStart w:id="11122" w:name="_ETM_Q1_6958154"/>
      <w:bookmarkStart w:id="11123" w:name="_ETM_Q1_6955902"/>
      <w:bookmarkEnd w:id="11120"/>
      <w:bookmarkEnd w:id="11121"/>
      <w:bookmarkEnd w:id="11122"/>
      <w:bookmarkEnd w:id="11123"/>
      <w:r>
        <w:rPr>
          <w:rFonts w:hint="cs"/>
          <w:rtl/>
        </w:rPr>
        <w:t>זאת לא הוראה שאנחנו רוצים להכניס אותה</w:t>
      </w:r>
      <w:bookmarkStart w:id="11124" w:name="_ETM_Q1_6959152"/>
      <w:bookmarkEnd w:id="11124"/>
      <w:r>
        <w:rPr>
          <w:rFonts w:hint="cs"/>
          <w:rtl/>
        </w:rPr>
        <w:t xml:space="preserve"> </w:t>
      </w:r>
      <w:bookmarkStart w:id="11125" w:name="_ETM_Q1_6959406"/>
      <w:bookmarkEnd w:id="11125"/>
      <w:r>
        <w:rPr>
          <w:rFonts w:hint="cs"/>
          <w:rtl/>
        </w:rPr>
        <w:t>כרגע כי אנחנו רוצים ל</w:t>
      </w:r>
      <w:bookmarkStart w:id="11126" w:name="_ETM_Q1_6960654"/>
      <w:bookmarkEnd w:id="11126"/>
      <w:r>
        <w:rPr>
          <w:rFonts w:hint="cs"/>
          <w:rtl/>
        </w:rPr>
        <w:t xml:space="preserve">אפשר ליצרנים זמן להיערך. </w:t>
      </w:r>
      <w:bookmarkStart w:id="11127" w:name="_ETM_Q1_6962155"/>
      <w:bookmarkEnd w:id="11127"/>
    </w:p>
    <w:p w14:paraId="3BF1AA48" w14:textId="77777777" w:rsidR="005E1956" w:rsidRDefault="005E1956" w:rsidP="005E1956">
      <w:pPr>
        <w:rPr>
          <w:rtl/>
        </w:rPr>
      </w:pPr>
      <w:bookmarkStart w:id="11128" w:name="_ETM_Q1_6962401"/>
      <w:bookmarkStart w:id="11129" w:name="_ETM_Q1_6962655"/>
      <w:bookmarkStart w:id="11130" w:name="_ETM_Q1_6963403"/>
      <w:bookmarkEnd w:id="11128"/>
      <w:bookmarkEnd w:id="11129"/>
      <w:bookmarkEnd w:id="11130"/>
    </w:p>
    <w:p w14:paraId="455003EA" w14:textId="136E7EB5" w:rsidR="005E1956" w:rsidRDefault="005E1956" w:rsidP="005E1956">
      <w:pPr>
        <w:pStyle w:val="a4"/>
        <w:keepNext/>
        <w:rPr>
          <w:rtl/>
        </w:rPr>
      </w:pPr>
      <w:bookmarkStart w:id="11131" w:name="ET_speaker_רוית_ארבל_804"/>
      <w:r w:rsidRPr="005E1956">
        <w:rPr>
          <w:rStyle w:val="TagStyle"/>
          <w:rtl/>
        </w:rPr>
        <w:t xml:space="preserve"> &lt;&lt; דובר &gt;&gt; </w:t>
      </w:r>
      <w:proofErr w:type="spellStart"/>
      <w:r>
        <w:rPr>
          <w:rtl/>
        </w:rPr>
        <w:t>רוית</w:t>
      </w:r>
      <w:proofErr w:type="spellEnd"/>
      <w:r>
        <w:rPr>
          <w:rtl/>
        </w:rPr>
        <w:t xml:space="preserve"> ארבל:</w:t>
      </w:r>
      <w:r w:rsidRPr="005E1956">
        <w:rPr>
          <w:rStyle w:val="TagStyle"/>
          <w:rtl/>
        </w:rPr>
        <w:t xml:space="preserve"> &lt;&lt; דובר &gt;&gt;</w:t>
      </w:r>
      <w:r>
        <w:rPr>
          <w:rtl/>
        </w:rPr>
        <w:t xml:space="preserve">   </w:t>
      </w:r>
      <w:bookmarkEnd w:id="11131"/>
    </w:p>
    <w:p w14:paraId="522FC0F4" w14:textId="77777777" w:rsidR="005E1956" w:rsidRDefault="005E1956" w:rsidP="005E1956">
      <w:pPr>
        <w:pStyle w:val="KeepWithNext"/>
        <w:rPr>
          <w:rtl/>
        </w:rPr>
      </w:pPr>
    </w:p>
    <w:p w14:paraId="3A0D8DF1" w14:textId="565863A2" w:rsidR="005E1956" w:rsidRDefault="005E1956" w:rsidP="005E1956">
      <w:pPr>
        <w:rPr>
          <w:rtl/>
        </w:rPr>
      </w:pPr>
      <w:r>
        <w:rPr>
          <w:rFonts w:hint="cs"/>
          <w:rtl/>
        </w:rPr>
        <w:t xml:space="preserve">נכון. </w:t>
      </w:r>
      <w:bookmarkStart w:id="11132" w:name="_ETM_Q1_6963405"/>
      <w:bookmarkEnd w:id="11132"/>
    </w:p>
    <w:p w14:paraId="23E0058C" w14:textId="77777777" w:rsidR="005E1956" w:rsidRDefault="005E1956" w:rsidP="005E1956">
      <w:pPr>
        <w:rPr>
          <w:rtl/>
        </w:rPr>
      </w:pPr>
      <w:bookmarkStart w:id="11133" w:name="_ETM_Q1_6964655"/>
      <w:bookmarkEnd w:id="11133"/>
    </w:p>
    <w:p w14:paraId="42C6F4FF" w14:textId="639E210B" w:rsidR="005E1956" w:rsidRDefault="005E1956" w:rsidP="005E1956">
      <w:pPr>
        <w:pStyle w:val="a4"/>
        <w:keepNext/>
        <w:rPr>
          <w:rtl/>
        </w:rPr>
      </w:pPr>
      <w:bookmarkStart w:id="11134" w:name="ET_speaker_נעה_בן_שבת_805"/>
      <w:r w:rsidRPr="005E1956">
        <w:rPr>
          <w:rStyle w:val="TagStyle"/>
          <w:rtl/>
        </w:rPr>
        <w:t xml:space="preserve"> &lt;&lt; דובר &gt;&gt; </w:t>
      </w:r>
      <w:r>
        <w:rPr>
          <w:rtl/>
        </w:rPr>
        <w:t>נעה בן שבת:</w:t>
      </w:r>
      <w:r w:rsidRPr="005E1956">
        <w:rPr>
          <w:rStyle w:val="TagStyle"/>
          <w:rtl/>
        </w:rPr>
        <w:t xml:space="preserve"> &lt;&lt; דובר &gt;&gt;</w:t>
      </w:r>
      <w:r>
        <w:rPr>
          <w:rtl/>
        </w:rPr>
        <w:t xml:space="preserve">   </w:t>
      </w:r>
      <w:bookmarkEnd w:id="11134"/>
    </w:p>
    <w:p w14:paraId="6D4E7F06" w14:textId="77777777" w:rsidR="005E1956" w:rsidRDefault="005E1956" w:rsidP="005E1956">
      <w:pPr>
        <w:pStyle w:val="KeepWithNext"/>
        <w:rPr>
          <w:rtl/>
        </w:rPr>
      </w:pPr>
    </w:p>
    <w:p w14:paraId="2BCFCF5F" w14:textId="5908DD42" w:rsidR="005E1956" w:rsidRDefault="005E1956" w:rsidP="005E1956">
      <w:pPr>
        <w:rPr>
          <w:rtl/>
        </w:rPr>
      </w:pPr>
      <w:bookmarkStart w:id="11135" w:name="_ETM_Q1_6965405"/>
      <w:bookmarkEnd w:id="11135"/>
      <w:r>
        <w:rPr>
          <w:rFonts w:hint="cs"/>
          <w:rtl/>
        </w:rPr>
        <w:t xml:space="preserve">זה </w:t>
      </w:r>
      <w:bookmarkStart w:id="11136" w:name="_ETM_Q1_6966405"/>
      <w:bookmarkEnd w:id="11136"/>
      <w:r>
        <w:rPr>
          <w:rFonts w:hint="cs"/>
          <w:rtl/>
        </w:rPr>
        <w:t xml:space="preserve">מה שמפריע </w:t>
      </w:r>
      <w:bookmarkStart w:id="11137" w:name="_ETM_Q1_6965904"/>
      <w:bookmarkEnd w:id="11137"/>
      <w:r>
        <w:rPr>
          <w:rFonts w:hint="cs"/>
          <w:rtl/>
        </w:rPr>
        <w:t xml:space="preserve">לנו </w:t>
      </w:r>
      <w:bookmarkStart w:id="11138" w:name="_ETM_Q1_6963652"/>
      <w:bookmarkEnd w:id="11138"/>
      <w:r>
        <w:rPr>
          <w:rFonts w:hint="cs"/>
          <w:rtl/>
        </w:rPr>
        <w:t xml:space="preserve">ולכן, אולי נקרא את זה </w:t>
      </w:r>
      <w:bookmarkStart w:id="11139" w:name="_ETM_Q1_6965653"/>
      <w:bookmarkStart w:id="11140" w:name="_ETM_Q1_6963903"/>
      <w:bookmarkEnd w:id="11139"/>
      <w:bookmarkEnd w:id="11140"/>
      <w:r>
        <w:rPr>
          <w:rFonts w:hint="cs"/>
          <w:rtl/>
        </w:rPr>
        <w:t>עכשיו</w:t>
      </w:r>
      <w:bookmarkStart w:id="11141" w:name="_ETM_Q1_6966903"/>
      <w:bookmarkEnd w:id="11141"/>
      <w:r>
        <w:rPr>
          <w:rFonts w:hint="cs"/>
          <w:rtl/>
        </w:rPr>
        <w:t xml:space="preserve"> </w:t>
      </w:r>
      <w:bookmarkStart w:id="11142" w:name="_ETM_Q1_6967653"/>
      <w:bookmarkEnd w:id="11142"/>
      <w:r>
        <w:rPr>
          <w:rFonts w:hint="cs"/>
          <w:rtl/>
        </w:rPr>
        <w:t>למרות שאנחנו מכנ</w:t>
      </w:r>
      <w:bookmarkStart w:id="11143" w:name="_ETM_Q1_6967903"/>
      <w:bookmarkStart w:id="11144" w:name="_ETM_Q1_6965403"/>
      <w:bookmarkEnd w:id="11143"/>
      <w:bookmarkEnd w:id="11144"/>
      <w:r>
        <w:rPr>
          <w:rFonts w:hint="cs"/>
          <w:rtl/>
        </w:rPr>
        <w:t>יסים את 4</w:t>
      </w:r>
      <w:bookmarkStart w:id="11145" w:name="_ETM_Q1_6966155"/>
      <w:bookmarkStart w:id="11146" w:name="_ETM_Q1_6975156"/>
      <w:bookmarkStart w:id="11147" w:name="_ETM_Q1_6969655"/>
      <w:bookmarkStart w:id="11148" w:name="_ETM_Q1_6966655"/>
      <w:bookmarkEnd w:id="11145"/>
      <w:bookmarkEnd w:id="11146"/>
      <w:bookmarkEnd w:id="11147"/>
      <w:bookmarkEnd w:id="11148"/>
      <w:r>
        <w:rPr>
          <w:rFonts w:hint="cs"/>
          <w:rtl/>
        </w:rPr>
        <w:t>1ב.</w:t>
      </w:r>
      <w:bookmarkStart w:id="11149" w:name="_ETM_Q1_6968155"/>
      <w:bookmarkEnd w:id="11149"/>
    </w:p>
    <w:p w14:paraId="26091A64" w14:textId="77777777" w:rsidR="007729D9" w:rsidRDefault="007729D9" w:rsidP="005E1956">
      <w:pPr>
        <w:rPr>
          <w:rtl/>
        </w:rPr>
      </w:pPr>
      <w:bookmarkStart w:id="11150" w:name="_ETM_Q1_6970406"/>
      <w:bookmarkStart w:id="11151" w:name="_ETM_Q1_6970902"/>
      <w:bookmarkStart w:id="11152" w:name="_ETM_Q1_6971905"/>
      <w:bookmarkEnd w:id="11150"/>
      <w:bookmarkEnd w:id="11151"/>
      <w:bookmarkEnd w:id="11152"/>
    </w:p>
    <w:p w14:paraId="1070F520" w14:textId="24F3F42E" w:rsidR="007729D9" w:rsidRDefault="007729D9" w:rsidP="007729D9">
      <w:pPr>
        <w:pStyle w:val="a4"/>
        <w:keepNext/>
        <w:rPr>
          <w:rtl/>
        </w:rPr>
      </w:pPr>
      <w:bookmarkStart w:id="11153" w:name="ET_speaker_רוית_ארבל_806"/>
      <w:r w:rsidRPr="007729D9">
        <w:rPr>
          <w:rStyle w:val="TagStyle"/>
          <w:rtl/>
        </w:rPr>
        <w:t xml:space="preserve"> &lt;&lt; דובר &gt;&gt; </w:t>
      </w:r>
      <w:proofErr w:type="spellStart"/>
      <w:r>
        <w:rPr>
          <w:rtl/>
        </w:rPr>
        <w:t>רוית</w:t>
      </w:r>
      <w:proofErr w:type="spellEnd"/>
      <w:r>
        <w:rPr>
          <w:rtl/>
        </w:rPr>
        <w:t xml:space="preserve"> ארבל:</w:t>
      </w:r>
      <w:r w:rsidRPr="007729D9">
        <w:rPr>
          <w:rStyle w:val="TagStyle"/>
          <w:rtl/>
        </w:rPr>
        <w:t xml:space="preserve"> &lt;&lt; דובר &gt;&gt;</w:t>
      </w:r>
      <w:r>
        <w:rPr>
          <w:rtl/>
        </w:rPr>
        <w:t xml:space="preserve">   </w:t>
      </w:r>
      <w:bookmarkEnd w:id="11153"/>
    </w:p>
    <w:p w14:paraId="22B76D08" w14:textId="77777777" w:rsidR="007729D9" w:rsidRDefault="007729D9" w:rsidP="007729D9">
      <w:pPr>
        <w:pStyle w:val="KeepWithNext"/>
        <w:rPr>
          <w:rtl/>
        </w:rPr>
      </w:pPr>
    </w:p>
    <w:p w14:paraId="07CF2851" w14:textId="0B9FABF8" w:rsidR="007729D9" w:rsidRDefault="007729D9" w:rsidP="007729D9">
      <w:pPr>
        <w:rPr>
          <w:rtl/>
        </w:rPr>
      </w:pPr>
      <w:bookmarkStart w:id="11154" w:name="_ETM_Q1_6972405"/>
      <w:bookmarkEnd w:id="11154"/>
      <w:r>
        <w:rPr>
          <w:rFonts w:hint="cs"/>
          <w:rtl/>
        </w:rPr>
        <w:t xml:space="preserve">אני רק מבקשת שהמלל יהיה זהה </w:t>
      </w:r>
      <w:bookmarkStart w:id="11155" w:name="_ETM_Q1_6975905"/>
      <w:bookmarkEnd w:id="11155"/>
      <w:r>
        <w:rPr>
          <w:rFonts w:hint="cs"/>
          <w:rtl/>
        </w:rPr>
        <w:t>כדי שלא יש</w:t>
      </w:r>
      <w:bookmarkStart w:id="11156" w:name="_ETM_Q1_6975155"/>
      <w:bookmarkEnd w:id="11156"/>
      <w:r>
        <w:rPr>
          <w:rFonts w:hint="cs"/>
          <w:rtl/>
        </w:rPr>
        <w:t xml:space="preserve">תמע שיש מנגנון כזה ומנגנון כזה. </w:t>
      </w:r>
      <w:bookmarkStart w:id="11157" w:name="_ETM_Q1_6983652"/>
      <w:bookmarkStart w:id="11158" w:name="_ETM_Q1_6980652"/>
      <w:bookmarkEnd w:id="11157"/>
      <w:bookmarkEnd w:id="11158"/>
      <w:r>
        <w:rPr>
          <w:rFonts w:hint="cs"/>
          <w:rtl/>
        </w:rPr>
        <w:t>זה אותו מנגנון, בסדר?</w:t>
      </w:r>
      <w:bookmarkStart w:id="11159" w:name="_ETM_Q1_6983152"/>
      <w:bookmarkStart w:id="11160" w:name="_ETM_Q1_6980403"/>
      <w:bookmarkStart w:id="11161" w:name="_ETM_Q1_6978406"/>
      <w:bookmarkStart w:id="11162" w:name="_ETM_Q1_6977906"/>
      <w:bookmarkEnd w:id="11159"/>
      <w:bookmarkEnd w:id="11160"/>
      <w:bookmarkEnd w:id="11161"/>
      <w:bookmarkEnd w:id="11162"/>
    </w:p>
    <w:p w14:paraId="5DFB17B2" w14:textId="77777777" w:rsidR="007729D9" w:rsidRDefault="007729D9" w:rsidP="007729D9">
      <w:pPr>
        <w:rPr>
          <w:rtl/>
        </w:rPr>
      </w:pPr>
      <w:bookmarkStart w:id="11163" w:name="_ETM_Q1_6978404"/>
      <w:bookmarkStart w:id="11164" w:name="_ETM_Q1_6978656"/>
      <w:bookmarkStart w:id="11165" w:name="_ETM_Q1_6979401"/>
      <w:bookmarkEnd w:id="11163"/>
      <w:bookmarkEnd w:id="11164"/>
      <w:bookmarkEnd w:id="11165"/>
    </w:p>
    <w:p w14:paraId="2B3D6F7E" w14:textId="53D8DFDA" w:rsidR="007729D9" w:rsidRDefault="007729D9" w:rsidP="007729D9">
      <w:pPr>
        <w:pStyle w:val="a4"/>
        <w:keepNext/>
        <w:rPr>
          <w:rtl/>
        </w:rPr>
      </w:pPr>
      <w:bookmarkStart w:id="11166" w:name="ET_speaker_נעה_בן_שבת_807"/>
      <w:r w:rsidRPr="007729D9">
        <w:rPr>
          <w:rStyle w:val="TagStyle"/>
          <w:rtl/>
        </w:rPr>
        <w:t xml:space="preserve"> &lt;&lt; דובר &gt;&gt; </w:t>
      </w:r>
      <w:r>
        <w:rPr>
          <w:rtl/>
        </w:rPr>
        <w:t>נעה בן שבת:</w:t>
      </w:r>
      <w:r w:rsidRPr="007729D9">
        <w:rPr>
          <w:rStyle w:val="TagStyle"/>
          <w:rtl/>
        </w:rPr>
        <w:t xml:space="preserve"> &lt;&lt; דובר &gt;&gt;</w:t>
      </w:r>
      <w:r>
        <w:rPr>
          <w:rtl/>
        </w:rPr>
        <w:t xml:space="preserve">   </w:t>
      </w:r>
      <w:bookmarkEnd w:id="11166"/>
    </w:p>
    <w:p w14:paraId="46CDFA8C" w14:textId="77777777" w:rsidR="007729D9" w:rsidRDefault="007729D9" w:rsidP="007729D9">
      <w:pPr>
        <w:pStyle w:val="KeepWithNext"/>
        <w:rPr>
          <w:rtl/>
        </w:rPr>
      </w:pPr>
    </w:p>
    <w:p w14:paraId="118158F3" w14:textId="70495772" w:rsidR="007729D9" w:rsidRDefault="007729D9" w:rsidP="007729D9">
      <w:pPr>
        <w:rPr>
          <w:rtl/>
        </w:rPr>
      </w:pPr>
      <w:bookmarkStart w:id="11167" w:name="_ETM_Q1_6979906"/>
      <w:bookmarkEnd w:id="11167"/>
      <w:r>
        <w:rPr>
          <w:rFonts w:hint="cs"/>
          <w:rtl/>
        </w:rPr>
        <w:t>או-קיי.</w:t>
      </w:r>
    </w:p>
    <w:p w14:paraId="48E42FD4" w14:textId="77777777" w:rsidR="007729D9" w:rsidRDefault="007729D9" w:rsidP="007729D9">
      <w:pPr>
        <w:rPr>
          <w:rtl/>
        </w:rPr>
      </w:pPr>
      <w:bookmarkStart w:id="11168" w:name="_ETM_Q1_6984906"/>
      <w:bookmarkStart w:id="11169" w:name="_ETM_Q1_6986655"/>
      <w:bookmarkEnd w:id="11168"/>
      <w:bookmarkEnd w:id="11169"/>
    </w:p>
    <w:p w14:paraId="5C0677FD" w14:textId="16248E33" w:rsidR="007729D9" w:rsidRDefault="007729D9" w:rsidP="007729D9">
      <w:pPr>
        <w:pStyle w:val="a4"/>
        <w:keepNext/>
        <w:rPr>
          <w:rtl/>
        </w:rPr>
      </w:pPr>
      <w:bookmarkStart w:id="11170" w:name="ET_speaker_דן_סלומון_808"/>
      <w:r w:rsidRPr="007729D9">
        <w:rPr>
          <w:rStyle w:val="TagStyle"/>
          <w:rtl/>
        </w:rPr>
        <w:t xml:space="preserve"> &lt;&lt; דובר &gt;&gt; </w:t>
      </w:r>
      <w:r>
        <w:rPr>
          <w:rtl/>
        </w:rPr>
        <w:t>דן סלומון:</w:t>
      </w:r>
      <w:r w:rsidRPr="007729D9">
        <w:rPr>
          <w:rStyle w:val="TagStyle"/>
          <w:rtl/>
        </w:rPr>
        <w:t xml:space="preserve"> &lt;&lt; דובר &gt;&gt;</w:t>
      </w:r>
      <w:r>
        <w:rPr>
          <w:rtl/>
        </w:rPr>
        <w:t xml:space="preserve">   </w:t>
      </w:r>
      <w:bookmarkEnd w:id="11170"/>
    </w:p>
    <w:p w14:paraId="57FEC074" w14:textId="77777777" w:rsidR="007729D9" w:rsidRDefault="007729D9" w:rsidP="007729D9">
      <w:pPr>
        <w:pStyle w:val="KeepWithNext"/>
        <w:rPr>
          <w:rtl/>
        </w:rPr>
      </w:pPr>
    </w:p>
    <w:p w14:paraId="4A40B48F" w14:textId="2347EDDE" w:rsidR="007729D9" w:rsidRDefault="007729D9" w:rsidP="007729D9">
      <w:pPr>
        <w:rPr>
          <w:rtl/>
        </w:rPr>
      </w:pPr>
      <w:bookmarkStart w:id="11171" w:name="_ETM_Q1_6987406"/>
      <w:bookmarkEnd w:id="11171"/>
      <w:r>
        <w:rPr>
          <w:rFonts w:hint="cs"/>
          <w:rtl/>
        </w:rPr>
        <w:t>יש לי</w:t>
      </w:r>
      <w:bookmarkStart w:id="11172" w:name="_ETM_Q1_6986401"/>
      <w:bookmarkEnd w:id="11172"/>
      <w:r>
        <w:rPr>
          <w:rFonts w:hint="cs"/>
          <w:rtl/>
        </w:rPr>
        <w:t xml:space="preserve"> כמה הערות. אני ביקשתי</w:t>
      </w:r>
      <w:bookmarkStart w:id="11173" w:name="_ETM_Q1_6987656"/>
      <w:bookmarkEnd w:id="11173"/>
      <w:r>
        <w:rPr>
          <w:rFonts w:hint="cs"/>
          <w:rtl/>
        </w:rPr>
        <w:t xml:space="preserve"> ממ</w:t>
      </w:r>
      <w:bookmarkStart w:id="11174" w:name="_ETM_Q1_6987904"/>
      <w:bookmarkStart w:id="11175" w:name="_ETM_Q1_6985656"/>
      <w:bookmarkEnd w:id="11174"/>
      <w:bookmarkEnd w:id="11175"/>
      <w:r>
        <w:rPr>
          <w:rFonts w:hint="cs"/>
          <w:rtl/>
        </w:rPr>
        <w:t>שרד הבריאות שמפעל שרוצה</w:t>
      </w:r>
      <w:bookmarkStart w:id="11176" w:name="_ETM_Q1_6989402"/>
      <w:bookmarkStart w:id="11177" w:name="_ETM_Q1_6986904"/>
      <w:bookmarkEnd w:id="11176"/>
      <w:bookmarkEnd w:id="11177"/>
      <w:r>
        <w:rPr>
          <w:rFonts w:hint="cs"/>
          <w:rtl/>
        </w:rPr>
        <w:t xml:space="preserve"> לסמן מוצרים ללא </w:t>
      </w:r>
      <w:bookmarkStart w:id="11178" w:name="_ETM_Q1_6991654"/>
      <w:bookmarkStart w:id="11179" w:name="_ETM_Q1_6989653"/>
      <w:bookmarkEnd w:id="11178"/>
      <w:bookmarkEnd w:id="11179"/>
      <w:r>
        <w:rPr>
          <w:rFonts w:hint="cs"/>
          <w:rtl/>
        </w:rPr>
        <w:t xml:space="preserve">גלוטן </w:t>
      </w:r>
      <w:bookmarkStart w:id="11180" w:name="_ETM_Q1_6988904"/>
      <w:bookmarkEnd w:id="11180"/>
      <w:r>
        <w:rPr>
          <w:rFonts w:hint="cs"/>
          <w:rtl/>
        </w:rPr>
        <w:t>וגם יש לו גלוטן</w:t>
      </w:r>
      <w:bookmarkStart w:id="11181" w:name="_ETM_Q1_6994404"/>
      <w:bookmarkStart w:id="11182" w:name="_ETM_Q1_6991652"/>
      <w:bookmarkEnd w:id="11181"/>
      <w:bookmarkEnd w:id="11182"/>
      <w:r>
        <w:rPr>
          <w:rFonts w:hint="cs"/>
          <w:rtl/>
        </w:rPr>
        <w:t xml:space="preserve"> בשטח המפעל, יהיה מחויב על </w:t>
      </w:r>
      <w:bookmarkStart w:id="11183" w:name="_ETM_Q1_6996155"/>
      <w:bookmarkEnd w:id="11183"/>
      <w:r>
        <w:rPr>
          <w:rFonts w:hint="cs"/>
          <w:rtl/>
        </w:rPr>
        <w:t xml:space="preserve">אחד </w:t>
      </w:r>
      <w:bookmarkStart w:id="11184" w:name="_ETM_Q1_6996653"/>
      <w:bookmarkEnd w:id="11184"/>
      <w:r>
        <w:rPr>
          <w:rFonts w:hint="cs"/>
          <w:rtl/>
        </w:rPr>
        <w:t>מארבעת התקנים</w:t>
      </w:r>
      <w:bookmarkStart w:id="11185" w:name="_ETM_Q1_6996903"/>
      <w:bookmarkEnd w:id="11185"/>
      <w:r>
        <w:rPr>
          <w:rFonts w:hint="cs"/>
          <w:rtl/>
        </w:rPr>
        <w:t xml:space="preserve"> שציינתי כבר מספר פעמים. </w:t>
      </w:r>
      <w:bookmarkStart w:id="11186" w:name="_ETM_Q1_6998403"/>
      <w:bookmarkEnd w:id="11186"/>
      <w:r>
        <w:rPr>
          <w:rFonts w:hint="cs"/>
          <w:rtl/>
        </w:rPr>
        <w:t xml:space="preserve">לפרוטוקול, </w:t>
      </w:r>
      <w:bookmarkStart w:id="11187" w:name="_ETM_Q1_7005655"/>
      <w:bookmarkStart w:id="11188" w:name="_ETM_Q1_6997655"/>
      <w:bookmarkEnd w:id="11187"/>
      <w:bookmarkEnd w:id="11188"/>
      <w:r>
        <w:rPr>
          <w:lang w:val="en-AU"/>
        </w:rPr>
        <w:t>ISO</w:t>
      </w:r>
      <w:r w:rsidR="00E94C4B">
        <w:rPr>
          <w:lang w:val="en-AU"/>
        </w:rPr>
        <w:t xml:space="preserve"> </w:t>
      </w:r>
      <w:r>
        <w:rPr>
          <w:lang w:val="en-AU"/>
        </w:rPr>
        <w:t>22</w:t>
      </w:r>
      <w:r w:rsidR="00E94C4B">
        <w:rPr>
          <w:lang w:val="en-AU"/>
        </w:rPr>
        <w:t>,</w:t>
      </w:r>
      <w:r>
        <w:rPr>
          <w:lang w:val="en-AU"/>
        </w:rPr>
        <w:t>000</w:t>
      </w:r>
      <w:r>
        <w:rPr>
          <w:rFonts w:hint="cs"/>
          <w:rtl/>
        </w:rPr>
        <w:t xml:space="preserve">, </w:t>
      </w:r>
      <w:bookmarkStart w:id="11189" w:name="_ETM_Q1_7005406"/>
      <w:bookmarkStart w:id="11190" w:name="_ETM_Q1_7003402"/>
      <w:bookmarkStart w:id="11191" w:name="_ETM_Q1_7000653"/>
      <w:bookmarkStart w:id="11192" w:name="_ETM_Q1_6999151"/>
      <w:bookmarkEnd w:id="11189"/>
      <w:bookmarkEnd w:id="11190"/>
      <w:bookmarkEnd w:id="11191"/>
      <w:bookmarkEnd w:id="11192"/>
      <w:r>
        <w:t>SS</w:t>
      </w:r>
      <w:bookmarkStart w:id="11193" w:name="_ETM_Q1_7006156"/>
      <w:bookmarkStart w:id="11194" w:name="_ETM_Q1_7003654"/>
      <w:bookmarkStart w:id="11195" w:name="_ETM_Q1_7000906"/>
      <w:bookmarkStart w:id="11196" w:name="_ETM_Q1_6999653"/>
      <w:bookmarkEnd w:id="11193"/>
      <w:bookmarkEnd w:id="11194"/>
      <w:bookmarkEnd w:id="11195"/>
      <w:bookmarkEnd w:id="11196"/>
      <w:r>
        <w:t>E</w:t>
      </w:r>
      <w:bookmarkStart w:id="11197" w:name="_ETM_Q1_7000656"/>
      <w:bookmarkEnd w:id="11197"/>
      <w:r>
        <w:rPr>
          <w:rFonts w:hint="cs"/>
          <w:rtl/>
        </w:rPr>
        <w:t xml:space="preserve">, </w:t>
      </w:r>
      <w:r>
        <w:t>BRC</w:t>
      </w:r>
      <w:r>
        <w:rPr>
          <w:rFonts w:hint="cs"/>
          <w:rtl/>
        </w:rPr>
        <w:t xml:space="preserve"> ו-</w:t>
      </w:r>
      <w:bookmarkStart w:id="11198" w:name="_ETM_Q1_7006154"/>
      <w:bookmarkStart w:id="11199" w:name="_ETM_Q1_7003405"/>
      <w:bookmarkStart w:id="11200" w:name="_ETM_Q1_7000654"/>
      <w:bookmarkEnd w:id="11198"/>
      <w:bookmarkEnd w:id="11199"/>
      <w:bookmarkEnd w:id="11200"/>
      <w:r>
        <w:t>IFS</w:t>
      </w:r>
      <w:r>
        <w:rPr>
          <w:rFonts w:hint="cs"/>
          <w:rtl/>
        </w:rPr>
        <w:t>. מה הכוונה?</w:t>
      </w:r>
      <w:bookmarkStart w:id="11201" w:name="_ETM_Q1_7007404"/>
      <w:bookmarkEnd w:id="11201"/>
      <w:r>
        <w:rPr>
          <w:rFonts w:hint="cs"/>
          <w:rtl/>
        </w:rPr>
        <w:t xml:space="preserve"> אנחנו רוצים להשוות </w:t>
      </w:r>
      <w:bookmarkStart w:id="11202" w:name="_ETM_Q1_7007654"/>
      <w:bookmarkStart w:id="11203" w:name="_ETM_Q1_7005154"/>
      <w:bookmarkEnd w:id="11202"/>
      <w:bookmarkEnd w:id="11203"/>
      <w:r>
        <w:rPr>
          <w:rFonts w:hint="cs"/>
          <w:rtl/>
        </w:rPr>
        <w:t xml:space="preserve">ושאותם יצרנים </w:t>
      </w:r>
      <w:bookmarkStart w:id="11204" w:name="_ETM_Q1_7009403"/>
      <w:bookmarkEnd w:id="11204"/>
      <w:r>
        <w:rPr>
          <w:rFonts w:hint="cs"/>
          <w:rtl/>
        </w:rPr>
        <w:t>שיש ב</w:t>
      </w:r>
      <w:bookmarkStart w:id="11205" w:name="_ETM_Q1_7007902"/>
      <w:bookmarkStart w:id="11206" w:name="_ETM_Q1_7005155"/>
      <w:bookmarkEnd w:id="11205"/>
      <w:bookmarkEnd w:id="11206"/>
      <w:r>
        <w:rPr>
          <w:rFonts w:hint="cs"/>
          <w:rtl/>
        </w:rPr>
        <w:t>ארץ יחמ</w:t>
      </w:r>
      <w:bookmarkStart w:id="11207" w:name="_ETM_Q1_7004406"/>
      <w:bookmarkEnd w:id="11207"/>
      <w:r>
        <w:rPr>
          <w:rFonts w:hint="cs"/>
          <w:rtl/>
        </w:rPr>
        <w:t>ירו כי אני ח</w:t>
      </w:r>
      <w:bookmarkStart w:id="11208" w:name="_ETM_Q1_7010402"/>
      <w:bookmarkEnd w:id="11208"/>
      <w:r>
        <w:rPr>
          <w:rFonts w:hint="cs"/>
          <w:rtl/>
        </w:rPr>
        <w:t>ושש</w:t>
      </w:r>
      <w:bookmarkStart w:id="11209" w:name="_ETM_Q1_7011906"/>
      <w:bookmarkEnd w:id="11209"/>
      <w:r>
        <w:rPr>
          <w:rFonts w:hint="cs"/>
          <w:rtl/>
        </w:rPr>
        <w:t xml:space="preserve"> </w:t>
      </w:r>
      <w:bookmarkStart w:id="11210" w:name="_ETM_Q1_7009154"/>
      <w:bookmarkEnd w:id="11210"/>
      <w:r>
        <w:rPr>
          <w:rFonts w:hint="cs"/>
          <w:rtl/>
        </w:rPr>
        <w:t>מבטיחות מזון, מ-</w:t>
      </w:r>
      <w:r>
        <w:rPr>
          <w:lang w:val="en-AU"/>
        </w:rPr>
        <w:t>recall</w:t>
      </w:r>
      <w:bookmarkStart w:id="11211" w:name="_ETM_Q1_7017405"/>
      <w:bookmarkEnd w:id="11211"/>
      <w:r>
        <w:rPr>
          <w:rFonts w:hint="cs"/>
          <w:rtl/>
        </w:rPr>
        <w:t xml:space="preserve"> וזיה</w:t>
      </w:r>
      <w:bookmarkStart w:id="11212" w:name="_ETM_Q1_7020651"/>
      <w:bookmarkStart w:id="11213" w:name="_ETM_Q1_7017904"/>
      <w:bookmarkEnd w:id="11212"/>
      <w:bookmarkEnd w:id="11213"/>
      <w:r>
        <w:rPr>
          <w:rFonts w:hint="cs"/>
          <w:rtl/>
        </w:rPr>
        <w:t>ום</w:t>
      </w:r>
      <w:bookmarkStart w:id="11214" w:name="_ETM_Q1_7015406"/>
      <w:bookmarkStart w:id="11215" w:name="_ETM_Q1_7012656"/>
      <w:bookmarkEnd w:id="11214"/>
      <w:bookmarkEnd w:id="11215"/>
      <w:r>
        <w:rPr>
          <w:rFonts w:hint="cs"/>
          <w:rtl/>
        </w:rPr>
        <w:t xml:space="preserve"> משני.</w:t>
      </w:r>
    </w:p>
    <w:p w14:paraId="7ADD764E" w14:textId="77777777" w:rsidR="007729D9" w:rsidRDefault="007729D9" w:rsidP="007729D9">
      <w:pPr>
        <w:rPr>
          <w:rtl/>
        </w:rPr>
      </w:pPr>
      <w:bookmarkStart w:id="11216" w:name="_ETM_Q1_7014402"/>
      <w:bookmarkStart w:id="11217" w:name="_ETM_Q1_7014652"/>
      <w:bookmarkEnd w:id="11216"/>
      <w:bookmarkEnd w:id="11217"/>
    </w:p>
    <w:p w14:paraId="258AFDCA" w14:textId="4EAA4110" w:rsidR="007729D9" w:rsidRDefault="007729D9" w:rsidP="007729D9">
      <w:pPr>
        <w:rPr>
          <w:rtl/>
        </w:rPr>
      </w:pPr>
      <w:bookmarkStart w:id="11218" w:name="_ETM_Q1_7018652"/>
      <w:bookmarkStart w:id="11219" w:name="_ETM_Q1_7018903"/>
      <w:bookmarkEnd w:id="11218"/>
      <w:bookmarkEnd w:id="11219"/>
      <w:r>
        <w:rPr>
          <w:rFonts w:hint="cs"/>
          <w:rtl/>
        </w:rPr>
        <w:t>מ</w:t>
      </w:r>
      <w:bookmarkStart w:id="11220" w:name="_ETM_Q1_7016904"/>
      <w:bookmarkEnd w:id="11220"/>
      <w:r>
        <w:rPr>
          <w:rFonts w:hint="cs"/>
          <w:rtl/>
        </w:rPr>
        <w:t xml:space="preserve">פעל </w:t>
      </w:r>
      <w:bookmarkStart w:id="11221" w:name="_ETM_Q1_7014903"/>
      <w:bookmarkEnd w:id="11221"/>
      <w:r>
        <w:rPr>
          <w:rFonts w:hint="cs"/>
          <w:rtl/>
        </w:rPr>
        <w:t>שיש לו אחד מארבעת התקנים האלה</w:t>
      </w:r>
      <w:bookmarkStart w:id="11222" w:name="_ETM_Q1_7018404"/>
      <w:bookmarkEnd w:id="11222"/>
      <w:r>
        <w:rPr>
          <w:rFonts w:hint="cs"/>
          <w:rtl/>
        </w:rPr>
        <w:t xml:space="preserve"> ויש לו גם גל</w:t>
      </w:r>
      <w:bookmarkStart w:id="11223" w:name="_ETM_Q1_7019405"/>
      <w:bookmarkEnd w:id="11223"/>
      <w:r>
        <w:rPr>
          <w:rFonts w:hint="cs"/>
          <w:rtl/>
        </w:rPr>
        <w:t xml:space="preserve">וטן בשטח </w:t>
      </w:r>
      <w:bookmarkStart w:id="11224" w:name="_ETM_Q1_7018902"/>
      <w:bookmarkEnd w:id="11224"/>
      <w:r>
        <w:rPr>
          <w:rFonts w:hint="cs"/>
          <w:rtl/>
        </w:rPr>
        <w:t>המפעל, יחויב באחד מארבעת</w:t>
      </w:r>
      <w:bookmarkStart w:id="11225" w:name="_ETM_Q1_7023151"/>
      <w:bookmarkEnd w:id="11225"/>
      <w:r>
        <w:rPr>
          <w:rFonts w:hint="cs"/>
          <w:rtl/>
        </w:rPr>
        <w:t xml:space="preserve"> </w:t>
      </w:r>
      <w:bookmarkStart w:id="11226" w:name="_ETM_Q1_7020405"/>
      <w:bookmarkEnd w:id="11226"/>
      <w:proofErr w:type="spellStart"/>
      <w:r>
        <w:rPr>
          <w:rFonts w:hint="cs"/>
          <w:rtl/>
        </w:rPr>
        <w:t>התנם</w:t>
      </w:r>
      <w:proofErr w:type="spellEnd"/>
      <w:r>
        <w:rPr>
          <w:rFonts w:hint="cs"/>
          <w:rtl/>
        </w:rPr>
        <w:t xml:space="preserve"> </w:t>
      </w:r>
      <w:bookmarkStart w:id="11227" w:name="_ETM_Q1_7021406"/>
      <w:bookmarkEnd w:id="11227"/>
      <w:r>
        <w:rPr>
          <w:rFonts w:hint="cs"/>
          <w:rtl/>
        </w:rPr>
        <w:t>האלה. מפעל שלא מחזיק גלוטן בשטח המפעל ויש לו א</w:t>
      </w:r>
      <w:bookmarkStart w:id="11228" w:name="_ETM_Q1_7029902"/>
      <w:bookmarkEnd w:id="11228"/>
      <w:r>
        <w:rPr>
          <w:rFonts w:hint="cs"/>
          <w:rtl/>
        </w:rPr>
        <w:t xml:space="preserve">ת </w:t>
      </w:r>
      <w:bookmarkStart w:id="11229" w:name="_ETM_Q1_7027652"/>
      <w:bookmarkEnd w:id="11229"/>
      <w:r>
        <w:rPr>
          <w:rFonts w:hint="cs"/>
          <w:rtl/>
        </w:rPr>
        <w:t>מערכת ה-</w:t>
      </w:r>
      <w:bookmarkStart w:id="11230" w:name="_ETM_Q1_7027903"/>
      <w:bookmarkStart w:id="11231" w:name="_ETM_Q1_7028157"/>
      <w:bookmarkStart w:id="11232" w:name="_ETM_Q1_7035155"/>
      <w:bookmarkEnd w:id="11230"/>
      <w:bookmarkEnd w:id="11231"/>
      <w:bookmarkEnd w:id="11232"/>
      <w:r w:rsidR="003C115C">
        <w:t>HACCP</w:t>
      </w:r>
      <w:r>
        <w:rPr>
          <w:rFonts w:hint="cs"/>
          <w:rtl/>
        </w:rPr>
        <w:t xml:space="preserve">, שהיא </w:t>
      </w:r>
      <w:bookmarkStart w:id="11233" w:name="_ETM_Q1_7030405"/>
      <w:bookmarkEnd w:id="11233"/>
      <w:r>
        <w:rPr>
          <w:rFonts w:hint="cs"/>
          <w:rtl/>
        </w:rPr>
        <w:t xml:space="preserve">מערכת ניהול הסיכונים, </w:t>
      </w:r>
      <w:bookmarkStart w:id="11234" w:name="_ETM_Q1_7032406"/>
      <w:bookmarkEnd w:id="11234"/>
      <w:r>
        <w:rPr>
          <w:rFonts w:hint="cs"/>
          <w:rtl/>
        </w:rPr>
        <w:t>יו</w:t>
      </w:r>
      <w:bookmarkStart w:id="11235" w:name="_ETM_Q1_7036653"/>
      <w:bookmarkStart w:id="11236" w:name="_ETM_Q1_7035655"/>
      <w:bookmarkStart w:id="11237" w:name="_ETM_Q1_7032904"/>
      <w:bookmarkStart w:id="11238" w:name="_ETM_Q1_7030151"/>
      <w:bookmarkStart w:id="11239" w:name="_ETM_Q1_7031652"/>
      <w:bookmarkEnd w:id="11235"/>
      <w:bookmarkEnd w:id="11236"/>
      <w:bookmarkEnd w:id="11237"/>
      <w:bookmarkEnd w:id="11238"/>
      <w:bookmarkEnd w:id="11239"/>
      <w:r>
        <w:rPr>
          <w:rFonts w:hint="cs"/>
          <w:rtl/>
        </w:rPr>
        <w:t xml:space="preserve">כל לרשום מחר, </w:t>
      </w:r>
      <w:bookmarkStart w:id="11240" w:name="_ETM_Q1_7034403"/>
      <w:bookmarkEnd w:id="11240"/>
      <w:r>
        <w:rPr>
          <w:rFonts w:hint="cs"/>
          <w:rtl/>
        </w:rPr>
        <w:t xml:space="preserve"> על המוצ</w:t>
      </w:r>
      <w:bookmarkStart w:id="11241" w:name="_ETM_Q1_7033653"/>
      <w:bookmarkEnd w:id="11241"/>
      <w:r>
        <w:rPr>
          <w:rFonts w:hint="cs"/>
          <w:rtl/>
        </w:rPr>
        <w:t xml:space="preserve">רים שלו "ללא </w:t>
      </w:r>
      <w:bookmarkStart w:id="11242" w:name="_ETM_Q1_7038152"/>
      <w:bookmarkEnd w:id="11242"/>
      <w:r>
        <w:rPr>
          <w:rFonts w:hint="cs"/>
          <w:rtl/>
        </w:rPr>
        <w:t>גל</w:t>
      </w:r>
      <w:bookmarkStart w:id="11243" w:name="_ETM_Q1_7036405"/>
      <w:bookmarkEnd w:id="11243"/>
      <w:r>
        <w:rPr>
          <w:rFonts w:hint="cs"/>
          <w:rtl/>
        </w:rPr>
        <w:t>וטן". אני חושב שזה הגיוני ב</w:t>
      </w:r>
      <w:bookmarkStart w:id="11244" w:name="_ETM_Q1_7040653"/>
      <w:bookmarkEnd w:id="11244"/>
      <w:r>
        <w:rPr>
          <w:rFonts w:hint="cs"/>
          <w:rtl/>
        </w:rPr>
        <w:t>סך הכול</w:t>
      </w:r>
      <w:bookmarkStart w:id="11245" w:name="_ETM_Q1_7040405"/>
      <w:bookmarkEnd w:id="11245"/>
      <w:r>
        <w:rPr>
          <w:rFonts w:hint="cs"/>
          <w:rtl/>
        </w:rPr>
        <w:t xml:space="preserve">. </w:t>
      </w:r>
    </w:p>
    <w:p w14:paraId="34EB01F0" w14:textId="77777777" w:rsidR="007729D9" w:rsidRDefault="007729D9" w:rsidP="007729D9">
      <w:pPr>
        <w:rPr>
          <w:rtl/>
        </w:rPr>
      </w:pPr>
      <w:bookmarkStart w:id="11246" w:name="_ETM_Q1_7042652"/>
      <w:bookmarkEnd w:id="11246"/>
    </w:p>
    <w:p w14:paraId="1C7BB570" w14:textId="767B4574" w:rsidR="007729D9" w:rsidRDefault="007729D9" w:rsidP="007729D9">
      <w:pPr>
        <w:rPr>
          <w:rtl/>
        </w:rPr>
      </w:pPr>
      <w:bookmarkStart w:id="11247" w:name="_ETM_Q1_7043152"/>
      <w:bookmarkStart w:id="11248" w:name="_ETM_Q1_7040403"/>
      <w:bookmarkStart w:id="11249" w:name="_ETM_Q1_7038153"/>
      <w:bookmarkEnd w:id="11247"/>
      <w:bookmarkEnd w:id="11248"/>
      <w:bookmarkEnd w:id="11249"/>
      <w:r>
        <w:rPr>
          <w:rFonts w:hint="cs"/>
          <w:rtl/>
        </w:rPr>
        <w:t>דיבר</w:t>
      </w:r>
      <w:bookmarkStart w:id="11250" w:name="_ETM_Q1_7037655"/>
      <w:bookmarkEnd w:id="11250"/>
      <w:r>
        <w:rPr>
          <w:rFonts w:hint="cs"/>
          <w:rtl/>
        </w:rPr>
        <w:t xml:space="preserve">תי עם נציגים </w:t>
      </w:r>
      <w:bookmarkStart w:id="11251" w:name="_ETM_Q1_7040155"/>
      <w:bookmarkEnd w:id="11251"/>
      <w:r>
        <w:rPr>
          <w:rFonts w:hint="cs"/>
          <w:rtl/>
        </w:rPr>
        <w:t xml:space="preserve">של משרד הבריאות וזה גם </w:t>
      </w:r>
      <w:bookmarkStart w:id="11252" w:name="_ETM_Q1_7039402"/>
      <w:bookmarkEnd w:id="11252"/>
      <w:r>
        <w:rPr>
          <w:rFonts w:hint="cs"/>
          <w:rtl/>
        </w:rPr>
        <w:t>יעזור</w:t>
      </w:r>
      <w:bookmarkStart w:id="11253" w:name="_ETM_Q1_7037654"/>
      <w:bookmarkEnd w:id="11253"/>
      <w:r>
        <w:rPr>
          <w:rFonts w:hint="cs"/>
          <w:rtl/>
        </w:rPr>
        <w:t xml:space="preserve"> להם ב</w:t>
      </w:r>
      <w:bookmarkStart w:id="11254" w:name="_ETM_Q1_7040651"/>
      <w:bookmarkStart w:id="11255" w:name="_ETM_Q1_7038402"/>
      <w:bookmarkStart w:id="11256" w:name="_ETM_Q1_7035651"/>
      <w:bookmarkEnd w:id="11254"/>
      <w:bookmarkEnd w:id="11255"/>
      <w:bookmarkEnd w:id="11256"/>
      <w:r>
        <w:rPr>
          <w:rFonts w:hint="cs"/>
          <w:rtl/>
        </w:rPr>
        <w:t>פיקוח של הדבר הזה. כאמור, הקדם האפשרי</w:t>
      </w:r>
      <w:bookmarkStart w:id="11257" w:name="_ETM_Q1_7045654"/>
      <w:bookmarkEnd w:id="11257"/>
      <w:r>
        <w:rPr>
          <w:rFonts w:hint="cs"/>
          <w:rtl/>
        </w:rPr>
        <w:t xml:space="preserve"> כדי שהם יוכלו לרשום</w:t>
      </w:r>
      <w:bookmarkStart w:id="11258" w:name="_ETM_Q1_7046904"/>
      <w:bookmarkEnd w:id="11258"/>
      <w:r>
        <w:rPr>
          <w:rFonts w:hint="cs"/>
          <w:rtl/>
        </w:rPr>
        <w:t xml:space="preserve"> את זה כבר מחר. </w:t>
      </w:r>
      <w:bookmarkStart w:id="11259" w:name="_ETM_Q1_7048164"/>
      <w:bookmarkEnd w:id="11259"/>
      <w:r>
        <w:rPr>
          <w:rFonts w:hint="cs"/>
          <w:rtl/>
        </w:rPr>
        <w:t>ממה שאני יודע</w:t>
      </w:r>
      <w:bookmarkStart w:id="11260" w:name="_ETM_Q1_7050154"/>
      <w:bookmarkEnd w:id="11260"/>
      <w:r>
        <w:rPr>
          <w:rFonts w:hint="cs"/>
          <w:rtl/>
        </w:rPr>
        <w:t>,</w:t>
      </w:r>
      <w:bookmarkStart w:id="11261" w:name="_ETM_Q1_7047654"/>
      <w:bookmarkEnd w:id="11261"/>
      <w:r>
        <w:rPr>
          <w:rFonts w:hint="cs"/>
          <w:rtl/>
        </w:rPr>
        <w:t xml:space="preserve"> לא יותר מעשרה מ</w:t>
      </w:r>
      <w:bookmarkStart w:id="11262" w:name="_ETM_Q1_7048654"/>
      <w:bookmarkEnd w:id="11262"/>
      <w:r>
        <w:rPr>
          <w:rFonts w:hint="cs"/>
          <w:rtl/>
        </w:rPr>
        <w:t xml:space="preserve">פעלים יכולים כבר לרשום את זה </w:t>
      </w:r>
      <w:bookmarkStart w:id="11263" w:name="_ETM_Q1_7053154"/>
      <w:bookmarkStart w:id="11264" w:name="_ETM_Q1_7050401"/>
      <w:bookmarkStart w:id="11265" w:name="_ETM_Q1_7047655"/>
      <w:bookmarkEnd w:id="11263"/>
      <w:bookmarkEnd w:id="11264"/>
      <w:bookmarkEnd w:id="11265"/>
      <w:r>
        <w:rPr>
          <w:rFonts w:hint="cs"/>
          <w:rtl/>
        </w:rPr>
        <w:t xml:space="preserve">אז לא </w:t>
      </w:r>
      <w:bookmarkStart w:id="11266" w:name="_ETM_Q1_7048905"/>
      <w:bookmarkEnd w:id="11266"/>
      <w:r>
        <w:rPr>
          <w:rFonts w:hint="cs"/>
          <w:rtl/>
        </w:rPr>
        <w:t>כזה עניין גדול.</w:t>
      </w:r>
      <w:bookmarkStart w:id="11267" w:name="_ETM_Q1_7056155"/>
      <w:bookmarkEnd w:id="11267"/>
    </w:p>
    <w:p w14:paraId="78BAC78C" w14:textId="77777777" w:rsidR="007729D9" w:rsidRDefault="007729D9" w:rsidP="007729D9">
      <w:pPr>
        <w:rPr>
          <w:rtl/>
        </w:rPr>
      </w:pPr>
      <w:bookmarkStart w:id="11268" w:name="_ETM_Q1_7058155"/>
      <w:bookmarkEnd w:id="11268"/>
    </w:p>
    <w:p w14:paraId="284C3BCE" w14:textId="2C0D2010" w:rsidR="007729D9" w:rsidRDefault="007729D9" w:rsidP="007729D9">
      <w:pPr>
        <w:rPr>
          <w:rtl/>
        </w:rPr>
      </w:pPr>
      <w:bookmarkStart w:id="11269" w:name="_ETM_Q1_7055405"/>
      <w:bookmarkEnd w:id="11269"/>
      <w:r>
        <w:rPr>
          <w:rFonts w:hint="cs"/>
          <w:rtl/>
        </w:rPr>
        <w:t>פנינה, זה מה ש</w:t>
      </w:r>
      <w:bookmarkStart w:id="11270" w:name="_ETM_Q1_7052651"/>
      <w:bookmarkEnd w:id="11270"/>
      <w:r>
        <w:rPr>
          <w:rFonts w:hint="cs"/>
          <w:rtl/>
        </w:rPr>
        <w:t>אני מבקש ממ</w:t>
      </w:r>
      <w:bookmarkStart w:id="11271" w:name="_ETM_Q1_7057155"/>
      <w:bookmarkEnd w:id="11271"/>
      <w:r>
        <w:rPr>
          <w:rFonts w:hint="cs"/>
          <w:rtl/>
        </w:rPr>
        <w:t>שרד הבריאות. אני לא רוצה שמפעל שי</w:t>
      </w:r>
      <w:bookmarkStart w:id="11272" w:name="_ETM_Q1_7060401"/>
      <w:bookmarkEnd w:id="11272"/>
      <w:r>
        <w:rPr>
          <w:rFonts w:hint="cs"/>
          <w:rtl/>
        </w:rPr>
        <w:t xml:space="preserve">ש לו גם </w:t>
      </w:r>
      <w:bookmarkStart w:id="11273" w:name="_ETM_Q1_7059156"/>
      <w:bookmarkEnd w:id="11273"/>
      <w:r>
        <w:rPr>
          <w:rFonts w:hint="cs"/>
          <w:rtl/>
        </w:rPr>
        <w:t>גלוטן וג</w:t>
      </w:r>
      <w:bookmarkStart w:id="11274" w:name="_ETM_Q1_7060651"/>
      <w:bookmarkEnd w:id="11274"/>
      <w:r>
        <w:rPr>
          <w:rFonts w:hint="cs"/>
          <w:rtl/>
        </w:rPr>
        <w:t xml:space="preserve">ם ללא גלוטן, </w:t>
      </w:r>
      <w:bookmarkStart w:id="11275" w:name="_ETM_Q1_7062151"/>
      <w:bookmarkEnd w:id="11275"/>
      <w:r>
        <w:rPr>
          <w:rFonts w:hint="cs"/>
          <w:rtl/>
        </w:rPr>
        <w:t>יס</w:t>
      </w:r>
      <w:bookmarkStart w:id="11276" w:name="_ETM_Q1_7062406"/>
      <w:bookmarkEnd w:id="11276"/>
      <w:r>
        <w:rPr>
          <w:rFonts w:hint="cs"/>
          <w:rtl/>
        </w:rPr>
        <w:t>תפק רק במערכת ה-</w:t>
      </w:r>
      <w:bookmarkStart w:id="11277" w:name="_ETM_Q1_7063655"/>
      <w:bookmarkEnd w:id="11277"/>
      <w:r w:rsidR="003C115C">
        <w:t>HACCP</w:t>
      </w:r>
      <w:r>
        <w:rPr>
          <w:rFonts w:hint="cs"/>
          <w:rtl/>
        </w:rPr>
        <w:t>.</w:t>
      </w:r>
      <w:bookmarkStart w:id="11278" w:name="_ETM_Q1_7065405"/>
      <w:bookmarkStart w:id="11279" w:name="_ETM_Q1_7062655"/>
      <w:bookmarkStart w:id="11280" w:name="_ETM_Q1_7064904"/>
      <w:bookmarkEnd w:id="11278"/>
      <w:bookmarkEnd w:id="11279"/>
      <w:bookmarkEnd w:id="11280"/>
    </w:p>
    <w:p w14:paraId="700BED62" w14:textId="77777777" w:rsidR="007729D9" w:rsidRDefault="007729D9" w:rsidP="007729D9">
      <w:pPr>
        <w:rPr>
          <w:rtl/>
        </w:rPr>
      </w:pPr>
      <w:bookmarkStart w:id="11281" w:name="_ETM_Q1_7065155"/>
      <w:bookmarkEnd w:id="11281"/>
    </w:p>
    <w:p w14:paraId="2AB2ADB4" w14:textId="32B51CBC" w:rsidR="007729D9" w:rsidRDefault="007729D9" w:rsidP="007729D9">
      <w:pPr>
        <w:pStyle w:val="af6"/>
        <w:keepNext/>
        <w:rPr>
          <w:rtl/>
        </w:rPr>
      </w:pPr>
      <w:bookmarkStart w:id="11282" w:name="ET_yor_6447_809"/>
      <w:r w:rsidRPr="007729D9">
        <w:rPr>
          <w:rStyle w:val="TagStyle"/>
          <w:rtl/>
        </w:rPr>
        <w:t xml:space="preserve"> &lt;&lt; יור &gt;&gt; </w:t>
      </w:r>
      <w:r>
        <w:rPr>
          <w:rtl/>
        </w:rPr>
        <w:t xml:space="preserve">היו"ר יונתן </w:t>
      </w:r>
      <w:proofErr w:type="spellStart"/>
      <w:r>
        <w:rPr>
          <w:rtl/>
        </w:rPr>
        <w:t>מישרקי</w:t>
      </w:r>
      <w:proofErr w:type="spellEnd"/>
      <w:r>
        <w:rPr>
          <w:rtl/>
        </w:rPr>
        <w:t>:</w:t>
      </w:r>
      <w:r w:rsidRPr="007729D9">
        <w:rPr>
          <w:rStyle w:val="TagStyle"/>
          <w:rtl/>
        </w:rPr>
        <w:t xml:space="preserve"> &lt;&lt; יור &gt;&gt;</w:t>
      </w:r>
      <w:r>
        <w:rPr>
          <w:rtl/>
        </w:rPr>
        <w:t xml:space="preserve">   </w:t>
      </w:r>
      <w:bookmarkEnd w:id="11282"/>
    </w:p>
    <w:p w14:paraId="608F76E5" w14:textId="77777777" w:rsidR="007729D9" w:rsidRDefault="007729D9" w:rsidP="007729D9">
      <w:pPr>
        <w:pStyle w:val="KeepWithNext"/>
        <w:rPr>
          <w:rtl/>
        </w:rPr>
      </w:pPr>
    </w:p>
    <w:p w14:paraId="7A37D4D3" w14:textId="648E9FA1" w:rsidR="007729D9" w:rsidRDefault="007729D9" w:rsidP="007729D9">
      <w:pPr>
        <w:rPr>
          <w:rtl/>
        </w:rPr>
      </w:pPr>
      <w:r>
        <w:rPr>
          <w:rFonts w:hint="cs"/>
          <w:rtl/>
        </w:rPr>
        <w:t>זה אמור ל</w:t>
      </w:r>
      <w:bookmarkStart w:id="11283" w:name="_ETM_Q1_7065403"/>
      <w:bookmarkEnd w:id="11283"/>
      <w:r>
        <w:rPr>
          <w:rFonts w:hint="cs"/>
          <w:rtl/>
        </w:rPr>
        <w:t>בוא</w:t>
      </w:r>
      <w:bookmarkStart w:id="11284" w:name="_ETM_Q1_7063905"/>
      <w:bookmarkEnd w:id="11284"/>
      <w:r>
        <w:rPr>
          <w:rFonts w:hint="cs"/>
          <w:rtl/>
        </w:rPr>
        <w:t xml:space="preserve"> לידי</w:t>
      </w:r>
      <w:bookmarkStart w:id="11285" w:name="_ETM_Q1_7064156"/>
      <w:bookmarkEnd w:id="11285"/>
      <w:r>
        <w:rPr>
          <w:rFonts w:hint="cs"/>
          <w:rtl/>
        </w:rPr>
        <w:t xml:space="preserve"> ביטוי פה, בסע</w:t>
      </w:r>
      <w:bookmarkStart w:id="11286" w:name="_ETM_Q1_7065905"/>
      <w:bookmarkEnd w:id="11286"/>
      <w:r>
        <w:rPr>
          <w:rFonts w:hint="cs"/>
          <w:rtl/>
        </w:rPr>
        <w:t xml:space="preserve">יף הזה? </w:t>
      </w:r>
    </w:p>
    <w:p w14:paraId="0ED73833" w14:textId="77777777" w:rsidR="007729D9" w:rsidRDefault="007729D9" w:rsidP="007729D9">
      <w:pPr>
        <w:rPr>
          <w:rtl/>
        </w:rPr>
      </w:pPr>
      <w:bookmarkStart w:id="11287" w:name="_ETM_Q1_7068405"/>
      <w:bookmarkStart w:id="11288" w:name="_ETM_Q1_7068655"/>
      <w:bookmarkStart w:id="11289" w:name="_ETM_Q1_7069405"/>
      <w:bookmarkEnd w:id="11287"/>
      <w:bookmarkEnd w:id="11288"/>
      <w:bookmarkEnd w:id="11289"/>
    </w:p>
    <w:p w14:paraId="4921B00E" w14:textId="5B6FDFDD" w:rsidR="007729D9" w:rsidRDefault="007729D9" w:rsidP="007729D9">
      <w:pPr>
        <w:pStyle w:val="a4"/>
        <w:keepNext/>
        <w:rPr>
          <w:rtl/>
        </w:rPr>
      </w:pPr>
      <w:bookmarkStart w:id="11290" w:name="ET_speaker_נעה_בן_שבת_810"/>
      <w:r w:rsidRPr="007729D9">
        <w:rPr>
          <w:rStyle w:val="TagStyle"/>
          <w:rtl/>
        </w:rPr>
        <w:t xml:space="preserve"> &lt;&lt; דובר &gt;&gt; </w:t>
      </w:r>
      <w:r>
        <w:rPr>
          <w:rtl/>
        </w:rPr>
        <w:t>נעה בן שבת:</w:t>
      </w:r>
      <w:r w:rsidRPr="007729D9">
        <w:rPr>
          <w:rStyle w:val="TagStyle"/>
          <w:rtl/>
        </w:rPr>
        <w:t xml:space="preserve"> &lt;&lt; דובר &gt;&gt;</w:t>
      </w:r>
      <w:r>
        <w:rPr>
          <w:rtl/>
        </w:rPr>
        <w:t xml:space="preserve">   </w:t>
      </w:r>
      <w:bookmarkEnd w:id="11290"/>
    </w:p>
    <w:p w14:paraId="3FE8070C" w14:textId="77777777" w:rsidR="007729D9" w:rsidRDefault="007729D9" w:rsidP="007729D9">
      <w:pPr>
        <w:pStyle w:val="KeepWithNext"/>
        <w:rPr>
          <w:rtl/>
        </w:rPr>
      </w:pPr>
    </w:p>
    <w:p w14:paraId="14EA9FD0" w14:textId="112140DB" w:rsidR="007729D9" w:rsidRDefault="007729D9" w:rsidP="007729D9">
      <w:pPr>
        <w:rPr>
          <w:rtl/>
        </w:rPr>
      </w:pPr>
      <w:bookmarkStart w:id="11291" w:name="_ETM_Q1_7070405"/>
      <w:bookmarkStart w:id="11292" w:name="_ETM_Q1_7067405"/>
      <w:bookmarkEnd w:id="11291"/>
      <w:bookmarkEnd w:id="11292"/>
      <w:r>
        <w:rPr>
          <w:rFonts w:hint="cs"/>
          <w:rtl/>
        </w:rPr>
        <w:t>הסעיף הבא אחר</w:t>
      </w:r>
      <w:bookmarkStart w:id="11293" w:name="_ETM_Q1_7064653"/>
      <w:bookmarkEnd w:id="11293"/>
      <w:r>
        <w:rPr>
          <w:rFonts w:hint="cs"/>
          <w:rtl/>
        </w:rPr>
        <w:t xml:space="preserve">יו זה סעיף </w:t>
      </w:r>
      <w:bookmarkStart w:id="11294" w:name="_ETM_Q1_7068653"/>
      <w:bookmarkEnd w:id="11294"/>
      <w:r>
        <w:rPr>
          <w:rFonts w:hint="cs"/>
          <w:rtl/>
        </w:rPr>
        <w:t>שעוסק בגלוטן אבל אני מ</w:t>
      </w:r>
      <w:bookmarkStart w:id="11295" w:name="_ETM_Q1_7070913"/>
      <w:bookmarkStart w:id="11296" w:name="_ETM_Q1_7068403"/>
      <w:bookmarkEnd w:id="11295"/>
      <w:bookmarkEnd w:id="11296"/>
      <w:r>
        <w:rPr>
          <w:rFonts w:hint="cs"/>
          <w:rtl/>
        </w:rPr>
        <w:t xml:space="preserve">בינה </w:t>
      </w:r>
      <w:bookmarkStart w:id="11297" w:name="_ETM_Q1_7065655"/>
      <w:bookmarkEnd w:id="11297"/>
      <w:r>
        <w:rPr>
          <w:rFonts w:hint="cs"/>
          <w:rtl/>
        </w:rPr>
        <w:t xml:space="preserve">שאתה מבקש בקשה נוספת </w:t>
      </w:r>
      <w:bookmarkStart w:id="11298" w:name="_ETM_Q1_7070653"/>
      <w:bookmarkEnd w:id="11298"/>
      <w:r>
        <w:rPr>
          <w:rFonts w:hint="cs"/>
          <w:rtl/>
        </w:rPr>
        <w:t>למה שאמרנו. אם בדיו</w:t>
      </w:r>
      <w:bookmarkStart w:id="11299" w:name="_ETM_Q1_7074154"/>
      <w:bookmarkEnd w:id="11299"/>
      <w:r>
        <w:rPr>
          <w:rFonts w:hint="cs"/>
          <w:rtl/>
        </w:rPr>
        <w:t xml:space="preserve">ן הקודם אמרנו "תגיש התחייבות לעמוד </w:t>
      </w:r>
      <w:bookmarkStart w:id="11300" w:name="_ETM_Q1_7076904"/>
      <w:bookmarkEnd w:id="11300"/>
      <w:proofErr w:type="spellStart"/>
      <w:r>
        <w:rPr>
          <w:rFonts w:hint="cs"/>
          <w:rtl/>
        </w:rPr>
        <w:t>תוכנית</w:t>
      </w:r>
      <w:proofErr w:type="spellEnd"/>
      <w:r>
        <w:rPr>
          <w:rFonts w:hint="cs"/>
          <w:rtl/>
        </w:rPr>
        <w:t xml:space="preserve"> </w:t>
      </w:r>
      <w:bookmarkStart w:id="11301" w:name="_ETM_Q1_7079154"/>
      <w:bookmarkEnd w:id="11301"/>
      <w:r>
        <w:rPr>
          <w:rFonts w:hint="cs"/>
          <w:rtl/>
        </w:rPr>
        <w:t>בטיחות מזון ואז נ</w:t>
      </w:r>
      <w:bookmarkStart w:id="11302" w:name="_ETM_Q1_7079404"/>
      <w:bookmarkEnd w:id="11302"/>
      <w:r>
        <w:rPr>
          <w:rFonts w:hint="cs"/>
          <w:rtl/>
        </w:rPr>
        <w:t>שחרר או</w:t>
      </w:r>
      <w:bookmarkStart w:id="11303" w:name="_ETM_Q1_7078902"/>
      <w:bookmarkEnd w:id="11303"/>
      <w:r>
        <w:rPr>
          <w:rFonts w:hint="cs"/>
          <w:rtl/>
        </w:rPr>
        <w:t>תך</w:t>
      </w:r>
      <w:bookmarkStart w:id="11304" w:name="_ETM_Q1_7077653"/>
      <w:bookmarkEnd w:id="11304"/>
      <w:r>
        <w:rPr>
          <w:rFonts w:hint="cs"/>
          <w:rtl/>
        </w:rPr>
        <w:t xml:space="preserve"> מאישור</w:t>
      </w:r>
      <w:bookmarkStart w:id="11305" w:name="_ETM_Q1_7079403"/>
      <w:bookmarkEnd w:id="11305"/>
      <w:r>
        <w:rPr>
          <w:rFonts w:hint="cs"/>
          <w:rtl/>
        </w:rPr>
        <w:t xml:space="preserve"> ייצור נאות"</w:t>
      </w:r>
      <w:bookmarkStart w:id="11306" w:name="_ETM_Q1_7080653"/>
      <w:bookmarkEnd w:id="11306"/>
      <w:r>
        <w:rPr>
          <w:rFonts w:hint="cs"/>
          <w:rtl/>
        </w:rPr>
        <w:t xml:space="preserve"> אז עכשיו אתה אומר - - -</w:t>
      </w:r>
      <w:bookmarkStart w:id="11307" w:name="_ETM_Q1_7085153"/>
      <w:bookmarkEnd w:id="11307"/>
    </w:p>
    <w:p w14:paraId="7E122085" w14:textId="77777777" w:rsidR="007729D9" w:rsidRDefault="007729D9" w:rsidP="007729D9">
      <w:pPr>
        <w:rPr>
          <w:rtl/>
        </w:rPr>
      </w:pPr>
    </w:p>
    <w:p w14:paraId="188287D7" w14:textId="2D3C8F5A" w:rsidR="007729D9" w:rsidRDefault="007729D9" w:rsidP="007729D9">
      <w:pPr>
        <w:pStyle w:val="af6"/>
        <w:keepNext/>
        <w:rPr>
          <w:rtl/>
        </w:rPr>
      </w:pPr>
      <w:bookmarkStart w:id="11308" w:name="ET_yor_6447_811"/>
      <w:r w:rsidRPr="007729D9">
        <w:rPr>
          <w:rStyle w:val="TagStyle"/>
          <w:rtl/>
        </w:rPr>
        <w:t xml:space="preserve"> &lt;&lt; יור &gt;&gt; </w:t>
      </w:r>
      <w:r>
        <w:rPr>
          <w:rtl/>
        </w:rPr>
        <w:t xml:space="preserve">היו"ר יונתן </w:t>
      </w:r>
      <w:proofErr w:type="spellStart"/>
      <w:r>
        <w:rPr>
          <w:rtl/>
        </w:rPr>
        <w:t>מישרקי</w:t>
      </w:r>
      <w:proofErr w:type="spellEnd"/>
      <w:r>
        <w:rPr>
          <w:rtl/>
        </w:rPr>
        <w:t>:</w:t>
      </w:r>
      <w:r w:rsidRPr="007729D9">
        <w:rPr>
          <w:rStyle w:val="TagStyle"/>
          <w:rtl/>
        </w:rPr>
        <w:t xml:space="preserve"> &lt;&lt; יור &gt;&gt;</w:t>
      </w:r>
      <w:r>
        <w:rPr>
          <w:rtl/>
        </w:rPr>
        <w:t xml:space="preserve">   </w:t>
      </w:r>
      <w:bookmarkEnd w:id="11308"/>
    </w:p>
    <w:p w14:paraId="7C85CC64" w14:textId="77777777" w:rsidR="007729D9" w:rsidRDefault="007729D9" w:rsidP="007729D9">
      <w:pPr>
        <w:pStyle w:val="KeepWithNext"/>
        <w:rPr>
          <w:rtl/>
        </w:rPr>
      </w:pPr>
    </w:p>
    <w:p w14:paraId="1DA4A4CE" w14:textId="27DBBE5A" w:rsidR="007729D9" w:rsidRDefault="007729D9" w:rsidP="007729D9">
      <w:pPr>
        <w:rPr>
          <w:rtl/>
        </w:rPr>
      </w:pPr>
      <w:bookmarkStart w:id="11309" w:name="_ETM_Q1_7083905"/>
      <w:bookmarkStart w:id="11310" w:name="_ETM_Q1_7077155"/>
      <w:bookmarkEnd w:id="11309"/>
      <w:bookmarkEnd w:id="11310"/>
      <w:r>
        <w:rPr>
          <w:rFonts w:hint="cs"/>
          <w:rtl/>
        </w:rPr>
        <w:t xml:space="preserve">הוא רוצה להגיד שפה </w:t>
      </w:r>
      <w:bookmarkStart w:id="11311" w:name="_ETM_Q1_7081406"/>
      <w:bookmarkEnd w:id="11311"/>
      <w:r>
        <w:rPr>
          <w:rFonts w:hint="cs"/>
          <w:rtl/>
        </w:rPr>
        <w:t xml:space="preserve">הוא </w:t>
      </w:r>
      <w:bookmarkStart w:id="11312" w:name="_ETM_Q1_7079656"/>
      <w:bookmarkEnd w:id="11312"/>
      <w:r>
        <w:rPr>
          <w:rFonts w:hint="cs"/>
          <w:rtl/>
        </w:rPr>
        <w:t xml:space="preserve">לא </w:t>
      </w:r>
      <w:bookmarkStart w:id="11313" w:name="_ETM_Q1_7080405"/>
      <w:bookmarkEnd w:id="11313"/>
      <w:r>
        <w:rPr>
          <w:rFonts w:hint="cs"/>
          <w:rtl/>
        </w:rPr>
        <w:t xml:space="preserve">יצטרך בכלל. </w:t>
      </w:r>
    </w:p>
    <w:p w14:paraId="08B7B82E" w14:textId="77777777" w:rsidR="007729D9" w:rsidRDefault="007729D9" w:rsidP="007729D9">
      <w:pPr>
        <w:rPr>
          <w:rtl/>
        </w:rPr>
      </w:pPr>
      <w:bookmarkStart w:id="11314" w:name="_ETM_Q1_7084156"/>
      <w:bookmarkStart w:id="11315" w:name="_ETM_Q1_7081156"/>
      <w:bookmarkStart w:id="11316" w:name="_ETM_Q1_7081902"/>
      <w:bookmarkEnd w:id="11314"/>
      <w:bookmarkEnd w:id="11315"/>
      <w:bookmarkEnd w:id="11316"/>
    </w:p>
    <w:p w14:paraId="40135A87" w14:textId="6A28B467" w:rsidR="007729D9" w:rsidRDefault="007729D9" w:rsidP="007729D9">
      <w:pPr>
        <w:pStyle w:val="a4"/>
        <w:keepNext/>
        <w:rPr>
          <w:rtl/>
        </w:rPr>
      </w:pPr>
      <w:bookmarkStart w:id="11317" w:name="ET_speaker_נעה_בן_שבת_813"/>
      <w:r w:rsidRPr="007729D9">
        <w:rPr>
          <w:rStyle w:val="TagStyle"/>
          <w:rtl/>
        </w:rPr>
        <w:t xml:space="preserve"> &lt;&lt; דובר &gt;&gt; </w:t>
      </w:r>
      <w:r>
        <w:rPr>
          <w:rtl/>
        </w:rPr>
        <w:t>נעה בן שבת:</w:t>
      </w:r>
      <w:r w:rsidRPr="007729D9">
        <w:rPr>
          <w:rStyle w:val="TagStyle"/>
          <w:rtl/>
        </w:rPr>
        <w:t xml:space="preserve"> &lt;&lt; דובר &gt;&gt;</w:t>
      </w:r>
      <w:r>
        <w:rPr>
          <w:rtl/>
        </w:rPr>
        <w:t xml:space="preserve">   </w:t>
      </w:r>
      <w:bookmarkEnd w:id="11317"/>
    </w:p>
    <w:p w14:paraId="1DA37FB7" w14:textId="77777777" w:rsidR="007729D9" w:rsidRDefault="007729D9" w:rsidP="007729D9">
      <w:pPr>
        <w:pStyle w:val="KeepWithNext"/>
        <w:rPr>
          <w:rtl/>
        </w:rPr>
      </w:pPr>
    </w:p>
    <w:p w14:paraId="5ECC77F1" w14:textId="4B1C06A8" w:rsidR="007729D9" w:rsidRDefault="007729D9" w:rsidP="007729D9">
      <w:pPr>
        <w:rPr>
          <w:rtl/>
        </w:rPr>
      </w:pPr>
      <w:bookmarkStart w:id="11318" w:name="_ETM_Q1_7082656"/>
      <w:bookmarkEnd w:id="11318"/>
      <w:r>
        <w:rPr>
          <w:rFonts w:hint="cs"/>
          <w:rtl/>
        </w:rPr>
        <w:t>אם אין לו גלוטן במפעל אז אני</w:t>
      </w:r>
      <w:bookmarkStart w:id="11319" w:name="_ETM_Q1_7083654"/>
      <w:bookmarkEnd w:id="11319"/>
      <w:r>
        <w:rPr>
          <w:rFonts w:hint="cs"/>
          <w:rtl/>
        </w:rPr>
        <w:t xml:space="preserve"> בכלל לא</w:t>
      </w:r>
      <w:bookmarkStart w:id="11320" w:name="_ETM_Q1_7086153"/>
      <w:bookmarkEnd w:id="11320"/>
      <w:r>
        <w:rPr>
          <w:rFonts w:hint="cs"/>
          <w:rtl/>
        </w:rPr>
        <w:t xml:space="preserve"> </w:t>
      </w:r>
      <w:bookmarkStart w:id="11321" w:name="_ETM_Q1_7083902"/>
      <w:bookmarkEnd w:id="11321"/>
      <w:r>
        <w:rPr>
          <w:rFonts w:hint="cs"/>
          <w:rtl/>
        </w:rPr>
        <w:t xml:space="preserve">צריך </w:t>
      </w:r>
      <w:bookmarkStart w:id="11322" w:name="_ETM_Q1_7085154"/>
      <w:bookmarkEnd w:id="11322"/>
      <w:r>
        <w:rPr>
          <w:rFonts w:hint="cs"/>
          <w:rtl/>
        </w:rPr>
        <w:t>- - -</w:t>
      </w:r>
      <w:bookmarkStart w:id="11323" w:name="_ETM_Q1_7082904"/>
      <w:bookmarkEnd w:id="11323"/>
    </w:p>
    <w:p w14:paraId="2578831E" w14:textId="77777777" w:rsidR="007729D9" w:rsidRPr="007729D9" w:rsidRDefault="007729D9" w:rsidP="007729D9">
      <w:pPr>
        <w:rPr>
          <w:rtl/>
        </w:rPr>
      </w:pPr>
      <w:bookmarkStart w:id="11324" w:name="_ETM_Q1_7083154"/>
      <w:bookmarkStart w:id="11325" w:name="_ETM_Q1_7083404"/>
      <w:bookmarkEnd w:id="11324"/>
      <w:bookmarkEnd w:id="11325"/>
    </w:p>
    <w:p w14:paraId="22F42596" w14:textId="4ADC4AE8" w:rsidR="007729D9" w:rsidRDefault="007729D9" w:rsidP="007729D9">
      <w:pPr>
        <w:pStyle w:val="a4"/>
        <w:keepNext/>
        <w:rPr>
          <w:rtl/>
        </w:rPr>
      </w:pPr>
      <w:bookmarkStart w:id="11326" w:name="ET_speaker_דן_סלומון_812"/>
      <w:r w:rsidRPr="007729D9">
        <w:rPr>
          <w:rStyle w:val="TagStyle"/>
          <w:rtl/>
        </w:rPr>
        <w:t xml:space="preserve"> &lt;&lt; דוב</w:t>
      </w:r>
      <w:bookmarkStart w:id="11327" w:name="_ETM_Q1_7079405"/>
      <w:bookmarkEnd w:id="11327"/>
      <w:r w:rsidRPr="007729D9">
        <w:rPr>
          <w:rStyle w:val="TagStyle"/>
          <w:rtl/>
        </w:rPr>
        <w:t xml:space="preserve">ר &gt;&gt; </w:t>
      </w:r>
      <w:r>
        <w:rPr>
          <w:rtl/>
        </w:rPr>
        <w:t>דן סלומון:</w:t>
      </w:r>
      <w:r w:rsidRPr="007729D9">
        <w:rPr>
          <w:rStyle w:val="TagStyle"/>
          <w:rtl/>
        </w:rPr>
        <w:t xml:space="preserve"> &lt;&lt; דובר &gt;&gt;</w:t>
      </w:r>
      <w:r>
        <w:rPr>
          <w:rtl/>
        </w:rPr>
        <w:t xml:space="preserve">   </w:t>
      </w:r>
      <w:bookmarkEnd w:id="11326"/>
    </w:p>
    <w:p w14:paraId="00078F76" w14:textId="77777777" w:rsidR="007729D9" w:rsidRDefault="007729D9" w:rsidP="007729D9">
      <w:pPr>
        <w:pStyle w:val="KeepWithNext"/>
        <w:rPr>
          <w:rtl/>
        </w:rPr>
      </w:pPr>
    </w:p>
    <w:p w14:paraId="2B72C20F" w14:textId="749A9AC9" w:rsidR="007729D9" w:rsidRDefault="007729D9" w:rsidP="007729D9">
      <w:pPr>
        <w:rPr>
          <w:rtl/>
        </w:rPr>
      </w:pPr>
      <w:bookmarkStart w:id="11328" w:name="_ETM_Q1_7085156"/>
      <w:bookmarkStart w:id="11329" w:name="_ETM_Q1_7082156"/>
      <w:bookmarkEnd w:id="11328"/>
      <w:bookmarkEnd w:id="11329"/>
      <w:r>
        <w:rPr>
          <w:rFonts w:hint="cs"/>
          <w:rtl/>
        </w:rPr>
        <w:t>לא, אישור נא</w:t>
      </w:r>
      <w:bookmarkStart w:id="11330" w:name="_ETM_Q1_7084404"/>
      <w:bookmarkEnd w:id="11330"/>
      <w:r>
        <w:rPr>
          <w:rFonts w:hint="cs"/>
          <w:rtl/>
        </w:rPr>
        <w:t xml:space="preserve">ות זה </w:t>
      </w:r>
      <w:r>
        <w:t>GMP</w:t>
      </w:r>
      <w:r>
        <w:rPr>
          <w:rFonts w:hint="cs"/>
          <w:rtl/>
        </w:rPr>
        <w:t>.אני אמ</w:t>
      </w:r>
      <w:bookmarkStart w:id="11331" w:name="_ETM_Q1_7087405"/>
      <w:bookmarkStart w:id="11332" w:name="_ETM_Q1_7085406"/>
      <w:bookmarkEnd w:id="11331"/>
      <w:bookmarkEnd w:id="11332"/>
      <w:r>
        <w:rPr>
          <w:rFonts w:hint="cs"/>
          <w:rtl/>
        </w:rPr>
        <w:t xml:space="preserve">רתי </w:t>
      </w:r>
      <w:bookmarkStart w:id="11333" w:name="_ETM_Q1_7086405"/>
      <w:bookmarkEnd w:id="11333"/>
      <w:r>
        <w:rPr>
          <w:rFonts w:hint="cs"/>
          <w:rtl/>
        </w:rPr>
        <w:t>שאני לא מוכן - - -</w:t>
      </w:r>
    </w:p>
    <w:p w14:paraId="0E153E3D" w14:textId="77777777" w:rsidR="007729D9" w:rsidRDefault="007729D9" w:rsidP="007729D9">
      <w:pPr>
        <w:rPr>
          <w:rtl/>
        </w:rPr>
      </w:pPr>
    </w:p>
    <w:p w14:paraId="2EE52E3A" w14:textId="3D6D889C" w:rsidR="007729D9" w:rsidRDefault="007729D9" w:rsidP="007729D9">
      <w:pPr>
        <w:pStyle w:val="a4"/>
        <w:keepNext/>
        <w:rPr>
          <w:rtl/>
        </w:rPr>
      </w:pPr>
      <w:bookmarkStart w:id="11334" w:name="ET_speaker_נעה_בן_שבת_814"/>
      <w:r w:rsidRPr="007729D9">
        <w:rPr>
          <w:rStyle w:val="TagStyle"/>
          <w:rtl/>
        </w:rPr>
        <w:t xml:space="preserve"> &lt;&lt; דובר &gt;&gt; </w:t>
      </w:r>
      <w:r>
        <w:rPr>
          <w:rtl/>
        </w:rPr>
        <w:t>נעה בן שבת:</w:t>
      </w:r>
      <w:r w:rsidRPr="007729D9">
        <w:rPr>
          <w:rStyle w:val="TagStyle"/>
          <w:rtl/>
        </w:rPr>
        <w:t xml:space="preserve"> &lt;&lt; דובר &gt;&gt;</w:t>
      </w:r>
      <w:r>
        <w:rPr>
          <w:rtl/>
        </w:rPr>
        <w:t xml:space="preserve">   </w:t>
      </w:r>
      <w:bookmarkEnd w:id="11334"/>
    </w:p>
    <w:p w14:paraId="77190DD8" w14:textId="77777777" w:rsidR="007729D9" w:rsidRDefault="007729D9" w:rsidP="007729D9">
      <w:pPr>
        <w:pStyle w:val="KeepWithNext"/>
        <w:rPr>
          <w:rtl/>
        </w:rPr>
      </w:pPr>
    </w:p>
    <w:p w14:paraId="41C5A755" w14:textId="07F3756D" w:rsidR="007729D9" w:rsidRDefault="007729D9" w:rsidP="007729D9">
      <w:pPr>
        <w:rPr>
          <w:rtl/>
        </w:rPr>
      </w:pPr>
      <w:bookmarkStart w:id="11335" w:name="_ETM_Q1_7091406"/>
      <w:bookmarkStart w:id="11336" w:name="_ETM_Q1_7091656"/>
      <w:bookmarkEnd w:id="11335"/>
      <w:bookmarkEnd w:id="11336"/>
      <w:r>
        <w:rPr>
          <w:rFonts w:hint="cs"/>
          <w:rtl/>
        </w:rPr>
        <w:t>שנייה, אנחנו</w:t>
      </w:r>
      <w:bookmarkStart w:id="11337" w:name="_ETM_Q1_7089906"/>
      <w:bookmarkEnd w:id="11337"/>
      <w:r>
        <w:rPr>
          <w:rFonts w:hint="cs"/>
          <w:rtl/>
        </w:rPr>
        <w:t xml:space="preserve"> הבנו את הנקודה הזאת. א</w:t>
      </w:r>
      <w:bookmarkStart w:id="11338" w:name="_ETM_Q1_7091166"/>
      <w:bookmarkEnd w:id="11338"/>
      <w:r>
        <w:rPr>
          <w:rFonts w:hint="cs"/>
          <w:rtl/>
        </w:rPr>
        <w:t>תה אמרת שאתה רוצ</w:t>
      </w:r>
      <w:bookmarkStart w:id="11339" w:name="_ETM_Q1_7092656"/>
      <w:bookmarkEnd w:id="11339"/>
      <w:r>
        <w:rPr>
          <w:rFonts w:hint="cs"/>
          <w:rtl/>
        </w:rPr>
        <w:t>ה להשתחרר מ</w:t>
      </w:r>
      <w:bookmarkStart w:id="11340" w:name="_ETM_Q1_7090156"/>
      <w:bookmarkStart w:id="11341" w:name="_ETM_Q1_7092903"/>
      <w:bookmarkStart w:id="11342" w:name="_ETM_Q1_7090654"/>
      <w:bookmarkEnd w:id="11340"/>
      <w:bookmarkEnd w:id="11341"/>
      <w:bookmarkEnd w:id="11342"/>
      <w:r>
        <w:rPr>
          <w:rFonts w:hint="cs"/>
          <w:rtl/>
        </w:rPr>
        <w:t>האישור ייצור נאות</w:t>
      </w:r>
      <w:bookmarkStart w:id="11343" w:name="_ETM_Q1_7093156"/>
      <w:bookmarkEnd w:id="11343"/>
      <w:r>
        <w:rPr>
          <w:rFonts w:hint="cs"/>
          <w:rtl/>
        </w:rPr>
        <w:t>,</w:t>
      </w:r>
      <w:bookmarkStart w:id="11344" w:name="_ETM_Q1_7090653"/>
      <w:bookmarkEnd w:id="11344"/>
      <w:r>
        <w:rPr>
          <w:rFonts w:hint="cs"/>
          <w:rtl/>
        </w:rPr>
        <w:t xml:space="preserve"> אתה רוצה </w:t>
      </w:r>
      <w:bookmarkStart w:id="11345" w:name="_ETM_Q1_7092152"/>
      <w:bookmarkEnd w:id="11345"/>
      <w:r>
        <w:rPr>
          <w:rFonts w:hint="cs"/>
          <w:rtl/>
        </w:rPr>
        <w:t>להשתחרר מה-</w:t>
      </w:r>
      <w:r>
        <w:t>GMP</w:t>
      </w:r>
      <w:r>
        <w:rPr>
          <w:rFonts w:hint="cs"/>
          <w:rtl/>
        </w:rPr>
        <w:t xml:space="preserve">. אמרו לך </w:t>
      </w:r>
      <w:bookmarkStart w:id="11346" w:name="_ETM_Q1_7094906"/>
      <w:bookmarkStart w:id="11347" w:name="_ETM_Q1_7095156"/>
      <w:bookmarkEnd w:id="11346"/>
      <w:bookmarkEnd w:id="11347"/>
      <w:r>
        <w:rPr>
          <w:rFonts w:hint="cs"/>
          <w:rtl/>
        </w:rPr>
        <w:t xml:space="preserve">שיש לך חלופה של הגשת </w:t>
      </w:r>
      <w:bookmarkStart w:id="11348" w:name="_ETM_Q1_7094405"/>
      <w:bookmarkEnd w:id="11348"/>
      <w:r>
        <w:rPr>
          <w:rFonts w:hint="cs"/>
          <w:rtl/>
        </w:rPr>
        <w:t>התחייבות לתוכנית</w:t>
      </w:r>
      <w:bookmarkStart w:id="11349" w:name="_ETM_Q1_7097904"/>
      <w:bookmarkEnd w:id="11349"/>
      <w:r>
        <w:rPr>
          <w:rFonts w:hint="cs"/>
          <w:rtl/>
        </w:rPr>
        <w:t xml:space="preserve"> בטי</w:t>
      </w:r>
      <w:bookmarkStart w:id="11350" w:name="_ETM_Q1_7098155"/>
      <w:bookmarkEnd w:id="11350"/>
      <w:r>
        <w:rPr>
          <w:rFonts w:hint="cs"/>
          <w:rtl/>
        </w:rPr>
        <w:t xml:space="preserve">חות בקרת איכות עצמית. זה דבר שכן מופיע פה. </w:t>
      </w:r>
      <w:bookmarkStart w:id="11351" w:name="_ETM_Q1_7106405"/>
      <w:bookmarkEnd w:id="11351"/>
      <w:r>
        <w:rPr>
          <w:rFonts w:hint="cs"/>
          <w:rtl/>
        </w:rPr>
        <w:t>אתה עכשי</w:t>
      </w:r>
      <w:bookmarkStart w:id="11352" w:name="_ETM_Q1_7101654"/>
      <w:bookmarkEnd w:id="11352"/>
      <w:r>
        <w:rPr>
          <w:rFonts w:hint="cs"/>
          <w:rtl/>
        </w:rPr>
        <w:t>ו רוצה להגיד שיש</w:t>
      </w:r>
      <w:bookmarkStart w:id="11353" w:name="_ETM_Q1_7104404"/>
      <w:bookmarkEnd w:id="11353"/>
      <w:r>
        <w:rPr>
          <w:rFonts w:hint="cs"/>
          <w:rtl/>
        </w:rPr>
        <w:t xml:space="preserve"> מפעלים שאין בהם בכלל גלו</w:t>
      </w:r>
      <w:bookmarkStart w:id="11354" w:name="_ETM_Q1_7108404"/>
      <w:bookmarkEnd w:id="11354"/>
      <w:r>
        <w:rPr>
          <w:rFonts w:hint="cs"/>
          <w:rtl/>
        </w:rPr>
        <w:t>טן ו</w:t>
      </w:r>
      <w:bookmarkStart w:id="11355" w:name="_ETM_Q1_7106655"/>
      <w:bookmarkStart w:id="11356" w:name="_ETM_Q1_7104156"/>
      <w:bookmarkEnd w:id="11355"/>
      <w:bookmarkEnd w:id="11356"/>
      <w:r>
        <w:rPr>
          <w:rFonts w:hint="cs"/>
          <w:rtl/>
        </w:rPr>
        <w:t xml:space="preserve">הם יוכלו ללכת גם בלי </w:t>
      </w:r>
      <w:bookmarkStart w:id="11357" w:name="_ETM_Q1_7105654"/>
      <w:bookmarkEnd w:id="11357"/>
      <w:r>
        <w:rPr>
          <w:rFonts w:hint="cs"/>
          <w:rtl/>
        </w:rPr>
        <w:t>התוכנית הזאת? אני לא בדיוק הבנת</w:t>
      </w:r>
      <w:bookmarkStart w:id="11358" w:name="_ETM_Q1_7111657"/>
      <w:bookmarkEnd w:id="11358"/>
      <w:r>
        <w:rPr>
          <w:rFonts w:hint="cs"/>
          <w:rtl/>
        </w:rPr>
        <w:t xml:space="preserve">י </w:t>
      </w:r>
      <w:bookmarkStart w:id="11359" w:name="_ETM_Q1_7110902"/>
      <w:bookmarkEnd w:id="11359"/>
      <w:r>
        <w:rPr>
          <w:rFonts w:hint="cs"/>
          <w:rtl/>
        </w:rPr>
        <w:t xml:space="preserve">את </w:t>
      </w:r>
      <w:bookmarkStart w:id="11360" w:name="_ETM_Q1_7109153"/>
      <w:bookmarkEnd w:id="11360"/>
      <w:r>
        <w:rPr>
          <w:rFonts w:hint="cs"/>
          <w:rtl/>
        </w:rPr>
        <w:t>הבקשה החדשה.</w:t>
      </w:r>
      <w:bookmarkStart w:id="11361" w:name="_ETM_Q1_7108654"/>
      <w:bookmarkStart w:id="11362" w:name="_ETM_Q1_7106156"/>
      <w:bookmarkEnd w:id="11361"/>
      <w:bookmarkEnd w:id="11362"/>
      <w:r>
        <w:rPr>
          <w:rFonts w:hint="cs"/>
          <w:rtl/>
        </w:rPr>
        <w:t xml:space="preserve"> </w:t>
      </w:r>
      <w:bookmarkStart w:id="11363" w:name="_ETM_Q1_7097405"/>
      <w:bookmarkStart w:id="11364" w:name="_ETM_Q1_7078404"/>
      <w:bookmarkStart w:id="11365" w:name="_ETM_Q1_7078904"/>
      <w:bookmarkStart w:id="11366" w:name="_ETM_Q1_7082653"/>
      <w:bookmarkStart w:id="11367" w:name="_ETM_Q1_7079904"/>
      <w:bookmarkStart w:id="11368" w:name="_ETM_Q1_7111155"/>
      <w:bookmarkEnd w:id="11363"/>
      <w:bookmarkEnd w:id="11364"/>
      <w:bookmarkEnd w:id="11365"/>
      <w:bookmarkEnd w:id="11366"/>
      <w:bookmarkEnd w:id="11367"/>
      <w:bookmarkEnd w:id="11368"/>
    </w:p>
    <w:p w14:paraId="261E3E40" w14:textId="77777777" w:rsidR="00D90497" w:rsidRDefault="00D90497" w:rsidP="007729D9">
      <w:pPr>
        <w:rPr>
          <w:rtl/>
        </w:rPr>
      </w:pPr>
    </w:p>
    <w:p w14:paraId="2B636D42" w14:textId="77777777" w:rsidR="007729D9" w:rsidRDefault="007729D9" w:rsidP="007729D9">
      <w:pPr>
        <w:rPr>
          <w:rStyle w:val="TagStyle"/>
          <w:rFonts w:ascii="David" w:hAnsi="David"/>
          <w:u w:val="single"/>
          <w:rtl/>
          <w:lang w:eastAsia="he-IL"/>
        </w:rPr>
      </w:pPr>
      <w:bookmarkStart w:id="11369" w:name="_ETM_Q1_7118405"/>
      <w:bookmarkEnd w:id="11369"/>
    </w:p>
    <w:p w14:paraId="1DD2A3EE" w14:textId="22460773" w:rsidR="007729D9" w:rsidRDefault="007729D9" w:rsidP="007729D9">
      <w:pPr>
        <w:pStyle w:val="a4"/>
        <w:keepNext/>
        <w:rPr>
          <w:rtl/>
        </w:rPr>
      </w:pPr>
      <w:bookmarkStart w:id="11370" w:name="ET_speaker_פנינה_אורן_שנידור_816"/>
      <w:r w:rsidRPr="007729D9">
        <w:rPr>
          <w:rStyle w:val="TagStyle"/>
          <w:rtl/>
        </w:rPr>
        <w:t xml:space="preserve"> &lt;&lt; דובר &gt;&gt; </w:t>
      </w:r>
      <w:r>
        <w:rPr>
          <w:rtl/>
        </w:rPr>
        <w:t xml:space="preserve">פנינה אורן </w:t>
      </w:r>
      <w:proofErr w:type="spellStart"/>
      <w:r>
        <w:rPr>
          <w:rtl/>
        </w:rPr>
        <w:t>שנידור</w:t>
      </w:r>
      <w:proofErr w:type="spellEnd"/>
      <w:r>
        <w:rPr>
          <w:rtl/>
        </w:rPr>
        <w:t>:</w:t>
      </w:r>
      <w:r w:rsidRPr="007729D9">
        <w:rPr>
          <w:rStyle w:val="TagStyle"/>
          <w:rtl/>
        </w:rPr>
        <w:t xml:space="preserve"> &lt;&lt; דובר &gt;&gt;</w:t>
      </w:r>
      <w:r>
        <w:rPr>
          <w:rtl/>
        </w:rPr>
        <w:t xml:space="preserve">   </w:t>
      </w:r>
      <w:bookmarkEnd w:id="11370"/>
    </w:p>
    <w:p w14:paraId="32D69209" w14:textId="77777777" w:rsidR="007729D9" w:rsidRDefault="007729D9" w:rsidP="007729D9">
      <w:pPr>
        <w:pStyle w:val="KeepWithNext"/>
        <w:rPr>
          <w:rtl/>
          <w:lang w:eastAsia="he-IL"/>
        </w:rPr>
      </w:pPr>
    </w:p>
    <w:p w14:paraId="40794907" w14:textId="440BF8FA" w:rsidR="007729D9" w:rsidRDefault="007729D9" w:rsidP="007729D9">
      <w:pPr>
        <w:rPr>
          <w:rtl/>
          <w:lang w:eastAsia="he-IL"/>
        </w:rPr>
      </w:pPr>
      <w:bookmarkStart w:id="11371" w:name="_ETM_Q1_7118906"/>
      <w:bookmarkEnd w:id="11371"/>
      <w:r>
        <w:rPr>
          <w:rFonts w:hint="cs"/>
          <w:rtl/>
          <w:lang w:eastAsia="he-IL"/>
        </w:rPr>
        <w:t>אני אסביר.</w:t>
      </w:r>
      <w:bookmarkStart w:id="11372" w:name="_ETM_Q1_7115656"/>
      <w:bookmarkEnd w:id="11372"/>
      <w:r>
        <w:rPr>
          <w:rFonts w:hint="cs"/>
          <w:rtl/>
          <w:lang w:eastAsia="he-IL"/>
        </w:rPr>
        <w:t xml:space="preserve"> </w:t>
      </w:r>
      <w:bookmarkStart w:id="11373" w:name="_ETM_Q1_7112905"/>
      <w:bookmarkEnd w:id="11373"/>
      <w:r>
        <w:rPr>
          <w:rFonts w:hint="cs"/>
          <w:rtl/>
          <w:lang w:eastAsia="he-IL"/>
        </w:rPr>
        <w:t xml:space="preserve">קודם כול </w:t>
      </w:r>
      <w:bookmarkStart w:id="11374" w:name="_ETM_Q1_7116405"/>
      <w:bookmarkEnd w:id="11374"/>
      <w:r>
        <w:rPr>
          <w:rFonts w:hint="cs"/>
          <w:rtl/>
          <w:lang w:eastAsia="he-IL"/>
        </w:rPr>
        <w:t>אני רוצה לומר ש</w:t>
      </w:r>
      <w:bookmarkStart w:id="11375" w:name="_ETM_Q1_7117905"/>
      <w:bookmarkEnd w:id="11375"/>
      <w:r>
        <w:rPr>
          <w:rFonts w:hint="cs"/>
          <w:rtl/>
          <w:lang w:eastAsia="he-IL"/>
        </w:rPr>
        <w:t>ככול</w:t>
      </w:r>
      <w:bookmarkStart w:id="11376" w:name="_ETM_Q1_7120656"/>
      <w:bookmarkEnd w:id="11376"/>
      <w:r>
        <w:rPr>
          <w:rFonts w:hint="cs"/>
          <w:rtl/>
          <w:lang w:eastAsia="he-IL"/>
        </w:rPr>
        <w:t xml:space="preserve"> שנכניס את זה, זה עדיין יהיה </w:t>
      </w:r>
      <w:bookmarkStart w:id="11377" w:name="_ETM_Q1_7124155"/>
      <w:bookmarkEnd w:id="11377"/>
      <w:r>
        <w:rPr>
          <w:rFonts w:hint="cs"/>
          <w:rtl/>
          <w:lang w:eastAsia="he-IL"/>
        </w:rPr>
        <w:t>וולונטר</w:t>
      </w:r>
      <w:r>
        <w:rPr>
          <w:rFonts w:hint="eastAsia"/>
          <w:rtl/>
          <w:lang w:eastAsia="he-IL"/>
        </w:rPr>
        <w:t>י</w:t>
      </w:r>
      <w:r>
        <w:rPr>
          <w:rFonts w:hint="cs"/>
          <w:rtl/>
          <w:lang w:eastAsia="he-IL"/>
        </w:rPr>
        <w:t>. הת</w:t>
      </w:r>
      <w:bookmarkStart w:id="11378" w:name="_ETM_Q1_7122155"/>
      <w:bookmarkEnd w:id="11378"/>
      <w:r>
        <w:rPr>
          <w:rFonts w:hint="cs"/>
          <w:rtl/>
          <w:lang w:eastAsia="he-IL"/>
        </w:rPr>
        <w:t>קנות היום באופן כללי לכלל יצרני המזון</w:t>
      </w:r>
      <w:bookmarkStart w:id="11379" w:name="_ETM_Q1_7127906"/>
      <w:bookmarkEnd w:id="11379"/>
      <w:r>
        <w:rPr>
          <w:rFonts w:hint="cs"/>
          <w:rtl/>
          <w:lang w:eastAsia="he-IL"/>
        </w:rPr>
        <w:t xml:space="preserve"> וליצרני הגלוטן </w:t>
      </w:r>
      <w:bookmarkStart w:id="11380" w:name="_ETM_Q1_7130406"/>
      <w:bookmarkStart w:id="11381" w:name="_ETM_Q1_7128151"/>
      <w:bookmarkEnd w:id="11380"/>
      <w:bookmarkEnd w:id="11381"/>
      <w:r>
        <w:rPr>
          <w:rFonts w:hint="cs"/>
          <w:rtl/>
          <w:lang w:eastAsia="he-IL"/>
        </w:rPr>
        <w:t>זה בהחלט</w:t>
      </w:r>
      <w:bookmarkStart w:id="11382" w:name="_ETM_Q1_7125406"/>
      <w:bookmarkEnd w:id="11382"/>
      <w:r>
        <w:rPr>
          <w:rFonts w:hint="cs"/>
          <w:rtl/>
          <w:lang w:eastAsia="he-IL"/>
        </w:rPr>
        <w:t xml:space="preserve"> הקלה כי </w:t>
      </w:r>
      <w:bookmarkStart w:id="11383" w:name="_ETM_Q1_7130402"/>
      <w:bookmarkEnd w:id="11383"/>
      <w:r>
        <w:rPr>
          <w:rFonts w:hint="cs"/>
          <w:rtl/>
          <w:lang w:eastAsia="he-IL"/>
        </w:rPr>
        <w:t xml:space="preserve">הדרישה המחייבת היא אישור </w:t>
      </w:r>
      <w:r>
        <w:rPr>
          <w:lang w:eastAsia="he-IL"/>
        </w:rPr>
        <w:t>GMP</w:t>
      </w:r>
      <w:r>
        <w:rPr>
          <w:rFonts w:hint="cs"/>
          <w:rtl/>
          <w:lang w:eastAsia="he-IL"/>
        </w:rPr>
        <w:t>.</w:t>
      </w:r>
      <w:bookmarkStart w:id="11384" w:name="_ETM_Q1_7134153"/>
      <w:bookmarkEnd w:id="11384"/>
    </w:p>
    <w:p w14:paraId="12C0011E" w14:textId="73BF2A50" w:rsidR="007729D9" w:rsidRDefault="007729D9" w:rsidP="007729D9">
      <w:pPr>
        <w:rPr>
          <w:rtl/>
          <w:lang w:eastAsia="he-IL"/>
        </w:rPr>
      </w:pPr>
      <w:bookmarkStart w:id="11385" w:name="_ETM_Q1_7134405"/>
      <w:bookmarkStart w:id="11386" w:name="_ETM_Q1_7135153"/>
      <w:bookmarkEnd w:id="11385"/>
      <w:bookmarkEnd w:id="11386"/>
      <w:r>
        <w:rPr>
          <w:rFonts w:hint="cs"/>
          <w:rtl/>
          <w:lang w:eastAsia="he-IL"/>
        </w:rPr>
        <w:t>עם זאת</w:t>
      </w:r>
      <w:bookmarkStart w:id="11387" w:name="_ETM_Q1_7135902"/>
      <w:bookmarkEnd w:id="11387"/>
      <w:r>
        <w:rPr>
          <w:rFonts w:hint="cs"/>
          <w:rtl/>
          <w:lang w:eastAsia="he-IL"/>
        </w:rPr>
        <w:t xml:space="preserve">, </w:t>
      </w:r>
      <w:bookmarkStart w:id="11388" w:name="_ETM_Q1_7137653"/>
      <w:bookmarkStart w:id="11389" w:name="_ETM_Q1_7134903"/>
      <w:bookmarkEnd w:id="11388"/>
      <w:bookmarkEnd w:id="11389"/>
      <w:r>
        <w:rPr>
          <w:rFonts w:hint="cs"/>
          <w:rtl/>
          <w:lang w:eastAsia="he-IL"/>
        </w:rPr>
        <w:t xml:space="preserve">אנחנו כרגע </w:t>
      </w:r>
      <w:bookmarkStart w:id="11390" w:name="_ETM_Q1_7134902"/>
      <w:bookmarkEnd w:id="11390"/>
      <w:r>
        <w:rPr>
          <w:rFonts w:hint="cs"/>
          <w:rtl/>
          <w:lang w:eastAsia="he-IL"/>
        </w:rPr>
        <w:t xml:space="preserve">לא יכולים להכניס מדרג </w:t>
      </w:r>
      <w:bookmarkStart w:id="11391" w:name="_ETM_Q1_7140404"/>
      <w:bookmarkEnd w:id="11391"/>
      <w:r>
        <w:rPr>
          <w:rFonts w:hint="cs"/>
          <w:rtl/>
          <w:lang w:eastAsia="he-IL"/>
        </w:rPr>
        <w:t>שלי</w:t>
      </w:r>
      <w:bookmarkStart w:id="11392" w:name="_ETM_Q1_7139152"/>
      <w:bookmarkEnd w:id="11392"/>
      <w:r>
        <w:rPr>
          <w:rFonts w:hint="cs"/>
          <w:rtl/>
          <w:lang w:eastAsia="he-IL"/>
        </w:rPr>
        <w:t xml:space="preserve">שי אז </w:t>
      </w:r>
      <w:bookmarkStart w:id="11393" w:name="_ETM_Q1_7138401"/>
      <w:bookmarkEnd w:id="11393"/>
      <w:r>
        <w:rPr>
          <w:rFonts w:hint="cs"/>
          <w:rtl/>
          <w:lang w:eastAsia="he-IL"/>
        </w:rPr>
        <w:t>מה שדן מבקש כאן</w:t>
      </w:r>
      <w:bookmarkStart w:id="11394" w:name="_ETM_Q1_7138153"/>
      <w:bookmarkStart w:id="11395" w:name="_ETM_Q1_7135403"/>
      <w:bookmarkEnd w:id="11394"/>
      <w:bookmarkEnd w:id="11395"/>
      <w:r>
        <w:rPr>
          <w:rFonts w:hint="cs"/>
          <w:rtl/>
          <w:lang w:eastAsia="he-IL"/>
        </w:rPr>
        <w:t xml:space="preserve"> זה לעשות מדרג ביניים.</w:t>
      </w:r>
      <w:bookmarkStart w:id="11396" w:name="_ETM_Q1_7140405"/>
      <w:bookmarkEnd w:id="11396"/>
      <w:r>
        <w:rPr>
          <w:rFonts w:hint="cs"/>
          <w:rtl/>
          <w:lang w:eastAsia="he-IL"/>
        </w:rPr>
        <w:t xml:space="preserve"> </w:t>
      </w:r>
      <w:bookmarkStart w:id="11397" w:name="_ETM_Q1_7143654"/>
      <w:bookmarkStart w:id="11398" w:name="_ETM_Q1_7140902"/>
      <w:bookmarkStart w:id="11399" w:name="_ETM_Q1_7146656"/>
      <w:bookmarkStart w:id="11400" w:name="_ETM_Q1_7143901"/>
      <w:bookmarkEnd w:id="11397"/>
      <w:bookmarkEnd w:id="11398"/>
      <w:bookmarkEnd w:id="11399"/>
      <w:bookmarkEnd w:id="11400"/>
      <w:r>
        <w:rPr>
          <w:rFonts w:hint="cs"/>
          <w:rtl/>
          <w:lang w:eastAsia="he-IL"/>
        </w:rPr>
        <w:t>יש את האישור</w:t>
      </w:r>
      <w:bookmarkStart w:id="11401" w:name="_ETM_Q1_7143404"/>
      <w:bookmarkStart w:id="11402" w:name="_ETM_Q1_7140654"/>
      <w:bookmarkEnd w:id="11401"/>
      <w:bookmarkEnd w:id="11402"/>
      <w:r>
        <w:rPr>
          <w:rFonts w:hint="cs"/>
          <w:rtl/>
          <w:lang w:eastAsia="he-IL"/>
        </w:rPr>
        <w:t xml:space="preserve"> של ה</w:t>
      </w:r>
      <w:bookmarkStart w:id="11403" w:name="_ETM_Q1_7142903"/>
      <w:bookmarkEnd w:id="11403"/>
      <w:r>
        <w:rPr>
          <w:rFonts w:hint="cs"/>
          <w:rtl/>
          <w:lang w:eastAsia="he-IL"/>
        </w:rPr>
        <w:t>-</w:t>
      </w:r>
      <w:r>
        <w:rPr>
          <w:lang w:eastAsia="he-IL"/>
        </w:rPr>
        <w:t>GMP</w:t>
      </w:r>
      <w:r>
        <w:rPr>
          <w:rFonts w:hint="cs"/>
          <w:rtl/>
          <w:lang w:eastAsia="he-IL"/>
        </w:rPr>
        <w:t xml:space="preserve"> </w:t>
      </w:r>
      <w:bookmarkStart w:id="11404" w:name="_ETM_Q1_7143905"/>
      <w:bookmarkEnd w:id="11404"/>
      <w:r>
        <w:rPr>
          <w:rFonts w:hint="cs"/>
          <w:rtl/>
          <w:lang w:eastAsia="he-IL"/>
        </w:rPr>
        <w:t xml:space="preserve">שהרגולטור בודק </w:t>
      </w:r>
      <w:bookmarkStart w:id="11405" w:name="_ETM_Q1_7146406"/>
      <w:bookmarkEnd w:id="11405"/>
      <w:r>
        <w:rPr>
          <w:rFonts w:hint="cs"/>
          <w:rtl/>
          <w:lang w:eastAsia="he-IL"/>
        </w:rPr>
        <w:t xml:space="preserve">כתנאי </w:t>
      </w:r>
      <w:bookmarkStart w:id="11406" w:name="_ETM_Q1_7143651"/>
      <w:bookmarkEnd w:id="11406"/>
      <w:r>
        <w:rPr>
          <w:rFonts w:hint="cs"/>
          <w:rtl/>
          <w:lang w:eastAsia="he-IL"/>
        </w:rPr>
        <w:t>לקבלת האישור ויש את האישור</w:t>
      </w:r>
      <w:bookmarkStart w:id="11407" w:name="_ETM_Q1_7148655"/>
      <w:bookmarkEnd w:id="11407"/>
      <w:r>
        <w:rPr>
          <w:rFonts w:hint="cs"/>
          <w:rtl/>
          <w:lang w:eastAsia="he-IL"/>
        </w:rPr>
        <w:t xml:space="preserve"> של </w:t>
      </w:r>
      <w:proofErr w:type="spellStart"/>
      <w:r>
        <w:rPr>
          <w:rFonts w:hint="cs"/>
          <w:rtl/>
          <w:lang w:eastAsia="he-IL"/>
        </w:rPr>
        <w:t>תו</w:t>
      </w:r>
      <w:bookmarkStart w:id="11408" w:name="_ETM_Q1_7146153"/>
      <w:bookmarkEnd w:id="11408"/>
      <w:r>
        <w:rPr>
          <w:rFonts w:hint="cs"/>
          <w:rtl/>
          <w:lang w:eastAsia="he-IL"/>
        </w:rPr>
        <w:t>כנית</w:t>
      </w:r>
      <w:proofErr w:type="spellEnd"/>
      <w:r>
        <w:rPr>
          <w:rFonts w:hint="cs"/>
          <w:rtl/>
          <w:lang w:eastAsia="he-IL"/>
        </w:rPr>
        <w:t xml:space="preserve"> </w:t>
      </w:r>
      <w:bookmarkStart w:id="11409" w:name="_ETM_Q1_7148155"/>
      <w:bookmarkEnd w:id="11409"/>
      <w:r>
        <w:rPr>
          <w:rFonts w:hint="cs"/>
          <w:rtl/>
          <w:lang w:eastAsia="he-IL"/>
        </w:rPr>
        <w:t xml:space="preserve">בבטיחות </w:t>
      </w:r>
      <w:bookmarkStart w:id="11410" w:name="_ETM_Q1_7148654"/>
      <w:bookmarkEnd w:id="11410"/>
      <w:r>
        <w:rPr>
          <w:rFonts w:hint="cs"/>
          <w:rtl/>
          <w:lang w:eastAsia="he-IL"/>
        </w:rPr>
        <w:t xml:space="preserve">מזון </w:t>
      </w:r>
      <w:bookmarkStart w:id="11411" w:name="_ETM_Q1_7149653"/>
      <w:bookmarkStart w:id="11412" w:name="_ETM_Q1_7147656"/>
      <w:bookmarkEnd w:id="11411"/>
      <w:bookmarkEnd w:id="11412"/>
      <w:r>
        <w:rPr>
          <w:rFonts w:hint="cs"/>
          <w:rtl/>
          <w:lang w:eastAsia="he-IL"/>
        </w:rPr>
        <w:t>עצמית</w:t>
      </w:r>
      <w:bookmarkStart w:id="11413" w:name="_ETM_Q1_7149904"/>
      <w:bookmarkEnd w:id="11413"/>
      <w:r>
        <w:rPr>
          <w:rFonts w:hint="cs"/>
          <w:rtl/>
          <w:lang w:eastAsia="he-IL"/>
        </w:rPr>
        <w:t xml:space="preserve"> שבה אני מתחייב ומקבל את </w:t>
      </w:r>
      <w:bookmarkStart w:id="11414" w:name="_ETM_Q1_7152154"/>
      <w:bookmarkStart w:id="11415" w:name="_ETM_Q1_7152905"/>
      <w:bookmarkStart w:id="11416" w:name="_ETM_Q1_7149905"/>
      <w:bookmarkEnd w:id="11414"/>
      <w:bookmarkEnd w:id="11415"/>
      <w:bookmarkEnd w:id="11416"/>
      <w:r>
        <w:rPr>
          <w:rFonts w:hint="cs"/>
          <w:rtl/>
          <w:lang w:eastAsia="he-IL"/>
        </w:rPr>
        <w:t xml:space="preserve">האישור. </w:t>
      </w:r>
    </w:p>
    <w:p w14:paraId="7FCD7CBA" w14:textId="77777777" w:rsidR="007729D9" w:rsidRDefault="007729D9" w:rsidP="007729D9">
      <w:pPr>
        <w:rPr>
          <w:rtl/>
          <w:lang w:eastAsia="he-IL"/>
        </w:rPr>
      </w:pPr>
    </w:p>
    <w:p w14:paraId="1ED7DB34" w14:textId="70934CF0" w:rsidR="00C0327F" w:rsidRDefault="007729D9" w:rsidP="00C0327F">
      <w:pPr>
        <w:rPr>
          <w:rtl/>
          <w:lang w:eastAsia="he-IL"/>
        </w:rPr>
      </w:pPr>
      <w:bookmarkStart w:id="11417" w:name="_ETM_Q1_7152653"/>
      <w:bookmarkStart w:id="11418" w:name="_ETM_Q1_7152903"/>
      <w:bookmarkStart w:id="11419" w:name="_ETM_Q1_7153153"/>
      <w:bookmarkEnd w:id="11417"/>
      <w:bookmarkEnd w:id="11418"/>
      <w:bookmarkEnd w:id="11419"/>
      <w:r>
        <w:rPr>
          <w:rFonts w:hint="cs"/>
          <w:rtl/>
          <w:lang w:eastAsia="he-IL"/>
        </w:rPr>
        <w:t>מה</w:t>
      </w:r>
      <w:bookmarkStart w:id="11420" w:name="_ETM_Q1_7151903"/>
      <w:bookmarkEnd w:id="11420"/>
      <w:r>
        <w:rPr>
          <w:rFonts w:hint="cs"/>
          <w:rtl/>
          <w:lang w:eastAsia="he-IL"/>
        </w:rPr>
        <w:t xml:space="preserve"> שדן מציע זה להכניס מ</w:t>
      </w:r>
      <w:bookmarkStart w:id="11421" w:name="_ETM_Q1_7156153"/>
      <w:bookmarkStart w:id="11422" w:name="_ETM_Q1_7153405"/>
      <w:bookmarkStart w:id="11423" w:name="_ETM_Q1_7151152"/>
      <w:bookmarkEnd w:id="11421"/>
      <w:bookmarkEnd w:id="11422"/>
      <w:bookmarkEnd w:id="11423"/>
      <w:r>
        <w:rPr>
          <w:rFonts w:hint="cs"/>
          <w:rtl/>
          <w:lang w:eastAsia="he-IL"/>
        </w:rPr>
        <w:t>דרג שלי</w:t>
      </w:r>
      <w:bookmarkStart w:id="11424" w:name="_ETM_Q1_7148403"/>
      <w:bookmarkEnd w:id="11424"/>
      <w:r>
        <w:rPr>
          <w:rFonts w:hint="cs"/>
          <w:rtl/>
          <w:lang w:eastAsia="he-IL"/>
        </w:rPr>
        <w:t xml:space="preserve">שי שהוא </w:t>
      </w:r>
      <w:bookmarkStart w:id="11425" w:name="_ETM_Q1_7150651"/>
      <w:bookmarkEnd w:id="11425"/>
      <w:r>
        <w:rPr>
          <w:rFonts w:hint="cs"/>
          <w:rtl/>
          <w:lang w:eastAsia="he-IL"/>
        </w:rPr>
        <w:t>מדרג ביניים</w:t>
      </w:r>
      <w:bookmarkStart w:id="11426" w:name="_ETM_Q1_7156661"/>
      <w:bookmarkStart w:id="11427" w:name="_ETM_Q1_7154402"/>
      <w:bookmarkEnd w:id="11426"/>
      <w:bookmarkEnd w:id="11427"/>
      <w:r>
        <w:rPr>
          <w:rFonts w:hint="cs"/>
          <w:rtl/>
          <w:lang w:eastAsia="he-IL"/>
        </w:rPr>
        <w:t xml:space="preserve">. הוא אומר שבמקרים </w:t>
      </w:r>
      <w:bookmarkStart w:id="11428" w:name="_ETM_Q1_7157902"/>
      <w:bookmarkStart w:id="11429" w:name="_ETM_Q1_7157403"/>
      <w:bookmarkEnd w:id="11428"/>
      <w:bookmarkEnd w:id="11429"/>
      <w:r>
        <w:rPr>
          <w:rFonts w:hint="cs"/>
          <w:rtl/>
          <w:lang w:eastAsia="he-IL"/>
        </w:rPr>
        <w:t xml:space="preserve">שיש מפעל שיש בו גלוטן </w:t>
      </w:r>
      <w:bookmarkStart w:id="11430" w:name="_ETM_Q1_7164404"/>
      <w:bookmarkStart w:id="11431" w:name="_ETM_Q1_7162404"/>
      <w:bookmarkStart w:id="11432" w:name="_ETM_Q1_7159905"/>
      <w:bookmarkEnd w:id="11430"/>
      <w:bookmarkEnd w:id="11431"/>
      <w:bookmarkEnd w:id="11432"/>
      <w:r>
        <w:rPr>
          <w:rFonts w:hint="cs"/>
          <w:rtl/>
          <w:lang w:eastAsia="he-IL"/>
        </w:rPr>
        <w:t xml:space="preserve">והוא עדין רוצה - - - אז מהסכנה של </w:t>
      </w:r>
      <w:bookmarkStart w:id="11433" w:name="_ETM_Q1_7166655"/>
      <w:bookmarkEnd w:id="11433"/>
      <w:r>
        <w:rPr>
          <w:rFonts w:hint="cs"/>
          <w:rtl/>
          <w:lang w:eastAsia="he-IL"/>
        </w:rPr>
        <w:t xml:space="preserve">מניעת </w:t>
      </w:r>
      <w:bookmarkStart w:id="11434" w:name="_ETM_Q1_7167655"/>
      <w:bookmarkStart w:id="11435" w:name="_ETM_Q1_7164905"/>
      <w:bookmarkEnd w:id="11434"/>
      <w:bookmarkEnd w:id="11435"/>
      <w:r>
        <w:rPr>
          <w:rFonts w:hint="cs"/>
          <w:rtl/>
          <w:lang w:eastAsia="he-IL"/>
        </w:rPr>
        <w:t xml:space="preserve">זיהום </w:t>
      </w:r>
      <w:bookmarkStart w:id="11436" w:name="_ETM_Q1_7167155"/>
      <w:bookmarkEnd w:id="11436"/>
      <w:r>
        <w:rPr>
          <w:rFonts w:hint="cs"/>
          <w:rtl/>
          <w:lang w:eastAsia="he-IL"/>
        </w:rPr>
        <w:t xml:space="preserve">צולב או </w:t>
      </w:r>
      <w:bookmarkStart w:id="11437" w:name="_ETM_Q1_7168905"/>
      <w:bookmarkEnd w:id="11437"/>
      <w:r>
        <w:rPr>
          <w:rFonts w:hint="cs"/>
          <w:rtl/>
          <w:lang w:eastAsia="he-IL"/>
        </w:rPr>
        <w:t>שאתה מגדיל</w:t>
      </w:r>
      <w:bookmarkStart w:id="11438" w:name="_ETM_Q1_7177905"/>
      <w:bookmarkEnd w:id="11438"/>
      <w:r>
        <w:rPr>
          <w:rFonts w:hint="cs"/>
          <w:rtl/>
          <w:lang w:eastAsia="he-IL"/>
        </w:rPr>
        <w:t xml:space="preserve"> את הסיכון אז הוא</w:t>
      </w:r>
      <w:bookmarkStart w:id="11439" w:name="_ETM_Q1_7171156"/>
      <w:bookmarkEnd w:id="11439"/>
      <w:r>
        <w:rPr>
          <w:rFonts w:hint="cs"/>
          <w:rtl/>
          <w:lang w:eastAsia="he-IL"/>
        </w:rPr>
        <w:t xml:space="preserve"> רוצה להכניס כאן שהיצרנים </w:t>
      </w:r>
      <w:bookmarkStart w:id="11440" w:name="_ETM_Q1_7176906"/>
      <w:bookmarkEnd w:id="11440"/>
      <w:r>
        <w:rPr>
          <w:rFonts w:hint="cs"/>
          <w:rtl/>
          <w:lang w:eastAsia="he-IL"/>
        </w:rPr>
        <w:t>י</w:t>
      </w:r>
      <w:bookmarkStart w:id="11441" w:name="_ETM_Q1_7174404"/>
      <w:bookmarkEnd w:id="11441"/>
      <w:r>
        <w:rPr>
          <w:rFonts w:hint="cs"/>
          <w:rtl/>
          <w:lang w:eastAsia="he-IL"/>
        </w:rPr>
        <w:t xml:space="preserve">דרשו </w:t>
      </w:r>
      <w:bookmarkStart w:id="11442" w:name="_ETM_Q1_7175905"/>
      <w:bookmarkEnd w:id="11442"/>
      <w:r>
        <w:rPr>
          <w:rFonts w:hint="cs"/>
          <w:rtl/>
          <w:lang w:eastAsia="he-IL"/>
        </w:rPr>
        <w:t>לקחת גוף</w:t>
      </w:r>
      <w:bookmarkStart w:id="11443" w:name="_ETM_Q1_7174155"/>
      <w:bookmarkEnd w:id="11443"/>
      <w:r>
        <w:rPr>
          <w:rFonts w:hint="cs"/>
          <w:rtl/>
          <w:lang w:eastAsia="he-IL"/>
        </w:rPr>
        <w:t xml:space="preserve"> חיצוני שיעשה עליהם פיקוח וי</w:t>
      </w:r>
      <w:bookmarkStart w:id="11444" w:name="_ETM_Q1_7180655"/>
      <w:bookmarkStart w:id="11445" w:name="_ETM_Q1_7181405"/>
      <w:bookmarkStart w:id="11446" w:name="_ETM_Q1_7180405"/>
      <w:bookmarkEnd w:id="11444"/>
      <w:bookmarkEnd w:id="11445"/>
      <w:bookmarkEnd w:id="11446"/>
      <w:r>
        <w:rPr>
          <w:rFonts w:hint="cs"/>
          <w:rtl/>
          <w:lang w:eastAsia="he-IL"/>
        </w:rPr>
        <w:t xml:space="preserve">יתן להם תעודה של </w:t>
      </w:r>
      <w:bookmarkStart w:id="11447" w:name="_ETM_Q1_7198153"/>
      <w:bookmarkEnd w:id="11447"/>
      <w:r>
        <w:rPr>
          <w:lang w:val="en-AU" w:eastAsia="he-IL"/>
        </w:rPr>
        <w:t>ISO</w:t>
      </w:r>
      <w:r w:rsidR="00E94C4B">
        <w:rPr>
          <w:lang w:val="en-AU" w:eastAsia="he-IL"/>
        </w:rPr>
        <w:t xml:space="preserve"> </w:t>
      </w:r>
      <w:r>
        <w:rPr>
          <w:lang w:val="en-AU" w:eastAsia="he-IL"/>
        </w:rPr>
        <w:t>22</w:t>
      </w:r>
      <w:r w:rsidR="00E94C4B">
        <w:rPr>
          <w:lang w:eastAsia="he-IL"/>
        </w:rPr>
        <w:t>,</w:t>
      </w:r>
      <w:r>
        <w:rPr>
          <w:lang w:val="en-AU" w:eastAsia="he-IL"/>
        </w:rPr>
        <w:t>000</w:t>
      </w:r>
      <w:bookmarkStart w:id="11448" w:name="_ETM_Q1_7203905"/>
      <w:bookmarkStart w:id="11449" w:name="_ETM_Q1_7201905"/>
      <w:bookmarkStart w:id="11450" w:name="_ETM_Q1_7199655"/>
      <w:bookmarkStart w:id="11451" w:name="_ETM_Q1_7196905"/>
      <w:bookmarkStart w:id="11452" w:name="_ETM_Q1_7194155"/>
      <w:bookmarkStart w:id="11453" w:name="_ETM_Q1_7191405"/>
      <w:bookmarkStart w:id="11454" w:name="_ETM_Q1_7188653"/>
      <w:bookmarkStart w:id="11455" w:name="_ETM_Q1_7183402"/>
      <w:bookmarkStart w:id="11456" w:name="_ETM_Q1_7180902"/>
      <w:bookmarkEnd w:id="11448"/>
      <w:bookmarkEnd w:id="11449"/>
      <w:bookmarkEnd w:id="11450"/>
      <w:bookmarkEnd w:id="11451"/>
      <w:bookmarkEnd w:id="11452"/>
      <w:bookmarkEnd w:id="11453"/>
      <w:bookmarkEnd w:id="11454"/>
      <w:bookmarkEnd w:id="11455"/>
      <w:bookmarkEnd w:id="11456"/>
      <w:r>
        <w:rPr>
          <w:rFonts w:hint="cs"/>
          <w:rtl/>
          <w:lang w:eastAsia="he-IL"/>
        </w:rPr>
        <w:t xml:space="preserve">, </w:t>
      </w:r>
      <w:r>
        <w:rPr>
          <w:lang w:eastAsia="he-IL"/>
        </w:rPr>
        <w:t>BRC</w:t>
      </w:r>
      <w:bookmarkStart w:id="11457" w:name="_ETM_Q1_7183903"/>
      <w:bookmarkStart w:id="11458" w:name="_ETM_Q1_7181155"/>
      <w:bookmarkEnd w:id="11457"/>
      <w:bookmarkEnd w:id="11458"/>
      <w:r>
        <w:rPr>
          <w:rFonts w:hint="cs"/>
          <w:rtl/>
          <w:lang w:eastAsia="he-IL"/>
        </w:rPr>
        <w:t xml:space="preserve"> </w:t>
      </w:r>
      <w:bookmarkStart w:id="11459" w:name="_ETM_Q1_7186153"/>
      <w:bookmarkStart w:id="11460" w:name="_ETM_Q1_7183403"/>
      <w:bookmarkStart w:id="11461" w:name="_ETM_Q1_7188401"/>
      <w:bookmarkStart w:id="11462" w:name="_ETM_Q1_7185904"/>
      <w:bookmarkEnd w:id="11459"/>
      <w:bookmarkEnd w:id="11460"/>
      <w:bookmarkEnd w:id="11461"/>
      <w:bookmarkEnd w:id="11462"/>
      <w:r w:rsidR="00C0327F">
        <w:rPr>
          <w:rFonts w:hint="cs"/>
          <w:rtl/>
          <w:lang w:eastAsia="he-IL"/>
        </w:rPr>
        <w:t xml:space="preserve">או </w:t>
      </w:r>
      <w:r w:rsidR="00C0327F">
        <w:rPr>
          <w:lang w:eastAsia="he-IL"/>
        </w:rPr>
        <w:t>IFS</w:t>
      </w:r>
      <w:bookmarkStart w:id="11463" w:name="_ETM_Q1_7192903"/>
      <w:bookmarkStart w:id="11464" w:name="_ETM_Q1_7190405"/>
      <w:bookmarkStart w:id="11465" w:name="_ETM_Q1_7187655"/>
      <w:bookmarkStart w:id="11466" w:name="_ETM_Q1_7184905"/>
      <w:bookmarkStart w:id="11467" w:name="_ETM_Q1_7182151"/>
      <w:bookmarkStart w:id="11468" w:name="_ETM_Q1_7179151"/>
      <w:bookmarkEnd w:id="11463"/>
      <w:bookmarkEnd w:id="11464"/>
      <w:bookmarkEnd w:id="11465"/>
      <w:bookmarkEnd w:id="11466"/>
      <w:bookmarkEnd w:id="11467"/>
      <w:bookmarkEnd w:id="11468"/>
      <w:r w:rsidR="00C0327F">
        <w:rPr>
          <w:rFonts w:hint="cs"/>
          <w:rtl/>
          <w:lang w:eastAsia="he-IL"/>
        </w:rPr>
        <w:t xml:space="preserve">, אלו תקנים </w:t>
      </w:r>
      <w:bookmarkStart w:id="11469" w:name="_ETM_Q1_7183406"/>
      <w:bookmarkEnd w:id="11469"/>
      <w:r w:rsidR="00C0327F">
        <w:rPr>
          <w:rFonts w:hint="cs"/>
          <w:rtl/>
          <w:lang w:eastAsia="he-IL"/>
        </w:rPr>
        <w:t>בין ל</w:t>
      </w:r>
      <w:bookmarkStart w:id="11470" w:name="_ETM_Q1_7186656"/>
      <w:bookmarkEnd w:id="11470"/>
      <w:r w:rsidR="00C0327F">
        <w:rPr>
          <w:rFonts w:hint="cs"/>
          <w:rtl/>
          <w:lang w:eastAsia="he-IL"/>
        </w:rPr>
        <w:t xml:space="preserve">אומיים מקובלים. </w:t>
      </w:r>
    </w:p>
    <w:p w14:paraId="7761AA2F" w14:textId="77777777" w:rsidR="00C0327F" w:rsidRDefault="00C0327F" w:rsidP="00C0327F">
      <w:pPr>
        <w:rPr>
          <w:rtl/>
          <w:lang w:eastAsia="he-IL"/>
        </w:rPr>
      </w:pPr>
      <w:bookmarkStart w:id="11471" w:name="_ETM_Q1_7191656"/>
      <w:bookmarkEnd w:id="11471"/>
    </w:p>
    <w:p w14:paraId="331589FC" w14:textId="21EBF959" w:rsidR="007729D9" w:rsidRDefault="00C0327F" w:rsidP="00C0327F">
      <w:pPr>
        <w:rPr>
          <w:rtl/>
        </w:rPr>
      </w:pPr>
      <w:bookmarkStart w:id="11472" w:name="_ETM_Q1_7191906"/>
      <w:bookmarkStart w:id="11473" w:name="_ETM_Q1_7188906"/>
      <w:bookmarkEnd w:id="11472"/>
      <w:bookmarkEnd w:id="11473"/>
      <w:r>
        <w:rPr>
          <w:rFonts w:hint="cs"/>
          <w:rtl/>
          <w:lang w:eastAsia="he-IL"/>
        </w:rPr>
        <w:t>נחנו היינו שמחים להוסי</w:t>
      </w:r>
      <w:bookmarkStart w:id="11474" w:name="_ETM_Q1_7190656"/>
      <w:bookmarkEnd w:id="11474"/>
      <w:r>
        <w:rPr>
          <w:rFonts w:hint="cs"/>
          <w:rtl/>
          <w:lang w:eastAsia="he-IL"/>
        </w:rPr>
        <w:t xml:space="preserve">ף את הדרישה </w:t>
      </w:r>
      <w:bookmarkStart w:id="11475" w:name="_ETM_Q1_7193906"/>
      <w:bookmarkEnd w:id="11475"/>
      <w:r>
        <w:rPr>
          <w:rFonts w:hint="cs"/>
          <w:rtl/>
          <w:lang w:eastAsia="he-IL"/>
        </w:rPr>
        <w:t xml:space="preserve">הזאת </w:t>
      </w:r>
      <w:bookmarkStart w:id="11476" w:name="_ETM_Q1_7193656"/>
      <w:bookmarkEnd w:id="11476"/>
      <w:r>
        <w:rPr>
          <w:rFonts w:hint="cs"/>
          <w:rtl/>
          <w:lang w:eastAsia="he-IL"/>
        </w:rPr>
        <w:t>אבל</w:t>
      </w:r>
      <w:bookmarkStart w:id="11477" w:name="_ETM_Q1_7191654"/>
      <w:bookmarkStart w:id="11478" w:name="_ETM_Q1_7188902"/>
      <w:bookmarkStart w:id="11479" w:name="_ETM_Q1_7186402"/>
      <w:bookmarkEnd w:id="11477"/>
      <w:bookmarkEnd w:id="11478"/>
      <w:bookmarkEnd w:id="11479"/>
      <w:r>
        <w:rPr>
          <w:rFonts w:hint="cs"/>
          <w:rtl/>
          <w:lang w:eastAsia="he-IL"/>
        </w:rPr>
        <w:t xml:space="preserve"> פה חברינו מהתעשייה צריכים לבוא</w:t>
      </w:r>
      <w:bookmarkStart w:id="11480" w:name="_ETM_Q1_7193402"/>
      <w:bookmarkEnd w:id="11480"/>
      <w:r>
        <w:rPr>
          <w:rFonts w:hint="cs"/>
          <w:rtl/>
          <w:lang w:eastAsia="he-IL"/>
        </w:rPr>
        <w:t xml:space="preserve"> כי הניסיון שלנו מ</w:t>
      </w:r>
      <w:bookmarkStart w:id="11481" w:name="_ETM_Q1_7197402"/>
      <w:bookmarkStart w:id="11482" w:name="_ETM_Q1_7195902"/>
      <w:bookmarkEnd w:id="11481"/>
      <w:bookmarkEnd w:id="11482"/>
      <w:r>
        <w:rPr>
          <w:rFonts w:hint="cs"/>
          <w:rtl/>
          <w:lang w:eastAsia="he-IL"/>
        </w:rPr>
        <w:t>למד שאם אנחנו</w:t>
      </w:r>
      <w:bookmarkStart w:id="11483" w:name="_ETM_Q1_7195402"/>
      <w:bookmarkEnd w:id="11483"/>
      <w:r>
        <w:rPr>
          <w:rFonts w:hint="cs"/>
          <w:rtl/>
          <w:lang w:eastAsia="he-IL"/>
        </w:rPr>
        <w:t xml:space="preserve"> עושים את זה לגלוטן אז מחר תהיה דרישה ג</w:t>
      </w:r>
      <w:bookmarkStart w:id="11484" w:name="_ETM_Q1_7201402"/>
      <w:bookmarkEnd w:id="11484"/>
      <w:r>
        <w:rPr>
          <w:rFonts w:hint="cs"/>
          <w:rtl/>
          <w:lang w:eastAsia="he-IL"/>
        </w:rPr>
        <w:t xml:space="preserve">ם לאלרגנים. </w:t>
      </w:r>
      <w:bookmarkStart w:id="11485" w:name="_ETM_Q1_7204652"/>
      <w:bookmarkStart w:id="11486" w:name="_ETM_Q1_7185153"/>
      <w:bookmarkEnd w:id="11485"/>
      <w:bookmarkEnd w:id="11486"/>
      <w:r>
        <w:rPr>
          <w:rFonts w:hint="cs"/>
          <w:rtl/>
        </w:rPr>
        <w:t>אם יש לך פה מזון שאתה מיי</w:t>
      </w:r>
      <w:bookmarkStart w:id="11487" w:name="_ETM_Q1_7203404"/>
      <w:bookmarkEnd w:id="11487"/>
      <w:r>
        <w:rPr>
          <w:rFonts w:hint="cs"/>
          <w:rtl/>
        </w:rPr>
        <w:t>צר</w:t>
      </w:r>
      <w:bookmarkStart w:id="11488" w:name="_ETM_Q1_7203406"/>
      <w:bookmarkStart w:id="11489" w:name="_ETM_Q1_7200905"/>
      <w:bookmarkEnd w:id="11488"/>
      <w:bookmarkEnd w:id="11489"/>
      <w:r>
        <w:rPr>
          <w:rFonts w:hint="cs"/>
          <w:rtl/>
        </w:rPr>
        <w:t xml:space="preserve">, </w:t>
      </w:r>
      <w:bookmarkStart w:id="11490" w:name="_ETM_Q1_7198405"/>
      <w:bookmarkEnd w:id="11490"/>
      <w:r>
        <w:rPr>
          <w:rFonts w:hint="cs"/>
          <w:rtl/>
        </w:rPr>
        <w:t>אני לא יכולה להבחין</w:t>
      </w:r>
      <w:bookmarkStart w:id="11491" w:name="_ETM_Q1_7205655"/>
      <w:bookmarkEnd w:id="11491"/>
      <w:r>
        <w:rPr>
          <w:rFonts w:hint="cs"/>
          <w:rtl/>
        </w:rPr>
        <w:t xml:space="preserve"> בין גלוטן לכל אלרגן אחר. </w:t>
      </w:r>
      <w:bookmarkStart w:id="11492" w:name="_ETM_Q1_7211405"/>
      <w:bookmarkEnd w:id="11492"/>
      <w:r>
        <w:rPr>
          <w:rFonts w:hint="cs"/>
          <w:rtl/>
        </w:rPr>
        <w:t>לכן, אני יוצרת כא</w:t>
      </w:r>
      <w:bookmarkStart w:id="11493" w:name="_ETM_Q1_7212906"/>
      <w:bookmarkStart w:id="11494" w:name="_ETM_Q1_7210656"/>
      <w:bookmarkStart w:id="11495" w:name="_ETM_Q1_7208154"/>
      <w:bookmarkStart w:id="11496" w:name="_ETM_Q1_7208655"/>
      <w:bookmarkEnd w:id="11493"/>
      <w:bookmarkEnd w:id="11494"/>
      <w:bookmarkEnd w:id="11495"/>
      <w:bookmarkEnd w:id="11496"/>
      <w:r>
        <w:rPr>
          <w:rFonts w:hint="cs"/>
          <w:rtl/>
        </w:rPr>
        <w:t>ן איזשהו מדרג. כמשרד הבריאות,</w:t>
      </w:r>
      <w:bookmarkStart w:id="11497" w:name="_ETM_Q1_7214405"/>
      <w:bookmarkEnd w:id="11497"/>
      <w:r>
        <w:rPr>
          <w:rFonts w:hint="cs"/>
          <w:rtl/>
        </w:rPr>
        <w:t xml:space="preserve"> אני הייתי שמחה </w:t>
      </w:r>
      <w:bookmarkStart w:id="11498" w:name="_ETM_Q1_7218156"/>
      <w:bookmarkEnd w:id="11498"/>
      <w:r>
        <w:rPr>
          <w:rFonts w:hint="cs"/>
          <w:rtl/>
        </w:rPr>
        <w:t xml:space="preserve">לכל פיקוח. </w:t>
      </w:r>
    </w:p>
    <w:p w14:paraId="720F917D" w14:textId="77777777" w:rsidR="00C0327F" w:rsidRDefault="00C0327F" w:rsidP="00C0327F">
      <w:pPr>
        <w:rPr>
          <w:rtl/>
        </w:rPr>
      </w:pPr>
    </w:p>
    <w:p w14:paraId="640CBF4D" w14:textId="1F6C0CE0" w:rsidR="00C0327F" w:rsidRDefault="00C0327F" w:rsidP="00C0327F">
      <w:pPr>
        <w:rPr>
          <w:rtl/>
        </w:rPr>
      </w:pPr>
      <w:bookmarkStart w:id="11499" w:name="_ETM_Q1_7222155"/>
      <w:bookmarkStart w:id="11500" w:name="_ETM_Q1_7222405"/>
      <w:bookmarkEnd w:id="11499"/>
      <w:bookmarkEnd w:id="11500"/>
      <w:r>
        <w:rPr>
          <w:rFonts w:hint="cs"/>
          <w:rtl/>
        </w:rPr>
        <w:t xml:space="preserve">כשאני מדברת </w:t>
      </w:r>
      <w:bookmarkStart w:id="11501" w:name="_ETM_Q1_7222655"/>
      <w:bookmarkStart w:id="11502" w:name="_ETM_Q1_7219904"/>
      <w:bookmarkStart w:id="11503" w:name="_ETM_Q1_7217151"/>
      <w:bookmarkEnd w:id="11501"/>
      <w:bookmarkEnd w:id="11502"/>
      <w:bookmarkEnd w:id="11503"/>
      <w:r>
        <w:rPr>
          <w:rFonts w:hint="cs"/>
          <w:rtl/>
        </w:rPr>
        <w:t xml:space="preserve">על </w:t>
      </w:r>
      <w:proofErr w:type="spellStart"/>
      <w:r>
        <w:rPr>
          <w:rFonts w:hint="cs"/>
          <w:rtl/>
        </w:rPr>
        <w:t>תוכנית</w:t>
      </w:r>
      <w:proofErr w:type="spellEnd"/>
      <w:r>
        <w:rPr>
          <w:rFonts w:hint="cs"/>
          <w:rtl/>
        </w:rPr>
        <w:t xml:space="preserve"> בטיחות מזון עצמית, א</w:t>
      </w:r>
      <w:bookmarkStart w:id="11504" w:name="_ETM_Q1_7222156"/>
      <w:bookmarkEnd w:id="11504"/>
      <w:r>
        <w:rPr>
          <w:rFonts w:hint="cs"/>
          <w:rtl/>
        </w:rPr>
        <w:t>נחנו באים ו</w:t>
      </w:r>
      <w:bookmarkStart w:id="11505" w:name="_ETM_Q1_7222652"/>
      <w:bookmarkEnd w:id="11505"/>
      <w:r>
        <w:rPr>
          <w:rFonts w:hint="cs"/>
          <w:rtl/>
        </w:rPr>
        <w:t xml:space="preserve">דורשים שהיצרן </w:t>
      </w:r>
      <w:bookmarkStart w:id="11506" w:name="_ETM_Q1_7223901"/>
      <w:bookmarkEnd w:id="11506"/>
      <w:r>
        <w:rPr>
          <w:rFonts w:hint="cs"/>
          <w:rtl/>
        </w:rPr>
        <w:t>יהיה מחויב. כשאתה</w:t>
      </w:r>
      <w:bookmarkStart w:id="11507" w:name="_ETM_Q1_7226152"/>
      <w:bookmarkEnd w:id="11507"/>
      <w:r>
        <w:rPr>
          <w:rFonts w:hint="cs"/>
          <w:rtl/>
        </w:rPr>
        <w:t xml:space="preserve"> בא ומוסיף א</w:t>
      </w:r>
      <w:bookmarkStart w:id="11508" w:name="_ETM_Q1_7227401"/>
      <w:bookmarkStart w:id="11509" w:name="_ETM_Q1_7227407"/>
      <w:bookmarkStart w:id="11510" w:name="_ETM_Q1_7224653"/>
      <w:bookmarkEnd w:id="11508"/>
      <w:bookmarkEnd w:id="11509"/>
      <w:bookmarkEnd w:id="11510"/>
      <w:r>
        <w:rPr>
          <w:rFonts w:hint="cs"/>
          <w:rtl/>
        </w:rPr>
        <w:t xml:space="preserve">ת </w:t>
      </w:r>
      <w:bookmarkStart w:id="11511" w:name="_ETM_Q1_7221902"/>
      <w:bookmarkStart w:id="11512" w:name="_ETM_Q1_7219405"/>
      <w:bookmarkStart w:id="11513" w:name="_ETM_Q1_7216405"/>
      <w:bookmarkEnd w:id="11511"/>
      <w:bookmarkEnd w:id="11512"/>
      <w:bookmarkEnd w:id="11513"/>
      <w:r>
        <w:rPr>
          <w:rFonts w:hint="cs"/>
          <w:rtl/>
        </w:rPr>
        <w:t>התעודה שיש</w:t>
      </w:r>
      <w:bookmarkStart w:id="11514" w:name="_ETM_Q1_7227653"/>
      <w:bookmarkEnd w:id="11514"/>
      <w:r>
        <w:rPr>
          <w:rFonts w:hint="cs"/>
          <w:rtl/>
        </w:rPr>
        <w:t xml:space="preserve"> לך </w:t>
      </w:r>
      <w:bookmarkStart w:id="11515" w:name="_ETM_Q1_7225902"/>
      <w:bookmarkEnd w:id="11515"/>
      <w:r>
        <w:rPr>
          <w:rFonts w:hint="cs"/>
          <w:rtl/>
        </w:rPr>
        <w:t>אסמ</w:t>
      </w:r>
      <w:bookmarkStart w:id="11516" w:name="_ETM_Q1_7230402"/>
      <w:bookmarkStart w:id="11517" w:name="_ETM_Q1_7228902"/>
      <w:bookmarkEnd w:id="11516"/>
      <w:bookmarkEnd w:id="11517"/>
      <w:r>
        <w:rPr>
          <w:rFonts w:hint="cs"/>
          <w:rtl/>
        </w:rPr>
        <w:t xml:space="preserve">כתא </w:t>
      </w:r>
      <w:bookmarkStart w:id="11518" w:name="_ETM_Q1_7227402"/>
      <w:bookmarkStart w:id="11519" w:name="_ETM_Q1_7224652"/>
      <w:bookmarkEnd w:id="11518"/>
      <w:bookmarkEnd w:id="11519"/>
      <w:r>
        <w:rPr>
          <w:rFonts w:hint="cs"/>
          <w:rtl/>
        </w:rPr>
        <w:t>שגוף ב</w:t>
      </w:r>
      <w:bookmarkStart w:id="11520" w:name="_ETM_Q1_7229405"/>
      <w:bookmarkEnd w:id="11520"/>
      <w:r>
        <w:rPr>
          <w:rFonts w:hint="cs"/>
          <w:rtl/>
        </w:rPr>
        <w:t>קרה בודק אותך, בהרבה מקרי</w:t>
      </w:r>
      <w:bookmarkStart w:id="11521" w:name="_ETM_Q1_7231155"/>
      <w:bookmarkEnd w:id="11521"/>
      <w:r>
        <w:rPr>
          <w:rFonts w:hint="cs"/>
          <w:rtl/>
        </w:rPr>
        <w:t xml:space="preserve">ם אנחנו מוצאים את זה כדבר טוב כי זה </w:t>
      </w:r>
      <w:bookmarkStart w:id="11522" w:name="_ETM_Q1_7236155"/>
      <w:bookmarkStart w:id="11523" w:name="_ETM_Q1_7237155"/>
      <w:bookmarkStart w:id="11524" w:name="_ETM_Q1_7234405"/>
      <w:bookmarkEnd w:id="11522"/>
      <w:bookmarkEnd w:id="11523"/>
      <w:bookmarkEnd w:id="11524"/>
      <w:r>
        <w:rPr>
          <w:rFonts w:hint="cs"/>
          <w:rtl/>
        </w:rPr>
        <w:t>מלמד או</w:t>
      </w:r>
      <w:bookmarkStart w:id="11525" w:name="_ETM_Q1_7231405"/>
      <w:bookmarkEnd w:id="11525"/>
      <w:r>
        <w:rPr>
          <w:rFonts w:hint="cs"/>
          <w:rtl/>
        </w:rPr>
        <w:t xml:space="preserve">תך </w:t>
      </w:r>
      <w:bookmarkStart w:id="11526" w:name="_ETM_Q1_7229156"/>
      <w:bookmarkEnd w:id="11526"/>
      <w:r>
        <w:rPr>
          <w:rFonts w:hint="cs"/>
          <w:rtl/>
        </w:rPr>
        <w:t>לפעו</w:t>
      </w:r>
      <w:bookmarkStart w:id="11527" w:name="_ETM_Q1_7226656"/>
      <w:bookmarkEnd w:id="11527"/>
      <w:r>
        <w:rPr>
          <w:rFonts w:hint="cs"/>
          <w:rtl/>
        </w:rPr>
        <w:t xml:space="preserve">ל לפי הכללים אבל יכול להיות </w:t>
      </w:r>
      <w:bookmarkStart w:id="11528" w:name="_ETM_Q1_7240151"/>
      <w:bookmarkStart w:id="11529" w:name="_ETM_Q1_7237151"/>
      <w:bookmarkEnd w:id="11528"/>
      <w:bookmarkEnd w:id="11529"/>
      <w:r>
        <w:rPr>
          <w:rFonts w:hint="cs"/>
          <w:rtl/>
        </w:rPr>
        <w:t>שבהרבה מקרים זה גם</w:t>
      </w:r>
      <w:bookmarkStart w:id="11530" w:name="_ETM_Q1_7239152"/>
      <w:bookmarkStart w:id="11531" w:name="_ETM_Q1_7236402"/>
      <w:bookmarkEnd w:id="11530"/>
      <w:bookmarkEnd w:id="11531"/>
      <w:r>
        <w:rPr>
          <w:rFonts w:hint="cs"/>
          <w:rtl/>
        </w:rPr>
        <w:t xml:space="preserve"> גורם ליצרנים להיות שאנ</w:t>
      </w:r>
      <w:bookmarkStart w:id="11532" w:name="_ETM_Q1_7235156"/>
      <w:bookmarkEnd w:id="11532"/>
      <w:r>
        <w:rPr>
          <w:rFonts w:hint="cs"/>
          <w:rtl/>
        </w:rPr>
        <w:t xml:space="preserve">נים כי יש להם את </w:t>
      </w:r>
      <w:bookmarkStart w:id="11533" w:name="_ETM_Q1_7238904"/>
      <w:bookmarkStart w:id="11534" w:name="_ETM_Q1_7239153"/>
      <w:bookmarkEnd w:id="11533"/>
      <w:bookmarkEnd w:id="11534"/>
      <w:r>
        <w:rPr>
          <w:rFonts w:hint="cs"/>
          <w:rtl/>
        </w:rPr>
        <w:t xml:space="preserve">האישור אז הם לא מנהלים סיכונים. </w:t>
      </w:r>
    </w:p>
    <w:p w14:paraId="3D91DF32" w14:textId="77777777" w:rsidR="00C0327F" w:rsidRDefault="00C0327F" w:rsidP="00C0327F">
      <w:pPr>
        <w:rPr>
          <w:rtl/>
        </w:rPr>
      </w:pPr>
    </w:p>
    <w:p w14:paraId="449F329B" w14:textId="42B98043" w:rsidR="00C0327F" w:rsidRDefault="00C0327F" w:rsidP="00C0327F">
      <w:pPr>
        <w:rPr>
          <w:rtl/>
        </w:rPr>
      </w:pPr>
      <w:bookmarkStart w:id="11535" w:name="_ETM_Q1_7246652"/>
      <w:bookmarkStart w:id="11536" w:name="_ETM_Q1_7246902"/>
      <w:bookmarkStart w:id="11537" w:name="_ETM_Q1_7247152"/>
      <w:bookmarkEnd w:id="11535"/>
      <w:bookmarkEnd w:id="11536"/>
      <w:bookmarkEnd w:id="11537"/>
      <w:r>
        <w:rPr>
          <w:rFonts w:hint="cs"/>
          <w:rtl/>
        </w:rPr>
        <w:t xml:space="preserve">אנחנו ערים לעניין הזה </w:t>
      </w:r>
      <w:bookmarkStart w:id="11538" w:name="_ETM_Q1_7249403"/>
      <w:bookmarkStart w:id="11539" w:name="_ETM_Q1_7248902"/>
      <w:bookmarkStart w:id="11540" w:name="_ETM_Q1_7245902"/>
      <w:bookmarkEnd w:id="11538"/>
      <w:bookmarkEnd w:id="11539"/>
      <w:bookmarkEnd w:id="11540"/>
      <w:r>
        <w:rPr>
          <w:rFonts w:hint="cs"/>
          <w:rtl/>
        </w:rPr>
        <w:t>ואנחנו נכניס פה פיקוח יותר אדוק שלנו, ככול שנמצא ל</w:t>
      </w:r>
      <w:bookmarkStart w:id="11541" w:name="_ETM_Q1_7256902"/>
      <w:bookmarkStart w:id="11542" w:name="_ETM_Q1_7256152"/>
      <w:bookmarkEnd w:id="11541"/>
      <w:bookmarkEnd w:id="11542"/>
      <w:r>
        <w:rPr>
          <w:rFonts w:hint="cs"/>
          <w:rtl/>
        </w:rPr>
        <w:t>נכון</w:t>
      </w:r>
      <w:bookmarkStart w:id="11543" w:name="_ETM_Q1_7253402"/>
      <w:bookmarkEnd w:id="11543"/>
      <w:r>
        <w:rPr>
          <w:rFonts w:hint="cs"/>
          <w:rtl/>
        </w:rPr>
        <w:t xml:space="preserve">. מי שירצה לעשות את זה באופן </w:t>
      </w:r>
      <w:bookmarkStart w:id="11544" w:name="_ETM_Q1_7257903"/>
      <w:bookmarkStart w:id="11545" w:name="_ETM_Q1_7256903"/>
      <w:bookmarkEnd w:id="11544"/>
      <w:bookmarkEnd w:id="11545"/>
      <w:r>
        <w:rPr>
          <w:rFonts w:hint="cs"/>
          <w:rtl/>
        </w:rPr>
        <w:t>וולונטר</w:t>
      </w:r>
      <w:r>
        <w:rPr>
          <w:rFonts w:hint="eastAsia"/>
          <w:rtl/>
        </w:rPr>
        <w:t>י</w:t>
      </w:r>
      <w:r>
        <w:rPr>
          <w:rFonts w:hint="cs"/>
          <w:rtl/>
        </w:rPr>
        <w:t>, אנחנו כמובן לא י</w:t>
      </w:r>
      <w:bookmarkStart w:id="11546" w:name="_ETM_Q1_7253903"/>
      <w:bookmarkEnd w:id="11546"/>
      <w:r>
        <w:rPr>
          <w:rFonts w:hint="cs"/>
          <w:rtl/>
        </w:rPr>
        <w:t xml:space="preserve">כולים להתנגד אבל </w:t>
      </w:r>
      <w:bookmarkStart w:id="11547" w:name="_ETM_Q1_7264905"/>
      <w:bookmarkStart w:id="11548" w:name="_ETM_Q1_7263403"/>
      <w:bookmarkStart w:id="11549" w:name="_ETM_Q1_7267156"/>
      <w:bookmarkEnd w:id="11547"/>
      <w:bookmarkEnd w:id="11548"/>
      <w:bookmarkEnd w:id="11549"/>
      <w:r>
        <w:rPr>
          <w:rFonts w:hint="cs"/>
          <w:rtl/>
        </w:rPr>
        <w:t>אם אנחנו</w:t>
      </w:r>
      <w:bookmarkStart w:id="11550" w:name="_ETM_Q1_7284907"/>
      <w:bookmarkStart w:id="11551" w:name="_ETM_Q1_7282402"/>
      <w:bookmarkStart w:id="11552" w:name="_ETM_Q1_7274156"/>
      <w:bookmarkStart w:id="11553" w:name="_ETM_Q1_7271653"/>
      <w:bookmarkEnd w:id="11550"/>
      <w:bookmarkEnd w:id="11551"/>
      <w:bookmarkEnd w:id="11552"/>
      <w:bookmarkEnd w:id="11553"/>
      <w:r>
        <w:rPr>
          <w:rFonts w:hint="cs"/>
          <w:rtl/>
        </w:rPr>
        <w:t xml:space="preserve"> כמ</w:t>
      </w:r>
      <w:bookmarkStart w:id="11554" w:name="_ETM_Q1_7276156"/>
      <w:bookmarkEnd w:id="11554"/>
      <w:r>
        <w:rPr>
          <w:rFonts w:hint="cs"/>
          <w:rtl/>
        </w:rPr>
        <w:t>שרד</w:t>
      </w:r>
      <w:bookmarkStart w:id="11555" w:name="_ETM_Q1_7280902"/>
      <w:bookmarkStart w:id="11556" w:name="_ETM_Q1_7284402"/>
      <w:bookmarkEnd w:id="11555"/>
      <w:bookmarkEnd w:id="11556"/>
      <w:r>
        <w:rPr>
          <w:rFonts w:hint="cs"/>
          <w:rtl/>
        </w:rPr>
        <w:t xml:space="preserve"> נדרוש את זה פה כ</w:t>
      </w:r>
      <w:bookmarkStart w:id="11557" w:name="_ETM_Q1_7264903"/>
      <w:bookmarkEnd w:id="11557"/>
      <w:r>
        <w:rPr>
          <w:rFonts w:hint="cs"/>
          <w:rtl/>
        </w:rPr>
        <w:t>מ</w:t>
      </w:r>
      <w:bookmarkStart w:id="11558" w:name="_ETM_Q1_7262653"/>
      <w:bookmarkEnd w:id="11558"/>
      <w:r>
        <w:rPr>
          <w:rFonts w:hint="cs"/>
          <w:rtl/>
        </w:rPr>
        <w:t>דרג שלישי</w:t>
      </w:r>
      <w:bookmarkStart w:id="11559" w:name="_ETM_Q1_7267404"/>
      <w:bookmarkStart w:id="11560" w:name="_ETM_Q1_7264404"/>
      <w:bookmarkStart w:id="11561" w:name="_ETM_Q1_7262154"/>
      <w:bookmarkEnd w:id="11559"/>
      <w:bookmarkEnd w:id="11560"/>
      <w:bookmarkEnd w:id="11561"/>
      <w:r>
        <w:rPr>
          <w:rFonts w:hint="cs"/>
          <w:rtl/>
        </w:rPr>
        <w:t xml:space="preserve"> ו</w:t>
      </w:r>
      <w:bookmarkStart w:id="11562" w:name="_ETM_Q1_7260156"/>
      <w:bookmarkEnd w:id="11562"/>
      <w:r>
        <w:rPr>
          <w:rFonts w:hint="cs"/>
          <w:rtl/>
        </w:rPr>
        <w:t>נתעלם מכלל היצרנים, אני ח</w:t>
      </w:r>
      <w:bookmarkStart w:id="11563" w:name="_ETM_Q1_7254651"/>
      <w:bookmarkEnd w:id="11563"/>
      <w:r>
        <w:rPr>
          <w:rFonts w:hint="cs"/>
          <w:rtl/>
        </w:rPr>
        <w:t>ושבת שזאת תהיה מד</w:t>
      </w:r>
      <w:bookmarkStart w:id="11564" w:name="_ETM_Q1_7255656"/>
      <w:bookmarkEnd w:id="11564"/>
      <w:r>
        <w:rPr>
          <w:rFonts w:hint="cs"/>
          <w:rtl/>
        </w:rPr>
        <w:t>יניות שמפלה</w:t>
      </w:r>
      <w:bookmarkStart w:id="11565" w:name="_ETM_Q1_7258155"/>
      <w:bookmarkEnd w:id="11565"/>
      <w:r>
        <w:rPr>
          <w:rFonts w:hint="cs"/>
          <w:rtl/>
        </w:rPr>
        <w:t xml:space="preserve">. </w:t>
      </w:r>
      <w:bookmarkStart w:id="11566" w:name="_ETM_Q1_7267405"/>
      <w:bookmarkStart w:id="11567" w:name="_ETM_Q1_7266906"/>
      <w:bookmarkStart w:id="11568" w:name="_ETM_Q1_7265406"/>
      <w:bookmarkStart w:id="11569" w:name="_ETM_Q1_7269402"/>
      <w:bookmarkStart w:id="11570" w:name="_ETM_Q1_7267402"/>
      <w:bookmarkStart w:id="11571" w:name="_ETM_Q1_7269653"/>
      <w:bookmarkStart w:id="11572" w:name="_ETM_Q1_7269903"/>
      <w:bookmarkStart w:id="11573" w:name="_ETM_Q1_7272151"/>
      <w:bookmarkEnd w:id="11566"/>
      <w:bookmarkEnd w:id="11567"/>
      <w:bookmarkEnd w:id="11568"/>
      <w:bookmarkEnd w:id="11569"/>
      <w:bookmarkEnd w:id="11570"/>
      <w:bookmarkEnd w:id="11571"/>
      <w:bookmarkEnd w:id="11572"/>
      <w:bookmarkEnd w:id="11573"/>
      <w:r>
        <w:rPr>
          <w:rFonts w:hint="cs"/>
          <w:rtl/>
        </w:rPr>
        <w:t>זאת דעתי. ככול שירצו להחמיר</w:t>
      </w:r>
      <w:bookmarkStart w:id="11574" w:name="_ETM_Q1_7273653"/>
      <w:bookmarkEnd w:id="11574"/>
      <w:r>
        <w:rPr>
          <w:rFonts w:hint="cs"/>
          <w:rtl/>
        </w:rPr>
        <w:t xml:space="preserve"> אנחנו - - -</w:t>
      </w:r>
      <w:bookmarkStart w:id="11575" w:name="_ETM_Q1_7275903"/>
      <w:bookmarkStart w:id="11576" w:name="_ETM_Q1_7273405"/>
      <w:bookmarkEnd w:id="11575"/>
      <w:bookmarkEnd w:id="11576"/>
    </w:p>
    <w:p w14:paraId="66798CE9" w14:textId="77777777" w:rsidR="00C0327F" w:rsidRDefault="00C0327F" w:rsidP="007729D9">
      <w:pPr>
        <w:rPr>
          <w:rtl/>
        </w:rPr>
      </w:pPr>
      <w:bookmarkStart w:id="11577" w:name="_ETM_Q1_7112405"/>
      <w:bookmarkStart w:id="11578" w:name="_ETM_Q1_7112656"/>
      <w:bookmarkStart w:id="11579" w:name="_ETM_Q1_7275404"/>
      <w:bookmarkEnd w:id="11577"/>
      <w:bookmarkEnd w:id="11578"/>
      <w:bookmarkEnd w:id="11579"/>
    </w:p>
    <w:p w14:paraId="3BF45D56" w14:textId="3CC3F388" w:rsidR="00C0327F" w:rsidRDefault="00C0327F" w:rsidP="00C0327F">
      <w:pPr>
        <w:pStyle w:val="a4"/>
        <w:keepNext/>
        <w:rPr>
          <w:rtl/>
        </w:rPr>
      </w:pPr>
      <w:bookmarkStart w:id="11580" w:name="ET_speaker_רז_הילמן_817"/>
      <w:r w:rsidRPr="00C0327F">
        <w:rPr>
          <w:rStyle w:val="TagStyle"/>
          <w:rtl/>
        </w:rPr>
        <w:t xml:space="preserve"> &lt;&lt; דובר &gt;&gt; </w:t>
      </w:r>
      <w:r>
        <w:rPr>
          <w:rtl/>
        </w:rPr>
        <w:t xml:space="preserve">רז </w:t>
      </w:r>
      <w:proofErr w:type="spellStart"/>
      <w:r>
        <w:rPr>
          <w:rtl/>
        </w:rPr>
        <w:t>הילמן</w:t>
      </w:r>
      <w:proofErr w:type="spellEnd"/>
      <w:r>
        <w:rPr>
          <w:rtl/>
        </w:rPr>
        <w:t>:</w:t>
      </w:r>
      <w:r w:rsidRPr="00C0327F">
        <w:rPr>
          <w:rStyle w:val="TagStyle"/>
          <w:rtl/>
        </w:rPr>
        <w:t xml:space="preserve"> &lt;&lt; דובר &gt;&gt;</w:t>
      </w:r>
      <w:r>
        <w:rPr>
          <w:rtl/>
        </w:rPr>
        <w:t xml:space="preserve">   </w:t>
      </w:r>
      <w:bookmarkEnd w:id="11580"/>
    </w:p>
    <w:p w14:paraId="21C47EE9" w14:textId="77777777" w:rsidR="00C0327F" w:rsidRDefault="00C0327F" w:rsidP="00C0327F">
      <w:pPr>
        <w:pStyle w:val="KeepWithNext"/>
        <w:rPr>
          <w:rtl/>
        </w:rPr>
      </w:pPr>
    </w:p>
    <w:p w14:paraId="1322B171" w14:textId="5578B3F1" w:rsidR="00C0327F" w:rsidRDefault="00C0327F" w:rsidP="00C0327F">
      <w:pPr>
        <w:rPr>
          <w:rtl/>
        </w:rPr>
      </w:pPr>
      <w:bookmarkStart w:id="11581" w:name="_ETM_Q1_7276403"/>
      <w:bookmarkEnd w:id="11581"/>
      <w:r>
        <w:rPr>
          <w:rFonts w:hint="cs"/>
          <w:rtl/>
        </w:rPr>
        <w:t xml:space="preserve">אפשר לחזור רגע?? </w:t>
      </w:r>
      <w:bookmarkStart w:id="11582" w:name="_ETM_Q1_7278903"/>
      <w:bookmarkEnd w:id="11582"/>
      <w:r>
        <w:rPr>
          <w:rFonts w:hint="cs"/>
          <w:rtl/>
        </w:rPr>
        <w:t xml:space="preserve">דיגלתם על </w:t>
      </w:r>
      <w:proofErr w:type="spellStart"/>
      <w:r>
        <w:rPr>
          <w:rFonts w:hint="cs"/>
          <w:rtl/>
        </w:rPr>
        <w:t>הס</w:t>
      </w:r>
      <w:bookmarkStart w:id="11583" w:name="_ETM_Q1_7280406"/>
      <w:bookmarkEnd w:id="11583"/>
      <w:r>
        <w:rPr>
          <w:rFonts w:hint="cs"/>
          <w:rtl/>
        </w:rPr>
        <w:t>יפה</w:t>
      </w:r>
      <w:bookmarkStart w:id="11584" w:name="_ETM_Q1_7279652"/>
      <w:bookmarkEnd w:id="11584"/>
      <w:proofErr w:type="spellEnd"/>
      <w:r>
        <w:rPr>
          <w:rFonts w:hint="cs"/>
          <w:rtl/>
        </w:rPr>
        <w:t>.</w:t>
      </w:r>
    </w:p>
    <w:p w14:paraId="68E3F211" w14:textId="77777777" w:rsidR="00C0327F" w:rsidRDefault="00C0327F" w:rsidP="00C0327F">
      <w:pPr>
        <w:rPr>
          <w:rtl/>
        </w:rPr>
      </w:pPr>
      <w:bookmarkStart w:id="11585" w:name="_ETM_Q1_7281655"/>
      <w:bookmarkStart w:id="11586" w:name="_ETM_Q1_7282906"/>
      <w:bookmarkEnd w:id="11585"/>
      <w:bookmarkEnd w:id="11586"/>
    </w:p>
    <w:p w14:paraId="6EAE159E" w14:textId="5EF8EEFE" w:rsidR="00C0327F" w:rsidRDefault="00C0327F" w:rsidP="00C0327F">
      <w:pPr>
        <w:pStyle w:val="a4"/>
        <w:keepNext/>
        <w:rPr>
          <w:rtl/>
        </w:rPr>
      </w:pPr>
      <w:bookmarkStart w:id="11587" w:name="ET_speaker_פנינה_אורן_שנידור_818"/>
      <w:r w:rsidRPr="00C0327F">
        <w:rPr>
          <w:rStyle w:val="TagStyle"/>
          <w:rtl/>
        </w:rPr>
        <w:t xml:space="preserve"> &lt;&lt; דובר &gt;&gt; </w:t>
      </w:r>
      <w:r>
        <w:rPr>
          <w:rtl/>
        </w:rPr>
        <w:t xml:space="preserve">פנינה אורן </w:t>
      </w:r>
      <w:proofErr w:type="spellStart"/>
      <w:r>
        <w:rPr>
          <w:rtl/>
        </w:rPr>
        <w:t>שנידור</w:t>
      </w:r>
      <w:proofErr w:type="spellEnd"/>
      <w:r>
        <w:rPr>
          <w:rtl/>
        </w:rPr>
        <w:t>:</w:t>
      </w:r>
      <w:r w:rsidRPr="00C0327F">
        <w:rPr>
          <w:rStyle w:val="TagStyle"/>
          <w:rtl/>
        </w:rPr>
        <w:t xml:space="preserve"> &lt;&lt; דובר &gt;&gt;</w:t>
      </w:r>
      <w:r>
        <w:rPr>
          <w:rtl/>
        </w:rPr>
        <w:t xml:space="preserve">   </w:t>
      </w:r>
      <w:bookmarkEnd w:id="11587"/>
    </w:p>
    <w:p w14:paraId="7F62C68D" w14:textId="77777777" w:rsidR="00C0327F" w:rsidRDefault="00C0327F" w:rsidP="00C0327F">
      <w:pPr>
        <w:pStyle w:val="KeepWithNext"/>
        <w:rPr>
          <w:rtl/>
        </w:rPr>
      </w:pPr>
    </w:p>
    <w:p w14:paraId="7971A7CE" w14:textId="2952F47A" w:rsidR="00C0327F" w:rsidRDefault="00D90497" w:rsidP="00C0327F">
      <w:pPr>
        <w:rPr>
          <w:rtl/>
        </w:rPr>
      </w:pPr>
      <w:bookmarkStart w:id="11588" w:name="_ETM_Q1_7283906"/>
      <w:bookmarkStart w:id="11589" w:name="_ETM_Q1_7282654"/>
      <w:bookmarkEnd w:id="11588"/>
      <w:bookmarkEnd w:id="11589"/>
      <w:r>
        <w:rPr>
          <w:rFonts w:hint="cs"/>
          <w:rtl/>
        </w:rPr>
        <w:t>רגע</w:t>
      </w:r>
      <w:r w:rsidR="00C0327F">
        <w:rPr>
          <w:rFonts w:hint="cs"/>
          <w:rtl/>
        </w:rPr>
        <w:t>.</w:t>
      </w:r>
      <w:bookmarkStart w:id="11590" w:name="_ETM_Q1_7282156"/>
      <w:bookmarkEnd w:id="11590"/>
      <w:r w:rsidR="00C0327F">
        <w:rPr>
          <w:rFonts w:hint="cs"/>
          <w:rtl/>
        </w:rPr>
        <w:t xml:space="preserve"> </w:t>
      </w:r>
      <w:bookmarkStart w:id="11591" w:name="_ETM_Q1_7303655"/>
      <w:bookmarkStart w:id="11592" w:name="_ETM_Q1_7300655"/>
      <w:bookmarkStart w:id="11593" w:name="_ETM_Q1_7298155"/>
      <w:bookmarkEnd w:id="11591"/>
      <w:bookmarkEnd w:id="11592"/>
      <w:bookmarkEnd w:id="11593"/>
    </w:p>
    <w:p w14:paraId="28B6A8D4" w14:textId="77777777" w:rsidR="00C0327F" w:rsidRDefault="00C0327F" w:rsidP="00C0327F">
      <w:pPr>
        <w:rPr>
          <w:rtl/>
        </w:rPr>
      </w:pPr>
      <w:bookmarkStart w:id="11594" w:name="_ETM_Q1_7295655"/>
      <w:bookmarkStart w:id="11595" w:name="_ETM_Q1_7293155"/>
      <w:bookmarkStart w:id="11596" w:name="_ETM_Q1_7290405"/>
      <w:bookmarkStart w:id="11597" w:name="_ETM_Q1_7287904"/>
      <w:bookmarkStart w:id="11598" w:name="_ETM_Q1_7286153"/>
      <w:bookmarkStart w:id="11599" w:name="_ETM_Q1_7286404"/>
      <w:bookmarkEnd w:id="11594"/>
      <w:bookmarkEnd w:id="11595"/>
      <w:bookmarkEnd w:id="11596"/>
      <w:bookmarkEnd w:id="11597"/>
      <w:bookmarkEnd w:id="11598"/>
      <w:bookmarkEnd w:id="11599"/>
    </w:p>
    <w:p w14:paraId="4223BE6C" w14:textId="75D894C8" w:rsidR="00C0327F" w:rsidRDefault="00C0327F" w:rsidP="00C0327F">
      <w:pPr>
        <w:pStyle w:val="a4"/>
        <w:keepNext/>
        <w:rPr>
          <w:rtl/>
        </w:rPr>
      </w:pPr>
      <w:bookmarkStart w:id="11600" w:name="ET_speaker_ליאור_לוי_819"/>
      <w:r w:rsidRPr="00C0327F">
        <w:rPr>
          <w:rStyle w:val="TagStyle"/>
          <w:rtl/>
        </w:rPr>
        <w:t xml:space="preserve"> &lt;&lt; דובר &gt;&gt; </w:t>
      </w:r>
      <w:r>
        <w:rPr>
          <w:rtl/>
        </w:rPr>
        <w:t>ליאור לוי:</w:t>
      </w:r>
      <w:r w:rsidRPr="00C0327F">
        <w:rPr>
          <w:rStyle w:val="TagStyle"/>
          <w:rtl/>
        </w:rPr>
        <w:t xml:space="preserve"> &lt;&lt; דובר &gt;&gt;</w:t>
      </w:r>
      <w:r>
        <w:rPr>
          <w:rtl/>
        </w:rPr>
        <w:t xml:space="preserve">   </w:t>
      </w:r>
      <w:bookmarkEnd w:id="11600"/>
    </w:p>
    <w:p w14:paraId="56F7B832" w14:textId="77777777" w:rsidR="00C0327F" w:rsidRDefault="00C0327F" w:rsidP="00C0327F">
      <w:pPr>
        <w:pStyle w:val="KeepWithNext"/>
        <w:rPr>
          <w:rtl/>
        </w:rPr>
      </w:pPr>
    </w:p>
    <w:p w14:paraId="31912530" w14:textId="20384ACF" w:rsidR="00C0327F" w:rsidRDefault="00C0327F" w:rsidP="00C0327F">
      <w:pPr>
        <w:rPr>
          <w:rtl/>
        </w:rPr>
      </w:pPr>
      <w:bookmarkStart w:id="11601" w:name="_ETM_Q1_7287404"/>
      <w:bookmarkStart w:id="11602" w:name="_ETM_Q1_7284903"/>
      <w:bookmarkStart w:id="11603" w:name="_ETM_Q1_7282152"/>
      <w:bookmarkStart w:id="11604" w:name="_ETM_Q1_7279402"/>
      <w:bookmarkStart w:id="11605" w:name="_ETM_Q1_7279653"/>
      <w:bookmarkStart w:id="11606" w:name="_ETM_Q1_7276653"/>
      <w:bookmarkStart w:id="11607" w:name="_ETM_Q1_7273903"/>
      <w:bookmarkEnd w:id="11601"/>
      <w:bookmarkEnd w:id="11602"/>
      <w:bookmarkEnd w:id="11603"/>
      <w:bookmarkEnd w:id="11604"/>
      <w:bookmarkEnd w:id="11605"/>
      <w:bookmarkEnd w:id="11606"/>
      <w:bookmarkEnd w:id="11607"/>
      <w:r>
        <w:rPr>
          <w:rFonts w:hint="cs"/>
          <w:rtl/>
        </w:rPr>
        <w:t>אני רק יכול להגיד ש</w:t>
      </w:r>
      <w:bookmarkStart w:id="11608" w:name="_ETM_Q1_7270903"/>
      <w:bookmarkEnd w:id="11608"/>
      <w:r>
        <w:rPr>
          <w:rFonts w:hint="cs"/>
          <w:rtl/>
        </w:rPr>
        <w:t xml:space="preserve">פנינה צודקת. </w:t>
      </w:r>
    </w:p>
    <w:p w14:paraId="535D89D6" w14:textId="77777777" w:rsidR="00C0327F" w:rsidRDefault="00C0327F" w:rsidP="00C0327F">
      <w:pPr>
        <w:rPr>
          <w:rtl/>
        </w:rPr>
      </w:pPr>
      <w:bookmarkStart w:id="11609" w:name="_ETM_Q1_7285904"/>
      <w:bookmarkStart w:id="11610" w:name="_ETM_Q1_7285654"/>
      <w:bookmarkStart w:id="11611" w:name="_ETM_Q1_7287405"/>
      <w:bookmarkEnd w:id="11609"/>
      <w:bookmarkEnd w:id="11610"/>
      <w:bookmarkEnd w:id="11611"/>
    </w:p>
    <w:p w14:paraId="60422669" w14:textId="4089ACE6" w:rsidR="00C0327F" w:rsidRDefault="00C0327F" w:rsidP="00C0327F">
      <w:pPr>
        <w:pStyle w:val="a4"/>
        <w:keepNext/>
        <w:rPr>
          <w:rtl/>
        </w:rPr>
      </w:pPr>
      <w:bookmarkStart w:id="11612" w:name="ET_speaker_רז_הילמן_820"/>
      <w:r w:rsidRPr="00C0327F">
        <w:rPr>
          <w:rStyle w:val="TagStyle"/>
          <w:rtl/>
        </w:rPr>
        <w:t xml:space="preserve"> &lt;&lt; דובר &gt;&gt; </w:t>
      </w:r>
      <w:r>
        <w:rPr>
          <w:rtl/>
        </w:rPr>
        <w:t xml:space="preserve">רז </w:t>
      </w:r>
      <w:proofErr w:type="spellStart"/>
      <w:r>
        <w:rPr>
          <w:rtl/>
        </w:rPr>
        <w:t>הילמן</w:t>
      </w:r>
      <w:proofErr w:type="spellEnd"/>
      <w:r>
        <w:rPr>
          <w:rtl/>
        </w:rPr>
        <w:t>:</w:t>
      </w:r>
      <w:r w:rsidRPr="00C0327F">
        <w:rPr>
          <w:rStyle w:val="TagStyle"/>
          <w:rtl/>
        </w:rPr>
        <w:t xml:space="preserve"> &lt;&lt; דובר &gt;&gt;</w:t>
      </w:r>
      <w:r>
        <w:rPr>
          <w:rtl/>
        </w:rPr>
        <w:t xml:space="preserve">   </w:t>
      </w:r>
      <w:bookmarkEnd w:id="11612"/>
    </w:p>
    <w:p w14:paraId="77DE5EA3" w14:textId="77777777" w:rsidR="00C0327F" w:rsidRDefault="00C0327F" w:rsidP="00C0327F">
      <w:pPr>
        <w:pStyle w:val="KeepWithNext"/>
        <w:rPr>
          <w:rtl/>
        </w:rPr>
      </w:pPr>
    </w:p>
    <w:p w14:paraId="2657F981" w14:textId="39734398" w:rsidR="00C0327F" w:rsidRDefault="00C0327F" w:rsidP="00C0327F">
      <w:pPr>
        <w:rPr>
          <w:rtl/>
        </w:rPr>
      </w:pPr>
      <w:bookmarkStart w:id="11613" w:name="_ETM_Q1_7288655"/>
      <w:bookmarkStart w:id="11614" w:name="_ETM_Q1_7285655"/>
      <w:bookmarkEnd w:id="11613"/>
      <w:bookmarkEnd w:id="11614"/>
      <w:r>
        <w:rPr>
          <w:rFonts w:hint="cs"/>
          <w:rtl/>
        </w:rPr>
        <w:t>פנינה, תתע</w:t>
      </w:r>
      <w:bookmarkStart w:id="11615" w:name="_ETM_Q1_7285406"/>
      <w:bookmarkStart w:id="11616" w:name="_ETM_Q1_7283406"/>
      <w:bookmarkEnd w:id="11615"/>
      <w:bookmarkEnd w:id="11616"/>
      <w:r>
        <w:rPr>
          <w:rFonts w:hint="cs"/>
          <w:rtl/>
        </w:rPr>
        <w:t>די את הפ</w:t>
      </w:r>
      <w:bookmarkStart w:id="11617" w:name="_ETM_Q1_7289905"/>
      <w:bookmarkStart w:id="11618" w:name="_ETM_Q1_7290905"/>
      <w:bookmarkStart w:id="11619" w:name="_ETM_Q1_7288155"/>
      <w:bookmarkStart w:id="11620" w:name="_ETM_Q1_7285656"/>
      <w:bookmarkStart w:id="11621" w:name="_ETM_Q1_7283653"/>
      <w:bookmarkStart w:id="11622" w:name="_ETM_Q1_7281156"/>
      <w:bookmarkEnd w:id="11617"/>
      <w:bookmarkEnd w:id="11618"/>
      <w:bookmarkEnd w:id="11619"/>
      <w:bookmarkEnd w:id="11620"/>
      <w:bookmarkEnd w:id="11621"/>
      <w:bookmarkEnd w:id="11622"/>
      <w:r>
        <w:rPr>
          <w:rFonts w:hint="cs"/>
          <w:rtl/>
        </w:rPr>
        <w:t>רוטוקול.</w:t>
      </w:r>
    </w:p>
    <w:p w14:paraId="705EDA52" w14:textId="77777777" w:rsidR="00C0327F" w:rsidRDefault="00C0327F" w:rsidP="00C0327F">
      <w:pPr>
        <w:rPr>
          <w:rtl/>
        </w:rPr>
      </w:pPr>
      <w:bookmarkStart w:id="11623" w:name="_ETM_Q1_7284655"/>
      <w:bookmarkStart w:id="11624" w:name="_ETM_Q1_7284905"/>
      <w:bookmarkEnd w:id="11623"/>
      <w:bookmarkEnd w:id="11624"/>
    </w:p>
    <w:p w14:paraId="177920EE" w14:textId="2200F256" w:rsidR="00C0327F" w:rsidRDefault="00C0327F" w:rsidP="00C0327F">
      <w:pPr>
        <w:pStyle w:val="af6"/>
        <w:keepNext/>
        <w:rPr>
          <w:rtl/>
        </w:rPr>
      </w:pPr>
      <w:bookmarkStart w:id="11625" w:name="ET_yor_6447_821"/>
      <w:r w:rsidRPr="00C0327F">
        <w:rPr>
          <w:rStyle w:val="TagStyle"/>
          <w:rtl/>
        </w:rPr>
        <w:t xml:space="preserve"> &lt;&lt; יור &gt;&gt; </w:t>
      </w:r>
      <w:r>
        <w:rPr>
          <w:rtl/>
        </w:rPr>
        <w:t xml:space="preserve">היו"ר יונתן </w:t>
      </w:r>
      <w:proofErr w:type="spellStart"/>
      <w:r>
        <w:rPr>
          <w:rtl/>
        </w:rPr>
        <w:t>מישרקי</w:t>
      </w:r>
      <w:proofErr w:type="spellEnd"/>
      <w:r>
        <w:rPr>
          <w:rtl/>
        </w:rPr>
        <w:t>:</w:t>
      </w:r>
      <w:r w:rsidRPr="00C0327F">
        <w:rPr>
          <w:rStyle w:val="TagStyle"/>
          <w:rtl/>
        </w:rPr>
        <w:t xml:space="preserve"> &lt;&lt; יור &gt;&gt;</w:t>
      </w:r>
      <w:r>
        <w:rPr>
          <w:rtl/>
        </w:rPr>
        <w:t xml:space="preserve">   </w:t>
      </w:r>
      <w:bookmarkEnd w:id="11625"/>
    </w:p>
    <w:p w14:paraId="6361F356" w14:textId="77777777" w:rsidR="00C0327F" w:rsidRDefault="00C0327F" w:rsidP="00C0327F">
      <w:pPr>
        <w:pStyle w:val="KeepWithNext"/>
        <w:rPr>
          <w:rtl/>
        </w:rPr>
      </w:pPr>
    </w:p>
    <w:p w14:paraId="34C391A3" w14:textId="0B60B7FA" w:rsidR="00C0327F" w:rsidRDefault="00C0327F" w:rsidP="00C0327F">
      <w:pPr>
        <w:rPr>
          <w:rtl/>
        </w:rPr>
      </w:pPr>
      <w:bookmarkStart w:id="11626" w:name="_ETM_Q1_7285405"/>
      <w:bookmarkEnd w:id="11626"/>
      <w:r>
        <w:rPr>
          <w:rFonts w:hint="cs"/>
          <w:rtl/>
        </w:rPr>
        <w:t xml:space="preserve">תמסגרי אותו. </w:t>
      </w:r>
      <w:bookmarkStart w:id="11627" w:name="_ETM_Q1_7309404"/>
      <w:bookmarkStart w:id="11628" w:name="_ETM_Q1_7306904"/>
      <w:bookmarkStart w:id="11629" w:name="_ETM_Q1_7304152"/>
      <w:bookmarkEnd w:id="11627"/>
      <w:bookmarkEnd w:id="11628"/>
      <w:bookmarkEnd w:id="11629"/>
    </w:p>
    <w:p w14:paraId="125B61E0" w14:textId="77777777" w:rsidR="00C0327F" w:rsidRDefault="00C0327F" w:rsidP="00C0327F">
      <w:pPr>
        <w:rPr>
          <w:rtl/>
        </w:rPr>
      </w:pPr>
      <w:bookmarkStart w:id="11630" w:name="_ETM_Q1_7299652"/>
      <w:bookmarkEnd w:id="11630"/>
    </w:p>
    <w:p w14:paraId="17A1632E" w14:textId="00FC1F9C" w:rsidR="00C0327F" w:rsidRDefault="00C0327F" w:rsidP="00C0327F">
      <w:pPr>
        <w:pStyle w:val="a4"/>
        <w:keepNext/>
        <w:rPr>
          <w:rtl/>
        </w:rPr>
      </w:pPr>
      <w:bookmarkStart w:id="11631" w:name="ET_speaker_שמואל_לויט_822"/>
      <w:r w:rsidRPr="00C0327F">
        <w:rPr>
          <w:rStyle w:val="TagStyle"/>
          <w:rtl/>
        </w:rPr>
        <w:t xml:space="preserve"> &lt;&lt; דובר &gt;&gt; </w:t>
      </w:r>
      <w:r>
        <w:rPr>
          <w:rtl/>
        </w:rPr>
        <w:t xml:space="preserve">שמואל </w:t>
      </w:r>
      <w:proofErr w:type="spellStart"/>
      <w:r>
        <w:rPr>
          <w:rtl/>
        </w:rPr>
        <w:t>לויט</w:t>
      </w:r>
      <w:proofErr w:type="spellEnd"/>
      <w:r>
        <w:rPr>
          <w:rtl/>
        </w:rPr>
        <w:t>:</w:t>
      </w:r>
      <w:r w:rsidRPr="00C0327F">
        <w:rPr>
          <w:rStyle w:val="TagStyle"/>
          <w:rtl/>
        </w:rPr>
        <w:t xml:space="preserve"> &lt;&lt; דובר &gt;&gt;</w:t>
      </w:r>
      <w:r>
        <w:rPr>
          <w:rtl/>
        </w:rPr>
        <w:t xml:space="preserve">   </w:t>
      </w:r>
      <w:bookmarkEnd w:id="11631"/>
    </w:p>
    <w:p w14:paraId="6EB78642" w14:textId="77777777" w:rsidR="00C0327F" w:rsidRDefault="00C0327F" w:rsidP="00C0327F">
      <w:pPr>
        <w:pStyle w:val="KeepWithNext"/>
        <w:rPr>
          <w:rtl/>
        </w:rPr>
      </w:pPr>
    </w:p>
    <w:p w14:paraId="5C05BE17" w14:textId="44E1A850" w:rsidR="00C0327F" w:rsidRDefault="00C0327F" w:rsidP="00C0327F">
      <w:pPr>
        <w:rPr>
          <w:rtl/>
        </w:rPr>
      </w:pPr>
      <w:bookmarkStart w:id="11632" w:name="_ETM_Q1_7300903"/>
      <w:bookmarkStart w:id="11633" w:name="_ETM_Q1_7301153"/>
      <w:bookmarkStart w:id="11634" w:name="_ETM_Q1_7298652"/>
      <w:bookmarkStart w:id="11635" w:name="_ETM_Q1_7295652"/>
      <w:bookmarkStart w:id="11636" w:name="_ETM_Q1_7292902"/>
      <w:bookmarkStart w:id="11637" w:name="_ETM_Q1_7290904"/>
      <w:bookmarkEnd w:id="11632"/>
      <w:bookmarkEnd w:id="11633"/>
      <w:bookmarkEnd w:id="11634"/>
      <w:bookmarkEnd w:id="11635"/>
      <w:bookmarkEnd w:id="11636"/>
      <w:bookmarkEnd w:id="11637"/>
      <w:r>
        <w:rPr>
          <w:rFonts w:hint="cs"/>
          <w:rtl/>
        </w:rPr>
        <w:t xml:space="preserve">אפשר לשאול שאלה? </w:t>
      </w:r>
    </w:p>
    <w:p w14:paraId="2B16BF9B" w14:textId="77777777" w:rsidR="00C0327F" w:rsidRDefault="00C0327F" w:rsidP="00C0327F">
      <w:pPr>
        <w:rPr>
          <w:rtl/>
        </w:rPr>
      </w:pPr>
    </w:p>
    <w:p w14:paraId="71725094" w14:textId="05A13B7E" w:rsidR="00C0327F" w:rsidRDefault="00C0327F" w:rsidP="00C0327F">
      <w:pPr>
        <w:pStyle w:val="af6"/>
        <w:keepNext/>
        <w:rPr>
          <w:rtl/>
        </w:rPr>
      </w:pPr>
      <w:bookmarkStart w:id="11638" w:name="ET_yor_6447_823"/>
      <w:r w:rsidRPr="00C0327F">
        <w:rPr>
          <w:rStyle w:val="TagStyle"/>
          <w:rtl/>
        </w:rPr>
        <w:t xml:space="preserve"> &lt;&lt; יור &gt;&gt; </w:t>
      </w:r>
      <w:r>
        <w:rPr>
          <w:rtl/>
        </w:rPr>
        <w:t xml:space="preserve">היו"ר יונתן </w:t>
      </w:r>
      <w:proofErr w:type="spellStart"/>
      <w:r>
        <w:rPr>
          <w:rtl/>
        </w:rPr>
        <w:t>מישרקי</w:t>
      </w:r>
      <w:proofErr w:type="spellEnd"/>
      <w:r>
        <w:rPr>
          <w:rtl/>
        </w:rPr>
        <w:t>:</w:t>
      </w:r>
      <w:r w:rsidRPr="00C0327F">
        <w:rPr>
          <w:rStyle w:val="TagStyle"/>
          <w:rtl/>
        </w:rPr>
        <w:t xml:space="preserve"> &lt;&lt; יור &gt;&gt;</w:t>
      </w:r>
      <w:r>
        <w:rPr>
          <w:rtl/>
        </w:rPr>
        <w:t xml:space="preserve">   </w:t>
      </w:r>
      <w:bookmarkEnd w:id="11638"/>
    </w:p>
    <w:p w14:paraId="57A06307" w14:textId="77777777" w:rsidR="00C0327F" w:rsidRDefault="00C0327F" w:rsidP="00C0327F">
      <w:pPr>
        <w:pStyle w:val="KeepWithNext"/>
        <w:rPr>
          <w:rtl/>
        </w:rPr>
      </w:pPr>
    </w:p>
    <w:p w14:paraId="1E86406A" w14:textId="46CACFFC" w:rsidR="00C0327F" w:rsidRDefault="00C0327F" w:rsidP="00C0327F">
      <w:pPr>
        <w:rPr>
          <w:rtl/>
        </w:rPr>
      </w:pPr>
      <w:bookmarkStart w:id="11639" w:name="_ETM_Q1_7297404"/>
      <w:bookmarkEnd w:id="11639"/>
      <w:r>
        <w:rPr>
          <w:rFonts w:hint="cs"/>
          <w:rtl/>
        </w:rPr>
        <w:t>כן.</w:t>
      </w:r>
      <w:bookmarkStart w:id="11640" w:name="_ETM_Q1_7296904"/>
      <w:bookmarkEnd w:id="11640"/>
    </w:p>
    <w:p w14:paraId="76D864B1" w14:textId="77777777" w:rsidR="00C0327F" w:rsidRDefault="00C0327F" w:rsidP="00C0327F">
      <w:pPr>
        <w:rPr>
          <w:rtl/>
        </w:rPr>
      </w:pPr>
      <w:bookmarkStart w:id="11641" w:name="_ETM_Q1_7298653"/>
      <w:bookmarkStart w:id="11642" w:name="_ETM_Q1_7303154"/>
      <w:bookmarkEnd w:id="11641"/>
      <w:bookmarkEnd w:id="11642"/>
    </w:p>
    <w:p w14:paraId="0206909D" w14:textId="730E4DAB" w:rsidR="00C0327F" w:rsidRDefault="00C0327F" w:rsidP="00C0327F">
      <w:pPr>
        <w:pStyle w:val="a4"/>
        <w:keepNext/>
        <w:rPr>
          <w:rtl/>
        </w:rPr>
      </w:pPr>
      <w:bookmarkStart w:id="11643" w:name="ET_speaker_שמואל_לויט_824"/>
      <w:r w:rsidRPr="00C0327F">
        <w:rPr>
          <w:rStyle w:val="TagStyle"/>
          <w:rtl/>
        </w:rPr>
        <w:t xml:space="preserve"> &lt;&lt; דובר &gt;&gt; </w:t>
      </w:r>
      <w:r>
        <w:rPr>
          <w:rtl/>
        </w:rPr>
        <w:t xml:space="preserve">שמואל </w:t>
      </w:r>
      <w:proofErr w:type="spellStart"/>
      <w:r>
        <w:rPr>
          <w:rtl/>
        </w:rPr>
        <w:t>לויט</w:t>
      </w:r>
      <w:proofErr w:type="spellEnd"/>
      <w:r>
        <w:rPr>
          <w:rtl/>
        </w:rPr>
        <w:t>:</w:t>
      </w:r>
      <w:r w:rsidRPr="00C0327F">
        <w:rPr>
          <w:rStyle w:val="TagStyle"/>
          <w:rtl/>
        </w:rPr>
        <w:t xml:space="preserve"> &lt;&lt; דובר &gt;&gt;</w:t>
      </w:r>
      <w:r>
        <w:rPr>
          <w:rtl/>
        </w:rPr>
        <w:t xml:space="preserve">   </w:t>
      </w:r>
      <w:bookmarkEnd w:id="11643"/>
    </w:p>
    <w:p w14:paraId="38A72664" w14:textId="77777777" w:rsidR="00C0327F" w:rsidRDefault="00C0327F" w:rsidP="00C0327F">
      <w:pPr>
        <w:pStyle w:val="KeepWithNext"/>
        <w:rPr>
          <w:rtl/>
        </w:rPr>
      </w:pPr>
    </w:p>
    <w:p w14:paraId="0C50D2C4" w14:textId="6292856E" w:rsidR="00C0327F" w:rsidRDefault="00C0327F" w:rsidP="00C0327F">
      <w:pPr>
        <w:rPr>
          <w:rtl/>
        </w:rPr>
      </w:pPr>
      <w:bookmarkStart w:id="11644" w:name="_ETM_Q1_7303654"/>
      <w:bookmarkStart w:id="11645" w:name="_ETM_Q1_7304153"/>
      <w:bookmarkStart w:id="11646" w:name="_ETM_Q1_7302904"/>
      <w:bookmarkStart w:id="11647" w:name="_ETM_Q1_7300156"/>
      <w:bookmarkStart w:id="11648" w:name="_ETM_Q1_7299154"/>
      <w:bookmarkStart w:id="11649" w:name="_ETM_Q1_7296654"/>
      <w:bookmarkEnd w:id="11644"/>
      <w:bookmarkEnd w:id="11645"/>
      <w:bookmarkEnd w:id="11646"/>
      <w:bookmarkEnd w:id="11647"/>
      <w:r>
        <w:rPr>
          <w:rFonts w:hint="cs"/>
          <w:rtl/>
        </w:rPr>
        <w:t>אני חושב</w:t>
      </w:r>
      <w:bookmarkStart w:id="11650" w:name="_ETM_Q1_7298404"/>
      <w:bookmarkStart w:id="11651" w:name="_ETM_Q1_7295905"/>
      <w:bookmarkStart w:id="11652" w:name="_ETM_Q1_7293156"/>
      <w:bookmarkEnd w:id="11650"/>
      <w:bookmarkEnd w:id="11651"/>
      <w:bookmarkEnd w:id="11652"/>
      <w:r>
        <w:rPr>
          <w:rFonts w:hint="cs"/>
          <w:rtl/>
        </w:rPr>
        <w:t xml:space="preserve"> שבכל </w:t>
      </w:r>
      <w:bookmarkEnd w:id="11648"/>
      <w:bookmarkEnd w:id="11649"/>
      <w:r>
        <w:rPr>
          <w:rFonts w:hint="cs"/>
          <w:rtl/>
        </w:rPr>
        <w:t>הלך המחשבה, הקו אומר "בואו נקדם קו</w:t>
      </w:r>
      <w:bookmarkStart w:id="11653" w:name="_ETM_Q1_7302905"/>
      <w:bookmarkEnd w:id="11653"/>
      <w:r>
        <w:rPr>
          <w:rFonts w:hint="cs"/>
          <w:rtl/>
        </w:rPr>
        <w:t>דם את הדיונים במה שמקל ע</w:t>
      </w:r>
      <w:bookmarkStart w:id="11654" w:name="_ETM_Q1_7311655"/>
      <w:bookmarkStart w:id="11655" w:name="_ETM_Q1_7308905"/>
      <w:bookmarkStart w:id="11656" w:name="_ETM_Q1_7305905"/>
      <w:bookmarkEnd w:id="11654"/>
      <w:bookmarkEnd w:id="11655"/>
      <w:bookmarkEnd w:id="11656"/>
      <w:r>
        <w:rPr>
          <w:rFonts w:hint="cs"/>
          <w:rtl/>
        </w:rPr>
        <w:t>ל</w:t>
      </w:r>
      <w:bookmarkStart w:id="11657" w:name="_ETM_Q1_7303402"/>
      <w:bookmarkEnd w:id="11657"/>
      <w:r>
        <w:rPr>
          <w:rFonts w:hint="cs"/>
          <w:rtl/>
        </w:rPr>
        <w:t xml:space="preserve"> ייבו</w:t>
      </w:r>
      <w:bookmarkStart w:id="11658" w:name="_ETM_Q1_7300904"/>
      <w:bookmarkEnd w:id="11658"/>
      <w:r>
        <w:rPr>
          <w:rFonts w:hint="cs"/>
          <w:rtl/>
        </w:rPr>
        <w:t xml:space="preserve">א של מזון </w:t>
      </w:r>
      <w:bookmarkStart w:id="11659" w:name="_ETM_Q1_7298656"/>
      <w:bookmarkStart w:id="11660" w:name="_ETM_Q1_7306905"/>
      <w:bookmarkEnd w:id="11659"/>
      <w:bookmarkEnd w:id="11660"/>
      <w:r w:rsidR="003C115C">
        <w:rPr>
          <w:rFonts w:hint="cs"/>
          <w:rtl/>
        </w:rPr>
        <w:t>מאי</w:t>
      </w:r>
      <w:bookmarkStart w:id="11661" w:name="_ETM_Q1_7304902"/>
      <w:bookmarkEnd w:id="11661"/>
      <w:r w:rsidR="003C115C">
        <w:rPr>
          <w:rFonts w:hint="cs"/>
          <w:rtl/>
        </w:rPr>
        <w:t>רופה" - - -</w:t>
      </w:r>
      <w:bookmarkStart w:id="11662" w:name="_ETM_Q1_7307653"/>
      <w:bookmarkEnd w:id="11662"/>
    </w:p>
    <w:p w14:paraId="18052682" w14:textId="77777777" w:rsidR="00C0327F" w:rsidRDefault="00C0327F" w:rsidP="00C0327F">
      <w:pPr>
        <w:rPr>
          <w:rtl/>
        </w:rPr>
      </w:pPr>
      <w:bookmarkStart w:id="11663" w:name="_ETM_Q1_7297403"/>
      <w:bookmarkStart w:id="11664" w:name="_ETM_Q1_7294904"/>
      <w:bookmarkStart w:id="11665" w:name="_ETM_Q1_7296154"/>
      <w:bookmarkEnd w:id="11663"/>
      <w:bookmarkEnd w:id="11664"/>
      <w:bookmarkEnd w:id="11665"/>
    </w:p>
    <w:p w14:paraId="5D5C90FD" w14:textId="539E2D3D" w:rsidR="00C0327F" w:rsidRDefault="00C0327F" w:rsidP="00C0327F">
      <w:pPr>
        <w:pStyle w:val="a4"/>
        <w:keepNext/>
        <w:rPr>
          <w:rtl/>
        </w:rPr>
      </w:pPr>
      <w:bookmarkStart w:id="11666" w:name="ET_speaker_פנינה_אורן_שנידור_825"/>
      <w:r w:rsidRPr="00C0327F">
        <w:rPr>
          <w:rStyle w:val="TagStyle"/>
          <w:rtl/>
        </w:rPr>
        <w:t xml:space="preserve"> &lt;&lt; דובר &gt;&gt; </w:t>
      </w:r>
      <w:r>
        <w:rPr>
          <w:rtl/>
        </w:rPr>
        <w:t xml:space="preserve">פנינה אורן </w:t>
      </w:r>
      <w:proofErr w:type="spellStart"/>
      <w:r>
        <w:rPr>
          <w:rtl/>
        </w:rPr>
        <w:t>שנידור</w:t>
      </w:r>
      <w:proofErr w:type="spellEnd"/>
      <w:r>
        <w:rPr>
          <w:rtl/>
        </w:rPr>
        <w:t>:</w:t>
      </w:r>
      <w:r w:rsidRPr="00C0327F">
        <w:rPr>
          <w:rStyle w:val="TagStyle"/>
          <w:rtl/>
        </w:rPr>
        <w:t xml:space="preserve"> &lt;&lt; דובר &gt;&gt;</w:t>
      </w:r>
      <w:r>
        <w:rPr>
          <w:rtl/>
        </w:rPr>
        <w:t xml:space="preserve">   </w:t>
      </w:r>
      <w:bookmarkEnd w:id="11666"/>
    </w:p>
    <w:p w14:paraId="1E5D86D0" w14:textId="77777777" w:rsidR="00C0327F" w:rsidRDefault="00C0327F" w:rsidP="00C0327F">
      <w:pPr>
        <w:pStyle w:val="KeepWithNext"/>
        <w:rPr>
          <w:rtl/>
        </w:rPr>
      </w:pPr>
    </w:p>
    <w:p w14:paraId="3A95253A" w14:textId="7CBE87E9" w:rsidR="00C0327F" w:rsidRDefault="003C115C" w:rsidP="00C0327F">
      <w:pPr>
        <w:rPr>
          <w:rtl/>
        </w:rPr>
      </w:pPr>
      <w:bookmarkStart w:id="11667" w:name="_ETM_Q1_7297155"/>
      <w:bookmarkStart w:id="11668" w:name="_ETM_Q1_7297405"/>
      <w:bookmarkStart w:id="11669" w:name="_ETM_Q1_7297655"/>
      <w:bookmarkStart w:id="11670" w:name="_ETM_Q1_7305903"/>
      <w:bookmarkEnd w:id="11667"/>
      <w:bookmarkEnd w:id="11668"/>
      <w:bookmarkEnd w:id="11669"/>
      <w:bookmarkEnd w:id="11670"/>
      <w:r>
        <w:rPr>
          <w:rFonts w:hint="cs"/>
          <w:rtl/>
        </w:rPr>
        <w:t xml:space="preserve">אנחנו </w:t>
      </w:r>
      <w:bookmarkStart w:id="11671" w:name="_ETM_Q1_7307402"/>
      <w:bookmarkEnd w:id="11671"/>
      <w:r>
        <w:rPr>
          <w:rFonts w:hint="cs"/>
          <w:rtl/>
        </w:rPr>
        <w:t>מדברים עם ייצור</w:t>
      </w:r>
      <w:bookmarkStart w:id="11672" w:name="_ETM_Q1_7308403"/>
      <w:bookmarkEnd w:id="11672"/>
      <w:r>
        <w:rPr>
          <w:rFonts w:hint="cs"/>
          <w:rtl/>
        </w:rPr>
        <w:t>, כן?</w:t>
      </w:r>
    </w:p>
    <w:p w14:paraId="647B6D55" w14:textId="77777777" w:rsidR="003C115C" w:rsidRDefault="003C115C" w:rsidP="00C0327F">
      <w:pPr>
        <w:rPr>
          <w:rtl/>
        </w:rPr>
      </w:pPr>
      <w:bookmarkStart w:id="11673" w:name="_ETM_Q1_7310154"/>
      <w:bookmarkStart w:id="11674" w:name="_ETM_Q1_7312154"/>
      <w:bookmarkEnd w:id="11673"/>
      <w:bookmarkEnd w:id="11674"/>
    </w:p>
    <w:p w14:paraId="17CE8F5F" w14:textId="4CDCA2B2" w:rsidR="003C115C" w:rsidRDefault="003C115C" w:rsidP="003C115C">
      <w:pPr>
        <w:pStyle w:val="a4"/>
        <w:keepNext/>
        <w:rPr>
          <w:rtl/>
        </w:rPr>
      </w:pPr>
      <w:bookmarkStart w:id="11675" w:name="ET_speaker_שמואל_לויט_826"/>
      <w:r w:rsidRPr="003C115C">
        <w:rPr>
          <w:rStyle w:val="TagStyle"/>
          <w:rtl/>
        </w:rPr>
        <w:t xml:space="preserve"> &lt;&lt; דובר &gt;&gt; </w:t>
      </w:r>
      <w:r>
        <w:rPr>
          <w:rtl/>
        </w:rPr>
        <w:t xml:space="preserve">שמואל </w:t>
      </w:r>
      <w:proofErr w:type="spellStart"/>
      <w:r>
        <w:rPr>
          <w:rtl/>
        </w:rPr>
        <w:t>לויט</w:t>
      </w:r>
      <w:proofErr w:type="spellEnd"/>
      <w:r>
        <w:rPr>
          <w:rtl/>
        </w:rPr>
        <w:t>:</w:t>
      </w:r>
      <w:r w:rsidRPr="003C115C">
        <w:rPr>
          <w:rStyle w:val="TagStyle"/>
          <w:rtl/>
        </w:rPr>
        <w:t xml:space="preserve"> &lt;&lt; דובר &gt;&gt;</w:t>
      </w:r>
      <w:r>
        <w:rPr>
          <w:rtl/>
        </w:rPr>
        <w:t xml:space="preserve">   </w:t>
      </w:r>
      <w:bookmarkEnd w:id="11675"/>
    </w:p>
    <w:p w14:paraId="567E86D6" w14:textId="77777777" w:rsidR="003C115C" w:rsidRDefault="003C115C" w:rsidP="003C115C">
      <w:pPr>
        <w:pStyle w:val="KeepWithNext"/>
        <w:rPr>
          <w:rtl/>
        </w:rPr>
      </w:pPr>
    </w:p>
    <w:p w14:paraId="6FA85861" w14:textId="1F6A5BE4" w:rsidR="003C115C" w:rsidRDefault="003C115C" w:rsidP="003C115C">
      <w:pPr>
        <w:rPr>
          <w:rtl/>
        </w:rPr>
      </w:pPr>
      <w:bookmarkStart w:id="11676" w:name="_ETM_Q1_7313406"/>
      <w:bookmarkEnd w:id="11676"/>
      <w:r>
        <w:rPr>
          <w:rFonts w:hint="cs"/>
          <w:rtl/>
        </w:rPr>
        <w:t>רגע, אני אגי</w:t>
      </w:r>
      <w:bookmarkStart w:id="11677" w:name="_ETM_Q1_7311654"/>
      <w:bookmarkEnd w:id="11677"/>
      <w:r>
        <w:rPr>
          <w:rFonts w:hint="cs"/>
          <w:rtl/>
        </w:rPr>
        <w:t xml:space="preserve">ע תכף לייצור. אני פשוט לא </w:t>
      </w:r>
      <w:bookmarkStart w:id="11678" w:name="_ETM_Q1_7321654"/>
      <w:bookmarkStart w:id="11679" w:name="_ETM_Q1_7318654"/>
      <w:bookmarkStart w:id="11680" w:name="_ETM_Q1_7315901"/>
      <w:bookmarkStart w:id="11681" w:name="_ETM_Q1_7312901"/>
      <w:bookmarkStart w:id="11682" w:name="_ETM_Q1_7310156"/>
      <w:bookmarkEnd w:id="11678"/>
      <w:bookmarkEnd w:id="11679"/>
      <w:bookmarkEnd w:id="11680"/>
      <w:bookmarkEnd w:id="11681"/>
      <w:bookmarkEnd w:id="11682"/>
      <w:r>
        <w:rPr>
          <w:rFonts w:hint="cs"/>
          <w:rtl/>
        </w:rPr>
        <w:t xml:space="preserve">מבין כל כך מהר  כמוך. מאחר ואנחנו רוצים לעזור </w:t>
      </w:r>
      <w:bookmarkStart w:id="11683" w:name="_ETM_Q1_7324403"/>
      <w:bookmarkEnd w:id="11683"/>
      <w:r>
        <w:rPr>
          <w:rFonts w:hint="cs"/>
          <w:rtl/>
        </w:rPr>
        <w:t xml:space="preserve">לציבור לקבל את </w:t>
      </w:r>
      <w:bookmarkStart w:id="11684" w:name="_ETM_Q1_7329903"/>
      <w:bookmarkStart w:id="11685" w:name="_ETM_Q1_7327153"/>
      <w:bookmarkStart w:id="11686" w:name="_ETM_Q1_7324654"/>
      <w:bookmarkEnd w:id="11684"/>
      <w:bookmarkEnd w:id="11685"/>
      <w:bookmarkEnd w:id="11686"/>
      <w:r>
        <w:rPr>
          <w:rFonts w:hint="cs"/>
          <w:rtl/>
        </w:rPr>
        <w:t>ה</w:t>
      </w:r>
      <w:bookmarkStart w:id="11687" w:name="_ETM_Q1_7321904"/>
      <w:bookmarkEnd w:id="11687"/>
      <w:r>
        <w:rPr>
          <w:rFonts w:hint="cs"/>
          <w:rtl/>
        </w:rPr>
        <w:t>מזון בז</w:t>
      </w:r>
      <w:bookmarkStart w:id="11688" w:name="_ETM_Q1_7319151"/>
      <w:bookmarkEnd w:id="11688"/>
      <w:r>
        <w:rPr>
          <w:rFonts w:hint="cs"/>
          <w:rtl/>
        </w:rPr>
        <w:t xml:space="preserve">ול </w:t>
      </w:r>
      <w:bookmarkStart w:id="11689" w:name="_ETM_Q1_7324154"/>
      <w:bookmarkStart w:id="11690" w:name="_ETM_Q1_7321154"/>
      <w:bookmarkStart w:id="11691" w:name="_ETM_Q1_7318403"/>
      <w:bookmarkStart w:id="11692" w:name="_ETM_Q1_7315653"/>
      <w:bookmarkStart w:id="11693" w:name="_ETM_Q1_7312653"/>
      <w:bookmarkStart w:id="11694" w:name="_ETM_Q1_7326653"/>
      <w:bookmarkEnd w:id="11689"/>
      <w:bookmarkEnd w:id="11690"/>
      <w:bookmarkEnd w:id="11691"/>
      <w:bookmarkEnd w:id="11692"/>
      <w:bookmarkEnd w:id="11693"/>
      <w:bookmarkEnd w:id="11694"/>
      <w:r>
        <w:rPr>
          <w:rFonts w:hint="cs"/>
          <w:rtl/>
        </w:rPr>
        <w:t>אז כל התקנות שדנו בהן</w:t>
      </w:r>
      <w:bookmarkStart w:id="11695" w:name="_ETM_Q1_7330654"/>
      <w:bookmarkEnd w:id="11695"/>
      <w:r>
        <w:rPr>
          <w:rFonts w:hint="cs"/>
          <w:rtl/>
        </w:rPr>
        <w:t xml:space="preserve"> כרגע הן ת</w:t>
      </w:r>
      <w:bookmarkStart w:id="11696" w:name="_ETM_Q1_7334154"/>
      <w:bookmarkEnd w:id="11696"/>
      <w:r>
        <w:rPr>
          <w:rFonts w:hint="cs"/>
          <w:rtl/>
        </w:rPr>
        <w:t xml:space="preserve">קנות </w:t>
      </w:r>
      <w:bookmarkStart w:id="11697" w:name="_ETM_Q1_7332404"/>
      <w:bookmarkStart w:id="11698" w:name="_ETM_Q1_7329904"/>
      <w:bookmarkStart w:id="11699" w:name="_ETM_Q1_7326904"/>
      <w:bookmarkStart w:id="11700" w:name="_ETM_Q1_7324151"/>
      <w:bookmarkStart w:id="11701" w:name="_ETM_Q1_7321151"/>
      <w:bookmarkStart w:id="11702" w:name="_ETM_Q1_7318151"/>
      <w:bookmarkStart w:id="11703" w:name="_ETM_Q1_7315151"/>
      <w:bookmarkEnd w:id="11697"/>
      <w:bookmarkEnd w:id="11698"/>
      <w:bookmarkEnd w:id="11699"/>
      <w:bookmarkEnd w:id="11700"/>
      <w:bookmarkEnd w:id="11701"/>
      <w:bookmarkEnd w:id="11702"/>
      <w:bookmarkEnd w:id="11703"/>
      <w:r>
        <w:rPr>
          <w:rFonts w:hint="cs"/>
          <w:rtl/>
        </w:rPr>
        <w:t>ש</w:t>
      </w:r>
      <w:bookmarkStart w:id="11704" w:name="_ETM_Q1_7327156"/>
      <w:bookmarkEnd w:id="11704"/>
      <w:r>
        <w:rPr>
          <w:rFonts w:hint="cs"/>
          <w:rtl/>
        </w:rPr>
        <w:t xml:space="preserve">נועדו להקל על הייבוא </w:t>
      </w:r>
      <w:bookmarkStart w:id="11705" w:name="_ETM_Q1_7330906"/>
      <w:bookmarkEnd w:id="11705"/>
      <w:r>
        <w:rPr>
          <w:rFonts w:hint="cs"/>
          <w:rtl/>
        </w:rPr>
        <w:t>וזה</w:t>
      </w:r>
      <w:bookmarkStart w:id="11706" w:name="_ETM_Q1_7331156"/>
      <w:bookmarkStart w:id="11707" w:name="_ETM_Q1_7338651"/>
      <w:bookmarkEnd w:id="11706"/>
      <w:bookmarkEnd w:id="11707"/>
      <w:r>
        <w:rPr>
          <w:rFonts w:hint="cs"/>
          <w:rtl/>
        </w:rPr>
        <w:t xml:space="preserve"> לגיטימי. אולי אני מבין לא נכון אבל אני רואה שברישה של סעיף 33 שכתוב </w:t>
      </w:r>
      <w:bookmarkStart w:id="11708" w:name="_ETM_Q1_7337406"/>
      <w:bookmarkStart w:id="11709" w:name="_ETM_Q1_7335406"/>
      <w:bookmarkEnd w:id="11708"/>
      <w:bookmarkEnd w:id="11709"/>
      <w:r>
        <w:rPr>
          <w:rFonts w:hint="cs"/>
          <w:rtl/>
        </w:rPr>
        <w:t xml:space="preserve">גם "ולגבי בעל רישיון ייצור". זאת אומרת, זה לא </w:t>
      </w:r>
      <w:bookmarkStart w:id="11710" w:name="_ETM_Q1_7344401"/>
      <w:bookmarkEnd w:id="11710"/>
      <w:r>
        <w:rPr>
          <w:rFonts w:hint="cs"/>
          <w:rtl/>
        </w:rPr>
        <w:t xml:space="preserve">רק לגבי אלה שמייבאים אלא גם </w:t>
      </w:r>
      <w:bookmarkStart w:id="11711" w:name="_ETM_Q1_7351152"/>
      <w:bookmarkStart w:id="11712" w:name="_ETM_Q1_7348403"/>
      <w:bookmarkStart w:id="11713" w:name="_ETM_Q1_7345653"/>
      <w:bookmarkStart w:id="11714" w:name="_ETM_Q1_7342653"/>
      <w:bookmarkStart w:id="11715" w:name="_ETM_Q1_7339903"/>
      <w:bookmarkEnd w:id="11711"/>
      <w:bookmarkEnd w:id="11712"/>
      <w:bookmarkEnd w:id="11713"/>
      <w:bookmarkEnd w:id="11714"/>
      <w:bookmarkEnd w:id="11715"/>
      <w:r>
        <w:rPr>
          <w:rFonts w:hint="cs"/>
          <w:rtl/>
        </w:rPr>
        <w:t xml:space="preserve">בעלי </w:t>
      </w:r>
      <w:bookmarkStart w:id="11716" w:name="_ETM_Q1_7337903"/>
      <w:bookmarkStart w:id="11717" w:name="_ETM_Q1_7334903"/>
      <w:bookmarkEnd w:id="11716"/>
      <w:bookmarkEnd w:id="11717"/>
      <w:r>
        <w:rPr>
          <w:rFonts w:hint="cs"/>
          <w:rtl/>
        </w:rPr>
        <w:t>רי</w:t>
      </w:r>
      <w:bookmarkStart w:id="11718" w:name="_ETM_Q1_7331903"/>
      <w:bookmarkStart w:id="11719" w:name="_ETM_Q1_7332656"/>
      <w:bookmarkEnd w:id="11718"/>
      <w:bookmarkEnd w:id="11719"/>
      <w:r>
        <w:rPr>
          <w:rFonts w:hint="cs"/>
          <w:rtl/>
        </w:rPr>
        <w:t xml:space="preserve">שיון ייצור. </w:t>
      </w:r>
    </w:p>
    <w:p w14:paraId="07B79900" w14:textId="77777777" w:rsidR="003C115C" w:rsidRDefault="003C115C" w:rsidP="003C115C">
      <w:pPr>
        <w:rPr>
          <w:rtl/>
        </w:rPr>
      </w:pPr>
    </w:p>
    <w:p w14:paraId="11E63374" w14:textId="221645C9" w:rsidR="003C115C" w:rsidRDefault="003C115C" w:rsidP="003C115C">
      <w:pPr>
        <w:rPr>
          <w:rtl/>
        </w:rPr>
      </w:pPr>
      <w:bookmarkStart w:id="11720" w:name="_ETM_Q1_7347401"/>
      <w:bookmarkStart w:id="11721" w:name="_ETM_Q1_7347656"/>
      <w:bookmarkStart w:id="11722" w:name="_ETM_Q1_7347906"/>
      <w:bookmarkEnd w:id="11720"/>
      <w:bookmarkEnd w:id="11721"/>
      <w:bookmarkEnd w:id="11722"/>
      <w:r>
        <w:rPr>
          <w:rFonts w:hint="cs"/>
          <w:rtl/>
        </w:rPr>
        <w:t>אני שואל אם לדוג</w:t>
      </w:r>
      <w:bookmarkStart w:id="11723" w:name="_ETM_Q1_7349656"/>
      <w:bookmarkEnd w:id="11723"/>
      <w:r>
        <w:rPr>
          <w:rFonts w:hint="cs"/>
          <w:rtl/>
        </w:rPr>
        <w:t xml:space="preserve">מה יש לנו מפעלים של </w:t>
      </w:r>
      <w:proofErr w:type="spellStart"/>
      <w:r>
        <w:rPr>
          <w:rFonts w:hint="cs"/>
          <w:rtl/>
        </w:rPr>
        <w:t>פסטר</w:t>
      </w:r>
      <w:bookmarkStart w:id="11724" w:name="_ETM_Q1_7353156"/>
      <w:bookmarkEnd w:id="11724"/>
      <w:r>
        <w:rPr>
          <w:rFonts w:hint="cs"/>
          <w:rtl/>
        </w:rPr>
        <w:t>מה</w:t>
      </w:r>
      <w:bookmarkStart w:id="11725" w:name="_ETM_Q1_7353906"/>
      <w:bookmarkEnd w:id="11725"/>
      <w:proofErr w:type="spellEnd"/>
      <w:r w:rsidR="00A02F72">
        <w:rPr>
          <w:rFonts w:hint="cs"/>
          <w:rtl/>
        </w:rPr>
        <w:t xml:space="preserve">, </w:t>
      </w:r>
      <w:bookmarkStart w:id="11726" w:name="_ETM_Q1_7354404"/>
      <w:bookmarkStart w:id="11727" w:name="_ETM_Q1_7351404"/>
      <w:bookmarkEnd w:id="11726"/>
      <w:bookmarkEnd w:id="11727"/>
      <w:r>
        <w:rPr>
          <w:rFonts w:hint="cs"/>
          <w:rtl/>
        </w:rPr>
        <w:t>מפעל שמייצר חביתות מביצים</w:t>
      </w:r>
      <w:bookmarkStart w:id="11728" w:name="_ETM_Q1_7356906"/>
      <w:bookmarkStart w:id="11729" w:name="_ETM_Q1_7356905"/>
      <w:bookmarkEnd w:id="11728"/>
      <w:bookmarkEnd w:id="11729"/>
      <w:r w:rsidR="00A02F72">
        <w:rPr>
          <w:rFonts w:hint="cs"/>
          <w:rtl/>
        </w:rPr>
        <w:t xml:space="preserve"> </w:t>
      </w:r>
      <w:bookmarkStart w:id="11730" w:name="_ETM_Q1_7354652"/>
      <w:bookmarkStart w:id="11731" w:name="_ETM_Q1_7351906"/>
      <w:bookmarkEnd w:id="11730"/>
      <w:bookmarkEnd w:id="11731"/>
      <w:r w:rsidR="00A02F72">
        <w:rPr>
          <w:rFonts w:hint="cs"/>
          <w:rtl/>
        </w:rPr>
        <w:t>או דברים מהסוג הזה</w:t>
      </w:r>
      <w:bookmarkStart w:id="11732" w:name="_ETM_Q1_7355904"/>
      <w:bookmarkStart w:id="11733" w:name="_ETM_Q1_7354156"/>
      <w:bookmarkStart w:id="11734" w:name="_ETM_Q1_7353656"/>
      <w:bookmarkEnd w:id="11732"/>
      <w:bookmarkEnd w:id="11733"/>
      <w:bookmarkEnd w:id="11734"/>
      <w:r w:rsidR="00A02F72">
        <w:rPr>
          <w:rFonts w:hint="cs"/>
          <w:rtl/>
        </w:rPr>
        <w:t xml:space="preserve">, האם זה לא </w:t>
      </w:r>
      <w:bookmarkStart w:id="11735" w:name="_ETM_Q1_7357656"/>
      <w:bookmarkEnd w:id="11735"/>
      <w:r w:rsidR="00A02F72">
        <w:rPr>
          <w:rFonts w:hint="cs"/>
          <w:rtl/>
        </w:rPr>
        <w:t xml:space="preserve">מכניס בדלת </w:t>
      </w:r>
      <w:bookmarkStart w:id="11736" w:name="_ETM_Q1_7357654"/>
      <w:bookmarkStart w:id="11737" w:name="_ETM_Q1_7355406"/>
      <w:bookmarkStart w:id="11738" w:name="_ETM_Q1_7352906"/>
      <w:bookmarkEnd w:id="11736"/>
      <w:bookmarkEnd w:id="11737"/>
      <w:bookmarkEnd w:id="11738"/>
      <w:r w:rsidR="00A02F72">
        <w:rPr>
          <w:rFonts w:hint="cs"/>
          <w:rtl/>
        </w:rPr>
        <w:t xml:space="preserve">האחורית </w:t>
      </w:r>
      <w:bookmarkStart w:id="11739" w:name="_ETM_Q1_7357155"/>
      <w:bookmarkEnd w:id="11739"/>
      <w:r w:rsidR="00A02F72">
        <w:rPr>
          <w:rFonts w:hint="cs"/>
          <w:rtl/>
        </w:rPr>
        <w:t>דרך ה-</w:t>
      </w:r>
      <w:r w:rsidR="00A02F72">
        <w:t>HACCP</w:t>
      </w:r>
      <w:r w:rsidR="00A02F72">
        <w:rPr>
          <w:rFonts w:hint="cs"/>
          <w:rtl/>
        </w:rPr>
        <w:t xml:space="preserve"> </w:t>
      </w:r>
      <w:bookmarkStart w:id="11740" w:name="_ETM_Q1_7392902"/>
      <w:bookmarkStart w:id="11741" w:name="_ETM_Q1_7384902"/>
      <w:bookmarkStart w:id="11742" w:name="_ETM_Q1_7376902"/>
      <w:bookmarkStart w:id="11743" w:name="_ETM_Q1_7368902"/>
      <w:bookmarkStart w:id="11744" w:name="_ETM_Q1_7361903"/>
      <w:bookmarkEnd w:id="11740"/>
      <w:bookmarkEnd w:id="11741"/>
      <w:bookmarkEnd w:id="11742"/>
      <w:bookmarkEnd w:id="11743"/>
      <w:bookmarkEnd w:id="11744"/>
      <w:r w:rsidR="00A02F72">
        <w:rPr>
          <w:rFonts w:hint="cs"/>
          <w:rtl/>
        </w:rPr>
        <w:t xml:space="preserve">שלהם </w:t>
      </w:r>
      <w:r w:rsidR="00124AEE">
        <w:rPr>
          <w:rFonts w:hint="cs"/>
          <w:rtl/>
        </w:rPr>
        <w:t>את החקלאים</w:t>
      </w:r>
      <w:bookmarkStart w:id="11745" w:name="_ETM_Q1_7363154"/>
      <w:bookmarkEnd w:id="11745"/>
      <w:r w:rsidR="00124AEE">
        <w:rPr>
          <w:rFonts w:hint="cs"/>
          <w:rtl/>
        </w:rPr>
        <w:t xml:space="preserve"> לתוך </w:t>
      </w:r>
      <w:bookmarkStart w:id="11746" w:name="_ETM_Q1_7364155"/>
      <w:bookmarkEnd w:id="11746"/>
      <w:r w:rsidR="00124AEE">
        <w:rPr>
          <w:rFonts w:hint="cs"/>
          <w:rtl/>
        </w:rPr>
        <w:t>הסיפור?</w:t>
      </w:r>
      <w:bookmarkStart w:id="11747" w:name="_ETM_Q1_7362405"/>
      <w:bookmarkEnd w:id="11747"/>
    </w:p>
    <w:p w14:paraId="2F28301A" w14:textId="77777777" w:rsidR="00124AEE" w:rsidRDefault="00124AEE" w:rsidP="003C115C">
      <w:pPr>
        <w:rPr>
          <w:rtl/>
        </w:rPr>
      </w:pPr>
      <w:bookmarkStart w:id="11748" w:name="_ETM_Q1_7363406"/>
      <w:bookmarkStart w:id="11749" w:name="_ETM_Q1_7366905"/>
      <w:bookmarkEnd w:id="11748"/>
      <w:bookmarkEnd w:id="11749"/>
    </w:p>
    <w:p w14:paraId="6B883797" w14:textId="57802C11" w:rsidR="00124AEE" w:rsidRDefault="00124AEE" w:rsidP="00124AEE">
      <w:pPr>
        <w:pStyle w:val="a4"/>
        <w:keepNext/>
        <w:rPr>
          <w:rtl/>
        </w:rPr>
      </w:pPr>
      <w:bookmarkStart w:id="11750" w:name="ET_speaker_פנינה_אורן_שנידור_832"/>
      <w:r w:rsidRPr="00124AEE">
        <w:rPr>
          <w:rStyle w:val="TagStyle"/>
          <w:rtl/>
        </w:rPr>
        <w:t xml:space="preserve"> &lt;&lt; דובר &gt;&gt; </w:t>
      </w:r>
      <w:r>
        <w:rPr>
          <w:rtl/>
        </w:rPr>
        <w:t xml:space="preserve">פנינה אורן </w:t>
      </w:r>
      <w:proofErr w:type="spellStart"/>
      <w:r>
        <w:rPr>
          <w:rtl/>
        </w:rPr>
        <w:t>שנידור</w:t>
      </w:r>
      <w:proofErr w:type="spellEnd"/>
      <w:r>
        <w:rPr>
          <w:rtl/>
        </w:rPr>
        <w:t>:</w:t>
      </w:r>
      <w:r w:rsidRPr="00124AEE">
        <w:rPr>
          <w:rStyle w:val="TagStyle"/>
          <w:rtl/>
        </w:rPr>
        <w:t xml:space="preserve"> &lt;&lt; דובר &gt;&gt;</w:t>
      </w:r>
      <w:r>
        <w:rPr>
          <w:rtl/>
        </w:rPr>
        <w:t xml:space="preserve">   </w:t>
      </w:r>
      <w:bookmarkEnd w:id="11750"/>
    </w:p>
    <w:p w14:paraId="45F0DA2A" w14:textId="77777777" w:rsidR="00124AEE" w:rsidRDefault="00124AEE" w:rsidP="00124AEE">
      <w:pPr>
        <w:pStyle w:val="KeepWithNext"/>
        <w:rPr>
          <w:rtl/>
        </w:rPr>
      </w:pPr>
    </w:p>
    <w:p w14:paraId="624C7516" w14:textId="502E6B51" w:rsidR="00124AEE" w:rsidRDefault="00124AEE" w:rsidP="00124AEE">
      <w:pPr>
        <w:rPr>
          <w:rtl/>
        </w:rPr>
      </w:pPr>
      <w:bookmarkStart w:id="11751" w:name="_ETM_Q1_7367655"/>
      <w:bookmarkStart w:id="11752" w:name="_ETM_Q1_7367905"/>
      <w:bookmarkStart w:id="11753" w:name="_ETM_Q1_7364905"/>
      <w:bookmarkStart w:id="11754" w:name="_ETM_Q1_7361905"/>
      <w:bookmarkStart w:id="11755" w:name="_ETM_Q1_7358905"/>
      <w:bookmarkStart w:id="11756" w:name="_ETM_Q1_7356156"/>
      <w:bookmarkEnd w:id="11751"/>
      <w:bookmarkEnd w:id="11752"/>
      <w:bookmarkEnd w:id="11753"/>
      <w:bookmarkEnd w:id="11754"/>
      <w:bookmarkEnd w:id="11755"/>
      <w:bookmarkEnd w:id="11756"/>
      <w:r>
        <w:rPr>
          <w:rFonts w:hint="cs"/>
          <w:rtl/>
        </w:rPr>
        <w:t>אני רוצה להגיד שנ</w:t>
      </w:r>
      <w:bookmarkStart w:id="11757" w:name="_ETM_Q1_7365151"/>
      <w:bookmarkEnd w:id="11757"/>
      <w:r>
        <w:rPr>
          <w:rFonts w:hint="cs"/>
          <w:rtl/>
        </w:rPr>
        <w:t>תת דוגמ</w:t>
      </w:r>
      <w:bookmarkStart w:id="11758" w:name="_ETM_Q1_7364406"/>
      <w:bookmarkEnd w:id="11758"/>
      <w:r>
        <w:rPr>
          <w:rFonts w:hint="cs"/>
          <w:rtl/>
        </w:rPr>
        <w:t>ה מצוינת כי גם היום</w:t>
      </w:r>
      <w:bookmarkStart w:id="11759" w:name="_ETM_Q1_7367656"/>
      <w:bookmarkEnd w:id="11759"/>
      <w:r>
        <w:rPr>
          <w:rFonts w:hint="cs"/>
          <w:rtl/>
        </w:rPr>
        <w:t xml:space="preserve">, לפי פקודת מחלות בעלי חיים – ריבה תוכל </w:t>
      </w:r>
      <w:bookmarkStart w:id="11760" w:name="_ETM_Q1_7370652"/>
      <w:bookmarkStart w:id="11761" w:name="_ETM_Q1_7367902"/>
      <w:bookmarkEnd w:id="11760"/>
      <w:bookmarkEnd w:id="11761"/>
      <w:r>
        <w:rPr>
          <w:rFonts w:hint="cs"/>
          <w:rtl/>
        </w:rPr>
        <w:t xml:space="preserve">להרחיב פה </w:t>
      </w:r>
      <w:bookmarkStart w:id="11762" w:name="_ETM_Q1_7371405"/>
      <w:bookmarkEnd w:id="11762"/>
      <w:r>
        <w:rPr>
          <w:rFonts w:hint="cs"/>
          <w:rtl/>
        </w:rPr>
        <w:t xml:space="preserve">– ברגע שפרק </w:t>
      </w:r>
      <w:bookmarkStart w:id="11763" w:name="_ETM_Q1_7373904"/>
      <w:bookmarkEnd w:id="11763"/>
      <w:r>
        <w:rPr>
          <w:rFonts w:hint="cs"/>
          <w:rtl/>
        </w:rPr>
        <w:t>ח' נכנס לתוקף אז כל יצרן</w:t>
      </w:r>
      <w:bookmarkStart w:id="11764" w:name="_ETM_Q1_7374906"/>
      <w:bookmarkEnd w:id="11764"/>
      <w:r>
        <w:rPr>
          <w:rFonts w:hint="cs"/>
          <w:rtl/>
        </w:rPr>
        <w:t xml:space="preserve"> </w:t>
      </w:r>
      <w:bookmarkStart w:id="11765" w:name="_ETM_Q1_7372154"/>
      <w:bookmarkEnd w:id="11765"/>
      <w:r>
        <w:rPr>
          <w:rFonts w:hint="cs"/>
          <w:rtl/>
        </w:rPr>
        <w:t>א</w:t>
      </w:r>
      <w:bookmarkStart w:id="11766" w:name="_ETM_Q1_7372405"/>
      <w:bookmarkEnd w:id="11766"/>
      <w:r>
        <w:rPr>
          <w:rFonts w:hint="cs"/>
          <w:rtl/>
        </w:rPr>
        <w:t xml:space="preserve">ו בעל מפעל </w:t>
      </w:r>
      <w:bookmarkStart w:id="11767" w:name="_ETM_Q1_7375155"/>
      <w:bookmarkEnd w:id="11767"/>
      <w:r>
        <w:rPr>
          <w:rFonts w:hint="cs"/>
          <w:rtl/>
        </w:rPr>
        <w:t xml:space="preserve">בשר </w:t>
      </w:r>
      <w:bookmarkStart w:id="11768" w:name="_ETM_Q1_7379655"/>
      <w:bookmarkEnd w:id="11768"/>
      <w:r>
        <w:rPr>
          <w:rFonts w:hint="cs"/>
          <w:rtl/>
        </w:rPr>
        <w:t xml:space="preserve">חייב </w:t>
      </w:r>
      <w:bookmarkStart w:id="11769" w:name="_ETM_Q1_7378655"/>
      <w:bookmarkEnd w:id="11769"/>
      <w:r>
        <w:rPr>
          <w:rFonts w:hint="cs"/>
          <w:rtl/>
        </w:rPr>
        <w:t>לנהל מערכת בטיחות מזון</w:t>
      </w:r>
      <w:bookmarkStart w:id="11770" w:name="_ETM_Q1_7385156"/>
      <w:bookmarkEnd w:id="11770"/>
      <w:r>
        <w:rPr>
          <w:rFonts w:hint="cs"/>
          <w:rtl/>
        </w:rPr>
        <w:t xml:space="preserve"> המבוססת על </w:t>
      </w:r>
      <w:bookmarkStart w:id="11771" w:name="_ETM_Q1_7387405"/>
      <w:bookmarkEnd w:id="11771"/>
      <w:r>
        <w:rPr>
          <w:rFonts w:hint="cs"/>
          <w:rtl/>
        </w:rPr>
        <w:t>עקרונו</w:t>
      </w:r>
      <w:bookmarkStart w:id="11772" w:name="_ETM_Q1_7386156"/>
      <w:bookmarkEnd w:id="11772"/>
      <w:r>
        <w:rPr>
          <w:rFonts w:hint="cs"/>
          <w:rtl/>
        </w:rPr>
        <w:t>ת ה</w:t>
      </w:r>
      <w:bookmarkStart w:id="11773" w:name="_ETM_Q1_7384655"/>
      <w:bookmarkEnd w:id="11773"/>
      <w:r>
        <w:rPr>
          <w:rFonts w:hint="cs"/>
          <w:rtl/>
        </w:rPr>
        <w:t>-</w:t>
      </w:r>
      <w:r>
        <w:t>HACCP</w:t>
      </w:r>
      <w:r>
        <w:rPr>
          <w:rFonts w:hint="cs"/>
          <w:rtl/>
        </w:rPr>
        <w:t xml:space="preserve"> כתנאי לקבל רישיון יצרן </w:t>
      </w:r>
      <w:bookmarkStart w:id="11774" w:name="_ETM_Q1_7383405"/>
      <w:bookmarkEnd w:id="11774"/>
      <w:r>
        <w:rPr>
          <w:rFonts w:hint="cs"/>
          <w:rtl/>
        </w:rPr>
        <w:t>או כת</w:t>
      </w:r>
      <w:bookmarkStart w:id="11775" w:name="_ETM_Q1_7381905"/>
      <w:bookmarkStart w:id="11776" w:name="_ETM_Q1_7379155"/>
      <w:bookmarkEnd w:id="11775"/>
      <w:bookmarkEnd w:id="11776"/>
      <w:r>
        <w:rPr>
          <w:rFonts w:hint="cs"/>
          <w:rtl/>
        </w:rPr>
        <w:t>נאי לקבל היתר הפעלה</w:t>
      </w:r>
      <w:bookmarkStart w:id="11777" w:name="_ETM_Q1_7382906"/>
      <w:bookmarkStart w:id="11778" w:name="_ETM_Q1_7389153"/>
      <w:bookmarkEnd w:id="11777"/>
      <w:bookmarkEnd w:id="11778"/>
      <w:r>
        <w:rPr>
          <w:rFonts w:hint="cs"/>
          <w:rtl/>
        </w:rPr>
        <w:t xml:space="preserve"> ולפחות אצלנו,</w:t>
      </w:r>
      <w:bookmarkStart w:id="11779" w:name="_ETM_Q1_7388903"/>
      <w:bookmarkStart w:id="11780" w:name="_ETM_Q1_7391903"/>
      <w:bookmarkEnd w:id="11779"/>
      <w:bookmarkEnd w:id="11780"/>
      <w:r>
        <w:rPr>
          <w:rFonts w:hint="cs"/>
          <w:rtl/>
        </w:rPr>
        <w:t xml:space="preserve"> גם נדרש </w:t>
      </w:r>
      <w:bookmarkStart w:id="11781" w:name="_ETM_Q1_7395155"/>
      <w:bookmarkEnd w:id="11781"/>
      <w:r>
        <w:rPr>
          <w:rFonts w:hint="cs"/>
          <w:rtl/>
        </w:rPr>
        <w:t>היום א</w:t>
      </w:r>
      <w:bookmarkStart w:id="11782" w:name="_ETM_Q1_7390152"/>
      <w:bookmarkEnd w:id="11782"/>
      <w:r>
        <w:rPr>
          <w:rFonts w:hint="cs"/>
          <w:rtl/>
        </w:rPr>
        <w:t xml:space="preserve">ישור </w:t>
      </w:r>
      <w:r>
        <w:t>GMP</w:t>
      </w:r>
      <w:r>
        <w:rPr>
          <w:rFonts w:hint="cs"/>
          <w:rtl/>
        </w:rPr>
        <w:t xml:space="preserve">. </w:t>
      </w:r>
    </w:p>
    <w:p w14:paraId="37BC87C8" w14:textId="77777777" w:rsidR="00124AEE" w:rsidRDefault="00124AEE" w:rsidP="00124AEE">
      <w:pPr>
        <w:rPr>
          <w:rtl/>
        </w:rPr>
      </w:pPr>
    </w:p>
    <w:p w14:paraId="7DB9A344" w14:textId="13BBDC5F" w:rsidR="00124AEE" w:rsidRDefault="00124AEE" w:rsidP="00124AEE">
      <w:pPr>
        <w:rPr>
          <w:rtl/>
        </w:rPr>
      </w:pPr>
      <w:bookmarkStart w:id="11783" w:name="_ETM_Q1_7392905"/>
      <w:bookmarkStart w:id="11784" w:name="_ETM_Q1_7393155"/>
      <w:bookmarkEnd w:id="11783"/>
      <w:bookmarkEnd w:id="11784"/>
      <w:r>
        <w:rPr>
          <w:rFonts w:hint="cs"/>
          <w:rtl/>
        </w:rPr>
        <w:t>אנחנו משווים את כלל יצרני המזון</w:t>
      </w:r>
      <w:bookmarkStart w:id="11785" w:name="_ETM_Q1_7400156"/>
      <w:bookmarkEnd w:id="11785"/>
      <w:r>
        <w:rPr>
          <w:rFonts w:hint="cs"/>
          <w:rtl/>
        </w:rPr>
        <w:t xml:space="preserve"> ליצרני </w:t>
      </w:r>
      <w:bookmarkStart w:id="11786" w:name="_ETM_Q1_7401651"/>
      <w:bookmarkEnd w:id="11786"/>
      <w:r>
        <w:rPr>
          <w:rFonts w:hint="cs"/>
          <w:rtl/>
        </w:rPr>
        <w:t>הבשר שאצל</w:t>
      </w:r>
      <w:bookmarkStart w:id="11787" w:name="_ETM_Q1_7401906"/>
      <w:bookmarkStart w:id="11788" w:name="_ETM_Q1_7399656"/>
      <w:bookmarkStart w:id="11789" w:name="_ETM_Q1_7399402"/>
      <w:bookmarkEnd w:id="11787"/>
      <w:bookmarkEnd w:id="11788"/>
      <w:bookmarkEnd w:id="11789"/>
      <w:r>
        <w:rPr>
          <w:rFonts w:hint="cs"/>
          <w:rtl/>
        </w:rPr>
        <w:t xml:space="preserve">ם זה נכנס לתוקף כבר ב-2018. </w:t>
      </w:r>
      <w:bookmarkStart w:id="11790" w:name="_ETM_Q1_7406904"/>
      <w:bookmarkEnd w:id="11790"/>
    </w:p>
    <w:p w14:paraId="4E65F0F6" w14:textId="77777777" w:rsidR="00124AEE" w:rsidRDefault="00124AEE" w:rsidP="00124AEE">
      <w:pPr>
        <w:rPr>
          <w:rtl/>
        </w:rPr>
      </w:pPr>
      <w:bookmarkStart w:id="11791" w:name="_ETM_Q1_7407155"/>
      <w:bookmarkStart w:id="11792" w:name="_ETM_Q1_7407903"/>
      <w:bookmarkEnd w:id="11791"/>
      <w:bookmarkEnd w:id="11792"/>
    </w:p>
    <w:p w14:paraId="3C42DC8A" w14:textId="009E93C7" w:rsidR="00124AEE" w:rsidRDefault="00124AEE" w:rsidP="00124AEE">
      <w:pPr>
        <w:pStyle w:val="a4"/>
        <w:keepNext/>
        <w:rPr>
          <w:rtl/>
        </w:rPr>
      </w:pPr>
      <w:bookmarkStart w:id="11793" w:name="ET_speaker_שמואל_לויט_833"/>
      <w:r w:rsidRPr="00124AEE">
        <w:rPr>
          <w:rStyle w:val="TagStyle"/>
          <w:rtl/>
        </w:rPr>
        <w:t xml:space="preserve"> &lt;&lt; דובר &gt;&gt; </w:t>
      </w:r>
      <w:r>
        <w:rPr>
          <w:rtl/>
        </w:rPr>
        <w:t xml:space="preserve">שמואל </w:t>
      </w:r>
      <w:proofErr w:type="spellStart"/>
      <w:r>
        <w:rPr>
          <w:rtl/>
        </w:rPr>
        <w:t>לויט</w:t>
      </w:r>
      <w:proofErr w:type="spellEnd"/>
      <w:r>
        <w:rPr>
          <w:rtl/>
        </w:rPr>
        <w:t>:</w:t>
      </w:r>
      <w:r w:rsidRPr="00124AEE">
        <w:rPr>
          <w:rStyle w:val="TagStyle"/>
          <w:rtl/>
        </w:rPr>
        <w:t xml:space="preserve"> &lt;&lt; דובר &gt;&gt;</w:t>
      </w:r>
      <w:r>
        <w:rPr>
          <w:rtl/>
        </w:rPr>
        <w:t xml:space="preserve">   </w:t>
      </w:r>
      <w:bookmarkEnd w:id="11793"/>
    </w:p>
    <w:p w14:paraId="420FC0B9" w14:textId="77777777" w:rsidR="00124AEE" w:rsidRDefault="00124AEE" w:rsidP="00124AEE">
      <w:pPr>
        <w:pStyle w:val="KeepWithNext"/>
        <w:rPr>
          <w:rtl/>
        </w:rPr>
      </w:pPr>
    </w:p>
    <w:p w14:paraId="051E1659" w14:textId="50FC8E46" w:rsidR="00124AEE" w:rsidRDefault="00124AEE" w:rsidP="00124AEE">
      <w:pPr>
        <w:rPr>
          <w:rtl/>
        </w:rPr>
      </w:pPr>
      <w:bookmarkStart w:id="11794" w:name="_ETM_Q1_7408403"/>
      <w:bookmarkStart w:id="11795" w:name="_ETM_Q1_7408653"/>
      <w:bookmarkStart w:id="11796" w:name="_ETM_Q1_7405653"/>
      <w:bookmarkStart w:id="11797" w:name="_ETM_Q1_7402653"/>
      <w:bookmarkEnd w:id="11794"/>
      <w:bookmarkEnd w:id="11795"/>
      <w:bookmarkEnd w:id="11796"/>
      <w:bookmarkEnd w:id="11797"/>
      <w:r>
        <w:rPr>
          <w:rFonts w:hint="cs"/>
          <w:rtl/>
        </w:rPr>
        <w:t xml:space="preserve">כן אבל </w:t>
      </w:r>
      <w:bookmarkStart w:id="11798" w:name="_ETM_Q1_7406156"/>
      <w:bookmarkEnd w:id="11798"/>
      <w:r>
        <w:rPr>
          <w:rFonts w:hint="cs"/>
          <w:rtl/>
        </w:rPr>
        <w:t xml:space="preserve">אני מפשטן </w:t>
      </w:r>
      <w:bookmarkStart w:id="11799" w:name="_ETM_Q1_7407653"/>
      <w:bookmarkStart w:id="11800" w:name="_ETM_Q1_7404903"/>
      <w:bookmarkStart w:id="11801" w:name="_ETM_Q1_7403402"/>
      <w:bookmarkEnd w:id="11799"/>
      <w:bookmarkEnd w:id="11800"/>
      <w:bookmarkEnd w:id="11801"/>
      <w:r>
        <w:rPr>
          <w:rFonts w:hint="cs"/>
          <w:rtl/>
        </w:rPr>
        <w:t xml:space="preserve">קטן, אני תומך </w:t>
      </w:r>
      <w:bookmarkStart w:id="11802" w:name="_ETM_Q1_7407655"/>
      <w:bookmarkEnd w:id="11802"/>
      <w:r>
        <w:rPr>
          <w:rFonts w:hint="cs"/>
          <w:rtl/>
        </w:rPr>
        <w:t>ב-</w:t>
      </w:r>
      <w:r>
        <w:t>HACCP</w:t>
      </w:r>
      <w:bookmarkStart w:id="11803" w:name="_ETM_Q1_7413155"/>
      <w:bookmarkStart w:id="11804" w:name="_ETM_Q1_7403902"/>
      <w:bookmarkEnd w:id="11803"/>
      <w:bookmarkEnd w:id="11804"/>
      <w:r>
        <w:rPr>
          <w:rFonts w:hint="cs"/>
          <w:rtl/>
        </w:rPr>
        <w:t xml:space="preserve"> ובדברים האלה. אני חושב שאלו דברים</w:t>
      </w:r>
      <w:bookmarkStart w:id="11805" w:name="_ETM_Q1_7409405"/>
      <w:bookmarkEnd w:id="11805"/>
      <w:r>
        <w:rPr>
          <w:rFonts w:hint="cs"/>
          <w:rtl/>
        </w:rPr>
        <w:t xml:space="preserve"> טובים ואין </w:t>
      </w:r>
      <w:bookmarkStart w:id="11806" w:name="_ETM_Q1_7410654"/>
      <w:bookmarkEnd w:id="11806"/>
      <w:r>
        <w:rPr>
          <w:rFonts w:hint="cs"/>
          <w:rtl/>
        </w:rPr>
        <w:t>לנו בעיה עם זה אבל השאלה הי</w:t>
      </w:r>
      <w:bookmarkStart w:id="11807" w:name="_ETM_Q1_7412655"/>
      <w:bookmarkStart w:id="11808" w:name="_ETM_Q1_7409903"/>
      <w:bookmarkEnd w:id="11807"/>
      <w:bookmarkEnd w:id="11808"/>
      <w:r>
        <w:rPr>
          <w:rFonts w:hint="cs"/>
          <w:rtl/>
        </w:rPr>
        <w:t>א - - -</w:t>
      </w:r>
    </w:p>
    <w:p w14:paraId="1E2725D6" w14:textId="77777777" w:rsidR="00124AEE" w:rsidRDefault="00124AEE" w:rsidP="00124AEE">
      <w:pPr>
        <w:rPr>
          <w:rtl/>
        </w:rPr>
      </w:pPr>
      <w:bookmarkStart w:id="11809" w:name="_ETM_Q1_7412403"/>
      <w:bookmarkStart w:id="11810" w:name="_ETM_Q1_7411655"/>
      <w:bookmarkStart w:id="11811" w:name="_ETM_Q1_7412405"/>
      <w:bookmarkEnd w:id="11809"/>
      <w:bookmarkEnd w:id="11810"/>
      <w:bookmarkEnd w:id="11811"/>
    </w:p>
    <w:p w14:paraId="4D61B6FD" w14:textId="27EEB0AA" w:rsidR="00124AEE" w:rsidRDefault="00124AEE" w:rsidP="00124AEE">
      <w:pPr>
        <w:pStyle w:val="a4"/>
        <w:keepNext/>
        <w:rPr>
          <w:rtl/>
        </w:rPr>
      </w:pPr>
      <w:bookmarkStart w:id="11812" w:name="ET_speaker_פנינה_אורן_שנידור_834"/>
      <w:r w:rsidRPr="00124AEE">
        <w:rPr>
          <w:rStyle w:val="TagStyle"/>
          <w:rtl/>
        </w:rPr>
        <w:t xml:space="preserve"> &lt;&lt; דובר &gt;&gt; </w:t>
      </w:r>
      <w:r>
        <w:rPr>
          <w:rtl/>
        </w:rPr>
        <w:t xml:space="preserve">פנינה אורן </w:t>
      </w:r>
      <w:proofErr w:type="spellStart"/>
      <w:r>
        <w:rPr>
          <w:rtl/>
        </w:rPr>
        <w:t>שנידור</w:t>
      </w:r>
      <w:proofErr w:type="spellEnd"/>
      <w:r>
        <w:rPr>
          <w:rtl/>
        </w:rPr>
        <w:t>:</w:t>
      </w:r>
      <w:r w:rsidRPr="00124AEE">
        <w:rPr>
          <w:rStyle w:val="TagStyle"/>
          <w:rtl/>
        </w:rPr>
        <w:t xml:space="preserve"> &lt;&lt; דובר &gt;&gt;</w:t>
      </w:r>
      <w:r>
        <w:rPr>
          <w:rtl/>
        </w:rPr>
        <w:t xml:space="preserve">   </w:t>
      </w:r>
      <w:bookmarkEnd w:id="11812"/>
    </w:p>
    <w:p w14:paraId="3745D608" w14:textId="77777777" w:rsidR="00124AEE" w:rsidRDefault="00124AEE" w:rsidP="00124AEE">
      <w:pPr>
        <w:pStyle w:val="KeepWithNext"/>
        <w:rPr>
          <w:rtl/>
        </w:rPr>
      </w:pPr>
    </w:p>
    <w:p w14:paraId="0AA8D709" w14:textId="1CC32594" w:rsidR="00124AEE" w:rsidRDefault="00124AEE" w:rsidP="00124AEE">
      <w:pPr>
        <w:rPr>
          <w:rtl/>
        </w:rPr>
      </w:pPr>
      <w:bookmarkStart w:id="11813" w:name="_ETM_Q1_7412905"/>
      <w:bookmarkEnd w:id="11813"/>
      <w:r>
        <w:rPr>
          <w:rFonts w:hint="cs"/>
          <w:rtl/>
        </w:rPr>
        <w:t xml:space="preserve">אולי לא הבנתי </w:t>
      </w:r>
      <w:bookmarkStart w:id="11814" w:name="_ETM_Q1_7415405"/>
      <w:bookmarkEnd w:id="11814"/>
      <w:r>
        <w:rPr>
          <w:rFonts w:hint="cs"/>
          <w:rtl/>
        </w:rPr>
        <w:t>את השאלה.</w:t>
      </w:r>
    </w:p>
    <w:p w14:paraId="02AAC15D" w14:textId="77777777" w:rsidR="00124AEE" w:rsidRDefault="00124AEE" w:rsidP="00124AEE">
      <w:pPr>
        <w:rPr>
          <w:rtl/>
        </w:rPr>
      </w:pPr>
      <w:bookmarkStart w:id="11815" w:name="_ETM_Q1_7417156"/>
      <w:bookmarkStart w:id="11816" w:name="_ETM_Q1_7414905"/>
      <w:bookmarkStart w:id="11817" w:name="_ETM_Q1_7412155"/>
      <w:bookmarkStart w:id="11818" w:name="_ETM_Q1_7413152"/>
      <w:bookmarkEnd w:id="11815"/>
      <w:bookmarkEnd w:id="11816"/>
      <w:bookmarkEnd w:id="11817"/>
      <w:bookmarkEnd w:id="11818"/>
    </w:p>
    <w:p w14:paraId="108190A3" w14:textId="76ACD197" w:rsidR="00124AEE" w:rsidRPr="00EF0741" w:rsidRDefault="00124AEE" w:rsidP="00124AEE">
      <w:pPr>
        <w:pStyle w:val="a4"/>
        <w:keepNext/>
        <w:rPr>
          <w:rtl/>
        </w:rPr>
      </w:pPr>
      <w:bookmarkStart w:id="11819" w:name="ET_speaker_שמואל_לויט_835"/>
      <w:r w:rsidRPr="00124AEE">
        <w:rPr>
          <w:rStyle w:val="TagStyle"/>
          <w:rtl/>
        </w:rPr>
        <w:t xml:space="preserve"> </w:t>
      </w:r>
      <w:bookmarkStart w:id="11820" w:name="_ETM_Q1_7433152"/>
      <w:bookmarkStart w:id="11821" w:name="_ETM_Q1_7436907"/>
      <w:bookmarkEnd w:id="11820"/>
      <w:bookmarkEnd w:id="11821"/>
      <w:r w:rsidRPr="00EF0741">
        <w:rPr>
          <w:rStyle w:val="TagStyle"/>
          <w:rtl/>
        </w:rPr>
        <w:t xml:space="preserve">&lt;&lt; דובר &gt;&gt; </w:t>
      </w:r>
      <w:r w:rsidRPr="00EF0741">
        <w:rPr>
          <w:rtl/>
        </w:rPr>
        <w:t xml:space="preserve">שמואל </w:t>
      </w:r>
      <w:proofErr w:type="spellStart"/>
      <w:r w:rsidRPr="00EF0741">
        <w:rPr>
          <w:rtl/>
        </w:rPr>
        <w:t>לויט</w:t>
      </w:r>
      <w:proofErr w:type="spellEnd"/>
      <w:r w:rsidRPr="00EF0741">
        <w:rPr>
          <w:rtl/>
        </w:rPr>
        <w:t>:</w:t>
      </w:r>
      <w:r w:rsidRPr="00EF0741">
        <w:rPr>
          <w:rStyle w:val="TagStyle"/>
          <w:rtl/>
        </w:rPr>
        <w:t xml:space="preserve"> &lt;&lt; דובר &gt;&gt;</w:t>
      </w:r>
      <w:r w:rsidRPr="00EF0741">
        <w:rPr>
          <w:rtl/>
        </w:rPr>
        <w:t xml:space="preserve">   </w:t>
      </w:r>
      <w:bookmarkEnd w:id="11819"/>
    </w:p>
    <w:p w14:paraId="08373EEC" w14:textId="77777777" w:rsidR="00124AEE" w:rsidRPr="00EF0741" w:rsidRDefault="00124AEE" w:rsidP="00124AEE">
      <w:pPr>
        <w:pStyle w:val="KeepWithNext"/>
        <w:rPr>
          <w:rtl/>
        </w:rPr>
      </w:pPr>
    </w:p>
    <w:p w14:paraId="6FE3F939" w14:textId="641E0BB9" w:rsidR="00124AEE" w:rsidRPr="00EF0741" w:rsidRDefault="00124AEE" w:rsidP="00124AEE">
      <w:pPr>
        <w:rPr>
          <w:rtl/>
        </w:rPr>
      </w:pPr>
      <w:bookmarkStart w:id="11822" w:name="_ETM_Q1_7413905"/>
      <w:bookmarkEnd w:id="11822"/>
      <w:r w:rsidRPr="00EF0741">
        <w:rPr>
          <w:rFonts w:hint="cs"/>
          <w:rtl/>
        </w:rPr>
        <w:t>השאלה היא אם דרך העניין הזה אנחנו</w:t>
      </w:r>
      <w:bookmarkStart w:id="11823" w:name="_ETM_Q1_7416653"/>
      <w:bookmarkEnd w:id="11823"/>
      <w:r w:rsidRPr="00EF0741">
        <w:rPr>
          <w:rFonts w:hint="cs"/>
          <w:rtl/>
        </w:rPr>
        <w:t xml:space="preserve"> לא מחילים </w:t>
      </w:r>
      <w:bookmarkStart w:id="11824" w:name="_ETM_Q1_7418403"/>
      <w:bookmarkEnd w:id="11824"/>
      <w:r w:rsidRPr="00EF0741">
        <w:rPr>
          <w:rFonts w:hint="cs"/>
          <w:rtl/>
        </w:rPr>
        <w:t>בדלת האח</w:t>
      </w:r>
      <w:bookmarkStart w:id="11825" w:name="_ETM_Q1_7415905"/>
      <w:bookmarkStart w:id="11826" w:name="_ETM_Q1_7413156"/>
      <w:bookmarkEnd w:id="11825"/>
      <w:bookmarkEnd w:id="11826"/>
      <w:r w:rsidRPr="00EF0741">
        <w:rPr>
          <w:rFonts w:hint="cs"/>
          <w:rtl/>
        </w:rPr>
        <w:t>ורית,</w:t>
      </w:r>
      <w:bookmarkStart w:id="11827" w:name="_ETM_Q1_7418405"/>
      <w:bookmarkStart w:id="11828" w:name="_ETM_Q1_7415651"/>
      <w:bookmarkEnd w:id="11827"/>
      <w:bookmarkEnd w:id="11828"/>
      <w:r w:rsidRPr="00EF0741">
        <w:rPr>
          <w:rFonts w:hint="cs"/>
          <w:rtl/>
        </w:rPr>
        <w:t xml:space="preserve"> דרך ה</w:t>
      </w:r>
      <w:bookmarkStart w:id="11829" w:name="_ETM_Q1_7419652"/>
      <w:bookmarkEnd w:id="11829"/>
      <w:r w:rsidRPr="00EF0741">
        <w:rPr>
          <w:rFonts w:hint="cs"/>
          <w:rtl/>
        </w:rPr>
        <w:t>-</w:t>
      </w:r>
      <w:r w:rsidRPr="00EF0741">
        <w:t>HACCP</w:t>
      </w:r>
      <w:bookmarkStart w:id="11830" w:name="_ETM_Q1_7419655"/>
      <w:bookmarkEnd w:id="11830"/>
      <w:r w:rsidRPr="00EF0741">
        <w:rPr>
          <w:rFonts w:hint="cs"/>
          <w:rtl/>
        </w:rPr>
        <w:t xml:space="preserve"> - - - </w:t>
      </w:r>
      <w:bookmarkStart w:id="11831" w:name="_ETM_Q1_7425154"/>
      <w:bookmarkEnd w:id="11831"/>
      <w:r w:rsidRPr="00EF0741">
        <w:rPr>
          <w:rFonts w:hint="cs"/>
          <w:rtl/>
        </w:rPr>
        <w:t>כי שם זה גם תהליכי</w:t>
      </w:r>
      <w:bookmarkStart w:id="11832" w:name="_ETM_Q1_7421405"/>
      <w:bookmarkEnd w:id="11832"/>
      <w:r w:rsidRPr="00EF0741">
        <w:rPr>
          <w:rFonts w:hint="cs"/>
          <w:rtl/>
        </w:rPr>
        <w:t xml:space="preserve"> </w:t>
      </w:r>
      <w:bookmarkStart w:id="11833" w:name="_ETM_Q1_7421653"/>
      <w:bookmarkEnd w:id="11833"/>
      <w:r w:rsidRPr="00EF0741">
        <w:rPr>
          <w:rFonts w:hint="cs"/>
          <w:rtl/>
        </w:rPr>
        <w:t xml:space="preserve">קליטת התוצרת </w:t>
      </w:r>
      <w:bookmarkStart w:id="11834" w:name="_ETM_Q1_7422653"/>
      <w:bookmarkStart w:id="11835" w:name="_ETM_Q1_7419904"/>
      <w:bookmarkEnd w:id="11834"/>
      <w:bookmarkEnd w:id="11835"/>
      <w:r w:rsidRPr="00EF0741">
        <w:rPr>
          <w:rFonts w:hint="cs"/>
          <w:rtl/>
        </w:rPr>
        <w:t xml:space="preserve">החקלאית, הביצים והבשר </w:t>
      </w:r>
      <w:bookmarkStart w:id="11836" w:name="_ETM_Q1_7425905"/>
      <w:bookmarkEnd w:id="11836"/>
      <w:r w:rsidRPr="00EF0741">
        <w:rPr>
          <w:rFonts w:hint="cs"/>
          <w:rtl/>
        </w:rPr>
        <w:t>וזה מה שהאירופאים</w:t>
      </w:r>
      <w:bookmarkStart w:id="11837" w:name="_ETM_Q1_7425405"/>
      <w:bookmarkStart w:id="11838" w:name="_ETM_Q1_7422405"/>
      <w:bookmarkEnd w:id="11837"/>
      <w:bookmarkEnd w:id="11838"/>
      <w:r w:rsidRPr="00EF0741">
        <w:rPr>
          <w:rFonts w:hint="cs"/>
          <w:rtl/>
        </w:rPr>
        <w:t xml:space="preserve"> בודקים בביקורת </w:t>
      </w:r>
      <w:bookmarkStart w:id="11839" w:name="_ETM_Q1_7424902"/>
      <w:bookmarkEnd w:id="11839"/>
      <w:r w:rsidRPr="00EF0741">
        <w:rPr>
          <w:rFonts w:hint="cs"/>
          <w:rtl/>
        </w:rPr>
        <w:t>שלהם</w:t>
      </w:r>
      <w:bookmarkStart w:id="11840" w:name="_ETM_Q1_7428157"/>
      <w:bookmarkStart w:id="11841" w:name="_ETM_Q1_7425406"/>
      <w:bookmarkStart w:id="11842" w:name="_ETM_Q1_7422656"/>
      <w:bookmarkStart w:id="11843" w:name="_ETM_Q1_7436156"/>
      <w:bookmarkStart w:id="11844" w:name="_ETM_Q1_7434651"/>
      <w:bookmarkEnd w:id="11840"/>
      <w:bookmarkEnd w:id="11841"/>
      <w:bookmarkEnd w:id="11842"/>
      <w:bookmarkEnd w:id="11843"/>
      <w:bookmarkEnd w:id="11844"/>
      <w:r w:rsidRPr="00EF0741">
        <w:rPr>
          <w:rFonts w:hint="cs"/>
          <w:rtl/>
        </w:rPr>
        <w:t>.</w:t>
      </w:r>
      <w:bookmarkStart w:id="11845" w:name="_ETM_Q1_7430402"/>
      <w:bookmarkStart w:id="11846" w:name="_ETM_Q1_7427402"/>
      <w:bookmarkEnd w:id="11845"/>
      <w:bookmarkEnd w:id="11846"/>
    </w:p>
    <w:p w14:paraId="4D69010C" w14:textId="77777777" w:rsidR="00124AEE" w:rsidRPr="00EF0741" w:rsidRDefault="00124AEE" w:rsidP="00124AEE">
      <w:pPr>
        <w:rPr>
          <w:rtl/>
        </w:rPr>
      </w:pPr>
      <w:bookmarkStart w:id="11847" w:name="_ETM_Q1_7427655"/>
      <w:bookmarkStart w:id="11848" w:name="_ETM_Q1_7429151"/>
      <w:bookmarkEnd w:id="11847"/>
      <w:bookmarkEnd w:id="11848"/>
    </w:p>
    <w:p w14:paraId="2AB4D09F" w14:textId="7394EA77" w:rsidR="00124AEE" w:rsidRDefault="00124AEE" w:rsidP="00124AEE">
      <w:pPr>
        <w:pStyle w:val="a4"/>
        <w:keepNext/>
        <w:rPr>
          <w:rtl/>
        </w:rPr>
      </w:pPr>
      <w:bookmarkStart w:id="11849" w:name="ET_speaker_פנינה_אורן_שנידור_836"/>
      <w:r w:rsidRPr="00EF0741">
        <w:rPr>
          <w:rStyle w:val="TagStyle"/>
          <w:rtl/>
        </w:rPr>
        <w:t xml:space="preserve"> &lt;&lt; דובר &gt;&gt; </w:t>
      </w:r>
      <w:r w:rsidRPr="00EF0741">
        <w:rPr>
          <w:rtl/>
        </w:rPr>
        <w:t xml:space="preserve">פנינה אורן </w:t>
      </w:r>
      <w:proofErr w:type="spellStart"/>
      <w:r w:rsidRPr="00EF0741">
        <w:rPr>
          <w:rtl/>
        </w:rPr>
        <w:t>שנידור</w:t>
      </w:r>
      <w:proofErr w:type="spellEnd"/>
      <w:r w:rsidRPr="00EF0741">
        <w:rPr>
          <w:rtl/>
        </w:rPr>
        <w:t>:</w:t>
      </w:r>
      <w:r w:rsidRPr="00EF0741">
        <w:rPr>
          <w:rStyle w:val="TagStyle"/>
          <w:rtl/>
        </w:rPr>
        <w:t xml:space="preserve"> &lt;&lt; דובר &gt;&gt;</w:t>
      </w:r>
      <w:r>
        <w:rPr>
          <w:rtl/>
        </w:rPr>
        <w:t xml:space="preserve">   </w:t>
      </w:r>
      <w:bookmarkEnd w:id="11849"/>
    </w:p>
    <w:p w14:paraId="1A596069" w14:textId="77777777" w:rsidR="00124AEE" w:rsidRDefault="00124AEE" w:rsidP="00124AEE">
      <w:pPr>
        <w:pStyle w:val="KeepWithNext"/>
        <w:rPr>
          <w:rtl/>
        </w:rPr>
      </w:pPr>
    </w:p>
    <w:p w14:paraId="50040A6A" w14:textId="0D605228" w:rsidR="00124AEE" w:rsidRDefault="00124AEE" w:rsidP="00124AEE">
      <w:pPr>
        <w:rPr>
          <w:rtl/>
        </w:rPr>
      </w:pPr>
      <w:bookmarkStart w:id="11850" w:name="_ETM_Q1_7429654"/>
      <w:bookmarkEnd w:id="11850"/>
      <w:r>
        <w:rPr>
          <w:rFonts w:hint="cs"/>
          <w:rtl/>
        </w:rPr>
        <w:t>אנחנו היינו שמחים</w:t>
      </w:r>
      <w:bookmarkStart w:id="11851" w:name="_ETM_Q1_7429905"/>
      <w:bookmarkEnd w:id="11851"/>
      <w:r>
        <w:rPr>
          <w:rFonts w:hint="cs"/>
          <w:rtl/>
        </w:rPr>
        <w:t xml:space="preserve"> להחיל את זה אבל זה </w:t>
      </w:r>
      <w:bookmarkStart w:id="11852" w:name="_ETM_Q1_7432404"/>
      <w:bookmarkEnd w:id="11852"/>
      <w:r>
        <w:rPr>
          <w:rFonts w:hint="cs"/>
          <w:rtl/>
        </w:rPr>
        <w:t>לא החלק ש</w:t>
      </w:r>
      <w:bookmarkStart w:id="11853" w:name="_ETM_Q1_7431406"/>
      <w:bookmarkEnd w:id="11853"/>
      <w:r>
        <w:rPr>
          <w:rFonts w:hint="cs"/>
          <w:rtl/>
        </w:rPr>
        <w:t>לנו, זה משרד החקלאו</w:t>
      </w:r>
      <w:bookmarkStart w:id="11854" w:name="_ETM_Q1_7432403"/>
      <w:bookmarkEnd w:id="11854"/>
      <w:r>
        <w:rPr>
          <w:rFonts w:hint="cs"/>
          <w:rtl/>
        </w:rPr>
        <w:t>ת.</w:t>
      </w:r>
    </w:p>
    <w:p w14:paraId="4BE90E60" w14:textId="77777777" w:rsidR="00124AEE" w:rsidRDefault="00124AEE" w:rsidP="00124AEE">
      <w:pPr>
        <w:rPr>
          <w:rtl/>
        </w:rPr>
      </w:pPr>
      <w:bookmarkStart w:id="11855" w:name="_ETM_Q1_7433402"/>
      <w:bookmarkStart w:id="11856" w:name="_ETM_Q1_7433905"/>
      <w:bookmarkEnd w:id="11855"/>
      <w:bookmarkEnd w:id="11856"/>
    </w:p>
    <w:p w14:paraId="1B6F1AD6" w14:textId="6F3B93E5" w:rsidR="00124AEE" w:rsidRDefault="00124AEE" w:rsidP="00124AEE">
      <w:pPr>
        <w:pStyle w:val="a4"/>
        <w:keepNext/>
        <w:rPr>
          <w:rtl/>
        </w:rPr>
      </w:pPr>
      <w:bookmarkStart w:id="11857" w:name="ET_speaker_שמואל_לויט_837"/>
      <w:r w:rsidRPr="00124AEE">
        <w:rPr>
          <w:rStyle w:val="TagStyle"/>
          <w:rtl/>
        </w:rPr>
        <w:t xml:space="preserve"> &lt;&lt; דובר &gt;&gt; </w:t>
      </w:r>
      <w:r>
        <w:rPr>
          <w:rtl/>
        </w:rPr>
        <w:t xml:space="preserve">שמואל </w:t>
      </w:r>
      <w:proofErr w:type="spellStart"/>
      <w:r>
        <w:rPr>
          <w:rtl/>
        </w:rPr>
        <w:t>לויט</w:t>
      </w:r>
      <w:proofErr w:type="spellEnd"/>
      <w:r>
        <w:rPr>
          <w:rtl/>
        </w:rPr>
        <w:t>:</w:t>
      </w:r>
      <w:r w:rsidRPr="00124AEE">
        <w:rPr>
          <w:rStyle w:val="TagStyle"/>
          <w:rtl/>
        </w:rPr>
        <w:t xml:space="preserve"> &lt;&lt; דובר &gt;&gt;</w:t>
      </w:r>
      <w:r>
        <w:rPr>
          <w:rtl/>
        </w:rPr>
        <w:t xml:space="preserve">   </w:t>
      </w:r>
      <w:bookmarkEnd w:id="11857"/>
    </w:p>
    <w:p w14:paraId="15941610" w14:textId="77777777" w:rsidR="00124AEE" w:rsidRDefault="00124AEE" w:rsidP="00124AEE">
      <w:pPr>
        <w:pStyle w:val="KeepWithNext"/>
        <w:rPr>
          <w:rtl/>
        </w:rPr>
      </w:pPr>
    </w:p>
    <w:p w14:paraId="7ECC85E7" w14:textId="3DDBC1F8" w:rsidR="00124AEE" w:rsidRDefault="00124AEE" w:rsidP="00124AEE">
      <w:pPr>
        <w:rPr>
          <w:rtl/>
        </w:rPr>
      </w:pPr>
      <w:bookmarkStart w:id="11858" w:name="_ETM_Q1_7434902"/>
      <w:bookmarkEnd w:id="11858"/>
      <w:r>
        <w:rPr>
          <w:rFonts w:hint="cs"/>
          <w:rtl/>
        </w:rPr>
        <w:t xml:space="preserve">אני </w:t>
      </w:r>
      <w:bookmarkStart w:id="11859" w:name="_ETM_Q1_7432902"/>
      <w:bookmarkEnd w:id="11859"/>
      <w:r>
        <w:rPr>
          <w:rFonts w:hint="cs"/>
          <w:rtl/>
        </w:rPr>
        <w:t>רואה מה האירופאים</w:t>
      </w:r>
      <w:bookmarkStart w:id="11860" w:name="_ETM_Q1_7433906"/>
      <w:bookmarkEnd w:id="11860"/>
      <w:r>
        <w:rPr>
          <w:rFonts w:hint="cs"/>
          <w:rtl/>
        </w:rPr>
        <w:t xml:space="preserve"> בודקים. </w:t>
      </w:r>
      <w:bookmarkStart w:id="11861" w:name="_ETM_Q1_7436152"/>
      <w:bookmarkEnd w:id="11861"/>
      <w:r>
        <w:rPr>
          <w:rFonts w:hint="cs"/>
          <w:rtl/>
        </w:rPr>
        <w:t>השאלה היא אם</w:t>
      </w:r>
      <w:bookmarkStart w:id="11862" w:name="_ETM_Q1_7436153"/>
      <w:bookmarkEnd w:id="11862"/>
      <w:r>
        <w:rPr>
          <w:rFonts w:hint="cs"/>
          <w:rtl/>
        </w:rPr>
        <w:t xml:space="preserve"> דרך הסעיף </w:t>
      </w:r>
      <w:bookmarkStart w:id="11863" w:name="_ETM_Q1_7437906"/>
      <w:bookmarkEnd w:id="11863"/>
      <w:r>
        <w:rPr>
          <w:rFonts w:hint="cs"/>
          <w:rtl/>
        </w:rPr>
        <w:t xml:space="preserve">הזה, אתם לא מכניסים </w:t>
      </w:r>
      <w:bookmarkStart w:id="11864" w:name="_ETM_Q1_7441652"/>
      <w:bookmarkEnd w:id="11864"/>
      <w:r>
        <w:rPr>
          <w:rFonts w:hint="cs"/>
          <w:rtl/>
        </w:rPr>
        <w:t xml:space="preserve">את ההחלה </w:t>
      </w:r>
      <w:bookmarkStart w:id="11865" w:name="_ETM_Q1_7440656"/>
      <w:bookmarkEnd w:id="11865"/>
      <w:r>
        <w:rPr>
          <w:rFonts w:hint="cs"/>
          <w:rtl/>
        </w:rPr>
        <w:t xml:space="preserve">על החקלאים בארץ? </w:t>
      </w:r>
      <w:bookmarkStart w:id="11866" w:name="_ETM_Q1_7442406"/>
      <w:bookmarkStart w:id="11867" w:name="_ETM_Q1_7442153"/>
      <w:bookmarkEnd w:id="11866"/>
      <w:bookmarkEnd w:id="11867"/>
    </w:p>
    <w:p w14:paraId="36178B08" w14:textId="77777777" w:rsidR="00124AEE" w:rsidRDefault="00124AEE" w:rsidP="00124AEE">
      <w:pPr>
        <w:rPr>
          <w:rtl/>
        </w:rPr>
      </w:pPr>
      <w:bookmarkStart w:id="11868" w:name="_ETM_Q1_7442652"/>
      <w:bookmarkStart w:id="11869" w:name="_ETM_Q1_7442904"/>
      <w:bookmarkEnd w:id="11868"/>
      <w:bookmarkEnd w:id="11869"/>
    </w:p>
    <w:p w14:paraId="1499EAE3" w14:textId="43F5D16C" w:rsidR="00124AEE" w:rsidRDefault="00124AEE" w:rsidP="00124AEE">
      <w:pPr>
        <w:pStyle w:val="af5"/>
        <w:keepNext/>
        <w:rPr>
          <w:rtl/>
        </w:rPr>
      </w:pPr>
      <w:bookmarkStart w:id="11870" w:name="ET_interruption_קריאה_838"/>
      <w:r w:rsidRPr="00124AEE">
        <w:rPr>
          <w:rStyle w:val="TagStyle"/>
          <w:rtl/>
        </w:rPr>
        <w:t xml:space="preserve"> </w:t>
      </w:r>
      <w:r w:rsidRPr="00EF0741">
        <w:rPr>
          <w:rStyle w:val="TagStyle"/>
          <w:rtl/>
        </w:rPr>
        <w:t xml:space="preserve">&lt;&lt; קריאה &gt;&gt; </w:t>
      </w:r>
      <w:r w:rsidRPr="00EF0741">
        <w:rPr>
          <w:rtl/>
        </w:rPr>
        <w:t>קריאה:</w:t>
      </w:r>
      <w:r w:rsidRPr="00EF0741">
        <w:rPr>
          <w:rStyle w:val="TagStyle"/>
          <w:rtl/>
        </w:rPr>
        <w:t xml:space="preserve"> &lt;&lt; קריאה &gt;&gt;</w:t>
      </w:r>
      <w:r>
        <w:rPr>
          <w:rtl/>
        </w:rPr>
        <w:t xml:space="preserve">   </w:t>
      </w:r>
      <w:bookmarkEnd w:id="11870"/>
    </w:p>
    <w:p w14:paraId="52E7B671" w14:textId="77777777" w:rsidR="00124AEE" w:rsidRDefault="00124AEE" w:rsidP="00124AEE">
      <w:pPr>
        <w:pStyle w:val="KeepWithNext"/>
        <w:rPr>
          <w:rtl/>
        </w:rPr>
      </w:pPr>
    </w:p>
    <w:p w14:paraId="0A7C65DD" w14:textId="1C4791D3" w:rsidR="00124AEE" w:rsidRDefault="00124AEE" w:rsidP="00124AEE">
      <w:pPr>
        <w:rPr>
          <w:rtl/>
        </w:rPr>
      </w:pPr>
      <w:bookmarkStart w:id="11871" w:name="_ETM_Q1_7444904"/>
      <w:bookmarkStart w:id="11872" w:name="_ETM_Q1_7442155"/>
      <w:bookmarkEnd w:id="11871"/>
      <w:bookmarkEnd w:id="11872"/>
      <w:r>
        <w:rPr>
          <w:rFonts w:hint="cs"/>
          <w:rtl/>
        </w:rPr>
        <w:t>כנראה שהתשובה היא פשוט לא</w:t>
      </w:r>
      <w:bookmarkStart w:id="11873" w:name="_ETM_Q1_7446907"/>
      <w:bookmarkEnd w:id="11873"/>
      <w:r>
        <w:rPr>
          <w:rFonts w:hint="cs"/>
          <w:rtl/>
        </w:rPr>
        <w:t xml:space="preserve">. </w:t>
      </w:r>
      <w:bookmarkStart w:id="11874" w:name="_ETM_Q1_7448405"/>
      <w:bookmarkEnd w:id="11874"/>
    </w:p>
    <w:p w14:paraId="49C30D92" w14:textId="77777777" w:rsidR="00124AEE" w:rsidRDefault="00124AEE" w:rsidP="00124AEE">
      <w:pPr>
        <w:rPr>
          <w:rtl/>
        </w:rPr>
      </w:pPr>
      <w:bookmarkStart w:id="11875" w:name="_ETM_Q1_7443657"/>
      <w:bookmarkStart w:id="11876" w:name="_ETM_Q1_7446405"/>
      <w:bookmarkStart w:id="11877" w:name="_ETM_Q1_7439902"/>
      <w:bookmarkStart w:id="11878" w:name="_ETM_Q1_7437402"/>
      <w:bookmarkStart w:id="11879" w:name="_ETM_Q1_7443652"/>
      <w:bookmarkEnd w:id="11875"/>
      <w:bookmarkEnd w:id="11876"/>
      <w:bookmarkEnd w:id="11877"/>
      <w:bookmarkEnd w:id="11878"/>
      <w:bookmarkEnd w:id="11879"/>
    </w:p>
    <w:p w14:paraId="3D00D20C" w14:textId="32FEB17A" w:rsidR="00124AEE" w:rsidRDefault="00124AEE" w:rsidP="00124AEE">
      <w:pPr>
        <w:pStyle w:val="af6"/>
        <w:keepNext/>
        <w:rPr>
          <w:rtl/>
        </w:rPr>
      </w:pPr>
      <w:bookmarkStart w:id="11880" w:name="ET_yor_6447_839"/>
      <w:r w:rsidRPr="00124AEE">
        <w:rPr>
          <w:rStyle w:val="TagStyle"/>
          <w:rtl/>
        </w:rPr>
        <w:t xml:space="preserve"> &lt;&lt; יור &gt;&gt; </w:t>
      </w:r>
      <w:r>
        <w:rPr>
          <w:rtl/>
        </w:rPr>
        <w:t xml:space="preserve">היו"ר יונתן </w:t>
      </w:r>
      <w:proofErr w:type="spellStart"/>
      <w:r>
        <w:rPr>
          <w:rtl/>
        </w:rPr>
        <w:t>מישרקי</w:t>
      </w:r>
      <w:proofErr w:type="spellEnd"/>
      <w:r>
        <w:rPr>
          <w:rtl/>
        </w:rPr>
        <w:t>:</w:t>
      </w:r>
      <w:r w:rsidRPr="00124AEE">
        <w:rPr>
          <w:rStyle w:val="TagStyle"/>
          <w:rtl/>
        </w:rPr>
        <w:t xml:space="preserve"> &lt;&lt; יור &gt;&gt;</w:t>
      </w:r>
      <w:r>
        <w:rPr>
          <w:rtl/>
        </w:rPr>
        <w:t xml:space="preserve">   </w:t>
      </w:r>
      <w:bookmarkEnd w:id="11880"/>
    </w:p>
    <w:p w14:paraId="48835FAD" w14:textId="77777777" w:rsidR="00124AEE" w:rsidRDefault="00124AEE" w:rsidP="00124AEE">
      <w:pPr>
        <w:pStyle w:val="KeepWithNext"/>
        <w:rPr>
          <w:rtl/>
        </w:rPr>
      </w:pPr>
    </w:p>
    <w:p w14:paraId="36172970" w14:textId="0E1D0703" w:rsidR="00124AEE" w:rsidRDefault="00124AEE" w:rsidP="00124AEE">
      <w:pPr>
        <w:rPr>
          <w:rtl/>
        </w:rPr>
      </w:pPr>
      <w:bookmarkStart w:id="11881" w:name="_ETM_Q1_7447656"/>
      <w:bookmarkStart w:id="11882" w:name="_ETM_Q1_7445406"/>
      <w:bookmarkStart w:id="11883" w:name="_ETM_Q1_7442651"/>
      <w:bookmarkEnd w:id="11881"/>
      <w:bookmarkEnd w:id="11882"/>
      <w:bookmarkEnd w:id="11883"/>
      <w:r>
        <w:rPr>
          <w:rFonts w:hint="cs"/>
          <w:rtl/>
        </w:rPr>
        <w:t>אני מציע שאנחנו נקרא את סעיף 33</w:t>
      </w:r>
      <w:bookmarkStart w:id="11884" w:name="_ETM_Q1_7447654"/>
      <w:bookmarkStart w:id="11885" w:name="_ETM_Q1_7445152"/>
      <w:bookmarkEnd w:id="11884"/>
      <w:bookmarkEnd w:id="11885"/>
      <w:r>
        <w:rPr>
          <w:rFonts w:hint="cs"/>
          <w:rtl/>
        </w:rPr>
        <w:t>.</w:t>
      </w:r>
      <w:bookmarkStart w:id="11886" w:name="_ETM_Q1_7442903"/>
      <w:bookmarkEnd w:id="11886"/>
    </w:p>
    <w:p w14:paraId="61602C11" w14:textId="77777777" w:rsidR="00124AEE" w:rsidRDefault="00124AEE" w:rsidP="00124AEE">
      <w:pPr>
        <w:rPr>
          <w:rtl/>
        </w:rPr>
      </w:pPr>
      <w:bookmarkStart w:id="11887" w:name="_ETM_Q1_7451152"/>
      <w:bookmarkStart w:id="11888" w:name="_ETM_Q1_7452152"/>
      <w:bookmarkEnd w:id="11887"/>
      <w:bookmarkEnd w:id="11888"/>
    </w:p>
    <w:p w14:paraId="050F5F5E" w14:textId="0425D046" w:rsidR="00124AEE" w:rsidRDefault="00124AEE" w:rsidP="00124AEE">
      <w:pPr>
        <w:pStyle w:val="a4"/>
        <w:keepNext/>
        <w:rPr>
          <w:rtl/>
        </w:rPr>
      </w:pPr>
      <w:bookmarkStart w:id="11889" w:name="ET_speaker_פנינה_אורן_שנידור_840"/>
      <w:r w:rsidRPr="00124AEE">
        <w:rPr>
          <w:rStyle w:val="TagStyle"/>
          <w:rtl/>
        </w:rPr>
        <w:t xml:space="preserve"> &lt;&lt; דובר &gt;&gt; </w:t>
      </w:r>
      <w:r>
        <w:rPr>
          <w:rtl/>
        </w:rPr>
        <w:t xml:space="preserve">פנינה אורן </w:t>
      </w:r>
      <w:proofErr w:type="spellStart"/>
      <w:r>
        <w:rPr>
          <w:rtl/>
        </w:rPr>
        <w:t>שנידור</w:t>
      </w:r>
      <w:proofErr w:type="spellEnd"/>
      <w:r>
        <w:rPr>
          <w:rtl/>
        </w:rPr>
        <w:t>:</w:t>
      </w:r>
      <w:r w:rsidRPr="00124AEE">
        <w:rPr>
          <w:rStyle w:val="TagStyle"/>
          <w:rtl/>
        </w:rPr>
        <w:t xml:space="preserve"> &lt;&lt; דובר &gt;&gt;</w:t>
      </w:r>
      <w:r>
        <w:rPr>
          <w:rtl/>
        </w:rPr>
        <w:t xml:space="preserve">   </w:t>
      </w:r>
      <w:bookmarkEnd w:id="11889"/>
    </w:p>
    <w:p w14:paraId="1EBCC0E3" w14:textId="77777777" w:rsidR="00124AEE" w:rsidRDefault="00124AEE" w:rsidP="00124AEE">
      <w:pPr>
        <w:pStyle w:val="KeepWithNext"/>
        <w:rPr>
          <w:rtl/>
        </w:rPr>
      </w:pPr>
    </w:p>
    <w:p w14:paraId="416F2545" w14:textId="01D1D7A1" w:rsidR="00124AEE" w:rsidRDefault="00124AEE" w:rsidP="00124AEE">
      <w:pPr>
        <w:rPr>
          <w:rtl/>
        </w:rPr>
      </w:pPr>
      <w:bookmarkStart w:id="11890" w:name="_ETM_Q1_7453655"/>
      <w:bookmarkStart w:id="11891" w:name="_ETM_Q1_7451151"/>
      <w:bookmarkStart w:id="11892" w:name="_ETM_Q1_7448406"/>
      <w:bookmarkStart w:id="11893" w:name="_ETM_Q1_7445652"/>
      <w:bookmarkEnd w:id="11890"/>
      <w:bookmarkEnd w:id="11891"/>
      <w:bookmarkEnd w:id="11892"/>
      <w:bookmarkEnd w:id="11893"/>
      <w:r>
        <w:rPr>
          <w:rFonts w:hint="cs"/>
          <w:rtl/>
        </w:rPr>
        <w:t xml:space="preserve">ההחלה היא על </w:t>
      </w:r>
      <w:bookmarkStart w:id="11894" w:name="_ETM_Q1_7449152"/>
      <w:bookmarkEnd w:id="11894"/>
      <w:r>
        <w:rPr>
          <w:rFonts w:hint="cs"/>
          <w:rtl/>
        </w:rPr>
        <w:t>מזון. זאת שאלה שאתה צריך</w:t>
      </w:r>
      <w:bookmarkStart w:id="11895" w:name="_ETM_Q1_7451902"/>
      <w:bookmarkStart w:id="11896" w:name="_ETM_Q1_7449155"/>
      <w:bookmarkEnd w:id="11895"/>
      <w:bookmarkEnd w:id="11896"/>
      <w:r>
        <w:rPr>
          <w:rFonts w:hint="cs"/>
          <w:rtl/>
        </w:rPr>
        <w:t xml:space="preserve"> להפנות לד"ר ריבה בן </w:t>
      </w:r>
      <w:bookmarkStart w:id="11897" w:name="_ETM_Q1_7455902"/>
      <w:bookmarkEnd w:id="11897"/>
      <w:r>
        <w:rPr>
          <w:rFonts w:hint="cs"/>
          <w:rtl/>
        </w:rPr>
        <w:t>עזרא.</w:t>
      </w:r>
    </w:p>
    <w:p w14:paraId="2FD49D41" w14:textId="77777777" w:rsidR="00124AEE" w:rsidRDefault="00124AEE" w:rsidP="00124AEE">
      <w:pPr>
        <w:rPr>
          <w:rtl/>
        </w:rPr>
      </w:pPr>
      <w:bookmarkStart w:id="11898" w:name="_ETM_Q1_7457652"/>
      <w:bookmarkStart w:id="11899" w:name="_ETM_Q1_7458154"/>
      <w:bookmarkEnd w:id="11898"/>
      <w:bookmarkEnd w:id="11899"/>
    </w:p>
    <w:p w14:paraId="72341ABD" w14:textId="3DBC8F91" w:rsidR="00124AEE" w:rsidRDefault="00124AEE" w:rsidP="00124AEE">
      <w:pPr>
        <w:pStyle w:val="af6"/>
        <w:keepNext/>
        <w:rPr>
          <w:rtl/>
        </w:rPr>
      </w:pPr>
      <w:bookmarkStart w:id="11900" w:name="ET_yor_6447_841"/>
      <w:r w:rsidRPr="00124AEE">
        <w:rPr>
          <w:rStyle w:val="TagStyle"/>
          <w:rtl/>
        </w:rPr>
        <w:t xml:space="preserve"> &lt;&lt; יור &gt;&gt; </w:t>
      </w:r>
      <w:r>
        <w:rPr>
          <w:rtl/>
        </w:rPr>
        <w:t xml:space="preserve">היו"ר יונתן </w:t>
      </w:r>
      <w:proofErr w:type="spellStart"/>
      <w:r>
        <w:rPr>
          <w:rtl/>
        </w:rPr>
        <w:t>מישרקי</w:t>
      </w:r>
      <w:proofErr w:type="spellEnd"/>
      <w:r>
        <w:rPr>
          <w:rtl/>
        </w:rPr>
        <w:t>:</w:t>
      </w:r>
      <w:r w:rsidRPr="00124AEE">
        <w:rPr>
          <w:rStyle w:val="TagStyle"/>
          <w:rtl/>
        </w:rPr>
        <w:t xml:space="preserve"> &lt;&lt; יור &gt;&gt;</w:t>
      </w:r>
      <w:r>
        <w:rPr>
          <w:rtl/>
        </w:rPr>
        <w:t xml:space="preserve">   </w:t>
      </w:r>
      <w:bookmarkEnd w:id="11900"/>
    </w:p>
    <w:p w14:paraId="1F91B0D6" w14:textId="77777777" w:rsidR="00124AEE" w:rsidRDefault="00124AEE" w:rsidP="00124AEE">
      <w:pPr>
        <w:pStyle w:val="KeepWithNext"/>
        <w:rPr>
          <w:rtl/>
        </w:rPr>
      </w:pPr>
    </w:p>
    <w:p w14:paraId="77B22B59" w14:textId="54804394" w:rsidR="00124AEE" w:rsidRDefault="00124AEE" w:rsidP="00124AEE">
      <w:pPr>
        <w:rPr>
          <w:rtl/>
        </w:rPr>
      </w:pPr>
      <w:bookmarkStart w:id="11901" w:name="_ETM_Q1_7459152"/>
      <w:bookmarkStart w:id="11902" w:name="_ETM_Q1_7456402"/>
      <w:bookmarkEnd w:id="11901"/>
      <w:bookmarkEnd w:id="11902"/>
      <w:r>
        <w:rPr>
          <w:rFonts w:hint="cs"/>
          <w:rtl/>
        </w:rPr>
        <w:t>א</w:t>
      </w:r>
      <w:bookmarkStart w:id="11903" w:name="_ETM_Q1_7453652"/>
      <w:bookmarkEnd w:id="11903"/>
      <w:r>
        <w:rPr>
          <w:rFonts w:hint="cs"/>
          <w:rtl/>
        </w:rPr>
        <w:t>ני מ</w:t>
      </w:r>
      <w:bookmarkStart w:id="11904" w:name="_ETM_Q1_7451153"/>
      <w:bookmarkEnd w:id="11904"/>
      <w:r>
        <w:rPr>
          <w:rFonts w:hint="cs"/>
          <w:rtl/>
        </w:rPr>
        <w:t>ציע שאנחנו נקרא את סעיף 33 ואחרי שנסיים לקרוא</w:t>
      </w:r>
      <w:bookmarkStart w:id="11905" w:name="_ETM_Q1_7457653"/>
      <w:bookmarkEnd w:id="11905"/>
      <w:r>
        <w:rPr>
          <w:rFonts w:hint="cs"/>
          <w:rtl/>
        </w:rPr>
        <w:t xml:space="preserve"> א</w:t>
      </w:r>
      <w:bookmarkStart w:id="11906" w:name="_ETM_Q1_7457903"/>
      <w:bookmarkEnd w:id="11906"/>
      <w:r>
        <w:rPr>
          <w:rFonts w:hint="cs"/>
          <w:rtl/>
        </w:rPr>
        <w:t>ות</w:t>
      </w:r>
      <w:bookmarkStart w:id="11907" w:name="_ETM_Q1_7455403"/>
      <w:bookmarkEnd w:id="11907"/>
      <w:r>
        <w:rPr>
          <w:rFonts w:hint="cs"/>
          <w:rtl/>
        </w:rPr>
        <w:t>ו אז ריבה תענה לזה. בבקשה.</w:t>
      </w:r>
    </w:p>
    <w:p w14:paraId="2989FE9E" w14:textId="77777777" w:rsidR="00124AEE" w:rsidRDefault="00124AEE" w:rsidP="00124AEE">
      <w:pPr>
        <w:rPr>
          <w:rtl/>
        </w:rPr>
      </w:pPr>
      <w:bookmarkStart w:id="11908" w:name="_ETM_Q1_7460403"/>
      <w:bookmarkStart w:id="11909" w:name="_ETM_Q1_7461903"/>
      <w:bookmarkStart w:id="11910" w:name="_ETM_Q1_7460903"/>
      <w:bookmarkStart w:id="11911" w:name="_ETM_Q1_7465402"/>
      <w:bookmarkEnd w:id="11908"/>
      <w:bookmarkEnd w:id="11909"/>
      <w:bookmarkEnd w:id="11910"/>
      <w:bookmarkEnd w:id="11911"/>
    </w:p>
    <w:p w14:paraId="5F2D1DE8" w14:textId="5BEDB494" w:rsidR="00124AEE" w:rsidRDefault="00124AEE" w:rsidP="00124AEE">
      <w:pPr>
        <w:pStyle w:val="a4"/>
        <w:keepNext/>
        <w:rPr>
          <w:rtl/>
        </w:rPr>
      </w:pPr>
      <w:bookmarkStart w:id="11912" w:name="ET_speaker_נעה_בן_שבת_843"/>
      <w:r w:rsidRPr="00124AEE">
        <w:rPr>
          <w:rStyle w:val="TagStyle"/>
          <w:rtl/>
        </w:rPr>
        <w:t xml:space="preserve"> &lt;&lt; דובר &gt;&gt; </w:t>
      </w:r>
      <w:r>
        <w:rPr>
          <w:rtl/>
        </w:rPr>
        <w:t>נעה בן שבת:</w:t>
      </w:r>
      <w:r w:rsidRPr="00124AEE">
        <w:rPr>
          <w:rStyle w:val="TagStyle"/>
          <w:rtl/>
        </w:rPr>
        <w:t xml:space="preserve"> &lt;&lt; דובר &gt;&gt;</w:t>
      </w:r>
      <w:r>
        <w:rPr>
          <w:rtl/>
        </w:rPr>
        <w:t xml:space="preserve">   </w:t>
      </w:r>
      <w:bookmarkEnd w:id="11912"/>
    </w:p>
    <w:p w14:paraId="392ADBFC" w14:textId="5340930F" w:rsidR="00124AEE" w:rsidRDefault="00124AEE" w:rsidP="00124AEE">
      <w:pPr>
        <w:pStyle w:val="KeepWithNext"/>
        <w:rPr>
          <w:rtl/>
        </w:rPr>
      </w:pPr>
      <w:r>
        <w:rPr>
          <w:rFonts w:hint="cs"/>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3"/>
        <w:gridCol w:w="1147"/>
        <w:gridCol w:w="6758"/>
      </w:tblGrid>
      <w:tr w:rsidR="00124AEE" w14:paraId="15856F44" w14:textId="77777777" w:rsidTr="00B268E7">
        <w:tc>
          <w:tcPr>
            <w:tcW w:w="1393" w:type="dxa"/>
          </w:tcPr>
          <w:p w14:paraId="09F7DF04" w14:textId="2E3C8133" w:rsidR="00124AEE" w:rsidRDefault="00124AEE" w:rsidP="00CF0C05">
            <w:pPr>
              <w:ind w:firstLine="0"/>
              <w:rPr>
                <w:rtl/>
              </w:rPr>
            </w:pPr>
            <w:bookmarkStart w:id="11913" w:name="_ETM_Q1_7467152"/>
            <w:bookmarkStart w:id="11914" w:name="_ETM_Q1_7467403"/>
            <w:bookmarkStart w:id="11915" w:name="_ETM_Q1_7464403"/>
            <w:bookmarkStart w:id="11916" w:name="_ETM_Q1_7461653"/>
            <w:bookmarkEnd w:id="11913"/>
            <w:bookmarkEnd w:id="11914"/>
            <w:bookmarkEnd w:id="11915"/>
            <w:bookmarkEnd w:id="11916"/>
            <w:r>
              <w:rPr>
                <w:rFonts w:hint="cs"/>
                <w:rtl/>
              </w:rPr>
              <w:t>הוראת שעה</w:t>
            </w:r>
          </w:p>
        </w:tc>
        <w:tc>
          <w:tcPr>
            <w:tcW w:w="1147" w:type="dxa"/>
          </w:tcPr>
          <w:p w14:paraId="05334D9C" w14:textId="56045D26" w:rsidR="00124AEE" w:rsidRDefault="00124AEE" w:rsidP="00CF0C05">
            <w:pPr>
              <w:ind w:firstLine="0"/>
              <w:rPr>
                <w:rtl/>
              </w:rPr>
            </w:pPr>
            <w:r>
              <w:rPr>
                <w:rFonts w:hint="cs"/>
                <w:rtl/>
              </w:rPr>
              <w:t>33</w:t>
            </w:r>
            <w:bookmarkStart w:id="11917" w:name="_ETM_Q1_7487654"/>
            <w:bookmarkStart w:id="11918" w:name="_ETM_Q1_7485154"/>
            <w:bookmarkStart w:id="11919" w:name="_ETM_Q1_7482405"/>
            <w:bookmarkEnd w:id="11917"/>
            <w:bookmarkEnd w:id="11918"/>
            <w:bookmarkEnd w:id="11919"/>
            <w:r>
              <w:rPr>
                <w:rFonts w:hint="cs"/>
                <w:rtl/>
              </w:rPr>
              <w:t>.</w:t>
            </w:r>
          </w:p>
        </w:tc>
        <w:tc>
          <w:tcPr>
            <w:tcW w:w="6758" w:type="dxa"/>
          </w:tcPr>
          <w:p w14:paraId="1C351325" w14:textId="42D529AA" w:rsidR="00124AEE" w:rsidRDefault="00124AEE" w:rsidP="00CF0C05">
            <w:pPr>
              <w:ind w:firstLine="0"/>
              <w:rPr>
                <w:rtl/>
              </w:rPr>
            </w:pPr>
            <w:r>
              <w:rPr>
                <w:rFonts w:hint="cs"/>
                <w:rtl/>
              </w:rPr>
              <w:t xml:space="preserve">(א) </w:t>
            </w:r>
            <w:r>
              <w:rPr>
                <w:rtl/>
              </w:rPr>
              <w:t xml:space="preserve">בתקופה שמיום תחילתו של חוק זה עד יום כ' באלול </w:t>
            </w:r>
            <w:proofErr w:type="spellStart"/>
            <w:r>
              <w:rPr>
                <w:rtl/>
              </w:rPr>
              <w:t>התשפ"ט</w:t>
            </w:r>
            <w:bookmarkStart w:id="11920" w:name="_ETM_Q1_7477902"/>
            <w:bookmarkStart w:id="11921" w:name="_ETM_Q1_7469902"/>
            <w:bookmarkEnd w:id="11920"/>
            <w:bookmarkEnd w:id="11921"/>
            <w:proofErr w:type="spellEnd"/>
            <w:r>
              <w:rPr>
                <w:rFonts w:hint="cs"/>
                <w:rtl/>
              </w:rPr>
              <w:t xml:space="preserve"> (31 </w:t>
            </w:r>
            <w:bookmarkStart w:id="11922" w:name="_ETM_Q1_7469152"/>
            <w:bookmarkStart w:id="11923" w:name="_ETM_Q1_7480652"/>
            <w:bookmarkEnd w:id="11922"/>
            <w:bookmarkEnd w:id="11923"/>
            <w:r>
              <w:rPr>
                <w:rFonts w:hint="cs"/>
                <w:rtl/>
              </w:rPr>
              <w:t xml:space="preserve">באוגוסט 2029) </w:t>
            </w:r>
            <w:bookmarkStart w:id="11924" w:name="_ETM_Q1_7477654"/>
            <w:bookmarkEnd w:id="11924"/>
            <w:r>
              <w:rPr>
                <w:rFonts w:hint="cs"/>
                <w:rtl/>
              </w:rPr>
              <w:t xml:space="preserve">פסקאות (2) עד (4) </w:t>
            </w:r>
            <w:r>
              <w:rPr>
                <w:rtl/>
              </w:rPr>
              <w:t xml:space="preserve">להגדרה "חקיקת המזון" לא יחולו לגבי יבואן נאות במסלול האירופי ולגבי בעל רישיון ייצור שהתקיימו בו כל אלה, למעט לעניין מזון המפורט בתוספת </w:t>
            </w:r>
            <w:proofErr w:type="spellStart"/>
            <w:r>
              <w:rPr>
                <w:rtl/>
              </w:rPr>
              <w:t>השתים</w:t>
            </w:r>
            <w:proofErr w:type="spellEnd"/>
            <w:r>
              <w:rPr>
                <w:rtl/>
              </w:rPr>
              <w:t>-עשרה</w:t>
            </w:r>
            <w:r>
              <w:rPr>
                <w:rFonts w:hint="cs"/>
                <w:rtl/>
              </w:rPr>
              <w:t xml:space="preserve">: </w:t>
            </w:r>
            <w:bookmarkStart w:id="11925" w:name="_ETM_Q1_7485153"/>
            <w:bookmarkStart w:id="11926" w:name="_ETM_Q1_7482403"/>
            <w:bookmarkStart w:id="11927" w:name="_ETM_Q1_7479656"/>
            <w:bookmarkEnd w:id="11925"/>
            <w:bookmarkEnd w:id="11926"/>
            <w:bookmarkEnd w:id="11927"/>
          </w:p>
          <w:p w14:paraId="2D412276" w14:textId="77777777" w:rsidR="00DA239F" w:rsidRDefault="00DA239F" w:rsidP="00CF0C05">
            <w:pPr>
              <w:ind w:firstLine="0"/>
              <w:rPr>
                <w:rtl/>
              </w:rPr>
            </w:pPr>
            <w:bookmarkStart w:id="11928" w:name="_ETM_Q1_7479903"/>
            <w:bookmarkStart w:id="11929" w:name="_ETM_Q1_7477153"/>
            <w:bookmarkStart w:id="11930" w:name="_ETM_Q1_7474402"/>
            <w:bookmarkEnd w:id="11928"/>
            <w:bookmarkEnd w:id="11929"/>
            <w:bookmarkEnd w:id="11930"/>
          </w:p>
          <w:p w14:paraId="3B2C3222" w14:textId="5637558F" w:rsidR="00124AEE" w:rsidRDefault="00DA239F" w:rsidP="00DA239F">
            <w:pPr>
              <w:pStyle w:val="afe"/>
              <w:numPr>
                <w:ilvl w:val="0"/>
                <w:numId w:val="11"/>
              </w:numPr>
              <w:rPr>
                <w:rtl/>
              </w:rPr>
            </w:pPr>
            <w:bookmarkStart w:id="11931" w:name="_ETM_Q1_7474655"/>
            <w:bookmarkStart w:id="11932" w:name="_ETM_Q1_7474905"/>
            <w:bookmarkEnd w:id="11931"/>
            <w:bookmarkEnd w:id="11932"/>
            <w:r>
              <w:rPr>
                <w:rtl/>
              </w:rPr>
              <w:t xml:space="preserve">יש בידיו אישור ייצור נאות או שהוא הגיש ללשכת הבריאות המחוזית במחוז שבו נמצא אתר הייצור שלגביו יש לו </w:t>
            </w:r>
            <w:proofErr w:type="spellStart"/>
            <w:r>
              <w:rPr>
                <w:rtl/>
              </w:rPr>
              <w:t>רשיון</w:t>
            </w:r>
            <w:proofErr w:type="spellEnd"/>
            <w:r>
              <w:rPr>
                <w:rtl/>
              </w:rPr>
              <w:t xml:space="preserve"> ייצור התחייבות כי מיושמת במפעלו </w:t>
            </w:r>
            <w:proofErr w:type="spellStart"/>
            <w:r>
              <w:rPr>
                <w:rtl/>
              </w:rPr>
              <w:t>תוכנית</w:t>
            </w:r>
            <w:proofErr w:type="spellEnd"/>
            <w:r>
              <w:rPr>
                <w:rtl/>
              </w:rPr>
              <w:t xml:space="preserve"> בטיחות מזון בבקרה עצמית והלשכה הנפיקה לו אישור הגשת התחייבות כאמור; ההתחייבות תוגש בצירוף </w:t>
            </w:r>
            <w:bookmarkStart w:id="11933" w:name="_ETM_Q1_7498152"/>
            <w:r>
              <w:rPr>
                <w:rFonts w:hint="cs"/>
                <w:rtl/>
              </w:rPr>
              <w:t>מסמכים לפי סעיף 41</w:t>
            </w:r>
            <w:bookmarkStart w:id="11934" w:name="_ETM_Q1_7501405"/>
            <w:bookmarkEnd w:id="11934"/>
            <w:r>
              <w:rPr>
                <w:rFonts w:hint="cs"/>
                <w:rtl/>
              </w:rPr>
              <w:t>ב(</w:t>
            </w:r>
            <w:bookmarkStart w:id="11935" w:name="_ETM_Q1_7501402"/>
            <w:bookmarkEnd w:id="11935"/>
            <w:r>
              <w:rPr>
                <w:rFonts w:hint="cs"/>
                <w:rtl/>
              </w:rPr>
              <w:t>2)(א) ו-(ב)</w:t>
            </w:r>
            <w:bookmarkStart w:id="11936" w:name="_ETM_Q1_7504656"/>
            <w:bookmarkStart w:id="11937" w:name="_ETM_Q1_7501901"/>
            <w:bookmarkEnd w:id="11936"/>
            <w:bookmarkEnd w:id="11937"/>
            <w:r>
              <w:rPr>
                <w:rFonts w:hint="cs"/>
                <w:rtl/>
              </w:rPr>
              <w:t xml:space="preserve">; </w:t>
            </w:r>
            <w:bookmarkStart w:id="11938" w:name="_ETM_Q1_7495152"/>
            <w:bookmarkStart w:id="11939" w:name="_ETM_Q1_7491653"/>
            <w:bookmarkStart w:id="11940" w:name="_ETM_Q1_7488904"/>
            <w:bookmarkStart w:id="11941" w:name="_ETM_Q1_7486152"/>
            <w:bookmarkStart w:id="11942" w:name="_ETM_Q1_7483402"/>
            <w:bookmarkStart w:id="11943" w:name="_ETM_Q1_7486652"/>
            <w:bookmarkStart w:id="11944" w:name="_ETM_Q1_7487903"/>
            <w:bookmarkStart w:id="11945" w:name="_ETM_Q1_7488153"/>
            <w:bookmarkStart w:id="11946" w:name="_ETM_Q1_7490651"/>
            <w:bookmarkStart w:id="11947" w:name="_ETM_Q1_7501905"/>
            <w:bookmarkStart w:id="11948" w:name="_ETM_Q1_7499151"/>
            <w:bookmarkStart w:id="11949" w:name="_ETM_Q1_7497902"/>
            <w:bookmarkStart w:id="11950" w:name="_ETM_Q1_7495402"/>
            <w:bookmarkEnd w:id="11938"/>
            <w:bookmarkEnd w:id="11939"/>
            <w:bookmarkEnd w:id="11940"/>
            <w:bookmarkEnd w:id="11941"/>
            <w:bookmarkEnd w:id="11942"/>
            <w:bookmarkEnd w:id="11933"/>
            <w:bookmarkEnd w:id="11943"/>
            <w:bookmarkEnd w:id="11944"/>
            <w:bookmarkEnd w:id="11945"/>
            <w:bookmarkEnd w:id="11946"/>
            <w:bookmarkEnd w:id="11947"/>
            <w:bookmarkEnd w:id="11948"/>
            <w:bookmarkEnd w:id="11949"/>
            <w:bookmarkEnd w:id="11950"/>
          </w:p>
          <w:p w14:paraId="1AED1D30" w14:textId="7B0B5560" w:rsidR="00124AEE" w:rsidRDefault="00124AEE" w:rsidP="00124AEE">
            <w:pPr>
              <w:rPr>
                <w:rtl/>
              </w:rPr>
            </w:pPr>
          </w:p>
        </w:tc>
      </w:tr>
    </w:tbl>
    <w:p w14:paraId="78047A2A" w14:textId="11D669A8" w:rsidR="00124AEE" w:rsidRDefault="00DA239F" w:rsidP="00124AEE">
      <w:pPr>
        <w:pStyle w:val="KeepWithNext"/>
        <w:rPr>
          <w:rtl/>
        </w:rPr>
      </w:pPr>
      <w:r>
        <w:rPr>
          <w:rtl/>
        </w:rPr>
        <w:tab/>
      </w:r>
      <w:r>
        <w:rPr>
          <w:rFonts w:hint="cs"/>
          <w:rtl/>
        </w:rPr>
        <w:t>בסדר?</w:t>
      </w:r>
      <w:bookmarkStart w:id="11951" w:name="_ETM_Q1_7503155"/>
      <w:bookmarkEnd w:id="11951"/>
      <w:r>
        <w:rPr>
          <w:rFonts w:hint="cs"/>
          <w:rtl/>
        </w:rPr>
        <w:t xml:space="preserve"> אז אנחנו מדברים ע</w:t>
      </w:r>
      <w:bookmarkStart w:id="11952" w:name="_ETM_Q1_7505403"/>
      <w:bookmarkEnd w:id="11952"/>
      <w:r>
        <w:rPr>
          <w:rFonts w:hint="cs"/>
          <w:rtl/>
        </w:rPr>
        <w:t xml:space="preserve">ל </w:t>
      </w:r>
      <w:bookmarkStart w:id="11953" w:name="_ETM_Q1_7505654"/>
      <w:bookmarkEnd w:id="11953"/>
      <w:r>
        <w:rPr>
          <w:rFonts w:hint="cs"/>
          <w:rtl/>
        </w:rPr>
        <w:t>אותם מסמכים שיש ב-41</w:t>
      </w:r>
      <w:bookmarkStart w:id="11954" w:name="_ETM_Q1_7508153"/>
      <w:bookmarkEnd w:id="11954"/>
      <w:r>
        <w:rPr>
          <w:rFonts w:hint="cs"/>
          <w:rtl/>
        </w:rPr>
        <w:t>.</w:t>
      </w:r>
      <w:bookmarkStart w:id="11955" w:name="_ETM_Q1_7508901"/>
      <w:bookmarkStart w:id="11956" w:name="_ETM_Q1_7506401"/>
      <w:bookmarkEnd w:id="11955"/>
      <w:bookmarkEnd w:id="11956"/>
    </w:p>
    <w:p w14:paraId="3DB7BE9A" w14:textId="77777777" w:rsidR="00DA239F" w:rsidRDefault="00DA239F" w:rsidP="00DA239F">
      <w:pPr>
        <w:rPr>
          <w:rtl/>
        </w:rPr>
      </w:pPr>
      <w:bookmarkStart w:id="11957" w:name="_ETM_Q1_7507152"/>
      <w:bookmarkEnd w:id="11957"/>
    </w:p>
    <w:p w14:paraId="2AE4B836" w14:textId="0CB4FF76" w:rsidR="00DA239F" w:rsidRDefault="00DA239F" w:rsidP="00DA239F">
      <w:pPr>
        <w:pStyle w:val="af6"/>
        <w:keepNext/>
        <w:rPr>
          <w:rtl/>
        </w:rPr>
      </w:pPr>
      <w:bookmarkStart w:id="11958" w:name="ET_yor_6447_844"/>
      <w:r w:rsidRPr="00DA239F">
        <w:rPr>
          <w:rStyle w:val="TagStyle"/>
          <w:rtl/>
        </w:rPr>
        <w:t xml:space="preserve"> &lt;&lt; יור &gt;&gt; </w:t>
      </w:r>
      <w:r>
        <w:rPr>
          <w:rtl/>
        </w:rPr>
        <w:t xml:space="preserve">היו"ר יונתן </w:t>
      </w:r>
      <w:proofErr w:type="spellStart"/>
      <w:r>
        <w:rPr>
          <w:rtl/>
        </w:rPr>
        <w:t>מישרקי</w:t>
      </w:r>
      <w:proofErr w:type="spellEnd"/>
      <w:r>
        <w:rPr>
          <w:rtl/>
        </w:rPr>
        <w:t>:</w:t>
      </w:r>
      <w:r w:rsidRPr="00DA239F">
        <w:rPr>
          <w:rStyle w:val="TagStyle"/>
          <w:rtl/>
        </w:rPr>
        <w:t xml:space="preserve"> &lt;&lt; יור &gt;&gt;</w:t>
      </w:r>
      <w:r>
        <w:rPr>
          <w:rtl/>
        </w:rPr>
        <w:t xml:space="preserve">   </w:t>
      </w:r>
      <w:bookmarkEnd w:id="11958"/>
    </w:p>
    <w:p w14:paraId="5B93C5B7" w14:textId="77777777" w:rsidR="00DA239F" w:rsidRDefault="00DA239F" w:rsidP="00DA239F">
      <w:pPr>
        <w:pStyle w:val="KeepWithNext"/>
        <w:rPr>
          <w:rtl/>
        </w:rPr>
      </w:pPr>
    </w:p>
    <w:p w14:paraId="51C161A4" w14:textId="3DC990DE" w:rsidR="00DA239F" w:rsidRDefault="00DA239F" w:rsidP="00DA239F">
      <w:pPr>
        <w:rPr>
          <w:rtl/>
        </w:rPr>
      </w:pPr>
      <w:bookmarkStart w:id="11959" w:name="_ETM_Q1_7508154"/>
      <w:bookmarkEnd w:id="11959"/>
      <w:r>
        <w:rPr>
          <w:rFonts w:hint="cs"/>
          <w:rtl/>
        </w:rPr>
        <w:t xml:space="preserve">אולי נקרא לזה סעיף </w:t>
      </w:r>
      <w:proofErr w:type="spellStart"/>
      <w:r>
        <w:rPr>
          <w:rFonts w:hint="cs"/>
          <w:rtl/>
        </w:rPr>
        <w:t>רוית</w:t>
      </w:r>
      <w:proofErr w:type="spellEnd"/>
      <w:r>
        <w:rPr>
          <w:rFonts w:hint="cs"/>
          <w:rtl/>
        </w:rPr>
        <w:t xml:space="preserve">? </w:t>
      </w:r>
    </w:p>
    <w:p w14:paraId="7167DA61" w14:textId="77777777" w:rsidR="00DA239F" w:rsidRDefault="00DA239F" w:rsidP="00DA239F">
      <w:pPr>
        <w:rPr>
          <w:rtl/>
        </w:rPr>
      </w:pPr>
      <w:bookmarkStart w:id="11960" w:name="_ETM_Q1_7515652"/>
      <w:bookmarkStart w:id="11961" w:name="_ETM_Q1_7515903"/>
      <w:bookmarkStart w:id="11962" w:name="_ETM_Q1_7516902"/>
      <w:bookmarkEnd w:id="11960"/>
      <w:bookmarkEnd w:id="11961"/>
      <w:bookmarkEnd w:id="11962"/>
    </w:p>
    <w:p w14:paraId="65BD1D8F" w14:textId="543812E5" w:rsidR="00DA239F" w:rsidRDefault="00DA239F" w:rsidP="00DA239F">
      <w:pPr>
        <w:pStyle w:val="a4"/>
        <w:keepNext/>
        <w:rPr>
          <w:rtl/>
        </w:rPr>
      </w:pPr>
      <w:bookmarkStart w:id="11963" w:name="ET_speaker_נעה_בן_שבת_845"/>
      <w:r w:rsidRPr="00DA239F">
        <w:rPr>
          <w:rStyle w:val="TagStyle"/>
          <w:rtl/>
        </w:rPr>
        <w:t xml:space="preserve"> &lt;&lt; דובר &gt;&gt; </w:t>
      </w:r>
      <w:r>
        <w:rPr>
          <w:rtl/>
        </w:rPr>
        <w:t>נעה בן שבת:</w:t>
      </w:r>
      <w:r w:rsidRPr="00DA239F">
        <w:rPr>
          <w:rStyle w:val="TagStyle"/>
          <w:rtl/>
        </w:rPr>
        <w:t xml:space="preserve"> &lt;&lt; דובר &gt;&gt;</w:t>
      </w:r>
      <w:r>
        <w:rPr>
          <w:rtl/>
        </w:rPr>
        <w:t xml:space="preserve">   </w:t>
      </w:r>
      <w:bookmarkEnd w:id="11963"/>
    </w:p>
    <w:p w14:paraId="32D3A71D" w14:textId="77777777" w:rsidR="00DA239F" w:rsidRDefault="00DA239F" w:rsidP="00DA239F">
      <w:pPr>
        <w:pStyle w:val="KeepWithNext"/>
        <w:rPr>
          <w:rtl/>
        </w:rPr>
      </w:pPr>
    </w:p>
    <w:p w14:paraId="71162C3A" w14:textId="6AE26258" w:rsidR="00DA239F" w:rsidRDefault="00DA239F" w:rsidP="00DA239F">
      <w:pPr>
        <w:rPr>
          <w:rtl/>
        </w:rPr>
      </w:pPr>
      <w:bookmarkStart w:id="11964" w:name="_ETM_Q1_7517403"/>
      <w:bookmarkStart w:id="11965" w:name="_ETM_Q1_7514403"/>
      <w:bookmarkStart w:id="11966" w:name="_ETM_Q1_7511403"/>
      <w:bookmarkEnd w:id="11964"/>
      <w:bookmarkEnd w:id="11965"/>
      <w:bookmarkEnd w:id="11966"/>
      <w:r>
        <w:rPr>
          <w:rFonts w:hint="cs"/>
          <w:rtl/>
        </w:rPr>
        <w:t xml:space="preserve">אנחנו עוברים </w:t>
      </w:r>
      <w:bookmarkStart w:id="11967" w:name="_ETM_Q1_7513152"/>
      <w:bookmarkEnd w:id="11967"/>
      <w:r>
        <w:rPr>
          <w:rFonts w:hint="cs"/>
          <w:rtl/>
        </w:rPr>
        <w:t>ל-</w:t>
      </w:r>
      <w:bookmarkStart w:id="11968" w:name="_ETM_Q1_7513656"/>
      <w:bookmarkEnd w:id="11968"/>
      <w:r>
        <w:rPr>
          <w:rFonts w:hint="cs"/>
          <w:rtl/>
        </w:rPr>
        <w:t>(ב)</w:t>
      </w:r>
      <w:r w:rsidR="005047E5">
        <w:rPr>
          <w:rFonts w:hint="cs"/>
          <w:rtl/>
        </w:rPr>
        <w:t>. כפי שאמרנו, זה 1 באוגוסט 2026.</w:t>
      </w:r>
    </w:p>
    <w:p w14:paraId="682C8789" w14:textId="77777777" w:rsidR="00DA239F" w:rsidRDefault="00DA239F" w:rsidP="00DA239F">
      <w:pPr>
        <w:ind w:firstLine="0"/>
        <w:rPr>
          <w:rtl/>
        </w:rPr>
      </w:pPr>
      <w:bookmarkStart w:id="11969" w:name="_ETM_Q1_7514904"/>
      <w:bookmarkStart w:id="11970" w:name="_ETM_Q1_7512403"/>
      <w:bookmarkStart w:id="11971" w:name="_ETM_Q1_7509652"/>
      <w:bookmarkStart w:id="11972" w:name="_ETM_Q1_7508152"/>
      <w:bookmarkStart w:id="11973" w:name="_ETM_Q1_7463153"/>
      <w:bookmarkStart w:id="11974" w:name="_ETM_Q1_7506153"/>
      <w:bookmarkStart w:id="11975" w:name="_ETM_Q1_7503405"/>
      <w:bookmarkStart w:id="11976" w:name="_ETM_Q1_7502655"/>
      <w:bookmarkStart w:id="11977" w:name="_ETM_Q1_7519406"/>
      <w:bookmarkStart w:id="11978" w:name="_ETM_Q1_7516653"/>
      <w:bookmarkStart w:id="11979" w:name="_ETM_Q1_7519903"/>
      <w:bookmarkEnd w:id="11969"/>
      <w:bookmarkEnd w:id="11970"/>
      <w:bookmarkEnd w:id="11971"/>
      <w:bookmarkEnd w:id="11972"/>
      <w:bookmarkEnd w:id="11973"/>
      <w:bookmarkEnd w:id="11974"/>
      <w:bookmarkEnd w:id="11975"/>
      <w:bookmarkEnd w:id="11976"/>
      <w:bookmarkEnd w:id="11977"/>
      <w:bookmarkEnd w:id="11978"/>
      <w:bookmarkEnd w:id="11979"/>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3"/>
        <w:gridCol w:w="1147"/>
        <w:gridCol w:w="6758"/>
      </w:tblGrid>
      <w:tr w:rsidR="00DA239F" w14:paraId="53B6CEC6" w14:textId="77777777" w:rsidTr="00B268E7">
        <w:tc>
          <w:tcPr>
            <w:tcW w:w="1393" w:type="dxa"/>
          </w:tcPr>
          <w:p w14:paraId="2232ED49" w14:textId="7DB6A2B3" w:rsidR="00DA239F" w:rsidRDefault="00B268E7" w:rsidP="00B268E7">
            <w:pPr>
              <w:ind w:firstLine="0"/>
              <w:rPr>
                <w:rtl/>
              </w:rPr>
            </w:pPr>
            <w:bookmarkStart w:id="11980" w:name="_ETM_Q1_7522154"/>
            <w:bookmarkStart w:id="11981" w:name="_ETM_Q1_7520906"/>
            <w:bookmarkStart w:id="11982" w:name="_ETM_Q1_7538402"/>
            <w:bookmarkStart w:id="11983" w:name="_ETM_Q1_7536404"/>
            <w:bookmarkStart w:id="11984" w:name="_ETM_Q1_7533154"/>
            <w:bookmarkStart w:id="11985" w:name="_ETM_Q1_7530401"/>
            <w:bookmarkStart w:id="11986" w:name="_ETM_Q1_7528153"/>
            <w:bookmarkEnd w:id="11980"/>
            <w:bookmarkEnd w:id="11981"/>
            <w:r>
              <w:rPr>
                <w:rFonts w:hint="cs"/>
                <w:rtl/>
              </w:rPr>
              <w:t>הוראת שעה</w:t>
            </w:r>
          </w:p>
        </w:tc>
        <w:tc>
          <w:tcPr>
            <w:tcW w:w="1147" w:type="dxa"/>
          </w:tcPr>
          <w:p w14:paraId="16C5D533" w14:textId="628CABCE" w:rsidR="00DA239F" w:rsidRDefault="00B268E7" w:rsidP="00CF0C05">
            <w:pPr>
              <w:ind w:firstLine="0"/>
              <w:rPr>
                <w:rtl/>
              </w:rPr>
            </w:pPr>
            <w:r>
              <w:rPr>
                <w:rFonts w:hint="cs"/>
                <w:rtl/>
              </w:rPr>
              <w:t>33.</w:t>
            </w:r>
          </w:p>
        </w:tc>
        <w:tc>
          <w:tcPr>
            <w:tcW w:w="6758" w:type="dxa"/>
          </w:tcPr>
          <w:p w14:paraId="003933E8" w14:textId="77777777" w:rsidR="00DA239F" w:rsidRDefault="00DA239F" w:rsidP="00CF0C05">
            <w:pPr>
              <w:ind w:firstLine="0"/>
              <w:rPr>
                <w:rtl/>
              </w:rPr>
            </w:pPr>
            <w:r>
              <w:rPr>
                <w:rFonts w:hint="cs"/>
                <w:rtl/>
              </w:rPr>
              <w:t xml:space="preserve">(ב) </w:t>
            </w:r>
            <w:r>
              <w:rPr>
                <w:rtl/>
              </w:rPr>
              <w:t>בתקופה שמיום תחילתו של חוק זה עד יום התחילה המאוחר</w:t>
            </w:r>
            <w:r>
              <w:rPr>
                <w:rFonts w:hint="cs"/>
                <w:rtl/>
              </w:rPr>
              <w:t xml:space="preserve"> –</w:t>
            </w:r>
          </w:p>
          <w:p w14:paraId="7926516B" w14:textId="77777777" w:rsidR="00DA239F" w:rsidRDefault="00DA239F" w:rsidP="00CF0C05">
            <w:pPr>
              <w:ind w:firstLine="0"/>
              <w:rPr>
                <w:rtl/>
              </w:rPr>
            </w:pPr>
          </w:p>
          <w:p w14:paraId="0FCE9971" w14:textId="77777777" w:rsidR="00DA239F" w:rsidRDefault="00DA239F" w:rsidP="00B268E7">
            <w:pPr>
              <w:pStyle w:val="afe"/>
              <w:numPr>
                <w:ilvl w:val="0"/>
                <w:numId w:val="14"/>
              </w:numPr>
              <w:ind w:hanging="55"/>
            </w:pPr>
            <w:bookmarkStart w:id="11987" w:name="_ETM_Q1_7535156"/>
            <w:r>
              <w:rPr>
                <w:rFonts w:hint="cs"/>
                <w:rtl/>
              </w:rPr>
              <w:t xml:space="preserve">יקראו את סעיף </w:t>
            </w:r>
            <w:bookmarkStart w:id="11988" w:name="_ETM_Q1_7522403"/>
            <w:bookmarkEnd w:id="11988"/>
            <w:r>
              <w:rPr>
                <w:rFonts w:hint="cs"/>
                <w:rtl/>
              </w:rPr>
              <w:t>(22) לחוק העיקרי</w:t>
            </w:r>
            <w:bookmarkStart w:id="11989" w:name="_ETM_Q1_7524155"/>
            <w:bookmarkEnd w:id="11989"/>
            <w:r>
              <w:rPr>
                <w:rFonts w:hint="cs"/>
                <w:rtl/>
              </w:rPr>
              <w:t xml:space="preserve">, כך </w:t>
            </w:r>
            <w:bookmarkStart w:id="11990" w:name="_ETM_Q1_7525904"/>
            <w:bookmarkStart w:id="11991" w:name="_ETM_Q1_7528654"/>
            <w:bookmarkEnd w:id="11990"/>
            <w:bookmarkEnd w:id="11991"/>
            <w:r>
              <w:rPr>
                <w:rFonts w:hint="cs"/>
                <w:rtl/>
              </w:rPr>
              <w:t>–</w:t>
            </w:r>
            <w:bookmarkStart w:id="11992" w:name="_ETM_Q1_7525155"/>
            <w:bookmarkStart w:id="11993" w:name="_ETM_Q1_7522402"/>
            <w:bookmarkEnd w:id="11992"/>
            <w:bookmarkEnd w:id="11993"/>
          </w:p>
          <w:p w14:paraId="03E13A87" w14:textId="77777777" w:rsidR="00DA239F" w:rsidRDefault="00DA239F" w:rsidP="00DA239F">
            <w:pPr>
              <w:pStyle w:val="afe"/>
              <w:ind w:left="1080" w:firstLine="0"/>
              <w:rPr>
                <w:rtl/>
              </w:rPr>
            </w:pPr>
            <w:bookmarkStart w:id="11994" w:name="_ETM_Q1_7522652"/>
            <w:bookmarkStart w:id="11995" w:name="_ETM_Q1_7522905"/>
            <w:bookmarkEnd w:id="11994"/>
            <w:bookmarkEnd w:id="11995"/>
          </w:p>
          <w:p w14:paraId="3E90CA89" w14:textId="01ACC887" w:rsidR="00DA239F" w:rsidRDefault="00DA239F" w:rsidP="00DA239F">
            <w:pPr>
              <w:pStyle w:val="afe"/>
              <w:numPr>
                <w:ilvl w:val="0"/>
                <w:numId w:val="15"/>
              </w:numPr>
              <w:rPr>
                <w:rtl/>
              </w:rPr>
            </w:pPr>
            <w:bookmarkStart w:id="11996" w:name="_ETM_Q1_7523655"/>
            <w:bookmarkStart w:id="11997" w:name="_ETM_Q1_7523905"/>
            <w:bookmarkStart w:id="11998" w:name="_ETM_Q1_7525402"/>
            <w:bookmarkStart w:id="11999" w:name="_ETM_Q1_7526654"/>
            <w:bookmarkStart w:id="12000" w:name="_ETM_Q1_7524906"/>
            <w:bookmarkEnd w:id="11996"/>
            <w:bookmarkEnd w:id="11997"/>
            <w:bookmarkEnd w:id="11998"/>
            <w:bookmarkEnd w:id="11999"/>
            <w:bookmarkEnd w:id="12000"/>
            <w:r>
              <w:rPr>
                <w:rFonts w:hint="cs"/>
                <w:rtl/>
              </w:rPr>
              <w:t xml:space="preserve">בסעיף </w:t>
            </w:r>
            <w:bookmarkStart w:id="12001" w:name="_ETM_Q1_7526153"/>
            <w:bookmarkEnd w:id="12001"/>
            <w:r>
              <w:rPr>
                <w:rFonts w:hint="cs"/>
                <w:rtl/>
              </w:rPr>
              <w:t>קטן (א)</w:t>
            </w:r>
            <w:bookmarkStart w:id="12002" w:name="_ETM_Q1_7525406"/>
            <w:bookmarkEnd w:id="12002"/>
            <w:r>
              <w:rPr>
                <w:rFonts w:hint="cs"/>
                <w:rtl/>
              </w:rPr>
              <w:t xml:space="preserve">, </w:t>
            </w:r>
            <w:bookmarkStart w:id="12003" w:name="_ETM_Q1_7523654"/>
            <w:bookmarkEnd w:id="12003"/>
            <w:r>
              <w:rPr>
                <w:rFonts w:hint="cs"/>
                <w:rtl/>
              </w:rPr>
              <w:t xml:space="preserve">אחרי "(31 באוגוסט </w:t>
            </w:r>
            <w:bookmarkStart w:id="12004" w:name="_ETM_Q1_7527654"/>
            <w:bookmarkEnd w:id="12004"/>
            <w:r>
              <w:rPr>
                <w:rFonts w:hint="cs"/>
                <w:rtl/>
              </w:rPr>
              <w:t>2023)" יבוא</w:t>
            </w:r>
            <w:bookmarkStart w:id="12005" w:name="_ETM_Q1_7528904"/>
            <w:bookmarkStart w:id="12006" w:name="_ETM_Q1_7526152"/>
            <w:bookmarkEnd w:id="12005"/>
            <w:bookmarkEnd w:id="12006"/>
            <w:r>
              <w:rPr>
                <w:rFonts w:hint="cs"/>
                <w:rtl/>
              </w:rPr>
              <w:t xml:space="preserve"> "מזון </w:t>
            </w:r>
            <w:r>
              <w:rPr>
                <w:rtl/>
              </w:rPr>
              <w:t xml:space="preserve">ייעודי, מזון המיועד לצריכה של </w:t>
            </w:r>
            <w:bookmarkStart w:id="12007" w:name="_ETM_Q1_7540903"/>
            <w:bookmarkStart w:id="12008" w:name="_ETM_Q1_7540656"/>
            <w:bookmarkEnd w:id="12007"/>
            <w:bookmarkEnd w:id="12008"/>
            <w:r>
              <w:rPr>
                <w:rtl/>
              </w:rPr>
              <w:t>תינוקות ופעוטות, כולל תרכובות מזון ומזונות משלימים המסומנים בייעוד כאמור</w:t>
            </w:r>
            <w:r>
              <w:rPr>
                <w:rFonts w:hint="cs"/>
                <w:rtl/>
              </w:rPr>
              <w:t>"</w:t>
            </w:r>
            <w:bookmarkStart w:id="12009" w:name="_ETM_Q1_7536655"/>
            <w:bookmarkStart w:id="12010" w:name="_ETM_Q1_7543154"/>
            <w:bookmarkStart w:id="12011" w:name="_ETM_Q1_7542653"/>
            <w:bookmarkStart w:id="12012" w:name="_ETM_Q1_7542903"/>
            <w:bookmarkStart w:id="12013" w:name="_ETM_Q1_7543653"/>
            <w:bookmarkStart w:id="12014" w:name="_ETM_Q1_7540653"/>
            <w:bookmarkStart w:id="12015" w:name="_ETM_Q1_7537905"/>
            <w:bookmarkEnd w:id="12009"/>
            <w:bookmarkEnd w:id="11987"/>
            <w:bookmarkEnd w:id="12010"/>
            <w:bookmarkEnd w:id="12011"/>
            <w:bookmarkEnd w:id="12012"/>
            <w:bookmarkEnd w:id="12013"/>
            <w:bookmarkEnd w:id="12014"/>
            <w:bookmarkEnd w:id="12015"/>
            <w:r>
              <w:rPr>
                <w:rFonts w:hint="cs"/>
                <w:rtl/>
              </w:rPr>
              <w:t>;</w:t>
            </w:r>
          </w:p>
        </w:tc>
      </w:tr>
    </w:tbl>
    <w:p w14:paraId="231FCB4F" w14:textId="77777777" w:rsidR="00DA239F" w:rsidRDefault="00DA239F" w:rsidP="00DA239F">
      <w:pPr>
        <w:ind w:firstLine="0"/>
        <w:rPr>
          <w:rtl/>
        </w:rPr>
      </w:pPr>
      <w:bookmarkStart w:id="12016" w:name="_ETM_Q1_7523154"/>
      <w:bookmarkStart w:id="12017" w:name="_ETM_Q1_7520405"/>
      <w:bookmarkStart w:id="12018" w:name="_ETM_Q1_7533654"/>
      <w:bookmarkStart w:id="12019" w:name="_ETM_Q1_7363901"/>
      <w:bookmarkStart w:id="12020" w:name="_ETM_Q1_7536402"/>
      <w:bookmarkStart w:id="12021" w:name="_ETM_Q1_7534403"/>
      <w:bookmarkStart w:id="12022" w:name="_ETM_Q1_7531653"/>
      <w:bookmarkStart w:id="12023" w:name="_ETM_Q1_7529153"/>
      <w:bookmarkStart w:id="12024" w:name="_ETM_Q1_7518656"/>
      <w:bookmarkStart w:id="12025" w:name="_ETM_Q1_7527404"/>
      <w:bookmarkStart w:id="12026" w:name="_ETM_Q1_7527655"/>
      <w:bookmarkStart w:id="12027" w:name="_ETM_Q1_7527905"/>
      <w:bookmarkStart w:id="12028" w:name="_ETM_Q1_7522655"/>
      <w:bookmarkStart w:id="12029" w:name="_ETM_Q1_7519905"/>
      <w:bookmarkEnd w:id="11982"/>
      <w:bookmarkEnd w:id="11983"/>
      <w:bookmarkEnd w:id="11984"/>
      <w:bookmarkEnd w:id="11985"/>
      <w:bookmarkEnd w:id="11986"/>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p>
    <w:p w14:paraId="425CD923" w14:textId="77777777" w:rsidR="00B268E7" w:rsidRPr="00DA239F" w:rsidRDefault="00B268E7" w:rsidP="00DA239F">
      <w:pPr>
        <w:ind w:firstLine="0"/>
        <w:rPr>
          <w:rtl/>
        </w:rPr>
      </w:pPr>
    </w:p>
    <w:p w14:paraId="039B5F19" w14:textId="7AFDD920" w:rsidR="005E1956" w:rsidRDefault="00DA239F" w:rsidP="00DA239F">
      <w:pPr>
        <w:rPr>
          <w:rtl/>
        </w:rPr>
      </w:pPr>
      <w:bookmarkStart w:id="12030" w:name="_ETM_Q1_7473652"/>
      <w:bookmarkStart w:id="12031" w:name="_ETM_Q1_7507903"/>
      <w:bookmarkStart w:id="12032" w:name="_ETM_Q1_7542905"/>
      <w:bookmarkEnd w:id="12030"/>
      <w:bookmarkEnd w:id="12031"/>
      <w:bookmarkEnd w:id="12032"/>
      <w:r>
        <w:rPr>
          <w:rFonts w:hint="cs"/>
          <w:rtl/>
        </w:rPr>
        <w:t>אני חוש</w:t>
      </w:r>
      <w:bookmarkStart w:id="12033" w:name="_ETM_Q1_7537903"/>
      <w:bookmarkStart w:id="12034" w:name="_ETM_Q1_7540403"/>
      <w:bookmarkStart w:id="12035" w:name="_ETM_Q1_7537654"/>
      <w:bookmarkEnd w:id="12033"/>
      <w:bookmarkEnd w:id="12034"/>
      <w:bookmarkEnd w:id="12035"/>
      <w:r>
        <w:rPr>
          <w:rFonts w:hint="cs"/>
          <w:rtl/>
        </w:rPr>
        <w:t>בת שאנחנו עוד צריכים</w:t>
      </w:r>
      <w:bookmarkStart w:id="12036" w:name="_ETM_Q1_7538403"/>
      <w:bookmarkEnd w:id="12036"/>
      <w:r>
        <w:rPr>
          <w:rFonts w:hint="cs"/>
          <w:rtl/>
        </w:rPr>
        <w:t xml:space="preserve"> לדון על זה בהקשר היותר </w:t>
      </w:r>
      <w:bookmarkStart w:id="12037" w:name="_ETM_Q1_7543654"/>
      <w:bookmarkEnd w:id="12037"/>
      <w:r>
        <w:rPr>
          <w:rFonts w:hint="cs"/>
          <w:rtl/>
        </w:rPr>
        <w:t xml:space="preserve">רחב. </w:t>
      </w:r>
    </w:p>
    <w:p w14:paraId="758EDF3E" w14:textId="77777777" w:rsidR="00DA239F" w:rsidRDefault="00DA239F" w:rsidP="00DA239F">
      <w:pPr>
        <w:rPr>
          <w:rtl/>
        </w:rPr>
      </w:pPr>
      <w:bookmarkStart w:id="12038" w:name="_ETM_Q1_7545153"/>
      <w:bookmarkEnd w:id="12038"/>
    </w:p>
    <w:p w14:paraId="7F02DCC4" w14:textId="77777777" w:rsidR="00B268E7" w:rsidRDefault="00B268E7" w:rsidP="00DA239F">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630"/>
        <w:gridCol w:w="6758"/>
      </w:tblGrid>
      <w:tr w:rsidR="00DA239F" w14:paraId="4554A86F" w14:textId="77777777" w:rsidTr="00B268E7">
        <w:tc>
          <w:tcPr>
            <w:tcW w:w="1910" w:type="dxa"/>
          </w:tcPr>
          <w:p w14:paraId="05732BB3" w14:textId="77777777" w:rsidR="00DA239F" w:rsidRDefault="00DA239F" w:rsidP="00CF0C05">
            <w:pPr>
              <w:ind w:firstLine="0"/>
              <w:rPr>
                <w:rtl/>
              </w:rPr>
            </w:pPr>
            <w:bookmarkStart w:id="12039" w:name="_ETM_Q1_7545403"/>
            <w:bookmarkStart w:id="12040" w:name="_ETM_Q1_7545903"/>
            <w:bookmarkEnd w:id="12039"/>
            <w:bookmarkEnd w:id="12040"/>
          </w:p>
        </w:tc>
        <w:tc>
          <w:tcPr>
            <w:tcW w:w="630" w:type="dxa"/>
          </w:tcPr>
          <w:p w14:paraId="2E601924" w14:textId="77777777" w:rsidR="00DA239F" w:rsidRDefault="00DA239F" w:rsidP="00CF0C05">
            <w:pPr>
              <w:ind w:firstLine="0"/>
              <w:rPr>
                <w:rtl/>
              </w:rPr>
            </w:pPr>
          </w:p>
        </w:tc>
        <w:tc>
          <w:tcPr>
            <w:tcW w:w="6758" w:type="dxa"/>
          </w:tcPr>
          <w:p w14:paraId="25C2D2D6" w14:textId="77777777" w:rsidR="00DA239F" w:rsidRDefault="00DA239F" w:rsidP="00B268E7">
            <w:pPr>
              <w:ind w:left="1155" w:hanging="293"/>
              <w:rPr>
                <w:rtl/>
              </w:rPr>
            </w:pPr>
            <w:bookmarkStart w:id="12041" w:name="_ETM_Q1_7557903"/>
            <w:bookmarkEnd w:id="12041"/>
            <w:r>
              <w:rPr>
                <w:rFonts w:hint="cs"/>
                <w:rtl/>
              </w:rPr>
              <w:t xml:space="preserve">(ב) </w:t>
            </w:r>
            <w:r>
              <w:rPr>
                <w:rtl/>
              </w:rPr>
              <w:t xml:space="preserve">אחרי סעיף </w:t>
            </w:r>
            <w:r>
              <w:rPr>
                <w:rFonts w:hint="cs"/>
                <w:rtl/>
              </w:rPr>
              <w:t>ק</w:t>
            </w:r>
            <w:bookmarkStart w:id="12042" w:name="_ETM_Q1_7555154"/>
            <w:bookmarkStart w:id="12043" w:name="_ETM_Q1_7552404"/>
            <w:bookmarkEnd w:id="12042"/>
            <w:bookmarkEnd w:id="12043"/>
            <w:r>
              <w:rPr>
                <w:rFonts w:hint="cs"/>
                <w:rtl/>
              </w:rPr>
              <w:t>טן</w:t>
            </w:r>
            <w:bookmarkStart w:id="12044" w:name="_ETM_Q1_7549652"/>
            <w:bookmarkStart w:id="12045" w:name="_ETM_Q1_7546902"/>
            <w:bookmarkEnd w:id="12044"/>
            <w:bookmarkEnd w:id="12045"/>
            <w:r>
              <w:rPr>
                <w:rFonts w:hint="cs"/>
                <w:rtl/>
              </w:rPr>
              <w:t xml:space="preserve"> (א) יבוא</w:t>
            </w:r>
            <w:bookmarkStart w:id="12046" w:name="_ETM_Q1_7543904"/>
            <w:bookmarkStart w:id="12047" w:name="_ETM_Q1_7541151"/>
            <w:bookmarkEnd w:id="12046"/>
            <w:bookmarkEnd w:id="12047"/>
            <w:r>
              <w:rPr>
                <w:rFonts w:hint="cs"/>
                <w:rtl/>
              </w:rPr>
              <w:t>:</w:t>
            </w:r>
          </w:p>
          <w:p w14:paraId="2E2889E5" w14:textId="77777777" w:rsidR="00DA239F" w:rsidRDefault="00DA239F" w:rsidP="00DA239F">
            <w:pPr>
              <w:ind w:firstLine="0"/>
              <w:rPr>
                <w:rtl/>
              </w:rPr>
            </w:pPr>
            <w:bookmarkStart w:id="12048" w:name="_ETM_Q1_7543405"/>
            <w:bookmarkEnd w:id="12048"/>
          </w:p>
          <w:p w14:paraId="505CC955" w14:textId="77777777" w:rsidR="00DA239F" w:rsidRDefault="00DA239F" w:rsidP="00B268E7">
            <w:pPr>
              <w:ind w:left="1440" w:firstLine="0"/>
              <w:rPr>
                <w:rtl/>
              </w:rPr>
            </w:pPr>
            <w:bookmarkStart w:id="12049" w:name="_ETM_Q1_7546652"/>
            <w:bookmarkStart w:id="12050" w:name="_ETM_Q1_7544155"/>
            <w:bookmarkStart w:id="12051" w:name="_ETM_Q1_7547902"/>
            <w:bookmarkStart w:id="12052" w:name="_ETM_Q1_7545405"/>
            <w:bookmarkStart w:id="12053" w:name="_ETM_Q1_7546155"/>
            <w:bookmarkEnd w:id="12049"/>
            <w:bookmarkEnd w:id="12050"/>
            <w:bookmarkEnd w:id="12051"/>
            <w:bookmarkEnd w:id="12052"/>
            <w:bookmarkEnd w:id="12053"/>
            <w:r>
              <w:rPr>
                <w:rFonts w:hint="cs"/>
                <w:rtl/>
              </w:rPr>
              <w:t>"</w:t>
            </w:r>
            <w:bookmarkStart w:id="12054" w:name="_ETM_Q1_7542406"/>
            <w:bookmarkStart w:id="12055" w:name="_ETM_Q1_7539652"/>
            <w:bookmarkEnd w:id="12054"/>
            <w:bookmarkEnd w:id="12055"/>
            <w:r>
              <w:rPr>
                <w:rFonts w:hint="cs"/>
                <w:rtl/>
              </w:rPr>
              <w:t xml:space="preserve">(א1) על אף האמור בסעיף קטן </w:t>
            </w:r>
            <w:bookmarkStart w:id="12056" w:name="_ETM_Q1_7547903"/>
            <w:bookmarkEnd w:id="12056"/>
            <w:r>
              <w:rPr>
                <w:rFonts w:hint="cs"/>
                <w:rtl/>
              </w:rPr>
              <w:t xml:space="preserve">(א) </w:t>
            </w:r>
            <w:r>
              <w:rPr>
                <w:rtl/>
              </w:rPr>
              <w:t>ובתקנות המחייבות קבלת אישור ייצור נאות כתנאי לסימון מזון ללא גלוטן</w:t>
            </w:r>
            <w:r>
              <w:rPr>
                <w:rFonts w:hint="cs"/>
                <w:rtl/>
              </w:rPr>
              <w:t xml:space="preserve">, </w:t>
            </w:r>
            <w:r>
              <w:rPr>
                <w:rtl/>
              </w:rPr>
              <w:t xml:space="preserve">יצרן רשאי לייצר מזון המסומן "ללא גלוטן" לפי התקנות האמורות אף אם אין בידיו אישור ייצור נאות, ובלבד שהוא הגיש ללשכת הבריאות המחוזית במחוז שבו נמצא אתר הייצור שלגביו יש לו רישיון ייצור התחייבות כי מיושמת במפעלו </w:t>
            </w:r>
            <w:proofErr w:type="spellStart"/>
            <w:r>
              <w:rPr>
                <w:rtl/>
              </w:rPr>
              <w:t>תוכנית</w:t>
            </w:r>
            <w:proofErr w:type="spellEnd"/>
            <w:r>
              <w:rPr>
                <w:rtl/>
              </w:rPr>
              <w:t xml:space="preserve"> בטיחות מזון בבקרה עצמית בצירוף המסמכים הנדרשים </w:t>
            </w:r>
            <w:bookmarkStart w:id="12057" w:name="_ETM_Q1_7572406"/>
            <w:bookmarkStart w:id="12058" w:name="_ETM_Q1_7569652"/>
            <w:bookmarkStart w:id="12059" w:name="_ETM_Q1_7566902"/>
            <w:bookmarkStart w:id="12060" w:name="_ETM_Q1_7564153"/>
            <w:bookmarkStart w:id="12061" w:name="_ETM_Q1_7561406"/>
            <w:bookmarkStart w:id="12062" w:name="_ETM_Q1_7558651"/>
            <w:bookmarkStart w:id="12063" w:name="_ETM_Q1_7555905"/>
            <w:bookmarkStart w:id="12064" w:name="_ETM_Q1_7553657"/>
            <w:bookmarkStart w:id="12065" w:name="_ETM_Q1_7573152"/>
            <w:bookmarkStart w:id="12066" w:name="_ETM_Q1_7570403"/>
            <w:bookmarkEnd w:id="12057"/>
            <w:bookmarkEnd w:id="12058"/>
            <w:bookmarkEnd w:id="12059"/>
            <w:bookmarkEnd w:id="12060"/>
            <w:bookmarkEnd w:id="12061"/>
            <w:bookmarkEnd w:id="12062"/>
            <w:bookmarkEnd w:id="12063"/>
            <w:bookmarkEnd w:id="12064"/>
            <w:bookmarkEnd w:id="12065"/>
            <w:bookmarkEnd w:id="12066"/>
            <w:r w:rsidR="00B268E7">
              <w:rPr>
                <w:rFonts w:hint="cs"/>
                <w:rtl/>
              </w:rPr>
              <w:t>לפי פסקאות משנה (א) ו-(ב) לסעיף קטן (א)(1)".</w:t>
            </w:r>
          </w:p>
          <w:p w14:paraId="7CAE49DD" w14:textId="55299EBC" w:rsidR="00B268E7" w:rsidRDefault="00B268E7" w:rsidP="00B268E7">
            <w:pPr>
              <w:ind w:left="1440" w:firstLine="0"/>
              <w:rPr>
                <w:rtl/>
              </w:rPr>
            </w:pPr>
          </w:p>
        </w:tc>
      </w:tr>
      <w:tr w:rsidR="00B268E7" w14:paraId="5AB56175" w14:textId="77777777" w:rsidTr="00B268E7">
        <w:tc>
          <w:tcPr>
            <w:tcW w:w="1910" w:type="dxa"/>
          </w:tcPr>
          <w:p w14:paraId="49F30225" w14:textId="77777777" w:rsidR="00B268E7" w:rsidRDefault="00B268E7" w:rsidP="00CF0C05">
            <w:pPr>
              <w:ind w:firstLine="0"/>
              <w:rPr>
                <w:rtl/>
              </w:rPr>
            </w:pPr>
          </w:p>
        </w:tc>
        <w:tc>
          <w:tcPr>
            <w:tcW w:w="630" w:type="dxa"/>
          </w:tcPr>
          <w:p w14:paraId="0AA62AE6" w14:textId="77777777" w:rsidR="00B268E7" w:rsidRDefault="00B268E7" w:rsidP="00CF0C05">
            <w:pPr>
              <w:ind w:firstLine="0"/>
              <w:rPr>
                <w:rtl/>
              </w:rPr>
            </w:pPr>
          </w:p>
        </w:tc>
        <w:tc>
          <w:tcPr>
            <w:tcW w:w="6758" w:type="dxa"/>
          </w:tcPr>
          <w:p w14:paraId="23C86AC9" w14:textId="2E98986C" w:rsidR="00B268E7" w:rsidRDefault="00B268E7" w:rsidP="00B268E7">
            <w:pPr>
              <w:ind w:left="1733" w:hanging="293"/>
              <w:rPr>
                <w:rtl/>
              </w:rPr>
            </w:pPr>
            <w:r>
              <w:rPr>
                <w:rFonts w:hint="cs"/>
                <w:rtl/>
              </w:rPr>
              <w:t xml:space="preserve">"(א2) </w:t>
            </w:r>
            <w:r>
              <w:rPr>
                <w:rtl/>
              </w:rPr>
              <w:t xml:space="preserve">יצרן שקיבל אישור הגדת התחייבות בדבר יישום </w:t>
            </w:r>
            <w:proofErr w:type="spellStart"/>
            <w:r>
              <w:rPr>
                <w:rtl/>
              </w:rPr>
              <w:t>תוכנית</w:t>
            </w:r>
            <w:proofErr w:type="spellEnd"/>
            <w:r>
              <w:rPr>
                <w:rtl/>
              </w:rPr>
              <w:t xml:space="preserve"> מזון בבקרה עצמית, המייצר מזון המסומן "ללא גלוטן" יפעל בהתאם לתוכנית בטיחות מזון בבקרה עצמית שצירף להתחייבות שמסר</w:t>
            </w:r>
            <w:r>
              <w:t>"</w:t>
            </w:r>
          </w:p>
        </w:tc>
      </w:tr>
    </w:tbl>
    <w:p w14:paraId="49A7E490" w14:textId="77777777" w:rsidR="00B268E7" w:rsidRDefault="00B268E7" w:rsidP="00DA239F">
      <w:pPr>
        <w:rPr>
          <w:rtl/>
        </w:rPr>
      </w:pPr>
      <w:bookmarkStart w:id="12067" w:name="_ETM_Q1_7569656"/>
      <w:bookmarkEnd w:id="12067"/>
    </w:p>
    <w:p w14:paraId="663C5649" w14:textId="20330378" w:rsidR="00DA239F" w:rsidRDefault="00DA239F" w:rsidP="00DA239F">
      <w:pPr>
        <w:rPr>
          <w:rtl/>
        </w:rPr>
      </w:pPr>
      <w:bookmarkStart w:id="12068" w:name="_ETM_Q1_7580903"/>
      <w:bookmarkStart w:id="12069" w:name="_ETM_Q1_7581155"/>
      <w:bookmarkStart w:id="12070" w:name="_ETM_Q1_7578405"/>
      <w:bookmarkStart w:id="12071" w:name="_ETM_Q1_7575655"/>
      <w:bookmarkEnd w:id="12068"/>
      <w:bookmarkEnd w:id="12069"/>
      <w:bookmarkEnd w:id="12070"/>
      <w:bookmarkEnd w:id="12071"/>
      <w:r>
        <w:rPr>
          <w:rFonts w:hint="cs"/>
          <w:rtl/>
        </w:rPr>
        <w:t xml:space="preserve">פה שוב  </w:t>
      </w:r>
      <w:bookmarkStart w:id="12072" w:name="_ETM_Q1_7571406"/>
      <w:bookmarkEnd w:id="12072"/>
      <w:r>
        <w:rPr>
          <w:rFonts w:hint="cs"/>
          <w:rtl/>
        </w:rPr>
        <w:t xml:space="preserve">נפנה </w:t>
      </w:r>
      <w:bookmarkStart w:id="12073" w:name="_ETM_Q1_7573655"/>
      <w:bookmarkEnd w:id="12073"/>
      <w:r>
        <w:rPr>
          <w:rFonts w:hint="cs"/>
          <w:rtl/>
        </w:rPr>
        <w:t>לסעיף 41ב(2)(</w:t>
      </w:r>
      <w:bookmarkStart w:id="12074" w:name="_ETM_Q1_7576905"/>
      <w:bookmarkEnd w:id="12074"/>
      <w:r>
        <w:rPr>
          <w:rFonts w:hint="cs"/>
          <w:rtl/>
        </w:rPr>
        <w:t>א) ו-(ב)</w:t>
      </w:r>
      <w:bookmarkStart w:id="12075" w:name="_ETM_Q1_7578155"/>
      <w:bookmarkEnd w:id="12075"/>
      <w:r>
        <w:rPr>
          <w:rFonts w:hint="cs"/>
          <w:rtl/>
        </w:rPr>
        <w:t>.</w:t>
      </w:r>
      <w:bookmarkStart w:id="12076" w:name="_ETM_Q1_7583405"/>
      <w:bookmarkEnd w:id="12076"/>
    </w:p>
    <w:p w14:paraId="311613A4" w14:textId="77777777" w:rsidR="00DA239F" w:rsidRDefault="00DA239F" w:rsidP="00DA239F">
      <w:pPr>
        <w:rPr>
          <w:rtl/>
        </w:rPr>
      </w:pPr>
      <w:bookmarkStart w:id="12077" w:name="_ETM_Q1_7584406"/>
      <w:bookmarkStart w:id="12078" w:name="_ETM_Q1_7584906"/>
      <w:bookmarkStart w:id="12079" w:name="_ETM_Q1_7599156"/>
      <w:bookmarkStart w:id="12080" w:name="_ETM_Q1_7596405"/>
      <w:bookmarkStart w:id="12081" w:name="_ETM_Q1_7603155"/>
      <w:bookmarkStart w:id="12082" w:name="_ETM_Q1_7600406"/>
      <w:bookmarkStart w:id="12083" w:name="_ETM_Q1_7601403"/>
      <w:bookmarkEnd w:id="12077"/>
      <w:bookmarkEnd w:id="12078"/>
      <w:bookmarkEnd w:id="12079"/>
      <w:bookmarkEnd w:id="12080"/>
      <w:bookmarkEnd w:id="12081"/>
      <w:bookmarkEnd w:id="12082"/>
      <w:bookmarkEnd w:id="12083"/>
    </w:p>
    <w:p w14:paraId="453F1C8D" w14:textId="779CBB48" w:rsidR="0021157C" w:rsidRDefault="0021157C" w:rsidP="0021157C">
      <w:pPr>
        <w:pStyle w:val="af5"/>
        <w:keepNext/>
        <w:rPr>
          <w:rtl/>
        </w:rPr>
      </w:pPr>
      <w:bookmarkStart w:id="12084" w:name="ET_interruption_קריאה_847"/>
      <w:r w:rsidRPr="0021157C">
        <w:rPr>
          <w:rStyle w:val="TagStyle"/>
          <w:rtl/>
        </w:rPr>
        <w:t xml:space="preserve"> &lt;&lt; קריאה &gt;&gt; </w:t>
      </w:r>
      <w:r>
        <w:rPr>
          <w:rtl/>
        </w:rPr>
        <w:t>קריאה:</w:t>
      </w:r>
      <w:r w:rsidRPr="0021157C">
        <w:rPr>
          <w:rStyle w:val="TagStyle"/>
          <w:rtl/>
        </w:rPr>
        <w:t xml:space="preserve"> &lt;&lt; קריאה &gt;&gt;</w:t>
      </w:r>
      <w:r>
        <w:rPr>
          <w:rtl/>
        </w:rPr>
        <w:t xml:space="preserve">   </w:t>
      </w:r>
      <w:bookmarkEnd w:id="12084"/>
    </w:p>
    <w:p w14:paraId="5BE5425B" w14:textId="77777777" w:rsidR="0021157C" w:rsidRDefault="0021157C" w:rsidP="0021157C">
      <w:pPr>
        <w:pStyle w:val="KeepWithNext"/>
        <w:rPr>
          <w:rtl/>
        </w:rPr>
      </w:pPr>
    </w:p>
    <w:p w14:paraId="370E3A05" w14:textId="763FCCE3" w:rsidR="0021157C" w:rsidRDefault="0021157C" w:rsidP="0021157C">
      <w:pPr>
        <w:rPr>
          <w:rtl/>
        </w:rPr>
      </w:pPr>
      <w:r>
        <w:rPr>
          <w:rFonts w:hint="cs"/>
          <w:rtl/>
        </w:rPr>
        <w:t>יש לנו כמה הערות</w:t>
      </w:r>
      <w:bookmarkStart w:id="12085" w:name="_ETM_Q1_7596404"/>
      <w:bookmarkEnd w:id="12085"/>
      <w:r>
        <w:rPr>
          <w:rFonts w:hint="cs"/>
          <w:rtl/>
        </w:rPr>
        <w:t>.</w:t>
      </w:r>
    </w:p>
    <w:p w14:paraId="6DCF5B9C" w14:textId="77777777" w:rsidR="0021157C" w:rsidRDefault="0021157C" w:rsidP="0021157C">
      <w:pPr>
        <w:rPr>
          <w:rtl/>
        </w:rPr>
      </w:pPr>
      <w:bookmarkStart w:id="12086" w:name="_ETM_Q1_7598154"/>
      <w:bookmarkStart w:id="12087" w:name="_ETM_Q1_7599403"/>
      <w:bookmarkEnd w:id="12086"/>
      <w:bookmarkEnd w:id="12087"/>
    </w:p>
    <w:p w14:paraId="0C7E05EC" w14:textId="05411B66" w:rsidR="0021157C" w:rsidRDefault="0021157C" w:rsidP="0021157C">
      <w:pPr>
        <w:pStyle w:val="a4"/>
        <w:keepNext/>
        <w:rPr>
          <w:rtl/>
        </w:rPr>
      </w:pPr>
      <w:bookmarkStart w:id="12088" w:name="ET_speaker_רז_הילמן_848"/>
      <w:r w:rsidRPr="0021157C">
        <w:rPr>
          <w:rStyle w:val="TagStyle"/>
          <w:rtl/>
        </w:rPr>
        <w:t xml:space="preserve"> &lt;&lt; דובר &gt;&gt; </w:t>
      </w:r>
      <w:r>
        <w:rPr>
          <w:rtl/>
        </w:rPr>
        <w:t xml:space="preserve">רז </w:t>
      </w:r>
      <w:proofErr w:type="spellStart"/>
      <w:r>
        <w:rPr>
          <w:rtl/>
        </w:rPr>
        <w:t>הילמן</w:t>
      </w:r>
      <w:proofErr w:type="spellEnd"/>
      <w:r>
        <w:rPr>
          <w:rtl/>
        </w:rPr>
        <w:t>:</w:t>
      </w:r>
      <w:r w:rsidRPr="0021157C">
        <w:rPr>
          <w:rStyle w:val="TagStyle"/>
          <w:rtl/>
        </w:rPr>
        <w:t xml:space="preserve"> &lt;&lt; דובר &gt;&gt;</w:t>
      </w:r>
      <w:r>
        <w:rPr>
          <w:rtl/>
        </w:rPr>
        <w:t xml:space="preserve">   </w:t>
      </w:r>
      <w:bookmarkEnd w:id="12088"/>
    </w:p>
    <w:p w14:paraId="31A5A3F0" w14:textId="77777777" w:rsidR="0021157C" w:rsidRDefault="0021157C" w:rsidP="0021157C">
      <w:pPr>
        <w:pStyle w:val="KeepWithNext"/>
        <w:rPr>
          <w:rtl/>
        </w:rPr>
      </w:pPr>
    </w:p>
    <w:p w14:paraId="4BCE7F06" w14:textId="12929C6F" w:rsidR="0021157C" w:rsidRDefault="0021157C" w:rsidP="0021157C">
      <w:pPr>
        <w:rPr>
          <w:rtl/>
        </w:rPr>
      </w:pPr>
      <w:bookmarkStart w:id="12089" w:name="_ETM_Q1_7600153"/>
      <w:bookmarkEnd w:id="12089"/>
      <w:r>
        <w:rPr>
          <w:rFonts w:hint="cs"/>
          <w:rtl/>
        </w:rPr>
        <w:t>לפני ה</w:t>
      </w:r>
      <w:bookmarkStart w:id="12090" w:name="_ETM_Q1_7601404"/>
      <w:bookmarkEnd w:id="12090"/>
      <w:r>
        <w:rPr>
          <w:rFonts w:hint="cs"/>
          <w:rtl/>
        </w:rPr>
        <w:t xml:space="preserve">הערות על </w:t>
      </w:r>
      <w:bookmarkStart w:id="12091" w:name="_ETM_Q1_7602905"/>
      <w:bookmarkEnd w:id="12091"/>
      <w:r>
        <w:rPr>
          <w:rFonts w:hint="cs"/>
          <w:rtl/>
        </w:rPr>
        <w:t xml:space="preserve">היצרן, אני רוצה לדבר על המהות. </w:t>
      </w:r>
      <w:r>
        <w:rPr>
          <w:rtl/>
        </w:rPr>
        <w:t xml:space="preserve">ההגדרה </w:t>
      </w:r>
      <w:bookmarkStart w:id="12092" w:name="_ETM_Q1_7616405"/>
      <w:bookmarkEnd w:id="12092"/>
      <w:r>
        <w:rPr>
          <w:rtl/>
        </w:rPr>
        <w:t xml:space="preserve">הצרה יותר של </w:t>
      </w:r>
      <w:r>
        <w:rPr>
          <w:rFonts w:hint="cs"/>
          <w:rtl/>
        </w:rPr>
        <w:t>חק</w:t>
      </w:r>
      <w:bookmarkStart w:id="12093" w:name="_ETM_Q1_7616655"/>
      <w:bookmarkEnd w:id="12093"/>
      <w:r>
        <w:rPr>
          <w:rFonts w:hint="cs"/>
          <w:rtl/>
        </w:rPr>
        <w:t>יקת</w:t>
      </w:r>
      <w:r>
        <w:rPr>
          <w:rtl/>
        </w:rPr>
        <w:t xml:space="preserve"> המזון שמוצעת פה היא כמובן מאוד חשובה וטובה מבחינתנו אבל היא עדיין משאירה את פסקה 1 להגדרה של חקיקת המזון</w:t>
      </w:r>
      <w:r>
        <w:rPr>
          <w:rFonts w:hint="cs"/>
          <w:rtl/>
        </w:rPr>
        <w:t>.</w:t>
      </w:r>
    </w:p>
    <w:p w14:paraId="33FB0248" w14:textId="77777777" w:rsidR="0021157C" w:rsidRDefault="0021157C" w:rsidP="0021157C">
      <w:pPr>
        <w:rPr>
          <w:rtl/>
        </w:rPr>
      </w:pPr>
      <w:bookmarkStart w:id="12094" w:name="_ETM_Q1_7626653"/>
      <w:bookmarkEnd w:id="12094"/>
    </w:p>
    <w:p w14:paraId="6B03AF6B" w14:textId="77777777" w:rsidR="0021157C" w:rsidRDefault="0021157C" w:rsidP="0021157C">
      <w:pPr>
        <w:rPr>
          <w:rtl/>
        </w:rPr>
      </w:pPr>
      <w:bookmarkStart w:id="12095" w:name="_ETM_Q1_7627153"/>
      <w:bookmarkStart w:id="12096" w:name="_ETM_Q1_7627403"/>
      <w:bookmarkStart w:id="12097" w:name="_ETM_Q1_7627654"/>
      <w:bookmarkEnd w:id="12095"/>
      <w:bookmarkEnd w:id="12096"/>
      <w:bookmarkEnd w:id="12097"/>
      <w:r>
        <w:rPr>
          <w:rtl/>
        </w:rPr>
        <w:t xml:space="preserve"> </w:t>
      </w:r>
      <w:bookmarkStart w:id="12098" w:name="_ETM_Q1_7621156"/>
      <w:bookmarkEnd w:id="12098"/>
      <w:r>
        <w:rPr>
          <w:rtl/>
        </w:rPr>
        <w:t>פיסקה 1 של חקיקת המזון כוללת את כל תקנות משרד</w:t>
      </w:r>
      <w:bookmarkStart w:id="12099" w:name="_ETM_Q1_7617403"/>
      <w:bookmarkEnd w:id="12099"/>
      <w:r>
        <w:rPr>
          <w:rtl/>
        </w:rPr>
        <w:t xml:space="preserve"> הבריאות</w:t>
      </w:r>
      <w:r>
        <w:rPr>
          <w:rFonts w:hint="cs"/>
          <w:rtl/>
        </w:rPr>
        <w:t xml:space="preserve">, </w:t>
      </w:r>
      <w:r>
        <w:rPr>
          <w:rtl/>
        </w:rPr>
        <w:t xml:space="preserve">כולל </w:t>
      </w:r>
      <w:bookmarkStart w:id="12100" w:name="_ETM_Q1_7624906"/>
      <w:bookmarkStart w:id="12101" w:name="_ETM_Q1_7622156"/>
      <w:r>
        <w:rPr>
          <w:rFonts w:hint="cs"/>
          <w:rtl/>
        </w:rPr>
        <w:t xml:space="preserve">כל 79 </w:t>
      </w:r>
      <w:bookmarkStart w:id="12102" w:name="_ETM_Q1_7626656"/>
      <w:bookmarkEnd w:id="12102"/>
      <w:r>
        <w:rPr>
          <w:rFonts w:hint="cs"/>
          <w:rtl/>
        </w:rPr>
        <w:t>ה</w:t>
      </w:r>
      <w:bookmarkStart w:id="12103" w:name="_ETM_Q1_7625156"/>
      <w:bookmarkEnd w:id="12100"/>
      <w:bookmarkEnd w:id="12101"/>
      <w:bookmarkEnd w:id="12103"/>
      <w:r>
        <w:rPr>
          <w:rtl/>
        </w:rPr>
        <w:t>הוראות שהפכו אות</w:t>
      </w:r>
      <w:r>
        <w:rPr>
          <w:rFonts w:hint="cs"/>
          <w:rtl/>
        </w:rPr>
        <w:t>ן</w:t>
      </w:r>
      <w:r>
        <w:rPr>
          <w:rtl/>
        </w:rPr>
        <w:t xml:space="preserve"> לתקנות וזה מבוך </w:t>
      </w:r>
      <w:bookmarkStart w:id="12104" w:name="_ETM_Q1_7625906"/>
      <w:bookmarkEnd w:id="12104"/>
      <w:r>
        <w:rPr>
          <w:rtl/>
        </w:rPr>
        <w:t>גדול ושלם</w:t>
      </w:r>
      <w:r>
        <w:rPr>
          <w:rFonts w:hint="cs"/>
          <w:rtl/>
        </w:rPr>
        <w:t>.</w:t>
      </w:r>
      <w:r>
        <w:rPr>
          <w:rtl/>
        </w:rPr>
        <w:t xml:space="preserve"> </w:t>
      </w:r>
      <w:bookmarkStart w:id="12105" w:name="_ETM_Q1_7629902"/>
      <w:bookmarkStart w:id="12106" w:name="_ETM_Q1_7630655"/>
      <w:bookmarkEnd w:id="12105"/>
      <w:bookmarkEnd w:id="12106"/>
      <w:r>
        <w:rPr>
          <w:rtl/>
        </w:rPr>
        <w:t xml:space="preserve">אנחנו חושבים שמה שנכון היה לעשות זה להפוך את ברירת המחדל </w:t>
      </w:r>
      <w:r>
        <w:rPr>
          <w:rFonts w:hint="cs"/>
          <w:rtl/>
        </w:rPr>
        <w:t>ו</w:t>
      </w:r>
      <w:r>
        <w:rPr>
          <w:rtl/>
        </w:rPr>
        <w:t xml:space="preserve">שנשב אנחנו עם משרד הבריאות </w:t>
      </w:r>
      <w:r>
        <w:rPr>
          <w:rFonts w:hint="cs"/>
          <w:rtl/>
        </w:rPr>
        <w:t>ו</w:t>
      </w:r>
      <w:bookmarkStart w:id="12107" w:name="_ETM_Q1_7635152"/>
      <w:bookmarkEnd w:id="12107"/>
      <w:r>
        <w:rPr>
          <w:rtl/>
        </w:rPr>
        <w:t>כל מי שיש לו עניין בנושא הזה</w:t>
      </w:r>
      <w:bookmarkStart w:id="12108" w:name="_ETM_Q1_7638404"/>
      <w:bookmarkStart w:id="12109" w:name="_ETM_Q1_7636404"/>
      <w:bookmarkEnd w:id="12108"/>
      <w:bookmarkEnd w:id="12109"/>
      <w:r>
        <w:rPr>
          <w:rFonts w:hint="cs"/>
          <w:rtl/>
        </w:rPr>
        <w:t xml:space="preserve"> למפות </w:t>
      </w:r>
      <w:r>
        <w:rPr>
          <w:rtl/>
        </w:rPr>
        <w:t>את הדרישות האלה</w:t>
      </w:r>
      <w:r>
        <w:rPr>
          <w:rFonts w:hint="cs"/>
          <w:rtl/>
        </w:rPr>
        <w:t xml:space="preserve">. </w:t>
      </w:r>
    </w:p>
    <w:p w14:paraId="0FD8FB62" w14:textId="77777777" w:rsidR="0021157C" w:rsidRDefault="0021157C" w:rsidP="0021157C">
      <w:pPr>
        <w:rPr>
          <w:rtl/>
        </w:rPr>
      </w:pPr>
    </w:p>
    <w:p w14:paraId="3A5215C1" w14:textId="03F76A28" w:rsidR="0021157C" w:rsidRDefault="0021157C" w:rsidP="0021157C">
      <w:pPr>
        <w:rPr>
          <w:rtl/>
        </w:rPr>
      </w:pPr>
      <w:bookmarkStart w:id="12110" w:name="_ETM_Q1_7654405"/>
      <w:r>
        <w:rPr>
          <w:rFonts w:hint="cs"/>
          <w:rtl/>
        </w:rPr>
        <w:t xml:space="preserve">בסוף, </w:t>
      </w:r>
      <w:r>
        <w:rPr>
          <w:rtl/>
        </w:rPr>
        <w:t>ניתן לעוסקים במזון רשימה סגורה ומוגדרת</w:t>
      </w:r>
      <w:bookmarkStart w:id="12111" w:name="_ETM_Q1_7645904"/>
      <w:bookmarkStart w:id="12112" w:name="_ETM_Q1_7643904"/>
      <w:bookmarkStart w:id="12113" w:name="_ETM_Q1_7648154"/>
      <w:bookmarkStart w:id="12114" w:name="_ETM_Q1_7646153"/>
      <w:bookmarkStart w:id="12115" w:name="_ETM_Q1_7643405"/>
      <w:bookmarkStart w:id="12116" w:name="_ETM_Q1_7640652"/>
      <w:bookmarkStart w:id="12117" w:name="_ETM_Q1_7638905"/>
      <w:bookmarkStart w:id="12118" w:name="_ETM_Q1_7642405"/>
      <w:bookmarkEnd w:id="12111"/>
      <w:bookmarkEnd w:id="12112"/>
      <w:bookmarkEnd w:id="12113"/>
      <w:bookmarkEnd w:id="12114"/>
      <w:bookmarkEnd w:id="12115"/>
      <w:bookmarkEnd w:id="12116"/>
      <w:bookmarkEnd w:id="12117"/>
      <w:bookmarkEnd w:id="12118"/>
      <w:r>
        <w:rPr>
          <w:rFonts w:hint="cs"/>
          <w:rtl/>
        </w:rPr>
        <w:t xml:space="preserve"> של מה </w:t>
      </w:r>
      <w:bookmarkStart w:id="12119" w:name="_ETM_Q1_7619904"/>
      <w:bookmarkStart w:id="12120" w:name="_ETM_Q1_7617155"/>
      <w:bookmarkEnd w:id="12119"/>
      <w:bookmarkEnd w:id="12120"/>
      <w:r>
        <w:rPr>
          <w:rtl/>
        </w:rPr>
        <w:t>צריכים לעמוד בו בחקיקת המזון לגבי מוצרים כאלה וכאלה</w:t>
      </w:r>
      <w:r>
        <w:rPr>
          <w:rFonts w:hint="cs"/>
          <w:rtl/>
        </w:rPr>
        <w:t xml:space="preserve">, </w:t>
      </w:r>
      <w:r>
        <w:rPr>
          <w:rtl/>
        </w:rPr>
        <w:t xml:space="preserve">חוץ מהדברים החדשים </w:t>
      </w:r>
      <w:r>
        <w:rPr>
          <w:rFonts w:hint="cs"/>
          <w:rtl/>
        </w:rPr>
        <w:t xml:space="preserve">של </w:t>
      </w:r>
      <w:r>
        <w:rPr>
          <w:rtl/>
        </w:rPr>
        <w:t>ההוראות המאומצות</w:t>
      </w:r>
      <w:bookmarkStart w:id="12121" w:name="_ETM_Q1_7637155"/>
      <w:bookmarkStart w:id="12122" w:name="_ETM_Q1_7640656"/>
      <w:bookmarkEnd w:id="12121"/>
      <w:bookmarkEnd w:id="12122"/>
      <w:r>
        <w:rPr>
          <w:rFonts w:hint="cs"/>
          <w:rtl/>
        </w:rPr>
        <w:t xml:space="preserve">. </w:t>
      </w:r>
      <w:bookmarkStart w:id="12123" w:name="_ETM_Q1_7618906"/>
      <w:bookmarkEnd w:id="12123"/>
      <w:r>
        <w:rPr>
          <w:rFonts w:hint="cs"/>
          <w:rtl/>
        </w:rPr>
        <w:t xml:space="preserve">אנחנו </w:t>
      </w:r>
      <w:bookmarkStart w:id="12124" w:name="_ETM_Q1_7637405"/>
      <w:bookmarkEnd w:id="12124"/>
      <w:r>
        <w:rPr>
          <w:rtl/>
        </w:rPr>
        <w:t>לא נשלח אות</w:t>
      </w:r>
      <w:r>
        <w:rPr>
          <w:rFonts w:hint="cs"/>
          <w:rtl/>
        </w:rPr>
        <w:t>ם</w:t>
      </w:r>
      <w:r>
        <w:rPr>
          <w:rtl/>
        </w:rPr>
        <w:t xml:space="preserve"> ללכת לחפש בכל עשרות את המסמכים </w:t>
      </w:r>
      <w:bookmarkStart w:id="12125" w:name="_ETM_Q1_7652156"/>
      <w:r>
        <w:rPr>
          <w:rFonts w:hint="cs"/>
          <w:rtl/>
        </w:rPr>
        <w:t>הארכ</w:t>
      </w:r>
      <w:bookmarkStart w:id="12126" w:name="_ETM_Q1_7650655"/>
      <w:bookmarkEnd w:id="12126"/>
      <w:r>
        <w:rPr>
          <w:rFonts w:hint="cs"/>
          <w:rtl/>
        </w:rPr>
        <w:t>איים</w:t>
      </w:r>
      <w:r>
        <w:rPr>
          <w:rtl/>
        </w:rPr>
        <w:t xml:space="preserve"> </w:t>
      </w:r>
      <w:bookmarkEnd w:id="12125"/>
      <w:r>
        <w:rPr>
          <w:rtl/>
        </w:rPr>
        <w:t>האלה</w:t>
      </w:r>
      <w:bookmarkStart w:id="12127" w:name="_ETM_Q1_7654407"/>
      <w:bookmarkEnd w:id="12127"/>
      <w:r>
        <w:rPr>
          <w:rFonts w:hint="cs"/>
          <w:rtl/>
        </w:rPr>
        <w:t xml:space="preserve">. </w:t>
      </w:r>
      <w:bookmarkStart w:id="12128" w:name="_ETM_Q1_7656404"/>
      <w:bookmarkEnd w:id="12128"/>
      <w:r>
        <w:rPr>
          <w:rtl/>
        </w:rPr>
        <w:t>ברור לכולם שצריך לתקן אותם</w:t>
      </w:r>
      <w:bookmarkStart w:id="12129" w:name="_ETM_Q1_7655906"/>
      <w:bookmarkEnd w:id="12129"/>
      <w:r>
        <w:rPr>
          <w:rtl/>
        </w:rPr>
        <w:t xml:space="preserve"> אבל עד שזה יקרה אנחנו </w:t>
      </w:r>
      <w:bookmarkStart w:id="12130" w:name="_ETM_Q1_7652155"/>
      <w:bookmarkStart w:id="12131" w:name="_ETM_Q1_7649404"/>
      <w:bookmarkStart w:id="12132" w:name="_ETM_Q1_7649903"/>
      <w:bookmarkStart w:id="12133" w:name="_ETM_Q1_7656152"/>
      <w:bookmarkEnd w:id="12130"/>
      <w:bookmarkEnd w:id="12131"/>
      <w:bookmarkEnd w:id="12132"/>
      <w:bookmarkEnd w:id="12133"/>
      <w:r>
        <w:rPr>
          <w:rFonts w:hint="cs"/>
          <w:rtl/>
        </w:rPr>
        <w:t xml:space="preserve">בבעיה. </w:t>
      </w:r>
    </w:p>
    <w:p w14:paraId="4EDAD440" w14:textId="77777777" w:rsidR="00A20A02" w:rsidRDefault="00A20A02" w:rsidP="0021157C">
      <w:pPr>
        <w:rPr>
          <w:rtl/>
        </w:rPr>
      </w:pPr>
      <w:bookmarkStart w:id="12134" w:name="_ETM_Q1_7658652"/>
      <w:bookmarkStart w:id="12135" w:name="_ETM_Q1_7684153"/>
      <w:bookmarkEnd w:id="12134"/>
      <w:bookmarkEnd w:id="12135"/>
    </w:p>
    <w:p w14:paraId="6982F9D9" w14:textId="38DF4A71" w:rsidR="00A20A02" w:rsidRDefault="00A20A02" w:rsidP="00A20A02">
      <w:pPr>
        <w:pStyle w:val="a4"/>
        <w:keepNext/>
        <w:rPr>
          <w:rtl/>
        </w:rPr>
      </w:pPr>
      <w:bookmarkStart w:id="12136" w:name="ET_speaker_אביב_חצבני_850"/>
      <w:r w:rsidRPr="00A20A02">
        <w:rPr>
          <w:rStyle w:val="TagStyle"/>
          <w:rtl/>
        </w:rPr>
        <w:t xml:space="preserve"> &lt;&lt; דובר &gt;&gt; </w:t>
      </w:r>
      <w:r>
        <w:rPr>
          <w:rtl/>
        </w:rPr>
        <w:t xml:space="preserve">אביב </w:t>
      </w:r>
      <w:proofErr w:type="spellStart"/>
      <w:r>
        <w:rPr>
          <w:rtl/>
        </w:rPr>
        <w:t>חצבני</w:t>
      </w:r>
      <w:proofErr w:type="spellEnd"/>
      <w:r>
        <w:rPr>
          <w:rtl/>
        </w:rPr>
        <w:t>:</w:t>
      </w:r>
      <w:r w:rsidRPr="00A20A02">
        <w:rPr>
          <w:rStyle w:val="TagStyle"/>
          <w:rtl/>
        </w:rPr>
        <w:t xml:space="preserve"> &lt;&lt; דובר &gt;&gt;</w:t>
      </w:r>
      <w:r>
        <w:rPr>
          <w:rtl/>
        </w:rPr>
        <w:t xml:space="preserve">   </w:t>
      </w:r>
      <w:bookmarkEnd w:id="12136"/>
    </w:p>
    <w:p w14:paraId="7DE06CF3" w14:textId="77777777" w:rsidR="00A20A02" w:rsidRDefault="00A20A02" w:rsidP="00A20A02">
      <w:pPr>
        <w:pStyle w:val="KeepWithNext"/>
        <w:rPr>
          <w:rtl/>
        </w:rPr>
      </w:pPr>
    </w:p>
    <w:p w14:paraId="12D9DE39" w14:textId="1BFE1CFB" w:rsidR="00A20A02" w:rsidRDefault="00A20A02" w:rsidP="00A20A02">
      <w:pPr>
        <w:rPr>
          <w:rtl/>
        </w:rPr>
      </w:pPr>
      <w:bookmarkStart w:id="12137" w:name="_ETM_Q1_7685903"/>
      <w:bookmarkStart w:id="12138" w:name="_ETM_Q1_7686403"/>
      <w:bookmarkStart w:id="12139" w:name="_ETM_Q1_7683403"/>
      <w:bookmarkStart w:id="12140" w:name="_ETM_Q1_7685403"/>
      <w:bookmarkStart w:id="12141" w:name="_ETM_Q1_7677652"/>
      <w:bookmarkStart w:id="12142" w:name="_ETM_Q1_7674903"/>
      <w:bookmarkEnd w:id="12137"/>
      <w:bookmarkEnd w:id="12138"/>
      <w:bookmarkEnd w:id="12139"/>
      <w:bookmarkEnd w:id="12140"/>
      <w:bookmarkEnd w:id="12141"/>
      <w:bookmarkEnd w:id="12142"/>
      <w:r>
        <w:rPr>
          <w:rFonts w:hint="cs"/>
          <w:rtl/>
        </w:rPr>
        <w:t>אדוני משווה ומו</w:t>
      </w:r>
      <w:bookmarkStart w:id="12143" w:name="_ETM_Q1_7674901"/>
      <w:bookmarkStart w:id="12144" w:name="_ETM_Q1_7672405"/>
      <w:bookmarkStart w:id="12145" w:name="_ETM_Q1_7669654"/>
      <w:bookmarkStart w:id="12146" w:name="_ETM_Q1_7666905"/>
      <w:bookmarkEnd w:id="12143"/>
      <w:bookmarkEnd w:id="12144"/>
      <w:bookmarkEnd w:id="12145"/>
      <w:bookmarkEnd w:id="12146"/>
      <w:r>
        <w:rPr>
          <w:rFonts w:hint="cs"/>
          <w:rtl/>
        </w:rPr>
        <w:t xml:space="preserve">סיף. </w:t>
      </w:r>
      <w:bookmarkStart w:id="12147" w:name="_ETM_Q1_7665655"/>
      <w:bookmarkStart w:id="12148" w:name="_ETM_Q1_7662906"/>
      <w:bookmarkStart w:id="12149" w:name="_ETM_Q1_7660406"/>
      <w:bookmarkEnd w:id="12147"/>
      <w:bookmarkEnd w:id="12148"/>
      <w:bookmarkEnd w:id="12149"/>
      <w:r>
        <w:rPr>
          <w:rFonts w:hint="cs"/>
          <w:rtl/>
        </w:rPr>
        <w:t xml:space="preserve"> אנחנו</w:t>
      </w:r>
      <w:bookmarkStart w:id="12150" w:name="_ETM_Q1_7662406"/>
      <w:bookmarkEnd w:id="12150"/>
      <w:r>
        <w:rPr>
          <w:rFonts w:hint="cs"/>
          <w:rtl/>
        </w:rPr>
        <w:t xml:space="preserve"> באותה עמדה</w:t>
      </w:r>
      <w:bookmarkStart w:id="12151" w:name="_ETM_Q1_7662653"/>
      <w:bookmarkStart w:id="12152" w:name="_ETM_Q1_7662902"/>
      <w:bookmarkEnd w:id="12151"/>
      <w:bookmarkEnd w:id="12152"/>
      <w:r>
        <w:rPr>
          <w:rFonts w:hint="cs"/>
          <w:rtl/>
        </w:rPr>
        <w:t>.</w:t>
      </w:r>
      <w:bookmarkStart w:id="12153" w:name="_ETM_Q1_7663902"/>
      <w:bookmarkStart w:id="12154" w:name="_ETM_Q1_7661403"/>
      <w:bookmarkStart w:id="12155" w:name="_ETM_Q1_7668153"/>
      <w:bookmarkStart w:id="12156" w:name="_ETM_Q1_7665401"/>
      <w:bookmarkStart w:id="12157" w:name="_ETM_Q1_7663403"/>
      <w:bookmarkEnd w:id="12153"/>
      <w:bookmarkEnd w:id="12154"/>
      <w:bookmarkEnd w:id="12155"/>
      <w:bookmarkEnd w:id="12156"/>
      <w:bookmarkEnd w:id="12157"/>
    </w:p>
    <w:p w14:paraId="539772AB" w14:textId="77777777" w:rsidR="00610C7E" w:rsidRDefault="00610C7E" w:rsidP="00A20A02">
      <w:pPr>
        <w:rPr>
          <w:rtl/>
        </w:rPr>
      </w:pPr>
    </w:p>
    <w:p w14:paraId="304D860F" w14:textId="77777777" w:rsidR="00A20A02" w:rsidRDefault="00A20A02" w:rsidP="00A20A02">
      <w:pPr>
        <w:ind w:firstLine="0"/>
        <w:rPr>
          <w:rStyle w:val="TagStyle"/>
          <w:rFonts w:ascii="David" w:hAnsi="David"/>
          <w:u w:val="single"/>
          <w:rtl/>
          <w:lang w:eastAsia="he-IL"/>
        </w:rPr>
      </w:pPr>
      <w:bookmarkStart w:id="12158" w:name="_ETM_Q1_7664406"/>
      <w:bookmarkStart w:id="12159" w:name="_ETM_Q1_7664905"/>
      <w:bookmarkStart w:id="12160" w:name="_ETM_Q1_7669652"/>
      <w:bookmarkStart w:id="12161" w:name="_ETM_Q1_7667153"/>
      <w:bookmarkEnd w:id="12158"/>
      <w:bookmarkEnd w:id="12159"/>
      <w:bookmarkEnd w:id="12160"/>
      <w:bookmarkEnd w:id="12161"/>
    </w:p>
    <w:p w14:paraId="4F555BDB" w14:textId="18B1B12F" w:rsidR="00A20A02" w:rsidRPr="00A20A02" w:rsidRDefault="00A20A02" w:rsidP="00A20A02">
      <w:pPr>
        <w:pStyle w:val="a4"/>
        <w:keepNext/>
        <w:rPr>
          <w:rtl/>
        </w:rPr>
      </w:pPr>
      <w:bookmarkStart w:id="12162" w:name="ET_speaker_רוית_ארבל_852"/>
      <w:r w:rsidRPr="00A20A02">
        <w:rPr>
          <w:rStyle w:val="TagStyle"/>
          <w:rtl/>
        </w:rPr>
        <w:t xml:space="preserve"> &lt;&lt; דובר &gt;&gt; </w:t>
      </w:r>
      <w:proofErr w:type="spellStart"/>
      <w:r>
        <w:rPr>
          <w:rtl/>
        </w:rPr>
        <w:t>רוית</w:t>
      </w:r>
      <w:proofErr w:type="spellEnd"/>
      <w:r>
        <w:rPr>
          <w:rtl/>
        </w:rPr>
        <w:t xml:space="preserve"> ארבל:</w:t>
      </w:r>
      <w:r w:rsidRPr="00A20A02">
        <w:rPr>
          <w:rStyle w:val="TagStyle"/>
          <w:rtl/>
        </w:rPr>
        <w:t xml:space="preserve"> &lt;&lt; דובר &gt;&gt;</w:t>
      </w:r>
      <w:r>
        <w:rPr>
          <w:rtl/>
        </w:rPr>
        <w:t xml:space="preserve">   </w:t>
      </w:r>
      <w:bookmarkStart w:id="12163" w:name="_ETM_Q1_7670653"/>
      <w:bookmarkEnd w:id="12162"/>
      <w:bookmarkEnd w:id="12163"/>
    </w:p>
    <w:p w14:paraId="4090E04C" w14:textId="77777777" w:rsidR="00A20A02" w:rsidRDefault="00A20A02" w:rsidP="00A20A02">
      <w:pPr>
        <w:pStyle w:val="KeepWithNext"/>
        <w:rPr>
          <w:rtl/>
        </w:rPr>
      </w:pPr>
    </w:p>
    <w:p w14:paraId="78B31EA3" w14:textId="4F7A5C03" w:rsidR="00A20A02" w:rsidRDefault="00A20A02" w:rsidP="00A20A02">
      <w:pPr>
        <w:rPr>
          <w:rtl/>
        </w:rPr>
      </w:pPr>
      <w:bookmarkStart w:id="12164" w:name="_ETM_Q1_7664656"/>
      <w:bookmarkStart w:id="12165" w:name="_ETM_Q1_7662155"/>
      <w:bookmarkStart w:id="12166" w:name="_ETM_Q1_7663905"/>
      <w:bookmarkEnd w:id="12164"/>
      <w:bookmarkEnd w:id="12165"/>
      <w:bookmarkEnd w:id="12166"/>
      <w:r>
        <w:rPr>
          <w:rFonts w:hint="cs"/>
          <w:rtl/>
        </w:rPr>
        <w:t xml:space="preserve">רק לגבי פרסום </w:t>
      </w:r>
      <w:bookmarkStart w:id="12167" w:name="_ETM_Q1_7658404"/>
      <w:bookmarkEnd w:id="12167"/>
      <w:r>
        <w:rPr>
          <w:rFonts w:hint="cs"/>
          <w:rtl/>
        </w:rPr>
        <w:t xml:space="preserve">המאגר, כן? </w:t>
      </w:r>
      <w:bookmarkStart w:id="12168" w:name="_ETM_Q1_7667152"/>
      <w:bookmarkStart w:id="12169" w:name="_ETM_Q1_7666902"/>
      <w:bookmarkStart w:id="12170" w:name="_ETM_Q1_7665906"/>
      <w:bookmarkStart w:id="12171" w:name="_ETM_Q1_7667146"/>
      <w:bookmarkStart w:id="12172" w:name="_ETM_Q1_7665405"/>
      <w:bookmarkEnd w:id="12168"/>
      <w:bookmarkEnd w:id="12169"/>
      <w:bookmarkEnd w:id="12170"/>
      <w:bookmarkEnd w:id="12171"/>
      <w:bookmarkEnd w:id="12172"/>
      <w:r>
        <w:rPr>
          <w:rFonts w:hint="cs"/>
          <w:rtl/>
        </w:rPr>
        <w:t xml:space="preserve">מאגר החקיקה. </w:t>
      </w:r>
      <w:bookmarkStart w:id="12173" w:name="_ETM_Q1_7667905"/>
      <w:bookmarkEnd w:id="12173"/>
    </w:p>
    <w:p w14:paraId="7A5E93A0" w14:textId="77777777" w:rsidR="00A20A02" w:rsidRDefault="00A20A02" w:rsidP="00A20A02">
      <w:pPr>
        <w:rPr>
          <w:rtl/>
        </w:rPr>
      </w:pPr>
      <w:bookmarkStart w:id="12174" w:name="_ETM_Q1_7668405"/>
      <w:bookmarkStart w:id="12175" w:name="_ETM_Q1_7670155"/>
      <w:bookmarkEnd w:id="12174"/>
      <w:bookmarkEnd w:id="12175"/>
    </w:p>
    <w:p w14:paraId="057E6718" w14:textId="1EAEA402" w:rsidR="00A20A02" w:rsidRDefault="00A20A02" w:rsidP="00A20A02">
      <w:pPr>
        <w:pStyle w:val="a4"/>
        <w:keepNext/>
        <w:rPr>
          <w:rtl/>
        </w:rPr>
      </w:pPr>
      <w:bookmarkStart w:id="12176" w:name="ET_speaker_רז_הילמן_853"/>
      <w:r w:rsidRPr="00A20A02">
        <w:rPr>
          <w:rStyle w:val="TagStyle"/>
          <w:rtl/>
        </w:rPr>
        <w:t xml:space="preserve"> &lt;&lt; דובר &gt;&gt; </w:t>
      </w:r>
      <w:r>
        <w:rPr>
          <w:rtl/>
        </w:rPr>
        <w:t xml:space="preserve">רז </w:t>
      </w:r>
      <w:proofErr w:type="spellStart"/>
      <w:r>
        <w:rPr>
          <w:rtl/>
        </w:rPr>
        <w:t>הילמן</w:t>
      </w:r>
      <w:proofErr w:type="spellEnd"/>
      <w:r>
        <w:rPr>
          <w:rtl/>
        </w:rPr>
        <w:t>:</w:t>
      </w:r>
      <w:r w:rsidRPr="00A20A02">
        <w:rPr>
          <w:rStyle w:val="TagStyle"/>
          <w:rtl/>
        </w:rPr>
        <w:t xml:space="preserve"> &lt;&lt; דובר &gt;&gt;</w:t>
      </w:r>
      <w:r>
        <w:rPr>
          <w:rtl/>
        </w:rPr>
        <w:t xml:space="preserve">   </w:t>
      </w:r>
      <w:bookmarkEnd w:id="12176"/>
    </w:p>
    <w:p w14:paraId="58CDD119" w14:textId="77777777" w:rsidR="00A20A02" w:rsidRDefault="00A20A02" w:rsidP="00A20A02">
      <w:pPr>
        <w:pStyle w:val="KeepWithNext"/>
        <w:rPr>
          <w:rtl/>
        </w:rPr>
      </w:pPr>
    </w:p>
    <w:p w14:paraId="42D1B498" w14:textId="6A0FDEF8" w:rsidR="00A20A02" w:rsidRDefault="00A20A02" w:rsidP="00A20A02">
      <w:pPr>
        <w:rPr>
          <w:rtl/>
        </w:rPr>
      </w:pPr>
      <w:bookmarkStart w:id="12177" w:name="_ETM_Q1_7671155"/>
      <w:bookmarkEnd w:id="12177"/>
      <w:r>
        <w:rPr>
          <w:rFonts w:hint="cs"/>
          <w:rtl/>
        </w:rPr>
        <w:t>להפו</w:t>
      </w:r>
      <w:bookmarkStart w:id="12178" w:name="_ETM_Q1_7671908"/>
      <w:bookmarkStart w:id="12179" w:name="_ETM_Q1_7671898"/>
      <w:bookmarkEnd w:id="12178"/>
      <w:bookmarkEnd w:id="12179"/>
      <w:r>
        <w:rPr>
          <w:rFonts w:hint="cs"/>
          <w:rtl/>
        </w:rPr>
        <w:t>ך את המאגר</w:t>
      </w:r>
      <w:bookmarkStart w:id="12180" w:name="_ETM_Q1_7671153"/>
      <w:bookmarkStart w:id="12181" w:name="_ETM_Q1_7668401"/>
      <w:bookmarkEnd w:id="12180"/>
      <w:bookmarkEnd w:id="12181"/>
      <w:r>
        <w:rPr>
          <w:rFonts w:hint="cs"/>
          <w:rtl/>
        </w:rPr>
        <w:t xml:space="preserve"> הזה למאגר שרק </w:t>
      </w:r>
      <w:bookmarkStart w:id="12182" w:name="_ETM_Q1_7672154"/>
      <w:bookmarkEnd w:id="12182"/>
      <w:r>
        <w:rPr>
          <w:rFonts w:hint="cs"/>
          <w:rtl/>
        </w:rPr>
        <w:t>הוא מחייב, מה שלא</w:t>
      </w:r>
      <w:bookmarkStart w:id="12183" w:name="_ETM_Q1_7671906"/>
      <w:bookmarkEnd w:id="12183"/>
      <w:r>
        <w:rPr>
          <w:rFonts w:hint="cs"/>
          <w:rtl/>
        </w:rPr>
        <w:t xml:space="preserve"> יהיה שם, לא מחייב. </w:t>
      </w:r>
      <w:bookmarkStart w:id="12184" w:name="_ETM_Q1_7672906"/>
      <w:bookmarkEnd w:id="12184"/>
    </w:p>
    <w:p w14:paraId="41941572" w14:textId="77777777" w:rsidR="00A20A02" w:rsidRDefault="00A20A02" w:rsidP="00A20A02">
      <w:pPr>
        <w:rPr>
          <w:rtl/>
        </w:rPr>
      </w:pPr>
      <w:bookmarkStart w:id="12185" w:name="_ETM_Q1_7673406"/>
      <w:bookmarkStart w:id="12186" w:name="_ETM_Q1_7671405"/>
      <w:bookmarkStart w:id="12187" w:name="_ETM_Q1_7672905"/>
      <w:bookmarkEnd w:id="12185"/>
      <w:bookmarkEnd w:id="12186"/>
      <w:bookmarkEnd w:id="12187"/>
    </w:p>
    <w:p w14:paraId="62C598D1" w14:textId="644D6AAC" w:rsidR="00A20A02" w:rsidRDefault="00A20A02" w:rsidP="00A20A02">
      <w:pPr>
        <w:pStyle w:val="a4"/>
        <w:keepNext/>
        <w:rPr>
          <w:rtl/>
        </w:rPr>
      </w:pPr>
      <w:bookmarkStart w:id="12188" w:name="ET_speaker_אביב_חצבני_854"/>
      <w:r w:rsidRPr="00A20A02">
        <w:rPr>
          <w:rStyle w:val="TagStyle"/>
          <w:rtl/>
        </w:rPr>
        <w:t xml:space="preserve"> &lt;&lt; דובר &gt;&gt; </w:t>
      </w:r>
      <w:r>
        <w:rPr>
          <w:rtl/>
        </w:rPr>
        <w:t xml:space="preserve">אביב </w:t>
      </w:r>
      <w:proofErr w:type="spellStart"/>
      <w:r>
        <w:rPr>
          <w:rtl/>
        </w:rPr>
        <w:t>חצבני</w:t>
      </w:r>
      <w:proofErr w:type="spellEnd"/>
      <w:r>
        <w:rPr>
          <w:rtl/>
        </w:rPr>
        <w:t>:</w:t>
      </w:r>
      <w:r w:rsidRPr="00A20A02">
        <w:rPr>
          <w:rStyle w:val="TagStyle"/>
          <w:rtl/>
        </w:rPr>
        <w:t xml:space="preserve"> &lt;&lt; דובר &gt;&gt;</w:t>
      </w:r>
      <w:r>
        <w:rPr>
          <w:rtl/>
        </w:rPr>
        <w:t xml:space="preserve">   </w:t>
      </w:r>
      <w:bookmarkEnd w:id="12188"/>
    </w:p>
    <w:p w14:paraId="62807F02" w14:textId="77777777" w:rsidR="00A20A02" w:rsidRDefault="00A20A02" w:rsidP="00A20A02">
      <w:pPr>
        <w:pStyle w:val="KeepWithNext"/>
        <w:rPr>
          <w:rtl/>
        </w:rPr>
      </w:pPr>
    </w:p>
    <w:p w14:paraId="35B1705F" w14:textId="07AB164D" w:rsidR="00A20A02" w:rsidRDefault="00A20A02" w:rsidP="00A20A02">
      <w:pPr>
        <w:rPr>
          <w:rtl/>
        </w:rPr>
      </w:pPr>
      <w:bookmarkStart w:id="12189" w:name="_ETM_Q1_7670905"/>
      <w:bookmarkStart w:id="12190" w:name="_ETM_Q1_7668652"/>
      <w:bookmarkEnd w:id="12189"/>
      <w:bookmarkEnd w:id="12190"/>
      <w:r>
        <w:rPr>
          <w:rFonts w:hint="cs"/>
          <w:rtl/>
        </w:rPr>
        <w:t xml:space="preserve">אנחנו </w:t>
      </w:r>
      <w:bookmarkStart w:id="12191" w:name="_ETM_Q1_7676655"/>
      <w:bookmarkStart w:id="12192" w:name="_ETM_Q1_7673655"/>
      <w:bookmarkEnd w:id="12191"/>
      <w:bookmarkEnd w:id="12192"/>
      <w:r>
        <w:rPr>
          <w:rFonts w:hint="cs"/>
          <w:rtl/>
        </w:rPr>
        <w:t xml:space="preserve">באותה </w:t>
      </w:r>
      <w:bookmarkStart w:id="12193" w:name="_ETM_Q1_7671655"/>
      <w:bookmarkStart w:id="12194" w:name="_ETM_Q1_7668903"/>
      <w:bookmarkStart w:id="12195" w:name="_ETM_Q1_7666153"/>
      <w:bookmarkStart w:id="12196" w:name="_ETM_Q1_7663153"/>
      <w:bookmarkStart w:id="12197" w:name="_ETM_Q1_7660404"/>
      <w:bookmarkStart w:id="12198" w:name="_ETM_Q1_7659155"/>
      <w:bookmarkEnd w:id="12193"/>
      <w:bookmarkEnd w:id="12194"/>
      <w:bookmarkEnd w:id="12195"/>
      <w:bookmarkEnd w:id="12196"/>
      <w:bookmarkEnd w:id="12197"/>
      <w:bookmarkEnd w:id="12198"/>
      <w:r>
        <w:rPr>
          <w:rFonts w:hint="cs"/>
          <w:rtl/>
        </w:rPr>
        <w:t xml:space="preserve">עמדה </w:t>
      </w:r>
      <w:bookmarkStart w:id="12199" w:name="_ETM_Q1_7666655"/>
      <w:bookmarkStart w:id="12200" w:name="_ETM_Q1_7669902"/>
      <w:bookmarkStart w:id="12201" w:name="_ETM_Q1_7673154"/>
      <w:bookmarkStart w:id="12202" w:name="_ETM_Q1_7676154"/>
      <w:bookmarkStart w:id="12203" w:name="_ETM_Q1_7679407"/>
      <w:bookmarkEnd w:id="12199"/>
      <w:bookmarkEnd w:id="12200"/>
      <w:bookmarkEnd w:id="12201"/>
      <w:bookmarkEnd w:id="12202"/>
      <w:bookmarkEnd w:id="12203"/>
      <w:r>
        <w:rPr>
          <w:rFonts w:hint="cs"/>
          <w:rtl/>
        </w:rPr>
        <w:t>ומסכימים.</w:t>
      </w:r>
      <w:bookmarkStart w:id="12204" w:name="_ETM_Q1_7678154"/>
      <w:bookmarkStart w:id="12205" w:name="_ETM_Q1_7675406"/>
      <w:bookmarkStart w:id="12206" w:name="_ETM_Q1_7673155"/>
      <w:bookmarkEnd w:id="12204"/>
      <w:bookmarkEnd w:id="12205"/>
      <w:bookmarkEnd w:id="12206"/>
    </w:p>
    <w:p w14:paraId="4972C91F" w14:textId="77777777" w:rsidR="00A20A02" w:rsidRDefault="00A20A02" w:rsidP="00A20A02">
      <w:pPr>
        <w:rPr>
          <w:rtl/>
        </w:rPr>
      </w:pPr>
      <w:bookmarkStart w:id="12207" w:name="_ETM_Q1_7673904"/>
      <w:bookmarkEnd w:id="12207"/>
    </w:p>
    <w:p w14:paraId="6CC188F9" w14:textId="0FDB9E0C" w:rsidR="00A20A02" w:rsidRDefault="00A20A02" w:rsidP="00A20A02">
      <w:pPr>
        <w:pStyle w:val="af6"/>
        <w:keepNext/>
        <w:rPr>
          <w:rtl/>
        </w:rPr>
      </w:pPr>
      <w:bookmarkStart w:id="12208" w:name="ET_yor_6447_855"/>
      <w:r w:rsidRPr="00A20A02">
        <w:rPr>
          <w:rStyle w:val="TagStyle"/>
          <w:rtl/>
        </w:rPr>
        <w:t xml:space="preserve"> &lt;&lt; יור &gt;&gt; </w:t>
      </w:r>
      <w:r>
        <w:rPr>
          <w:rtl/>
        </w:rPr>
        <w:t xml:space="preserve">היו"ר יונתן </w:t>
      </w:r>
      <w:proofErr w:type="spellStart"/>
      <w:r>
        <w:rPr>
          <w:rtl/>
        </w:rPr>
        <w:t>מישרקי</w:t>
      </w:r>
      <w:proofErr w:type="spellEnd"/>
      <w:r>
        <w:rPr>
          <w:rtl/>
        </w:rPr>
        <w:t>:</w:t>
      </w:r>
      <w:r w:rsidRPr="00A20A02">
        <w:rPr>
          <w:rStyle w:val="TagStyle"/>
          <w:rtl/>
        </w:rPr>
        <w:t xml:space="preserve"> &lt;&lt; יור &gt;&gt;</w:t>
      </w:r>
      <w:r>
        <w:rPr>
          <w:rtl/>
        </w:rPr>
        <w:t xml:space="preserve">   </w:t>
      </w:r>
      <w:bookmarkEnd w:id="12208"/>
    </w:p>
    <w:p w14:paraId="2F86D5B7" w14:textId="77777777" w:rsidR="00A20A02" w:rsidRDefault="00A20A02" w:rsidP="00A20A02">
      <w:pPr>
        <w:pStyle w:val="KeepWithNext"/>
        <w:rPr>
          <w:rtl/>
        </w:rPr>
      </w:pPr>
    </w:p>
    <w:p w14:paraId="127F3077" w14:textId="6C5C4BAD" w:rsidR="00A20A02" w:rsidRDefault="00A20A02" w:rsidP="00A20A02">
      <w:pPr>
        <w:rPr>
          <w:rtl/>
        </w:rPr>
      </w:pPr>
      <w:bookmarkStart w:id="12209" w:name="_ETM_Q1_7678155"/>
      <w:bookmarkEnd w:id="12209"/>
      <w:r>
        <w:rPr>
          <w:rFonts w:hint="cs"/>
          <w:rtl/>
        </w:rPr>
        <w:t xml:space="preserve">תגובה? </w:t>
      </w:r>
    </w:p>
    <w:p w14:paraId="64100689" w14:textId="77777777" w:rsidR="00A20A02" w:rsidRDefault="00A20A02" w:rsidP="00A20A02">
      <w:pPr>
        <w:rPr>
          <w:rtl/>
        </w:rPr>
      </w:pPr>
      <w:bookmarkStart w:id="12210" w:name="_ETM_Q1_7679903"/>
      <w:bookmarkStart w:id="12211" w:name="_ETM_Q1_7680403"/>
      <w:bookmarkStart w:id="12212" w:name="_ETM_Q1_7694653"/>
      <w:bookmarkStart w:id="12213" w:name="_ETM_Q1_7692153"/>
      <w:bookmarkStart w:id="12214" w:name="_ETM_Q1_7689404"/>
      <w:bookmarkStart w:id="12215" w:name="_ETM_Q1_7679154"/>
      <w:bookmarkEnd w:id="12210"/>
      <w:bookmarkEnd w:id="12211"/>
      <w:bookmarkEnd w:id="12212"/>
      <w:bookmarkEnd w:id="12213"/>
      <w:bookmarkEnd w:id="12214"/>
      <w:bookmarkEnd w:id="12215"/>
    </w:p>
    <w:p w14:paraId="4A709C8D" w14:textId="2A082D26" w:rsidR="00A20A02" w:rsidRDefault="00A20A02" w:rsidP="00A20A02">
      <w:pPr>
        <w:pStyle w:val="a4"/>
        <w:keepNext/>
        <w:rPr>
          <w:rtl/>
        </w:rPr>
      </w:pPr>
      <w:bookmarkStart w:id="12216" w:name="ET_speaker_שרון_גוטמן_856"/>
      <w:r w:rsidRPr="00A20A02">
        <w:rPr>
          <w:rStyle w:val="TagStyle"/>
          <w:rtl/>
        </w:rPr>
        <w:t xml:space="preserve"> &lt;&lt; דובר &gt;&gt; </w:t>
      </w:r>
      <w:r>
        <w:rPr>
          <w:rtl/>
        </w:rPr>
        <w:t>שרון גוטמן:</w:t>
      </w:r>
      <w:r w:rsidRPr="00A20A02">
        <w:rPr>
          <w:rStyle w:val="TagStyle"/>
          <w:rtl/>
        </w:rPr>
        <w:t xml:space="preserve"> &lt;&lt; דובר &gt;&gt;</w:t>
      </w:r>
      <w:r>
        <w:rPr>
          <w:rtl/>
        </w:rPr>
        <w:t xml:space="preserve">   </w:t>
      </w:r>
      <w:bookmarkEnd w:id="12216"/>
    </w:p>
    <w:p w14:paraId="796E376F" w14:textId="77777777" w:rsidR="00A20A02" w:rsidRDefault="00A20A02" w:rsidP="00A20A02">
      <w:pPr>
        <w:pStyle w:val="KeepWithNext"/>
        <w:rPr>
          <w:rtl/>
        </w:rPr>
      </w:pPr>
    </w:p>
    <w:p w14:paraId="490F5A54" w14:textId="6EF1504C" w:rsidR="00A20A02" w:rsidRDefault="00A20A02" w:rsidP="00A20A02">
      <w:pPr>
        <w:rPr>
          <w:rtl/>
        </w:rPr>
      </w:pPr>
      <w:bookmarkStart w:id="12217" w:name="_ETM_Q1_7679904"/>
      <w:bookmarkStart w:id="12218" w:name="_ETM_Q1_7677154"/>
      <w:bookmarkStart w:id="12219" w:name="_ETM_Q1_7674403"/>
      <w:bookmarkEnd w:id="12217"/>
      <w:bookmarkEnd w:id="12218"/>
      <w:bookmarkEnd w:id="12219"/>
      <w:r>
        <w:rPr>
          <w:rFonts w:hint="cs"/>
          <w:rtl/>
        </w:rPr>
        <w:t>לגבי תקופת</w:t>
      </w:r>
      <w:bookmarkStart w:id="12220" w:name="_ETM_Q1_7682154"/>
      <w:bookmarkEnd w:id="12220"/>
      <w:r>
        <w:rPr>
          <w:rFonts w:hint="cs"/>
          <w:rtl/>
        </w:rPr>
        <w:t xml:space="preserve"> הוראת השעה,</w:t>
      </w:r>
      <w:bookmarkStart w:id="12221" w:name="_ETM_Q1_7687404"/>
      <w:bookmarkStart w:id="12222" w:name="_ETM_Q1_7684655"/>
      <w:bookmarkEnd w:id="12221"/>
      <w:bookmarkEnd w:id="12222"/>
      <w:r>
        <w:rPr>
          <w:rFonts w:hint="cs"/>
          <w:rtl/>
        </w:rPr>
        <w:t xml:space="preserve"> </w:t>
      </w:r>
      <w:bookmarkStart w:id="12223" w:name="_ETM_Q1_7686903"/>
      <w:bookmarkStart w:id="12224" w:name="_ETM_Q1_7686404"/>
      <w:bookmarkStart w:id="12225" w:name="_ETM_Q1_7681656"/>
      <w:bookmarkEnd w:id="12223"/>
      <w:bookmarkEnd w:id="12224"/>
      <w:bookmarkEnd w:id="12225"/>
      <w:r>
        <w:rPr>
          <w:rFonts w:hint="cs"/>
          <w:rtl/>
        </w:rPr>
        <w:t>אני מבינה שיש לכם ה</w:t>
      </w:r>
      <w:bookmarkStart w:id="12226" w:name="_ETM_Q1_7686906"/>
      <w:bookmarkStart w:id="12227" w:name="_ETM_Q1_7684654"/>
      <w:bookmarkEnd w:id="12226"/>
      <w:bookmarkEnd w:id="12227"/>
      <w:r>
        <w:rPr>
          <w:rFonts w:hint="cs"/>
          <w:rtl/>
        </w:rPr>
        <w:t>ערות לגבי התק</w:t>
      </w:r>
      <w:bookmarkStart w:id="12228" w:name="_ETM_Q1_7689653"/>
      <w:bookmarkStart w:id="12229" w:name="_ETM_Q1_7687155"/>
      <w:bookmarkEnd w:id="12228"/>
      <w:bookmarkEnd w:id="12229"/>
      <w:r>
        <w:rPr>
          <w:rFonts w:hint="cs"/>
          <w:rtl/>
        </w:rPr>
        <w:t>ופה</w:t>
      </w:r>
      <w:bookmarkStart w:id="12230" w:name="_ETM_Q1_7684905"/>
      <w:bookmarkStart w:id="12231" w:name="_ETM_Q1_7680655"/>
      <w:bookmarkEnd w:id="12230"/>
      <w:bookmarkEnd w:id="12231"/>
      <w:r>
        <w:rPr>
          <w:rFonts w:hint="cs"/>
          <w:rtl/>
        </w:rPr>
        <w:t xml:space="preserve">. מה שירד </w:t>
      </w:r>
      <w:bookmarkStart w:id="12232" w:name="_ETM_Q1_7682652"/>
      <w:bookmarkEnd w:id="12232"/>
      <w:r>
        <w:rPr>
          <w:rFonts w:hint="cs"/>
          <w:rtl/>
        </w:rPr>
        <w:t>זה התקנ</w:t>
      </w:r>
      <w:bookmarkStart w:id="12233" w:name="_ETM_Q1_7688652"/>
      <w:bookmarkEnd w:id="12233"/>
      <w:r>
        <w:rPr>
          <w:rFonts w:hint="cs"/>
          <w:rtl/>
        </w:rPr>
        <w:t>ים הרשמיים, צו הגנת הצרכן ו</w:t>
      </w:r>
      <w:bookmarkStart w:id="12234" w:name="_ETM_Q1_7692905"/>
      <w:bookmarkStart w:id="12235" w:name="_ETM_Q1_7690404"/>
      <w:bookmarkEnd w:id="12234"/>
      <w:bookmarkEnd w:id="12235"/>
      <w:r>
        <w:rPr>
          <w:rFonts w:hint="cs"/>
          <w:rtl/>
        </w:rPr>
        <w:t xml:space="preserve">-15 צווי פיקוח. </w:t>
      </w:r>
      <w:bookmarkStart w:id="12236" w:name="_ETM_Q1_7693654"/>
      <w:bookmarkEnd w:id="12236"/>
      <w:r>
        <w:rPr>
          <w:rFonts w:hint="cs"/>
          <w:rtl/>
        </w:rPr>
        <w:t>מה שנותר</w:t>
      </w:r>
      <w:bookmarkStart w:id="12237" w:name="_ETM_Q1_7695654"/>
      <w:bookmarkStart w:id="12238" w:name="_ETM_Q1_7693154"/>
      <w:bookmarkEnd w:id="12237"/>
      <w:bookmarkEnd w:id="12238"/>
      <w:r>
        <w:rPr>
          <w:rFonts w:hint="cs"/>
          <w:rtl/>
        </w:rPr>
        <w:t xml:space="preserve">, החוק והתקנות לפיו </w:t>
      </w:r>
      <w:bookmarkStart w:id="12239" w:name="_ETM_Q1_7698152"/>
      <w:bookmarkStart w:id="12240" w:name="_ETM_Q1_7696152"/>
      <w:bookmarkEnd w:id="12239"/>
      <w:bookmarkEnd w:id="12240"/>
      <w:r w:rsidR="00D9772D">
        <w:rPr>
          <w:rFonts w:hint="cs"/>
          <w:rtl/>
        </w:rPr>
        <w:t>ותקנות רישוי עסקים - - -</w:t>
      </w:r>
      <w:bookmarkStart w:id="12241" w:name="_ETM_Q1_7701906"/>
      <w:bookmarkStart w:id="12242" w:name="_ETM_Q1_7700404"/>
      <w:bookmarkEnd w:id="12241"/>
      <w:bookmarkEnd w:id="12242"/>
    </w:p>
    <w:p w14:paraId="7205EBEE" w14:textId="77777777" w:rsidR="00D9772D" w:rsidRDefault="00D9772D" w:rsidP="00A20A02">
      <w:pPr>
        <w:rPr>
          <w:rtl/>
        </w:rPr>
      </w:pPr>
      <w:bookmarkStart w:id="12243" w:name="_ETM_Q1_7701151"/>
      <w:bookmarkStart w:id="12244" w:name="_ETM_Q1_7701402"/>
      <w:bookmarkStart w:id="12245" w:name="_ETM_Q1_7702156"/>
      <w:bookmarkEnd w:id="12243"/>
      <w:bookmarkEnd w:id="12244"/>
      <w:bookmarkEnd w:id="12245"/>
    </w:p>
    <w:p w14:paraId="6DF57EC8" w14:textId="64141C32" w:rsidR="00D9772D" w:rsidRDefault="00D9772D" w:rsidP="00D9772D">
      <w:pPr>
        <w:pStyle w:val="a4"/>
        <w:keepNext/>
        <w:rPr>
          <w:rtl/>
        </w:rPr>
      </w:pPr>
      <w:bookmarkStart w:id="12246" w:name="ET_speaker_רוית_ארבל_857"/>
      <w:r w:rsidRPr="00D9772D">
        <w:rPr>
          <w:rStyle w:val="TagStyle"/>
          <w:rtl/>
        </w:rPr>
        <w:t xml:space="preserve"> &lt;&lt; דובר &gt;&gt; </w:t>
      </w:r>
      <w:proofErr w:type="spellStart"/>
      <w:r>
        <w:rPr>
          <w:rtl/>
        </w:rPr>
        <w:t>רוית</w:t>
      </w:r>
      <w:proofErr w:type="spellEnd"/>
      <w:r>
        <w:rPr>
          <w:rtl/>
        </w:rPr>
        <w:t xml:space="preserve"> ארבל:</w:t>
      </w:r>
      <w:r w:rsidRPr="00D9772D">
        <w:rPr>
          <w:rStyle w:val="TagStyle"/>
          <w:rtl/>
        </w:rPr>
        <w:t xml:space="preserve"> &lt;&lt; דובר &gt;&gt;</w:t>
      </w:r>
      <w:r>
        <w:rPr>
          <w:rtl/>
        </w:rPr>
        <w:t xml:space="preserve">   </w:t>
      </w:r>
      <w:bookmarkEnd w:id="12246"/>
    </w:p>
    <w:p w14:paraId="6FDE7590" w14:textId="77777777" w:rsidR="00D9772D" w:rsidRDefault="00D9772D" w:rsidP="00D9772D">
      <w:pPr>
        <w:pStyle w:val="KeepWithNext"/>
        <w:rPr>
          <w:rtl/>
        </w:rPr>
      </w:pPr>
    </w:p>
    <w:p w14:paraId="496C6FB6" w14:textId="3F7AF2C0" w:rsidR="00D9772D" w:rsidRDefault="00D9772D" w:rsidP="00D9772D">
      <w:pPr>
        <w:rPr>
          <w:rtl/>
        </w:rPr>
      </w:pPr>
      <w:bookmarkStart w:id="12247" w:name="_ETM_Q1_7702901"/>
      <w:bookmarkStart w:id="12248" w:name="_ETM_Q1_7703151"/>
      <w:bookmarkEnd w:id="12247"/>
      <w:bookmarkEnd w:id="12248"/>
      <w:r>
        <w:rPr>
          <w:rFonts w:hint="cs"/>
          <w:rtl/>
        </w:rPr>
        <w:t xml:space="preserve">וההוראות </w:t>
      </w:r>
      <w:bookmarkStart w:id="12249" w:name="_ETM_Q1_7704901"/>
      <w:bookmarkEnd w:id="12249"/>
      <w:r>
        <w:rPr>
          <w:rFonts w:hint="cs"/>
          <w:rtl/>
        </w:rPr>
        <w:t>המאומצות.</w:t>
      </w:r>
    </w:p>
    <w:p w14:paraId="425A5728" w14:textId="77777777" w:rsidR="00D9772D" w:rsidRDefault="00D9772D" w:rsidP="00D9772D">
      <w:pPr>
        <w:rPr>
          <w:rtl/>
        </w:rPr>
      </w:pPr>
      <w:bookmarkStart w:id="12250" w:name="_ETM_Q1_7706902"/>
      <w:bookmarkStart w:id="12251" w:name="_ETM_Q1_7703902"/>
      <w:bookmarkStart w:id="12252" w:name="_ETM_Q1_7704154"/>
      <w:bookmarkEnd w:id="12250"/>
      <w:bookmarkEnd w:id="12251"/>
      <w:bookmarkEnd w:id="12252"/>
    </w:p>
    <w:p w14:paraId="6E726012" w14:textId="63EB2EF8" w:rsidR="00D9772D" w:rsidRDefault="00D9772D" w:rsidP="00D9772D">
      <w:pPr>
        <w:pStyle w:val="a4"/>
        <w:keepNext/>
        <w:rPr>
          <w:rtl/>
        </w:rPr>
      </w:pPr>
      <w:bookmarkStart w:id="12253" w:name="ET_speaker_שרון_גוטמן_858"/>
      <w:r w:rsidRPr="00D9772D">
        <w:rPr>
          <w:rStyle w:val="TagStyle"/>
          <w:rtl/>
        </w:rPr>
        <w:t xml:space="preserve"> &lt;&lt; דובר &gt;&gt; </w:t>
      </w:r>
      <w:r>
        <w:rPr>
          <w:rtl/>
        </w:rPr>
        <w:t>שרון גוטמן:</w:t>
      </w:r>
      <w:r w:rsidRPr="00D9772D">
        <w:rPr>
          <w:rStyle w:val="TagStyle"/>
          <w:rtl/>
        </w:rPr>
        <w:t xml:space="preserve"> &lt;&lt; דובר &gt;&gt;</w:t>
      </w:r>
      <w:r>
        <w:rPr>
          <w:rtl/>
        </w:rPr>
        <w:t xml:space="preserve">   </w:t>
      </w:r>
      <w:bookmarkEnd w:id="12253"/>
    </w:p>
    <w:p w14:paraId="0C49DC89" w14:textId="77777777" w:rsidR="00D9772D" w:rsidRDefault="00D9772D" w:rsidP="00D9772D">
      <w:pPr>
        <w:pStyle w:val="KeepWithNext"/>
        <w:rPr>
          <w:rtl/>
        </w:rPr>
      </w:pPr>
    </w:p>
    <w:p w14:paraId="291415AA" w14:textId="4F8D9EB2" w:rsidR="00EF0741" w:rsidRPr="00EF0741" w:rsidRDefault="00D9772D" w:rsidP="00D9772D">
      <w:pPr>
        <w:rPr>
          <w:rtl/>
        </w:rPr>
      </w:pPr>
      <w:bookmarkStart w:id="12254" w:name="_ETM_Q1_7705653"/>
      <w:bookmarkEnd w:id="12254"/>
      <w:r w:rsidRPr="00EF0741">
        <w:rPr>
          <w:rFonts w:hint="cs"/>
          <w:rtl/>
        </w:rPr>
        <w:t xml:space="preserve">בוודאי. </w:t>
      </w:r>
      <w:bookmarkStart w:id="12255" w:name="_ETM_Q1_7706904"/>
      <w:bookmarkEnd w:id="12255"/>
      <w:r w:rsidRPr="00EF0741">
        <w:rPr>
          <w:rFonts w:hint="cs"/>
          <w:rtl/>
        </w:rPr>
        <w:t xml:space="preserve">אין לנו דרך לעשות </w:t>
      </w:r>
      <w:bookmarkStart w:id="12256" w:name="_ETM_Q1_7708153"/>
      <w:bookmarkStart w:id="12257" w:name="_ETM_Q1_7705405"/>
      <w:bookmarkEnd w:id="12256"/>
      <w:bookmarkEnd w:id="12257"/>
      <w:r w:rsidRPr="00EF0741">
        <w:rPr>
          <w:rFonts w:hint="cs"/>
          <w:rtl/>
        </w:rPr>
        <w:t>כרגע רשימה חיובית עם מה שנו</w:t>
      </w:r>
      <w:bookmarkStart w:id="12258" w:name="_ETM_Q1_7708903"/>
      <w:bookmarkEnd w:id="12258"/>
      <w:r w:rsidRPr="00EF0741">
        <w:rPr>
          <w:rFonts w:hint="cs"/>
          <w:rtl/>
        </w:rPr>
        <w:t xml:space="preserve">תר. </w:t>
      </w:r>
      <w:bookmarkStart w:id="12259" w:name="_ETM_Q1_7709156"/>
      <w:bookmarkEnd w:id="12259"/>
      <w:r w:rsidRPr="00EF0741">
        <w:rPr>
          <w:rFonts w:hint="cs"/>
          <w:rtl/>
        </w:rPr>
        <w:t>זאת חקיקת המזון</w:t>
      </w:r>
      <w:bookmarkStart w:id="12260" w:name="_ETM_Q1_7710652"/>
      <w:bookmarkEnd w:id="12260"/>
      <w:r w:rsidRPr="00EF0741">
        <w:rPr>
          <w:rFonts w:hint="cs"/>
          <w:rtl/>
        </w:rPr>
        <w:t xml:space="preserve"> שנותרה בישראל</w:t>
      </w:r>
      <w:bookmarkStart w:id="12261" w:name="_ETM_Q1_7712402"/>
      <w:bookmarkEnd w:id="12261"/>
      <w:r w:rsidR="00EF0741">
        <w:rPr>
          <w:rFonts w:hint="cs"/>
          <w:rtl/>
        </w:rPr>
        <w:t xml:space="preserve">. </w:t>
      </w:r>
      <w:r w:rsidRPr="00EF0741">
        <w:rPr>
          <w:rFonts w:hint="cs"/>
          <w:rtl/>
        </w:rPr>
        <w:t>מה</w:t>
      </w:r>
      <w:bookmarkStart w:id="12262" w:name="_ETM_Q1_7709654"/>
      <w:bookmarkEnd w:id="12262"/>
      <w:r w:rsidRPr="00EF0741">
        <w:rPr>
          <w:rFonts w:hint="cs"/>
          <w:rtl/>
        </w:rPr>
        <w:t xml:space="preserve"> שכן </w:t>
      </w:r>
      <w:bookmarkStart w:id="12263" w:name="_ETM_Q1_7709905"/>
      <w:bookmarkEnd w:id="12263"/>
      <w:r w:rsidRPr="00EF0741">
        <w:rPr>
          <w:rFonts w:hint="cs"/>
          <w:rtl/>
        </w:rPr>
        <w:t>בכוונתנו לעשות ואמרנו את זה, זה מה שהוא פועל</w:t>
      </w:r>
      <w:bookmarkStart w:id="12264" w:name="_ETM_Q1_7719153"/>
      <w:bookmarkEnd w:id="12264"/>
      <w:r w:rsidRPr="00EF0741">
        <w:rPr>
          <w:rFonts w:hint="cs"/>
          <w:rtl/>
        </w:rPr>
        <w:t xml:space="preserve"> יוצ</w:t>
      </w:r>
      <w:bookmarkStart w:id="12265" w:name="_ETM_Q1_7719654"/>
      <w:bookmarkEnd w:id="12265"/>
      <w:r w:rsidRPr="00EF0741">
        <w:rPr>
          <w:rFonts w:hint="cs"/>
          <w:rtl/>
        </w:rPr>
        <w:t>א של ההוראות המאומצ</w:t>
      </w:r>
      <w:bookmarkStart w:id="12266" w:name="_ETM_Q1_7722404"/>
      <w:bookmarkEnd w:id="12266"/>
      <w:r w:rsidRPr="00EF0741">
        <w:rPr>
          <w:rFonts w:hint="cs"/>
          <w:rtl/>
        </w:rPr>
        <w:t xml:space="preserve">ת </w:t>
      </w:r>
      <w:bookmarkStart w:id="12267" w:name="_ETM_Q1_7720157"/>
      <w:bookmarkEnd w:id="12267"/>
      <w:r w:rsidRPr="00EF0741">
        <w:rPr>
          <w:rFonts w:hint="cs"/>
          <w:rtl/>
        </w:rPr>
        <w:t>ותיקון התוספת ה</w:t>
      </w:r>
      <w:bookmarkStart w:id="12268" w:name="_ETM_Q1_7736153"/>
      <w:bookmarkEnd w:id="12268"/>
      <w:r w:rsidRPr="00EF0741">
        <w:rPr>
          <w:rFonts w:hint="cs"/>
          <w:rtl/>
        </w:rPr>
        <w:t>שנייה א', כפי שמובא</w:t>
      </w:r>
      <w:bookmarkStart w:id="12269" w:name="_ETM_Q1_7726153"/>
      <w:bookmarkStart w:id="12270" w:name="_ETM_Q1_7724403"/>
      <w:bookmarkEnd w:id="12269"/>
      <w:bookmarkEnd w:id="12270"/>
      <w:r w:rsidRPr="00EF0741">
        <w:rPr>
          <w:rFonts w:hint="cs"/>
          <w:rtl/>
        </w:rPr>
        <w:t xml:space="preserve"> בהצעת החוק</w:t>
      </w:r>
      <w:bookmarkStart w:id="12271" w:name="_ETM_Q1_7726653"/>
      <w:bookmarkStart w:id="12272" w:name="_ETM_Q1_7724903"/>
      <w:bookmarkEnd w:id="12271"/>
      <w:bookmarkEnd w:id="12272"/>
      <w:r w:rsidRPr="00EF0741">
        <w:rPr>
          <w:rFonts w:hint="cs"/>
          <w:rtl/>
        </w:rPr>
        <w:t xml:space="preserve">. </w:t>
      </w:r>
      <w:bookmarkStart w:id="12273" w:name="_ETM_Q1_7729903"/>
      <w:bookmarkEnd w:id="12273"/>
    </w:p>
    <w:p w14:paraId="671D6976" w14:textId="77777777" w:rsidR="00EF0741" w:rsidRDefault="00EF0741" w:rsidP="00D9772D">
      <w:pPr>
        <w:rPr>
          <w:highlight w:val="green"/>
          <w:rtl/>
        </w:rPr>
      </w:pPr>
      <w:bookmarkStart w:id="12274" w:name="_ETM_Q1_7725402"/>
      <w:bookmarkStart w:id="12275" w:name="_ETM_Q1_7735404"/>
      <w:bookmarkEnd w:id="12274"/>
      <w:bookmarkEnd w:id="12275"/>
    </w:p>
    <w:p w14:paraId="5108C4DF" w14:textId="18641F07" w:rsidR="00D9772D" w:rsidRDefault="00D9772D" w:rsidP="00D9772D">
      <w:pPr>
        <w:rPr>
          <w:rtl/>
        </w:rPr>
      </w:pPr>
      <w:bookmarkStart w:id="12276" w:name="_ETM_Q1_7725906"/>
      <w:bookmarkStart w:id="12277" w:name="_ETM_Q1_7745651"/>
      <w:bookmarkEnd w:id="12276"/>
      <w:r w:rsidRPr="00EF0741">
        <w:rPr>
          <w:rFonts w:hint="cs"/>
          <w:rtl/>
        </w:rPr>
        <w:t xml:space="preserve">כל מה שיוצא </w:t>
      </w:r>
      <w:bookmarkStart w:id="12278" w:name="_ETM_Q1_7729904"/>
      <w:bookmarkStart w:id="12279" w:name="_ETM_Q1_7754406"/>
      <w:bookmarkStart w:id="12280" w:name="_ETM_Q1_7758656"/>
      <w:bookmarkStart w:id="12281" w:name="_ETM_Q1_7756155"/>
      <w:bookmarkStart w:id="12282" w:name="_ETM_Q1_7753404"/>
      <w:bookmarkStart w:id="12283" w:name="_ETM_Q1_7750651"/>
      <w:bookmarkStart w:id="12284" w:name="_ETM_Q1_7747901"/>
      <w:bookmarkStart w:id="12285" w:name="_ETM_Q1_7745152"/>
      <w:bookmarkEnd w:id="12278"/>
      <w:bookmarkEnd w:id="12279"/>
      <w:bookmarkEnd w:id="12280"/>
      <w:bookmarkEnd w:id="12281"/>
      <w:bookmarkEnd w:id="12282"/>
      <w:bookmarkEnd w:id="12283"/>
      <w:bookmarkEnd w:id="12284"/>
      <w:bookmarkEnd w:id="12285"/>
      <w:r w:rsidRPr="00EF0741">
        <w:rPr>
          <w:rFonts w:hint="cs"/>
          <w:rtl/>
        </w:rPr>
        <w:t xml:space="preserve">כתוצאה </w:t>
      </w:r>
      <w:bookmarkStart w:id="12286" w:name="_ETM_Q1_7731655"/>
      <w:bookmarkEnd w:id="12286"/>
      <w:r w:rsidRPr="00EF0741">
        <w:rPr>
          <w:rFonts w:hint="cs"/>
          <w:rtl/>
        </w:rPr>
        <w:t xml:space="preserve">מכך ויש </w:t>
      </w:r>
      <w:bookmarkStart w:id="12287" w:name="_ETM_Q1_7731154"/>
      <w:bookmarkEnd w:id="12287"/>
      <w:r w:rsidRPr="00EF0741">
        <w:rPr>
          <w:rFonts w:hint="cs"/>
          <w:rtl/>
        </w:rPr>
        <w:t>לב</w:t>
      </w:r>
      <w:bookmarkStart w:id="12288" w:name="_ETM_Q1_7731905"/>
      <w:bookmarkStart w:id="12289" w:name="_ETM_Q1_7730654"/>
      <w:bookmarkEnd w:id="12288"/>
      <w:bookmarkEnd w:id="12289"/>
      <w:r w:rsidRPr="00EF0741">
        <w:rPr>
          <w:rFonts w:hint="cs"/>
          <w:rtl/>
        </w:rPr>
        <w:t xml:space="preserve">טל בחקיקת משנה, </w:t>
      </w:r>
      <w:bookmarkStart w:id="12290" w:name="_ETM_Q1_7749903"/>
      <w:bookmarkStart w:id="12291" w:name="_ETM_Q1_7747403"/>
      <w:bookmarkStart w:id="12292" w:name="_ETM_Q1_7744652"/>
      <w:bookmarkStart w:id="12293" w:name="_ETM_Q1_7741902"/>
      <w:bookmarkStart w:id="12294" w:name="_ETM_Q1_7739152"/>
      <w:bookmarkStart w:id="12295" w:name="_ETM_Q1_7736411"/>
      <w:bookmarkEnd w:id="12290"/>
      <w:bookmarkEnd w:id="12291"/>
      <w:bookmarkEnd w:id="12292"/>
      <w:bookmarkEnd w:id="12293"/>
      <w:bookmarkEnd w:id="12294"/>
      <w:bookmarkEnd w:id="12295"/>
      <w:r w:rsidRPr="00EF0741">
        <w:rPr>
          <w:rFonts w:hint="cs"/>
          <w:rtl/>
        </w:rPr>
        <w:t>אנחנו נעשה מאמ</w:t>
      </w:r>
      <w:bookmarkStart w:id="12296" w:name="_ETM_Q1_7734406"/>
      <w:bookmarkEnd w:id="12296"/>
      <w:r w:rsidRPr="00EF0741">
        <w:rPr>
          <w:rFonts w:hint="cs"/>
          <w:rtl/>
        </w:rPr>
        <w:t xml:space="preserve">ץ </w:t>
      </w:r>
      <w:bookmarkStart w:id="12297" w:name="_ETM_Q1_7734902"/>
      <w:bookmarkEnd w:id="12297"/>
      <w:r w:rsidRPr="00EF0741">
        <w:rPr>
          <w:rFonts w:hint="cs"/>
          <w:rtl/>
        </w:rPr>
        <w:t xml:space="preserve">להביא </w:t>
      </w:r>
      <w:r w:rsidR="00EF0741">
        <w:rPr>
          <w:rFonts w:hint="cs"/>
          <w:rtl/>
        </w:rPr>
        <w:t>ל</w:t>
      </w:r>
      <w:r w:rsidRPr="00EF0741">
        <w:rPr>
          <w:rFonts w:hint="cs"/>
          <w:rtl/>
        </w:rPr>
        <w:t xml:space="preserve">כאן עד </w:t>
      </w:r>
      <w:bookmarkStart w:id="12298" w:name="_ETM_Q1_7735154"/>
      <w:bookmarkStart w:id="12299" w:name="_ETM_Q1_7732404"/>
      <w:bookmarkEnd w:id="12298"/>
      <w:bookmarkEnd w:id="12299"/>
      <w:r w:rsidRPr="00EF0741">
        <w:rPr>
          <w:rFonts w:hint="cs"/>
          <w:rtl/>
        </w:rPr>
        <w:t xml:space="preserve">סוף החקיקה בשביל שהוועדה </w:t>
      </w:r>
      <w:bookmarkStart w:id="12300" w:name="_ETM_Q1_7740656"/>
      <w:bookmarkStart w:id="12301" w:name="_ETM_Q1_7738154"/>
      <w:bookmarkEnd w:id="12300"/>
      <w:bookmarkEnd w:id="12301"/>
      <w:r w:rsidRPr="00EF0741">
        <w:rPr>
          <w:rFonts w:hint="cs"/>
          <w:rtl/>
        </w:rPr>
        <w:t xml:space="preserve">תאשר </w:t>
      </w:r>
      <w:bookmarkStart w:id="12302" w:name="_ETM_Q1_7738653"/>
      <w:bookmarkEnd w:id="12302"/>
      <w:r w:rsidRPr="00EF0741">
        <w:rPr>
          <w:rFonts w:hint="cs"/>
          <w:rtl/>
        </w:rPr>
        <w:t>את אותם ביטולים כולל</w:t>
      </w:r>
      <w:bookmarkStart w:id="12303" w:name="_ETM_Q1_7743653"/>
      <w:bookmarkEnd w:id="12303"/>
      <w:r w:rsidRPr="00EF0741">
        <w:rPr>
          <w:rFonts w:hint="cs"/>
          <w:rtl/>
        </w:rPr>
        <w:t xml:space="preserve"> </w:t>
      </w:r>
      <w:bookmarkStart w:id="12304" w:name="_ETM_Q1_7741654"/>
      <w:bookmarkEnd w:id="12304"/>
      <w:r w:rsidRPr="00EF0741">
        <w:rPr>
          <w:rFonts w:hint="cs"/>
          <w:rtl/>
        </w:rPr>
        <w:t xml:space="preserve">נושא הסימון התזונתי כדי שיהיה לנו </w:t>
      </w:r>
      <w:bookmarkStart w:id="12305" w:name="_ETM_Q1_7749154"/>
      <w:bookmarkStart w:id="12306" w:name="_ETM_Q1_7746904"/>
      <w:bookmarkEnd w:id="12305"/>
      <w:bookmarkEnd w:id="12306"/>
      <w:r w:rsidR="00EF0741">
        <w:rPr>
          <w:rFonts w:hint="cs"/>
          <w:rtl/>
        </w:rPr>
        <w:t>איזושהי</w:t>
      </w:r>
      <w:r w:rsidRPr="00EF0741">
        <w:rPr>
          <w:rFonts w:hint="cs"/>
          <w:rtl/>
        </w:rPr>
        <w:t xml:space="preserve"> </w:t>
      </w:r>
      <w:r w:rsidR="00EF0741" w:rsidRPr="00EF0741">
        <w:rPr>
          <w:rFonts w:hint="cs"/>
          <w:rtl/>
        </w:rPr>
        <w:t>קודיפיקצי</w:t>
      </w:r>
      <w:r w:rsidR="00EF0741" w:rsidRPr="00EF0741">
        <w:rPr>
          <w:rFonts w:hint="eastAsia"/>
          <w:rtl/>
        </w:rPr>
        <w:t>ה</w:t>
      </w:r>
      <w:r>
        <w:rPr>
          <w:rFonts w:hint="cs"/>
          <w:rtl/>
        </w:rPr>
        <w:t xml:space="preserve"> </w:t>
      </w:r>
      <w:bookmarkStart w:id="12307" w:name="_ETM_Q1_7748403"/>
      <w:bookmarkEnd w:id="12307"/>
      <w:bookmarkEnd w:id="12277"/>
      <w:r>
        <w:rPr>
          <w:rFonts w:hint="cs"/>
          <w:rtl/>
        </w:rPr>
        <w:t>יותר של</w:t>
      </w:r>
      <w:r w:rsidR="00EF0741">
        <w:rPr>
          <w:rFonts w:hint="cs"/>
          <w:rtl/>
        </w:rPr>
        <w:t>מה</w:t>
      </w:r>
      <w:bookmarkStart w:id="12308" w:name="_ETM_Q1_7761655"/>
      <w:bookmarkStart w:id="12309" w:name="_ETM_Q1_7764904"/>
      <w:bookmarkStart w:id="12310" w:name="_ETM_Q1_7768151"/>
      <w:bookmarkStart w:id="12311" w:name="_ETM_Q1_7771405"/>
      <w:bookmarkStart w:id="12312" w:name="_ETM_Q1_7774651"/>
      <w:bookmarkStart w:id="12313" w:name="_ETM_Q1_7777651"/>
      <w:bookmarkStart w:id="12314" w:name="_ETM_Q1_7780906"/>
      <w:bookmarkStart w:id="12315" w:name="_ETM_Q1_7784156"/>
      <w:bookmarkStart w:id="12316" w:name="_ETM_Q1_7787403"/>
      <w:bookmarkStart w:id="12317" w:name="_ETM_Q1_7790655"/>
      <w:bookmarkStart w:id="12318" w:name="_ETM_Q1_7793903"/>
      <w:bookmarkStart w:id="12319" w:name="_ETM_Q1_7797152"/>
      <w:bookmarkStart w:id="12320" w:name="_ETM_Q1_7800404"/>
      <w:bookmarkStart w:id="12321" w:name="_ETM_Q1_7803654"/>
      <w:bookmarkStart w:id="12322" w:name="_ETM_Q1_7806903"/>
      <w:bookmarkStart w:id="12323" w:name="_ETM_Q1_7810154"/>
      <w:bookmarkStart w:id="12324" w:name="_ETM_Q1_7813404"/>
      <w:bookmarkStart w:id="12325" w:name="_ETM_Q1_7816654"/>
      <w:bookmarkStart w:id="12326" w:name="_ETM_Q1_7819904"/>
      <w:bookmarkStart w:id="12327" w:name="_ETM_Q1_7823153"/>
      <w:bookmarkStart w:id="12328" w:name="_ETM_Q1_7826903"/>
      <w:bookmarkStart w:id="12329" w:name="_ETM_Q1_7831402"/>
      <w:bookmarkStart w:id="12330" w:name="_ETM_Q1_7834653"/>
      <w:bookmarkStart w:id="12331" w:name="_ETM_Q1_7838654"/>
      <w:bookmarkStart w:id="12332" w:name="_ETM_Q1_7842653"/>
      <w:bookmarkStart w:id="12333" w:name="_ETM_Q1_7846654"/>
      <w:bookmarkStart w:id="12334" w:name="_ETM_Q1_7851153"/>
      <w:bookmarkStart w:id="12335" w:name="_ETM_Q1_7854905"/>
      <w:bookmarkStart w:id="12336" w:name="_ETM_Q1_7858153"/>
      <w:bookmarkStart w:id="12337" w:name="_ETM_Q1_7861404"/>
      <w:bookmarkStart w:id="12338" w:name="_ETM_Q1_7865152"/>
      <w:bookmarkStart w:id="12339" w:name="_ETM_Q1_7868903"/>
      <w:bookmarkStart w:id="12340" w:name="_ETM_Q1_7872405"/>
      <w:bookmarkStart w:id="12341" w:name="_ETM_Q1_7875902"/>
      <w:bookmarkStart w:id="12342" w:name="_ETM_Q1_7880402"/>
      <w:bookmarkStart w:id="12343" w:name="_ETM_Q1_7883902"/>
      <w:bookmarkStart w:id="12344" w:name="_ETM_Q1_7887405"/>
      <w:bookmarkEnd w:id="12308"/>
      <w:bookmarkEnd w:id="12309"/>
      <w:bookmarkEnd w:id="12310"/>
      <w:bookmarkEnd w:id="12311"/>
      <w:bookmarkEnd w:id="12312"/>
      <w:bookmarkEnd w:id="12313"/>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r>
        <w:rPr>
          <w:rFonts w:hint="cs"/>
          <w:rtl/>
        </w:rPr>
        <w:t xml:space="preserve">, </w:t>
      </w:r>
      <w:bookmarkStart w:id="12345" w:name="_ETM_Q1_7749902"/>
      <w:bookmarkEnd w:id="12345"/>
      <w:r>
        <w:rPr>
          <w:rFonts w:hint="cs"/>
          <w:rtl/>
        </w:rPr>
        <w:t xml:space="preserve">במיוחד </w:t>
      </w:r>
      <w:bookmarkStart w:id="12346" w:name="_ETM_Q1_7747153"/>
      <w:bookmarkEnd w:id="12346"/>
      <w:r>
        <w:rPr>
          <w:rFonts w:hint="cs"/>
          <w:rtl/>
        </w:rPr>
        <w:t>של הוראות הסימון.</w:t>
      </w:r>
    </w:p>
    <w:p w14:paraId="6673246F" w14:textId="77777777" w:rsidR="00D9772D" w:rsidRDefault="00D9772D" w:rsidP="00D9772D">
      <w:pPr>
        <w:rPr>
          <w:rtl/>
        </w:rPr>
      </w:pPr>
      <w:bookmarkStart w:id="12347" w:name="_ETM_Q1_7757403"/>
      <w:bookmarkStart w:id="12348" w:name="_ETM_Q1_7757653"/>
      <w:bookmarkStart w:id="12349" w:name="_ETM_Q1_7751904"/>
      <w:bookmarkStart w:id="12350" w:name="_ETM_Q1_7752654"/>
      <w:bookmarkEnd w:id="12347"/>
      <w:bookmarkEnd w:id="12348"/>
      <w:bookmarkEnd w:id="12349"/>
      <w:bookmarkEnd w:id="12350"/>
    </w:p>
    <w:p w14:paraId="23B0A6FC" w14:textId="761D989F" w:rsidR="00D9772D" w:rsidRDefault="00D9772D" w:rsidP="00D9772D">
      <w:pPr>
        <w:pStyle w:val="a4"/>
        <w:keepNext/>
        <w:rPr>
          <w:rtl/>
        </w:rPr>
      </w:pPr>
      <w:bookmarkStart w:id="12351" w:name="ET_speaker_גל_ברנס_859"/>
      <w:r w:rsidRPr="00D9772D">
        <w:rPr>
          <w:rStyle w:val="TagStyle"/>
          <w:rtl/>
        </w:rPr>
        <w:t xml:space="preserve"> &lt;&lt; דובר &gt;&gt; </w:t>
      </w:r>
      <w:r>
        <w:rPr>
          <w:rtl/>
        </w:rPr>
        <w:t>גל ברנס:</w:t>
      </w:r>
      <w:r w:rsidRPr="00D9772D">
        <w:rPr>
          <w:rStyle w:val="TagStyle"/>
          <w:rtl/>
        </w:rPr>
        <w:t xml:space="preserve"> &lt;&lt; דובר &gt;&gt;</w:t>
      </w:r>
      <w:r>
        <w:rPr>
          <w:rtl/>
        </w:rPr>
        <w:t xml:space="preserve">   </w:t>
      </w:r>
      <w:bookmarkEnd w:id="12351"/>
    </w:p>
    <w:p w14:paraId="449245BF" w14:textId="77777777" w:rsidR="00D9772D" w:rsidRDefault="00D9772D" w:rsidP="00D9772D">
      <w:pPr>
        <w:pStyle w:val="KeepWithNext"/>
        <w:rPr>
          <w:rtl/>
        </w:rPr>
      </w:pPr>
    </w:p>
    <w:p w14:paraId="21756DD7" w14:textId="77777777" w:rsidR="00D9772D" w:rsidRDefault="00D9772D" w:rsidP="00D9772D">
      <w:pPr>
        <w:rPr>
          <w:rtl/>
        </w:rPr>
      </w:pPr>
      <w:bookmarkStart w:id="12352" w:name="_ETM_Q1_7753654"/>
      <w:bookmarkStart w:id="12353" w:name="_ETM_Q1_7753904"/>
      <w:bookmarkEnd w:id="12352"/>
      <w:bookmarkEnd w:id="12353"/>
      <w:r>
        <w:rPr>
          <w:rFonts w:hint="cs"/>
          <w:rtl/>
        </w:rPr>
        <w:t xml:space="preserve">אני גם אשמח להתייחס. </w:t>
      </w:r>
      <w:bookmarkStart w:id="12354" w:name="_ETM_Q1_7754653"/>
      <w:bookmarkEnd w:id="12354"/>
      <w:r>
        <w:rPr>
          <w:rFonts w:hint="cs"/>
          <w:rtl/>
        </w:rPr>
        <w:t xml:space="preserve">פה עוד אין לנו </w:t>
      </w:r>
      <w:bookmarkStart w:id="12355" w:name="_ETM_Q1_7754403"/>
      <w:bookmarkEnd w:id="12355"/>
      <w:proofErr w:type="spellStart"/>
      <w:r>
        <w:rPr>
          <w:rFonts w:hint="cs"/>
          <w:rtl/>
        </w:rPr>
        <w:t>הנסכמה</w:t>
      </w:r>
      <w:proofErr w:type="spellEnd"/>
      <w:r>
        <w:rPr>
          <w:rFonts w:hint="cs"/>
          <w:rtl/>
        </w:rPr>
        <w:t xml:space="preserve"> ממשלתית, אנחנו גם בעמדה </w:t>
      </w:r>
      <w:bookmarkStart w:id="12356" w:name="_ETM_Q1_7756903"/>
      <w:bookmarkEnd w:id="12356"/>
      <w:r>
        <w:rPr>
          <w:rFonts w:hint="cs"/>
          <w:rtl/>
        </w:rPr>
        <w:t xml:space="preserve">של הפוסקים. </w:t>
      </w:r>
      <w:bookmarkStart w:id="12357" w:name="_ETM_Q1_7758653"/>
      <w:bookmarkStart w:id="12358" w:name="_ETM_Q1_7748407"/>
      <w:bookmarkStart w:id="12359" w:name="_ETM_Q1_7745906"/>
      <w:bookmarkStart w:id="12360" w:name="_ETM_Q1_7760653"/>
      <w:bookmarkEnd w:id="12357"/>
      <w:bookmarkEnd w:id="12358"/>
      <w:bookmarkEnd w:id="12359"/>
      <w:r>
        <w:rPr>
          <w:rFonts w:hint="cs"/>
          <w:rtl/>
        </w:rPr>
        <w:t>מ</w:t>
      </w:r>
      <w:bookmarkStart w:id="12361" w:name="_ETM_Q1_7749904"/>
      <w:bookmarkEnd w:id="12361"/>
      <w:r>
        <w:rPr>
          <w:rFonts w:hint="cs"/>
          <w:rtl/>
        </w:rPr>
        <w:t xml:space="preserve">ה הסעיף הזה </w:t>
      </w:r>
      <w:bookmarkStart w:id="12362" w:name="_ETM_Q1_7761903"/>
      <w:bookmarkEnd w:id="12362"/>
      <w:r>
        <w:rPr>
          <w:rFonts w:hint="cs"/>
          <w:rtl/>
        </w:rPr>
        <w:t>אומר?</w:t>
      </w:r>
      <w:bookmarkStart w:id="12363" w:name="_ETM_Q1_7760403"/>
      <w:bookmarkStart w:id="12364" w:name="_ETM_Q1_7760904"/>
      <w:bookmarkStart w:id="12365" w:name="_ETM_Q1_7758154"/>
      <w:bookmarkStart w:id="12366" w:name="_ETM_Q1_7755404"/>
      <w:bookmarkStart w:id="12367" w:name="_ETM_Q1_7752904"/>
      <w:bookmarkStart w:id="12368" w:name="_ETM_Q1_7752154"/>
      <w:bookmarkEnd w:id="12363"/>
      <w:bookmarkEnd w:id="12364"/>
      <w:bookmarkEnd w:id="12365"/>
      <w:bookmarkEnd w:id="12366"/>
      <w:bookmarkEnd w:id="12367"/>
      <w:bookmarkEnd w:id="12368"/>
      <w:r>
        <w:rPr>
          <w:rtl/>
        </w:rPr>
        <w:t xml:space="preserve"> </w:t>
      </w:r>
      <w:r>
        <w:rPr>
          <w:rFonts w:hint="cs"/>
          <w:rtl/>
        </w:rPr>
        <w:t xml:space="preserve">הוא אומר </w:t>
      </w:r>
      <w:bookmarkStart w:id="12369" w:name="_ETM_Q1_7758156"/>
      <w:bookmarkStart w:id="12370" w:name="_ETM_Q1_7762152"/>
      <w:bookmarkStart w:id="12371" w:name="_ETM_Q1_7759902"/>
      <w:bookmarkEnd w:id="12369"/>
      <w:r>
        <w:rPr>
          <w:rtl/>
        </w:rPr>
        <w:t>מה</w:t>
      </w:r>
      <w:bookmarkStart w:id="12372" w:name="_ETM_Q1_7748152"/>
      <w:r>
        <w:rPr>
          <w:rtl/>
        </w:rPr>
        <w:t xml:space="preserve"> צ</w:t>
      </w:r>
      <w:bookmarkEnd w:id="12370"/>
      <w:bookmarkEnd w:id="12371"/>
      <w:r>
        <w:rPr>
          <w:rtl/>
        </w:rPr>
        <w:t xml:space="preserve">ריך </w:t>
      </w:r>
      <w:bookmarkStart w:id="12373" w:name="_ETM_Q1_7758655"/>
      <w:bookmarkEnd w:id="12372"/>
      <w:bookmarkEnd w:id="12373"/>
      <w:r>
        <w:rPr>
          <w:rtl/>
        </w:rPr>
        <w:t xml:space="preserve">יבואן </w:t>
      </w:r>
      <w:r>
        <w:rPr>
          <w:rFonts w:hint="cs"/>
          <w:rtl/>
        </w:rPr>
        <w:t xml:space="preserve">שמייבא </w:t>
      </w:r>
      <w:bookmarkStart w:id="12374" w:name="_ETM_Q1_7762155"/>
      <w:bookmarkEnd w:id="12374"/>
      <w:r>
        <w:rPr>
          <w:rFonts w:hint="cs"/>
          <w:rtl/>
        </w:rPr>
        <w:t>ב</w:t>
      </w:r>
      <w:bookmarkStart w:id="12375" w:name="_ETM_Q1_7761155"/>
      <w:bookmarkStart w:id="12376" w:name="_ETM_Q1_7760905"/>
      <w:bookmarkEnd w:id="12375"/>
      <w:bookmarkEnd w:id="12376"/>
      <w:r>
        <w:rPr>
          <w:rtl/>
        </w:rPr>
        <w:t xml:space="preserve">מסלול </w:t>
      </w:r>
      <w:r>
        <w:rPr>
          <w:rFonts w:hint="cs"/>
          <w:rtl/>
        </w:rPr>
        <w:t>ה</w:t>
      </w:r>
      <w:r>
        <w:rPr>
          <w:rtl/>
        </w:rPr>
        <w:t>אירופי לעשות</w:t>
      </w:r>
      <w:r>
        <w:rPr>
          <w:rFonts w:hint="cs"/>
          <w:rtl/>
        </w:rPr>
        <w:t>.</w:t>
      </w:r>
      <w:bookmarkStart w:id="12377" w:name="_ETM_Q1_7763405"/>
      <w:bookmarkEnd w:id="12377"/>
      <w:r>
        <w:rPr>
          <w:rtl/>
        </w:rPr>
        <w:t xml:space="preserve"> אנחנו חושבים </w:t>
      </w:r>
      <w:r>
        <w:rPr>
          <w:rFonts w:hint="cs"/>
          <w:rtl/>
        </w:rPr>
        <w:t>ש</w:t>
      </w:r>
      <w:bookmarkStart w:id="12378" w:name="_ETM_Q1_7764905"/>
      <w:bookmarkStart w:id="12379" w:name="_ETM_Q1_7763905"/>
      <w:bookmarkStart w:id="12380" w:name="_ETM_Q1_7761654"/>
      <w:bookmarkStart w:id="12381" w:name="_ETM_Q1_7759406"/>
      <w:bookmarkEnd w:id="12378"/>
      <w:bookmarkEnd w:id="12379"/>
      <w:bookmarkEnd w:id="12380"/>
      <w:bookmarkEnd w:id="12381"/>
      <w:r>
        <w:rPr>
          <w:rFonts w:hint="cs"/>
          <w:rtl/>
        </w:rPr>
        <w:t xml:space="preserve">זאת כן </w:t>
      </w:r>
      <w:r>
        <w:rPr>
          <w:rtl/>
        </w:rPr>
        <w:t>חייב</w:t>
      </w:r>
      <w:r>
        <w:rPr>
          <w:rFonts w:hint="cs"/>
          <w:rtl/>
        </w:rPr>
        <w:t>ת</w:t>
      </w:r>
      <w:r>
        <w:rPr>
          <w:rtl/>
        </w:rPr>
        <w:t xml:space="preserve"> </w:t>
      </w:r>
      <w:bookmarkStart w:id="12382" w:name="_ETM_Q1_7765906"/>
      <w:r>
        <w:rPr>
          <w:rFonts w:hint="cs"/>
          <w:rtl/>
        </w:rPr>
        <w:t>להיות</w:t>
      </w:r>
      <w:bookmarkStart w:id="12383" w:name="_ETM_Q1_7766656"/>
      <w:bookmarkStart w:id="12384" w:name="_ETM_Q1_7764156"/>
      <w:bookmarkEnd w:id="12383"/>
      <w:bookmarkEnd w:id="12384"/>
      <w:r>
        <w:rPr>
          <w:rtl/>
        </w:rPr>
        <w:t xml:space="preserve"> </w:t>
      </w:r>
      <w:bookmarkEnd w:id="12382"/>
      <w:r>
        <w:rPr>
          <w:rtl/>
        </w:rPr>
        <w:t xml:space="preserve">קבוצה סגורה שאומרת </w:t>
      </w:r>
      <w:bookmarkEnd w:id="12360"/>
      <w:r>
        <w:rPr>
          <w:rtl/>
        </w:rPr>
        <w:t>את ההוראות המאומצות ו</w:t>
      </w:r>
      <w:bookmarkStart w:id="12385" w:name="_ETM_Q1_7767156"/>
      <w:bookmarkStart w:id="12386" w:name="_ETM_Q1_7765156"/>
      <w:bookmarkStart w:id="12387" w:name="_ETM_Q1_7768903"/>
      <w:bookmarkStart w:id="12388" w:name="_ETM_Q1_7766155"/>
      <w:bookmarkEnd w:id="12385"/>
      <w:bookmarkEnd w:id="12386"/>
      <w:bookmarkEnd w:id="12387"/>
      <w:bookmarkEnd w:id="12388"/>
      <w:r>
        <w:rPr>
          <w:rFonts w:hint="cs"/>
          <w:rtl/>
        </w:rPr>
        <w:t xml:space="preserve">אחד, שתיים, </w:t>
      </w:r>
      <w:bookmarkStart w:id="12389" w:name="_ETM_Q1_7769656"/>
      <w:bookmarkEnd w:id="12389"/>
      <w:r>
        <w:rPr>
          <w:rFonts w:hint="cs"/>
          <w:rtl/>
        </w:rPr>
        <w:t>שלוש כי</w:t>
      </w:r>
      <w:bookmarkStart w:id="12390" w:name="_ETM_Q1_7773155"/>
      <w:bookmarkStart w:id="12391" w:name="_ETM_Q1_7770405"/>
      <w:bookmarkEnd w:id="12390"/>
      <w:bookmarkEnd w:id="12391"/>
      <w:r>
        <w:rPr>
          <w:rtl/>
        </w:rPr>
        <w:t xml:space="preserve"> אחרת אנחנו נכנסים למבוכי רגולציה</w:t>
      </w:r>
      <w:r>
        <w:rPr>
          <w:rFonts w:hint="cs"/>
          <w:rtl/>
        </w:rPr>
        <w:t>.</w:t>
      </w:r>
      <w:r>
        <w:rPr>
          <w:rtl/>
        </w:rPr>
        <w:t xml:space="preserve"> </w:t>
      </w:r>
    </w:p>
    <w:p w14:paraId="6EB19D6B" w14:textId="77777777" w:rsidR="00D9772D" w:rsidRDefault="00D9772D" w:rsidP="00D9772D">
      <w:pPr>
        <w:rPr>
          <w:rtl/>
        </w:rPr>
      </w:pPr>
    </w:p>
    <w:p w14:paraId="2749B517" w14:textId="7E66161F" w:rsidR="00D9772D" w:rsidRDefault="00D9772D" w:rsidP="00D9772D">
      <w:pPr>
        <w:rPr>
          <w:rtl/>
        </w:rPr>
      </w:pPr>
      <w:r>
        <w:rPr>
          <w:rtl/>
        </w:rPr>
        <w:t xml:space="preserve">אנחנו לא יודעים </w:t>
      </w:r>
      <w:bookmarkStart w:id="12392" w:name="_ETM_Q1_7773655"/>
      <w:r>
        <w:rPr>
          <w:rFonts w:hint="cs"/>
          <w:rtl/>
        </w:rPr>
        <w:t>אם</w:t>
      </w:r>
      <w:bookmarkStart w:id="12393" w:name="_ETM_Q1_7772656"/>
      <w:bookmarkEnd w:id="12393"/>
      <w:r>
        <w:rPr>
          <w:rtl/>
        </w:rPr>
        <w:t xml:space="preserve"> </w:t>
      </w:r>
      <w:bookmarkEnd w:id="12392"/>
      <w:r>
        <w:rPr>
          <w:rtl/>
        </w:rPr>
        <w:t xml:space="preserve">התקנה הזאת </w:t>
      </w:r>
      <w:r>
        <w:rPr>
          <w:rFonts w:hint="cs"/>
          <w:rtl/>
        </w:rPr>
        <w:t>תהיה חסם הסחר</w:t>
      </w:r>
      <w:bookmarkStart w:id="12394" w:name="_ETM_Q1_7775405"/>
      <w:bookmarkStart w:id="12395" w:name="_ETM_Q1_7772653"/>
      <w:bookmarkEnd w:id="12394"/>
      <w:bookmarkEnd w:id="12395"/>
      <w:r>
        <w:rPr>
          <w:rFonts w:hint="cs"/>
          <w:rtl/>
        </w:rPr>
        <w:t xml:space="preserve">, או התקנה הזאת </w:t>
      </w:r>
      <w:bookmarkStart w:id="12396" w:name="_ETM_Q1_7783652"/>
      <w:bookmarkStart w:id="12397" w:name="_ETM_Q1_7784155"/>
      <w:bookmarkEnd w:id="12396"/>
      <w:bookmarkEnd w:id="12397"/>
      <w:r>
        <w:rPr>
          <w:rFonts w:hint="cs"/>
          <w:rtl/>
        </w:rPr>
        <w:t>תהיה חס</w:t>
      </w:r>
      <w:bookmarkStart w:id="12398" w:name="_ETM_Q1_7778654"/>
      <w:bookmarkEnd w:id="12398"/>
      <w:r>
        <w:rPr>
          <w:rFonts w:hint="cs"/>
          <w:rtl/>
        </w:rPr>
        <w:t>ם</w:t>
      </w:r>
      <w:bookmarkStart w:id="12399" w:name="_ETM_Q1_7782905"/>
      <w:bookmarkEnd w:id="12399"/>
      <w:r>
        <w:rPr>
          <w:rFonts w:hint="cs"/>
          <w:rtl/>
        </w:rPr>
        <w:t xml:space="preserve"> הסחר </w:t>
      </w:r>
      <w:bookmarkStart w:id="12400" w:name="_ETM_Q1_7781905"/>
      <w:bookmarkStart w:id="12401" w:name="_ETM_Q1_7776403"/>
      <w:bookmarkEnd w:id="12400"/>
      <w:bookmarkEnd w:id="12401"/>
      <w:r>
        <w:rPr>
          <w:rtl/>
        </w:rPr>
        <w:t>וזה הסעיף הכי קריטי מבחינתנו</w:t>
      </w:r>
      <w:bookmarkStart w:id="12402" w:name="_ETM_Q1_7778653"/>
      <w:bookmarkEnd w:id="12402"/>
      <w:r>
        <w:rPr>
          <w:rtl/>
        </w:rPr>
        <w:t xml:space="preserve"> בחוק</w:t>
      </w:r>
      <w:bookmarkStart w:id="12403" w:name="_ETM_Q1_7777403"/>
      <w:bookmarkEnd w:id="12403"/>
      <w:r>
        <w:rPr>
          <w:rFonts w:hint="cs"/>
          <w:rtl/>
        </w:rPr>
        <w:t>,</w:t>
      </w:r>
      <w:bookmarkStart w:id="12404" w:name="_ETM_Q1_7777654"/>
      <w:bookmarkEnd w:id="12404"/>
      <w:r>
        <w:rPr>
          <w:rtl/>
        </w:rPr>
        <w:t xml:space="preserve"> </w:t>
      </w:r>
      <w:r>
        <w:rPr>
          <w:rFonts w:hint="cs"/>
          <w:rtl/>
        </w:rPr>
        <w:t>שאומר שאנחנו</w:t>
      </w:r>
      <w:bookmarkStart w:id="12405" w:name="_ETM_Q1_7779405"/>
      <w:bookmarkEnd w:id="12405"/>
      <w:r>
        <w:rPr>
          <w:rtl/>
        </w:rPr>
        <w:t xml:space="preserve"> </w:t>
      </w:r>
      <w:bookmarkStart w:id="12406" w:name="_ETM_Q1_7779152"/>
      <w:bookmarkEnd w:id="12406"/>
      <w:r>
        <w:rPr>
          <w:rtl/>
        </w:rPr>
        <w:t xml:space="preserve">אירופה </w:t>
      </w:r>
      <w:r>
        <w:rPr>
          <w:rFonts w:hint="cs"/>
          <w:rtl/>
        </w:rPr>
        <w:t xml:space="preserve">במאה אחוז </w:t>
      </w:r>
      <w:r>
        <w:rPr>
          <w:rtl/>
        </w:rPr>
        <w:t>למעט חריגים</w:t>
      </w:r>
      <w:r>
        <w:rPr>
          <w:rFonts w:hint="cs"/>
          <w:rtl/>
        </w:rPr>
        <w:t xml:space="preserve">. </w:t>
      </w:r>
      <w:bookmarkStart w:id="12407" w:name="_ETM_Q1_7782154"/>
      <w:bookmarkStart w:id="12408" w:name="_ETM_Q1_7782653"/>
      <w:bookmarkStart w:id="12409" w:name="_ETM_Q1_7782903"/>
      <w:bookmarkStart w:id="12410" w:name="_ETM_Q1_7779903"/>
      <w:bookmarkStart w:id="12411" w:name="_ETM_Q1_7780652"/>
      <w:bookmarkStart w:id="12412" w:name="_ETM_Q1_7770905"/>
      <w:bookmarkEnd w:id="12407"/>
      <w:bookmarkEnd w:id="12408"/>
      <w:bookmarkEnd w:id="12409"/>
      <w:bookmarkEnd w:id="12410"/>
      <w:bookmarkEnd w:id="12411"/>
      <w:bookmarkEnd w:id="12412"/>
      <w:r>
        <w:rPr>
          <w:rtl/>
        </w:rPr>
        <w:t xml:space="preserve">אז אני חושב שכדאי להגיד באופן פוזיטיבי </w:t>
      </w:r>
      <w:bookmarkStart w:id="12413" w:name="_ETM_Q1_7777904"/>
      <w:r>
        <w:rPr>
          <w:rFonts w:hint="cs"/>
          <w:rtl/>
        </w:rPr>
        <w:t>"מאה אחוז אירופה</w:t>
      </w:r>
      <w:r>
        <w:rPr>
          <w:rtl/>
        </w:rPr>
        <w:t xml:space="preserve"> </w:t>
      </w:r>
      <w:bookmarkEnd w:id="12413"/>
      <w:r>
        <w:rPr>
          <w:rtl/>
        </w:rPr>
        <w:t>למעט חריגים</w:t>
      </w:r>
      <w:r>
        <w:rPr>
          <w:rFonts w:hint="cs"/>
          <w:rtl/>
        </w:rPr>
        <w:t>".</w:t>
      </w:r>
      <w:r>
        <w:rPr>
          <w:rtl/>
        </w:rPr>
        <w:t xml:space="preserve"> אנחנו </w:t>
      </w:r>
      <w:bookmarkStart w:id="12414" w:name="_ETM_Q1_7785656"/>
      <w:r>
        <w:rPr>
          <w:rFonts w:hint="cs"/>
          <w:rtl/>
        </w:rPr>
        <w:t>עוד בשיח</w:t>
      </w:r>
      <w:r>
        <w:rPr>
          <w:rtl/>
        </w:rPr>
        <w:t xml:space="preserve"> </w:t>
      </w:r>
      <w:bookmarkEnd w:id="12414"/>
      <w:r>
        <w:rPr>
          <w:rtl/>
        </w:rPr>
        <w:t>הממשלתי</w:t>
      </w:r>
      <w:bookmarkStart w:id="12415" w:name="_ETM_Q1_7786403"/>
      <w:bookmarkEnd w:id="12415"/>
      <w:r>
        <w:rPr>
          <w:rtl/>
        </w:rPr>
        <w:t xml:space="preserve"> </w:t>
      </w:r>
      <w:r>
        <w:rPr>
          <w:rFonts w:hint="cs"/>
          <w:rtl/>
        </w:rPr>
        <w:t>אבל אני</w:t>
      </w:r>
      <w:r>
        <w:rPr>
          <w:rtl/>
        </w:rPr>
        <w:t xml:space="preserve"> מניח </w:t>
      </w:r>
      <w:bookmarkStart w:id="12416" w:name="_ETM_Q1_7786902"/>
      <w:bookmarkStart w:id="12417" w:name="_ETM_Q1_7785156"/>
      <w:r>
        <w:rPr>
          <w:rtl/>
        </w:rPr>
        <w:t>ש</w:t>
      </w:r>
      <w:bookmarkStart w:id="12418" w:name="_ETM_Q1_7787406"/>
      <w:bookmarkStart w:id="12419" w:name="_ETM_Q1_7784905"/>
      <w:bookmarkEnd w:id="12418"/>
      <w:bookmarkEnd w:id="12419"/>
      <w:r>
        <w:rPr>
          <w:rFonts w:hint="cs"/>
          <w:rtl/>
        </w:rPr>
        <w:t xml:space="preserve">נמצא אותו בהקדם. </w:t>
      </w:r>
    </w:p>
    <w:p w14:paraId="13BBB161" w14:textId="77777777" w:rsidR="00D9772D" w:rsidRDefault="00D9772D" w:rsidP="00D9772D">
      <w:pPr>
        <w:rPr>
          <w:rtl/>
        </w:rPr>
      </w:pPr>
      <w:bookmarkStart w:id="12420" w:name="_ETM_Q1_7789151"/>
      <w:bookmarkStart w:id="12421" w:name="_ETM_Q1_7789403"/>
      <w:bookmarkEnd w:id="12420"/>
      <w:bookmarkEnd w:id="12421"/>
    </w:p>
    <w:p w14:paraId="7B375AAD" w14:textId="07D9704F" w:rsidR="00D9772D" w:rsidRDefault="00D9772D" w:rsidP="00D9772D">
      <w:pPr>
        <w:pStyle w:val="af6"/>
        <w:keepNext/>
        <w:rPr>
          <w:rtl/>
        </w:rPr>
      </w:pPr>
      <w:bookmarkStart w:id="12422" w:name="ET_yor_6447_860"/>
      <w:r w:rsidRPr="00D9772D">
        <w:rPr>
          <w:rStyle w:val="TagStyle"/>
          <w:rtl/>
        </w:rPr>
        <w:t xml:space="preserve"> &lt;&lt; יור &gt;&gt; </w:t>
      </w:r>
      <w:r>
        <w:rPr>
          <w:rtl/>
        </w:rPr>
        <w:t xml:space="preserve">היו"ר יונתן </w:t>
      </w:r>
      <w:proofErr w:type="spellStart"/>
      <w:r>
        <w:rPr>
          <w:rtl/>
        </w:rPr>
        <w:t>מישרקי</w:t>
      </w:r>
      <w:proofErr w:type="spellEnd"/>
      <w:r>
        <w:rPr>
          <w:rtl/>
        </w:rPr>
        <w:t>:</w:t>
      </w:r>
      <w:r w:rsidRPr="00D9772D">
        <w:rPr>
          <w:rStyle w:val="TagStyle"/>
          <w:rtl/>
        </w:rPr>
        <w:t xml:space="preserve"> &lt;&lt; יור &gt;&gt;</w:t>
      </w:r>
      <w:r>
        <w:rPr>
          <w:rtl/>
        </w:rPr>
        <w:t xml:space="preserve">   </w:t>
      </w:r>
      <w:bookmarkEnd w:id="12422"/>
    </w:p>
    <w:p w14:paraId="6B785A7C" w14:textId="77777777" w:rsidR="00D9772D" w:rsidRDefault="00D9772D" w:rsidP="00D9772D">
      <w:pPr>
        <w:pStyle w:val="KeepWithNext"/>
        <w:rPr>
          <w:rtl/>
        </w:rPr>
      </w:pPr>
    </w:p>
    <w:p w14:paraId="388E5967" w14:textId="77777777" w:rsidR="00D9772D" w:rsidRDefault="00D9772D" w:rsidP="00D9772D">
      <w:pPr>
        <w:ind w:firstLine="0"/>
        <w:rPr>
          <w:rtl/>
        </w:rPr>
      </w:pPr>
      <w:bookmarkStart w:id="12423" w:name="_ETM_Q1_7790906"/>
      <w:bookmarkEnd w:id="12423"/>
      <w:bookmarkEnd w:id="12416"/>
      <w:bookmarkEnd w:id="12417"/>
      <w:r>
        <w:rPr>
          <w:b/>
          <w:bCs/>
          <w:rtl/>
        </w:rPr>
        <w:tab/>
      </w:r>
      <w:r>
        <w:rPr>
          <w:rtl/>
        </w:rPr>
        <w:t>או-קיי</w:t>
      </w:r>
      <w:r>
        <w:rPr>
          <w:rFonts w:hint="cs"/>
          <w:rtl/>
        </w:rPr>
        <w:t xml:space="preserve">, </w:t>
      </w:r>
      <w:bookmarkStart w:id="12424" w:name="_ETM_Q1_7793155"/>
      <w:bookmarkEnd w:id="12424"/>
      <w:r>
        <w:rPr>
          <w:rtl/>
        </w:rPr>
        <w:t>בסדר</w:t>
      </w:r>
      <w:r>
        <w:rPr>
          <w:rFonts w:hint="cs"/>
          <w:rtl/>
        </w:rPr>
        <w:t>.</w:t>
      </w:r>
    </w:p>
    <w:p w14:paraId="0F9E187D" w14:textId="77777777" w:rsidR="00D9772D" w:rsidRDefault="00D9772D" w:rsidP="00D9772D">
      <w:pPr>
        <w:ind w:firstLine="0"/>
        <w:rPr>
          <w:rtl/>
        </w:rPr>
      </w:pPr>
      <w:bookmarkStart w:id="12425" w:name="_ETM_Q1_7795654"/>
      <w:bookmarkStart w:id="12426" w:name="_ETM_Q1_7796909"/>
      <w:bookmarkEnd w:id="12425"/>
      <w:bookmarkEnd w:id="12426"/>
    </w:p>
    <w:p w14:paraId="0627DD37" w14:textId="37F5F255" w:rsidR="00D9772D" w:rsidRDefault="00D9772D" w:rsidP="00D9772D">
      <w:pPr>
        <w:pStyle w:val="a4"/>
        <w:keepNext/>
        <w:rPr>
          <w:rtl/>
        </w:rPr>
      </w:pPr>
      <w:bookmarkStart w:id="12427" w:name="ET_speaker_נעה_בן_שבת_861"/>
      <w:r w:rsidRPr="00D9772D">
        <w:rPr>
          <w:rStyle w:val="TagStyle"/>
          <w:rtl/>
        </w:rPr>
        <w:t xml:space="preserve"> &lt;&lt; דובר &gt;&gt; </w:t>
      </w:r>
      <w:r>
        <w:rPr>
          <w:rtl/>
        </w:rPr>
        <w:t>נעה בן שבת:</w:t>
      </w:r>
      <w:r w:rsidRPr="00D9772D">
        <w:rPr>
          <w:rStyle w:val="TagStyle"/>
          <w:rtl/>
        </w:rPr>
        <w:t xml:space="preserve"> &lt;&lt; דובר &gt;&gt;</w:t>
      </w:r>
      <w:r>
        <w:rPr>
          <w:rtl/>
        </w:rPr>
        <w:t xml:space="preserve">   </w:t>
      </w:r>
      <w:bookmarkEnd w:id="12427"/>
    </w:p>
    <w:p w14:paraId="13B3D0FD" w14:textId="77777777" w:rsidR="00D9772D" w:rsidRDefault="00D9772D" w:rsidP="00D9772D">
      <w:pPr>
        <w:rPr>
          <w:rtl/>
        </w:rPr>
      </w:pPr>
    </w:p>
    <w:p w14:paraId="51B4EF39" w14:textId="1A5586FF" w:rsidR="00D9772D" w:rsidRDefault="00D9772D" w:rsidP="00D9772D">
      <w:pPr>
        <w:rPr>
          <w:rtl/>
        </w:rPr>
      </w:pPr>
      <w:bookmarkStart w:id="12428" w:name="_ETM_Q1_7797154"/>
      <w:bookmarkStart w:id="12429" w:name="_ETM_Q1_7794154"/>
      <w:bookmarkStart w:id="12430" w:name="_ETM_Q1_7792154"/>
      <w:bookmarkEnd w:id="12428"/>
      <w:bookmarkEnd w:id="12429"/>
      <w:bookmarkEnd w:id="12430"/>
      <w:r>
        <w:rPr>
          <w:rFonts w:hint="cs"/>
          <w:rtl/>
        </w:rPr>
        <w:t>אז</w:t>
      </w:r>
      <w:bookmarkStart w:id="12431" w:name="_ETM_Q1_7795904"/>
      <w:bookmarkEnd w:id="12431"/>
      <w:r>
        <w:rPr>
          <w:rtl/>
        </w:rPr>
        <w:t xml:space="preserve"> עד שהם </w:t>
      </w:r>
      <w:proofErr w:type="spellStart"/>
      <w:r>
        <w:rPr>
          <w:rFonts w:hint="cs"/>
          <w:rtl/>
        </w:rPr>
        <w:t>יימצו</w:t>
      </w:r>
      <w:bookmarkStart w:id="12432" w:name="_ETM_Q1_7793404"/>
      <w:bookmarkEnd w:id="12432"/>
      <w:proofErr w:type="spellEnd"/>
      <w:r>
        <w:rPr>
          <w:rtl/>
        </w:rPr>
        <w:t xml:space="preserve"> את השיח</w:t>
      </w:r>
      <w:r>
        <w:rPr>
          <w:rFonts w:hint="cs"/>
          <w:rtl/>
        </w:rPr>
        <w:t xml:space="preserve">, </w:t>
      </w:r>
      <w:bookmarkStart w:id="12433" w:name="_ETM_Q1_7796653"/>
      <w:bookmarkEnd w:id="12433"/>
      <w:r>
        <w:rPr>
          <w:rtl/>
        </w:rPr>
        <w:t xml:space="preserve">אני רוצה לדלג בבקשה על </w:t>
      </w:r>
      <w:r>
        <w:rPr>
          <w:rFonts w:hint="cs"/>
          <w:rtl/>
        </w:rPr>
        <w:t>הנוסחים</w:t>
      </w:r>
      <w:bookmarkStart w:id="12434" w:name="_ETM_Q1_7797406"/>
      <w:bookmarkEnd w:id="12434"/>
      <w:r>
        <w:rPr>
          <w:rFonts w:hint="cs"/>
          <w:rtl/>
        </w:rPr>
        <w:t xml:space="preserve"> </w:t>
      </w:r>
      <w:bookmarkStart w:id="12435" w:name="_ETM_Q1_7795652"/>
      <w:r>
        <w:rPr>
          <w:rFonts w:hint="cs"/>
          <w:rtl/>
        </w:rPr>
        <w:t>שמופיעים פה - - -</w:t>
      </w:r>
    </w:p>
    <w:p w14:paraId="5DF8A791" w14:textId="77777777" w:rsidR="00D9772D" w:rsidRDefault="00D9772D" w:rsidP="00D9772D">
      <w:pPr>
        <w:rPr>
          <w:rtl/>
        </w:rPr>
      </w:pPr>
      <w:bookmarkStart w:id="12436" w:name="_ETM_Q1_7798903"/>
      <w:bookmarkStart w:id="12437" w:name="_ETM_Q1_7806152"/>
      <w:bookmarkStart w:id="12438" w:name="_ETM_Q1_7807405"/>
      <w:bookmarkEnd w:id="12436"/>
      <w:bookmarkEnd w:id="12437"/>
      <w:bookmarkEnd w:id="12438"/>
    </w:p>
    <w:p w14:paraId="2D4F8744" w14:textId="1B6C7EA3" w:rsidR="00D9772D" w:rsidRDefault="00D9772D" w:rsidP="00D9772D">
      <w:pPr>
        <w:pStyle w:val="a4"/>
        <w:keepNext/>
        <w:rPr>
          <w:rtl/>
        </w:rPr>
      </w:pPr>
      <w:bookmarkStart w:id="12439" w:name="ET_speaker_רוית_ארבל_863"/>
      <w:r w:rsidRPr="00D9772D">
        <w:rPr>
          <w:rStyle w:val="TagStyle"/>
          <w:rtl/>
        </w:rPr>
        <w:t xml:space="preserve"> &lt;&lt; דובר &gt;&gt; </w:t>
      </w:r>
      <w:proofErr w:type="spellStart"/>
      <w:r>
        <w:rPr>
          <w:rtl/>
        </w:rPr>
        <w:t>רוית</w:t>
      </w:r>
      <w:proofErr w:type="spellEnd"/>
      <w:r>
        <w:rPr>
          <w:rtl/>
        </w:rPr>
        <w:t xml:space="preserve"> ארבל:</w:t>
      </w:r>
      <w:r w:rsidRPr="00D9772D">
        <w:rPr>
          <w:rStyle w:val="TagStyle"/>
          <w:rtl/>
        </w:rPr>
        <w:t xml:space="preserve"> &lt;&lt; דובר &gt;&gt;</w:t>
      </w:r>
      <w:r>
        <w:rPr>
          <w:rtl/>
        </w:rPr>
        <w:t xml:space="preserve">   </w:t>
      </w:r>
      <w:bookmarkEnd w:id="12439"/>
    </w:p>
    <w:p w14:paraId="1669A7DA" w14:textId="77777777" w:rsidR="00D9772D" w:rsidRPr="00D9772D" w:rsidRDefault="00D9772D" w:rsidP="00D9772D">
      <w:bookmarkStart w:id="12440" w:name="_ETM_Q1_7807902"/>
      <w:bookmarkStart w:id="12441" w:name="_ETM_Q1_7808152"/>
      <w:bookmarkStart w:id="12442" w:name="_ETM_Q1_7805904"/>
      <w:bookmarkEnd w:id="12440"/>
      <w:bookmarkEnd w:id="12441"/>
      <w:bookmarkEnd w:id="12442"/>
    </w:p>
    <w:p w14:paraId="254A3C91" w14:textId="5CD99B34" w:rsidR="00D9772D" w:rsidRDefault="00D9772D" w:rsidP="00D9772D">
      <w:pPr>
        <w:rPr>
          <w:rtl/>
        </w:rPr>
      </w:pPr>
      <w:bookmarkStart w:id="12443" w:name="_ETM_Q1_7805404"/>
      <w:bookmarkEnd w:id="12435"/>
      <w:bookmarkEnd w:id="12443"/>
      <w:r>
        <w:rPr>
          <w:rFonts w:hint="cs"/>
          <w:rtl/>
        </w:rPr>
        <w:t>אנחנו</w:t>
      </w:r>
      <w:bookmarkStart w:id="12444" w:name="_ETM_Q1_7803401"/>
      <w:bookmarkStart w:id="12445" w:name="_ETM_Q1_7800656"/>
      <w:bookmarkEnd w:id="12444"/>
      <w:bookmarkEnd w:id="12445"/>
      <w:r>
        <w:rPr>
          <w:rFonts w:hint="cs"/>
          <w:rtl/>
        </w:rPr>
        <w:t xml:space="preserve"> עוד</w:t>
      </w:r>
      <w:bookmarkStart w:id="12446" w:name="_ETM_Q1_7797656"/>
      <w:bookmarkEnd w:id="12446"/>
      <w:r>
        <w:rPr>
          <w:rFonts w:hint="cs"/>
          <w:rtl/>
        </w:rPr>
        <w:t xml:space="preserve"> לא הערנו על ה</w:t>
      </w:r>
      <w:r>
        <w:rPr>
          <w:rtl/>
        </w:rPr>
        <w:t xml:space="preserve">סעיף </w:t>
      </w:r>
      <w:r>
        <w:rPr>
          <w:rFonts w:hint="cs"/>
          <w:rtl/>
        </w:rPr>
        <w:t>ו</w:t>
      </w:r>
      <w:r>
        <w:rPr>
          <w:rtl/>
        </w:rPr>
        <w:t>יש לנו כמה ה</w:t>
      </w:r>
      <w:bookmarkStart w:id="12447" w:name="_ETM_Q1_7802154"/>
      <w:bookmarkEnd w:id="12447"/>
      <w:r>
        <w:rPr>
          <w:rtl/>
        </w:rPr>
        <w:t>ערות</w:t>
      </w:r>
      <w:r>
        <w:rPr>
          <w:rFonts w:hint="cs"/>
          <w:rtl/>
        </w:rPr>
        <w:t>.</w:t>
      </w:r>
      <w:r>
        <w:rPr>
          <w:rtl/>
        </w:rPr>
        <w:t xml:space="preserve"> למשל</w:t>
      </w:r>
      <w:r>
        <w:rPr>
          <w:rFonts w:hint="cs"/>
          <w:rtl/>
        </w:rPr>
        <w:t xml:space="preserve">, </w:t>
      </w:r>
      <w:bookmarkStart w:id="12448" w:name="_ETM_Q1_7805154"/>
      <w:bookmarkEnd w:id="12448"/>
      <w:r>
        <w:rPr>
          <w:rFonts w:hint="cs"/>
          <w:rtl/>
        </w:rPr>
        <w:t>ה</w:t>
      </w:r>
      <w:bookmarkStart w:id="12449" w:name="_ETM_Q1_7803153"/>
      <w:bookmarkEnd w:id="12449"/>
      <w:r>
        <w:rPr>
          <w:rtl/>
        </w:rPr>
        <w:t xml:space="preserve">תקופה </w:t>
      </w:r>
      <w:r>
        <w:rPr>
          <w:rFonts w:hint="cs"/>
          <w:rtl/>
        </w:rPr>
        <w:t xml:space="preserve">של </w:t>
      </w:r>
      <w:bookmarkStart w:id="12450" w:name="_ETM_Q1_7804406"/>
      <w:bookmarkEnd w:id="12450"/>
      <w:r>
        <w:rPr>
          <w:rFonts w:hint="cs"/>
          <w:rtl/>
        </w:rPr>
        <w:t>חמש</w:t>
      </w:r>
      <w:r>
        <w:rPr>
          <w:rtl/>
        </w:rPr>
        <w:t xml:space="preserve"> שנים</w:t>
      </w:r>
      <w:r>
        <w:rPr>
          <w:rFonts w:hint="cs"/>
          <w:rtl/>
        </w:rPr>
        <w:t>,</w:t>
      </w:r>
      <w:bookmarkStart w:id="12451" w:name="_ETM_Q1_7806155"/>
      <w:bookmarkStart w:id="12452" w:name="_ETM_Q1_7804155"/>
      <w:bookmarkEnd w:id="12451"/>
      <w:bookmarkEnd w:id="12452"/>
      <w:r>
        <w:rPr>
          <w:rtl/>
        </w:rPr>
        <w:t xml:space="preserve"> אנחנו רוצים </w:t>
      </w:r>
      <w:r>
        <w:rPr>
          <w:rFonts w:hint="cs"/>
          <w:rtl/>
        </w:rPr>
        <w:t>ש</w:t>
      </w:r>
      <w:bookmarkStart w:id="12453" w:name="_ETM_Q1_7803902"/>
      <w:bookmarkEnd w:id="12453"/>
      <w:r>
        <w:rPr>
          <w:rFonts w:hint="cs"/>
          <w:rtl/>
        </w:rPr>
        <w:t>היא</w:t>
      </w:r>
      <w:r>
        <w:rPr>
          <w:rtl/>
        </w:rPr>
        <w:t xml:space="preserve"> </w:t>
      </w:r>
      <w:r>
        <w:rPr>
          <w:rFonts w:hint="cs"/>
          <w:rtl/>
        </w:rPr>
        <w:t>ת</w:t>
      </w:r>
      <w:r>
        <w:rPr>
          <w:rtl/>
        </w:rPr>
        <w:t xml:space="preserve">היה שנה </w:t>
      </w:r>
      <w:r>
        <w:rPr>
          <w:rFonts w:hint="cs"/>
          <w:rtl/>
        </w:rPr>
        <w:t xml:space="preserve">או </w:t>
      </w:r>
      <w:r>
        <w:rPr>
          <w:rtl/>
        </w:rPr>
        <w:t>לכל היותר שנתיים</w:t>
      </w:r>
      <w:r>
        <w:rPr>
          <w:rFonts w:hint="cs"/>
          <w:rtl/>
        </w:rPr>
        <w:t>.</w:t>
      </w:r>
      <w:r>
        <w:rPr>
          <w:rtl/>
        </w:rPr>
        <w:t xml:space="preserve"> </w:t>
      </w:r>
      <w:bookmarkStart w:id="12454" w:name="_ETM_Q1_7812405"/>
      <w:bookmarkEnd w:id="12454"/>
      <w:r>
        <w:rPr>
          <w:rtl/>
        </w:rPr>
        <w:t>אנחנו עושים פה איזשהו מהלך שהוא מאוד חריג</w:t>
      </w:r>
      <w:bookmarkStart w:id="12455" w:name="_ETM_Q1_7815653"/>
      <w:r>
        <w:rPr>
          <w:rFonts w:hint="cs"/>
          <w:rtl/>
        </w:rPr>
        <w:t>.</w:t>
      </w:r>
    </w:p>
    <w:p w14:paraId="15F2F155" w14:textId="77777777" w:rsidR="00D9772D" w:rsidRDefault="00D9772D" w:rsidP="00D9772D">
      <w:pPr>
        <w:rPr>
          <w:rtl/>
        </w:rPr>
      </w:pPr>
      <w:bookmarkStart w:id="12456" w:name="_ETM_Q1_7817404"/>
      <w:bookmarkStart w:id="12457" w:name="_ETM_Q1_7817906"/>
      <w:bookmarkStart w:id="12458" w:name="_ETM_Q1_7818904"/>
      <w:bookmarkEnd w:id="12456"/>
      <w:bookmarkEnd w:id="12457"/>
      <w:bookmarkEnd w:id="12458"/>
    </w:p>
    <w:p w14:paraId="22538A55" w14:textId="67F03D64" w:rsidR="00D9772D" w:rsidRDefault="00D9772D" w:rsidP="00D9772D">
      <w:pPr>
        <w:pStyle w:val="a4"/>
        <w:keepNext/>
        <w:rPr>
          <w:rtl/>
        </w:rPr>
      </w:pPr>
      <w:bookmarkStart w:id="12459" w:name="ET_speaker_נעה_בן_שבת_862"/>
      <w:r w:rsidRPr="00D9772D">
        <w:rPr>
          <w:rStyle w:val="TagStyle"/>
          <w:rtl/>
        </w:rPr>
        <w:t xml:space="preserve"> &lt;&lt; דובר &gt;&gt; </w:t>
      </w:r>
      <w:r>
        <w:rPr>
          <w:rtl/>
        </w:rPr>
        <w:t>נעה בן שבת:</w:t>
      </w:r>
      <w:r w:rsidRPr="00D9772D">
        <w:rPr>
          <w:rStyle w:val="TagStyle"/>
          <w:rtl/>
        </w:rPr>
        <w:t xml:space="preserve"> &lt;&lt; דובר &gt;&gt;</w:t>
      </w:r>
      <w:r>
        <w:rPr>
          <w:rtl/>
        </w:rPr>
        <w:t xml:space="preserve">   </w:t>
      </w:r>
      <w:bookmarkEnd w:id="12459"/>
    </w:p>
    <w:p w14:paraId="557944CB" w14:textId="77777777" w:rsidR="00D9772D" w:rsidRDefault="00D9772D" w:rsidP="00D9772D">
      <w:pPr>
        <w:pStyle w:val="KeepWithNext"/>
        <w:rPr>
          <w:rtl/>
        </w:rPr>
      </w:pPr>
    </w:p>
    <w:p w14:paraId="2C025EDE" w14:textId="41ED1452" w:rsidR="00D9772D" w:rsidRDefault="00D9772D" w:rsidP="00D9772D">
      <w:pPr>
        <w:rPr>
          <w:rtl/>
        </w:rPr>
      </w:pPr>
      <w:bookmarkStart w:id="12460" w:name="_ETM_Q1_7819903"/>
      <w:bookmarkStart w:id="12461" w:name="_ETM_Q1_7817153"/>
      <w:bookmarkStart w:id="12462" w:name="_ETM_Q1_7814404"/>
      <w:bookmarkStart w:id="12463" w:name="_ETM_Q1_7819156"/>
      <w:bookmarkStart w:id="12464" w:name="_ETM_Q1_7816404"/>
      <w:bookmarkStart w:id="12465" w:name="_ETM_Q1_7813904"/>
      <w:bookmarkStart w:id="12466" w:name="_ETM_Q1_7811654"/>
      <w:bookmarkEnd w:id="12460"/>
      <w:bookmarkEnd w:id="12461"/>
      <w:bookmarkEnd w:id="12462"/>
      <w:bookmarkEnd w:id="12463"/>
      <w:bookmarkEnd w:id="12464"/>
      <w:bookmarkEnd w:id="12465"/>
      <w:bookmarkEnd w:id="12466"/>
      <w:r>
        <w:rPr>
          <w:rFonts w:hint="cs"/>
          <w:rtl/>
        </w:rPr>
        <w:t>אבל זה מ</w:t>
      </w:r>
      <w:bookmarkStart w:id="12467" w:name="_ETM_Q1_7819654"/>
      <w:bookmarkEnd w:id="12467"/>
      <w:r>
        <w:rPr>
          <w:rtl/>
        </w:rPr>
        <w:t xml:space="preserve">הלך </w:t>
      </w:r>
      <w:r>
        <w:rPr>
          <w:rFonts w:hint="cs"/>
          <w:rtl/>
        </w:rPr>
        <w:t xml:space="preserve">שדווקא </w:t>
      </w:r>
      <w:bookmarkStart w:id="12468" w:name="_ETM_Q1_7811406"/>
      <w:bookmarkStart w:id="12469" w:name="_ETM_Q1_7809152"/>
      <w:bookmarkEnd w:id="12468"/>
      <w:bookmarkEnd w:id="12469"/>
      <w:r>
        <w:rPr>
          <w:rtl/>
        </w:rPr>
        <w:t>מאפשר לכם</w:t>
      </w:r>
      <w:r>
        <w:rPr>
          <w:rFonts w:hint="cs"/>
          <w:rtl/>
        </w:rPr>
        <w:t>.</w:t>
      </w:r>
      <w:bookmarkStart w:id="12470" w:name="_ETM_Q1_7808654"/>
      <w:bookmarkEnd w:id="12470"/>
    </w:p>
    <w:p w14:paraId="470FEB45" w14:textId="77777777" w:rsidR="00D9772D" w:rsidRDefault="00D9772D" w:rsidP="00D9772D">
      <w:pPr>
        <w:rPr>
          <w:rtl/>
        </w:rPr>
      </w:pPr>
      <w:bookmarkStart w:id="12471" w:name="_ETM_Q1_7808155"/>
      <w:bookmarkEnd w:id="12471"/>
    </w:p>
    <w:p w14:paraId="5C9BE516" w14:textId="77777777" w:rsidR="00FD655D" w:rsidRDefault="00FD655D" w:rsidP="00D9772D">
      <w:pPr>
        <w:pStyle w:val="a4"/>
        <w:keepNext/>
        <w:rPr>
          <w:rStyle w:val="TagStyle"/>
          <w:vanish w:val="0"/>
          <w:rtl/>
        </w:rPr>
      </w:pPr>
      <w:bookmarkStart w:id="12472" w:name="ET_speaker_רוית_ארבל_864"/>
      <w:r>
        <w:rPr>
          <w:rStyle w:val="TagStyle"/>
          <w:vanish w:val="0"/>
          <w:rtl/>
        </w:rPr>
        <w:br w:type="page"/>
      </w:r>
    </w:p>
    <w:p w14:paraId="7E9F5C6E" w14:textId="572C6141" w:rsidR="00D9772D" w:rsidRDefault="00D9772D" w:rsidP="00D9772D">
      <w:pPr>
        <w:pStyle w:val="a4"/>
        <w:keepNext/>
        <w:rPr>
          <w:rtl/>
        </w:rPr>
      </w:pPr>
      <w:bookmarkStart w:id="12473" w:name="_GoBack"/>
      <w:bookmarkEnd w:id="12473"/>
      <w:r w:rsidRPr="00D9772D">
        <w:rPr>
          <w:rStyle w:val="TagStyle"/>
          <w:rtl/>
        </w:rPr>
        <w:t xml:space="preserve"> &lt;&lt; דובר &gt;&gt; </w:t>
      </w:r>
      <w:proofErr w:type="spellStart"/>
      <w:r>
        <w:rPr>
          <w:rtl/>
        </w:rPr>
        <w:t>רוית</w:t>
      </w:r>
      <w:proofErr w:type="spellEnd"/>
      <w:r>
        <w:rPr>
          <w:rtl/>
        </w:rPr>
        <w:t xml:space="preserve"> ארבל:</w:t>
      </w:r>
      <w:r w:rsidRPr="00D9772D">
        <w:rPr>
          <w:rStyle w:val="TagStyle"/>
          <w:rtl/>
        </w:rPr>
        <w:t xml:space="preserve"> &lt;&lt; דובר &gt;&gt;</w:t>
      </w:r>
      <w:r>
        <w:rPr>
          <w:rtl/>
        </w:rPr>
        <w:t xml:space="preserve">   </w:t>
      </w:r>
      <w:bookmarkEnd w:id="12472"/>
    </w:p>
    <w:p w14:paraId="5887C07E" w14:textId="77777777" w:rsidR="00D9772D" w:rsidRPr="00D9772D" w:rsidRDefault="00D9772D" w:rsidP="00D9772D">
      <w:bookmarkStart w:id="12474" w:name="_ETM_Q1_7811155"/>
      <w:bookmarkEnd w:id="12474"/>
    </w:p>
    <w:bookmarkEnd w:id="12455"/>
    <w:p w14:paraId="359AEBFB" w14:textId="77777777" w:rsidR="00555494" w:rsidRDefault="00D9772D" w:rsidP="00555494">
      <w:pPr>
        <w:rPr>
          <w:rtl/>
        </w:rPr>
      </w:pPr>
      <w:r>
        <w:rPr>
          <w:rtl/>
        </w:rPr>
        <w:t>מה מאפשר לנו</w:t>
      </w:r>
      <w:r>
        <w:rPr>
          <w:rFonts w:hint="cs"/>
          <w:rtl/>
        </w:rPr>
        <w:t>,</w:t>
      </w:r>
      <w:r>
        <w:rPr>
          <w:rtl/>
        </w:rPr>
        <w:t xml:space="preserve"> הסעיף הזה</w:t>
      </w:r>
      <w:r>
        <w:rPr>
          <w:rFonts w:hint="cs"/>
          <w:rtl/>
        </w:rPr>
        <w:t xml:space="preserve">? </w:t>
      </w:r>
      <w:r>
        <w:rPr>
          <w:rtl/>
        </w:rPr>
        <w:t>אז אנחנו לא מבינים</w:t>
      </w:r>
      <w:r w:rsidR="00BA586D">
        <w:rPr>
          <w:rFonts w:hint="cs"/>
          <w:rtl/>
        </w:rPr>
        <w:t xml:space="preserve">. </w:t>
      </w:r>
      <w:bookmarkStart w:id="12475" w:name="_ETM_Q1_7825402"/>
      <w:bookmarkStart w:id="12476" w:name="_ETM_Q1_7824155"/>
      <w:bookmarkEnd w:id="12475"/>
      <w:bookmarkEnd w:id="12476"/>
      <w:r>
        <w:rPr>
          <w:rtl/>
        </w:rPr>
        <w:t>יש פה איזושהי פשרה שנעשתה</w:t>
      </w:r>
      <w:bookmarkStart w:id="12477" w:name="_ETM_Q1_7828406"/>
      <w:bookmarkStart w:id="12478" w:name="_ETM_Q1_7825653"/>
      <w:bookmarkEnd w:id="12477"/>
      <w:bookmarkEnd w:id="12478"/>
      <w:r w:rsidR="00BA586D">
        <w:rPr>
          <w:rFonts w:hint="cs"/>
          <w:rtl/>
        </w:rPr>
        <w:t xml:space="preserve"> וליאור </w:t>
      </w:r>
      <w:bookmarkStart w:id="12479" w:name="_ETM_Q1_7825901"/>
      <w:bookmarkEnd w:id="12479"/>
      <w:r>
        <w:rPr>
          <w:rtl/>
        </w:rPr>
        <w:t>התייחס לזה בתחילת הישיבה</w:t>
      </w:r>
      <w:r w:rsidR="00BA586D">
        <w:rPr>
          <w:rFonts w:hint="cs"/>
          <w:rtl/>
        </w:rPr>
        <w:t>.</w:t>
      </w:r>
      <w:bookmarkStart w:id="12480" w:name="_ETM_Q1_7831901"/>
      <w:bookmarkEnd w:id="12480"/>
      <w:r>
        <w:rPr>
          <w:rtl/>
        </w:rPr>
        <w:t xml:space="preserve"> יש פה פשרה </w:t>
      </w:r>
      <w:bookmarkStart w:id="12481" w:name="_ETM_Q1_7832403"/>
      <w:bookmarkStart w:id="12482" w:name="_ETM_Q1_7830405"/>
      <w:r w:rsidR="00BA586D">
        <w:rPr>
          <w:rFonts w:hint="cs"/>
          <w:rtl/>
        </w:rPr>
        <w:t>ש</w:t>
      </w:r>
      <w:bookmarkEnd w:id="12481"/>
      <w:bookmarkEnd w:id="12482"/>
      <w:r>
        <w:rPr>
          <w:rtl/>
        </w:rPr>
        <w:t>אין</w:t>
      </w:r>
      <w:bookmarkStart w:id="12483" w:name="_ETM_Q1_7831902"/>
      <w:bookmarkEnd w:id="12483"/>
      <w:r>
        <w:rPr>
          <w:rtl/>
        </w:rPr>
        <w:t xml:space="preserve"> ברירה </w:t>
      </w:r>
      <w:r w:rsidR="00BA586D">
        <w:rPr>
          <w:rFonts w:hint="cs"/>
          <w:rtl/>
        </w:rPr>
        <w:t xml:space="preserve">לגביה </w:t>
      </w:r>
      <w:r>
        <w:rPr>
          <w:rtl/>
        </w:rPr>
        <w:t xml:space="preserve">אבל מה שקורה פה זה </w:t>
      </w:r>
      <w:r w:rsidR="00BA586D">
        <w:rPr>
          <w:rFonts w:hint="cs"/>
          <w:rtl/>
        </w:rPr>
        <w:t>ש</w:t>
      </w:r>
      <w:bookmarkStart w:id="12484" w:name="_ETM_Q1_7839902"/>
      <w:bookmarkStart w:id="12485" w:name="_ETM_Q1_7837151"/>
      <w:bookmarkEnd w:id="12484"/>
      <w:bookmarkEnd w:id="12485"/>
      <w:r>
        <w:rPr>
          <w:rtl/>
        </w:rPr>
        <w:t>אינהרנטית</w:t>
      </w:r>
      <w:r w:rsidR="00BA586D">
        <w:rPr>
          <w:rFonts w:hint="cs"/>
          <w:rtl/>
        </w:rPr>
        <w:t>,</w:t>
      </w:r>
      <w:r>
        <w:rPr>
          <w:rtl/>
        </w:rPr>
        <w:t xml:space="preserve"> היא לא שוויונית</w:t>
      </w:r>
      <w:r w:rsidR="00BA586D">
        <w:rPr>
          <w:rFonts w:hint="cs"/>
          <w:rtl/>
        </w:rPr>
        <w:t xml:space="preserve">. </w:t>
      </w:r>
      <w:bookmarkStart w:id="12486" w:name="_ETM_Q1_7845154"/>
      <w:bookmarkEnd w:id="12486"/>
      <w:r>
        <w:rPr>
          <w:rtl/>
        </w:rPr>
        <w:t>בתקופת המעבר</w:t>
      </w:r>
      <w:bookmarkStart w:id="12487" w:name="_ETM_Q1_7842656"/>
      <w:bookmarkStart w:id="12488" w:name="_ETM_Q1_7840406"/>
      <w:bookmarkStart w:id="12489" w:name="_ETM_Q1_7683652"/>
      <w:bookmarkStart w:id="12490" w:name="_ETM_Q1_7688152"/>
      <w:bookmarkStart w:id="12491" w:name="_ETM_Q1_7693155"/>
      <w:bookmarkStart w:id="12492" w:name="_ETM_Q1_7696656"/>
      <w:bookmarkEnd w:id="12487"/>
      <w:bookmarkEnd w:id="12488"/>
      <w:bookmarkEnd w:id="12489"/>
      <w:bookmarkEnd w:id="12490"/>
      <w:bookmarkEnd w:id="12491"/>
      <w:bookmarkEnd w:id="12492"/>
      <w:r w:rsidR="00BA586D">
        <w:rPr>
          <w:rFonts w:hint="cs"/>
          <w:rtl/>
        </w:rPr>
        <w:t>,</w:t>
      </w:r>
      <w:bookmarkStart w:id="12493" w:name="_ETM_Q1_7837402"/>
      <w:bookmarkEnd w:id="12493"/>
      <w:r w:rsidR="00555494">
        <w:rPr>
          <w:rFonts w:hint="cs"/>
          <w:rtl/>
        </w:rPr>
        <w:t xml:space="preserve"> </w:t>
      </w:r>
      <w:r>
        <w:rPr>
          <w:rtl/>
        </w:rPr>
        <w:t>רוב היצרנים לא יוכלו לאמץ</w:t>
      </w:r>
      <w:bookmarkStart w:id="12494" w:name="_ETM_Q1_7853403"/>
      <w:bookmarkEnd w:id="12494"/>
      <w:r w:rsidR="00555494">
        <w:rPr>
          <w:rFonts w:hint="cs"/>
          <w:rtl/>
        </w:rPr>
        <w:t>.</w:t>
      </w:r>
    </w:p>
    <w:p w14:paraId="4442C075" w14:textId="77777777" w:rsidR="00555494" w:rsidRDefault="00555494" w:rsidP="00555494">
      <w:pPr>
        <w:rPr>
          <w:rtl/>
        </w:rPr>
      </w:pPr>
    </w:p>
    <w:p w14:paraId="71FE3C78" w14:textId="34D71221" w:rsidR="00D9772D" w:rsidRDefault="00555494" w:rsidP="00555494">
      <w:r>
        <w:rPr>
          <w:rFonts w:hint="cs"/>
          <w:rtl/>
        </w:rPr>
        <w:t>מעבר לזה,</w:t>
      </w:r>
      <w:r w:rsidR="00D9772D">
        <w:rPr>
          <w:rtl/>
        </w:rPr>
        <w:t xml:space="preserve"> גם מבחינת האחריות הציבורית שלנו </w:t>
      </w:r>
      <w:r>
        <w:rPr>
          <w:rFonts w:hint="cs"/>
          <w:rtl/>
        </w:rPr>
        <w:t>–</w:t>
      </w:r>
      <w:r w:rsidR="00D9772D">
        <w:rPr>
          <w:rtl/>
        </w:rPr>
        <w:t xml:space="preserve"> אני לא רואה מישהו אחר שיגיד את זה אז אני אגיד את זה</w:t>
      </w:r>
      <w:r>
        <w:rPr>
          <w:rFonts w:hint="cs"/>
          <w:rtl/>
        </w:rPr>
        <w:t xml:space="preserve"> –</w:t>
      </w:r>
      <w:r w:rsidR="00D9772D">
        <w:rPr>
          <w:rtl/>
        </w:rPr>
        <w:t xml:space="preserve"> יש פה ויתור על סטנדרטים </w:t>
      </w:r>
      <w:r>
        <w:rPr>
          <w:rFonts w:hint="cs"/>
          <w:rtl/>
        </w:rPr>
        <w:t>ו</w:t>
      </w:r>
      <w:r w:rsidR="00D9772D">
        <w:rPr>
          <w:rtl/>
        </w:rPr>
        <w:t xml:space="preserve">תקנים </w:t>
      </w:r>
      <w:bookmarkStart w:id="12495" w:name="_ETM_Q1_7860905"/>
      <w:bookmarkStart w:id="12496" w:name="_ETM_Q1_7855655"/>
      <w:bookmarkEnd w:id="12495"/>
      <w:bookmarkEnd w:id="12496"/>
      <w:r>
        <w:rPr>
          <w:rFonts w:hint="cs"/>
          <w:rtl/>
        </w:rPr>
        <w:t>מב</w:t>
      </w:r>
      <w:r w:rsidR="00D9772D">
        <w:rPr>
          <w:rtl/>
        </w:rPr>
        <w:t xml:space="preserve">לי </w:t>
      </w:r>
      <w:bookmarkStart w:id="12497" w:name="_ETM_Q1_7856905"/>
      <w:r>
        <w:rPr>
          <w:rFonts w:hint="cs"/>
          <w:rtl/>
        </w:rPr>
        <w:t>שייבאו או אימצו</w:t>
      </w:r>
      <w:r w:rsidR="00D9772D">
        <w:rPr>
          <w:rtl/>
        </w:rPr>
        <w:t xml:space="preserve"> </w:t>
      </w:r>
      <w:bookmarkEnd w:id="12497"/>
      <w:r w:rsidR="00D9772D">
        <w:rPr>
          <w:rtl/>
        </w:rPr>
        <w:t>במקומם אחרים מאירופה</w:t>
      </w:r>
      <w:r>
        <w:rPr>
          <w:rFonts w:hint="cs"/>
          <w:rtl/>
        </w:rPr>
        <w:t>.</w:t>
      </w:r>
      <w:r w:rsidR="00D9772D">
        <w:rPr>
          <w:rtl/>
        </w:rPr>
        <w:t xml:space="preserve"> </w:t>
      </w:r>
      <w:bookmarkStart w:id="12498" w:name="_ETM_Q1_7870154"/>
      <w:bookmarkEnd w:id="12498"/>
      <w:r w:rsidR="00D9772D">
        <w:rPr>
          <w:rtl/>
        </w:rPr>
        <w:t>אנחנו רוצים שיהיה תמריץ שיעשו את זה כמה שיותר מהר</w:t>
      </w:r>
      <w:bookmarkStart w:id="12499" w:name="_ETM_Q1_7866652"/>
      <w:bookmarkEnd w:id="12499"/>
      <w:r>
        <w:rPr>
          <w:rFonts w:hint="cs"/>
          <w:rtl/>
        </w:rPr>
        <w:t>. כרגע,</w:t>
      </w:r>
      <w:r w:rsidR="00D9772D">
        <w:rPr>
          <w:rtl/>
        </w:rPr>
        <w:t xml:space="preserve"> אנחנו מדברים על הסדר שהוא פלס</w:t>
      </w:r>
      <w:r>
        <w:rPr>
          <w:rFonts w:hint="cs"/>
          <w:rtl/>
        </w:rPr>
        <w:t>ט</w:t>
      </w:r>
      <w:bookmarkStart w:id="12500" w:name="_ETM_Q1_7869906"/>
      <w:bookmarkStart w:id="12501" w:name="_ETM_Q1_7870405"/>
      <w:bookmarkEnd w:id="12500"/>
      <w:bookmarkEnd w:id="12501"/>
      <w:r w:rsidR="00D9772D">
        <w:rPr>
          <w:rtl/>
        </w:rPr>
        <w:t>ר</w:t>
      </w:r>
      <w:r>
        <w:rPr>
          <w:rFonts w:hint="cs"/>
          <w:rtl/>
        </w:rPr>
        <w:t>.</w:t>
      </w:r>
      <w:bookmarkStart w:id="12502" w:name="_ETM_Q1_7870904"/>
      <w:bookmarkEnd w:id="12502"/>
      <w:r w:rsidR="00D9772D">
        <w:rPr>
          <w:rtl/>
        </w:rPr>
        <w:t xml:space="preserve"> </w:t>
      </w:r>
      <w:r>
        <w:rPr>
          <w:rFonts w:hint="cs"/>
          <w:rtl/>
        </w:rPr>
        <w:t>אין</w:t>
      </w:r>
      <w:r w:rsidR="00D9772D">
        <w:rPr>
          <w:rtl/>
        </w:rPr>
        <w:t xml:space="preserve"> זמן לבטל את התקנים בצורה מסודרת ולייבא במקומם אז אומרים</w:t>
      </w:r>
      <w:bookmarkStart w:id="12503" w:name="_ETM_Q1_7876903"/>
      <w:bookmarkEnd w:id="12503"/>
      <w:r w:rsidR="00D9772D">
        <w:rPr>
          <w:rtl/>
        </w:rPr>
        <w:t xml:space="preserve"> </w:t>
      </w:r>
      <w:r>
        <w:rPr>
          <w:rFonts w:hint="cs"/>
          <w:rtl/>
        </w:rPr>
        <w:t>"</w:t>
      </w:r>
      <w:r w:rsidR="00D9772D">
        <w:rPr>
          <w:rtl/>
        </w:rPr>
        <w:t>או-קיי</w:t>
      </w:r>
      <w:r>
        <w:rPr>
          <w:rFonts w:hint="cs"/>
          <w:rtl/>
        </w:rPr>
        <w:t xml:space="preserve">, </w:t>
      </w:r>
      <w:bookmarkStart w:id="12504" w:name="_ETM_Q1_7878404"/>
      <w:bookmarkEnd w:id="12504"/>
      <w:r w:rsidR="00D9772D">
        <w:rPr>
          <w:rtl/>
        </w:rPr>
        <w:t xml:space="preserve">אבל אנחנו לא רוצים שיהיה חסמי סחר בתקופת </w:t>
      </w:r>
      <w:bookmarkStart w:id="12505" w:name="_ETM_Q1_7880407"/>
      <w:bookmarkEnd w:id="12505"/>
      <w:r w:rsidR="00D9772D">
        <w:rPr>
          <w:rtl/>
        </w:rPr>
        <w:t>מעבר</w:t>
      </w:r>
      <w:r>
        <w:rPr>
          <w:rFonts w:hint="cs"/>
          <w:rtl/>
        </w:rPr>
        <w:t>"</w:t>
      </w:r>
      <w:r w:rsidR="00D9772D">
        <w:rPr>
          <w:rtl/>
        </w:rPr>
        <w:t xml:space="preserve"> אז עשו </w:t>
      </w:r>
      <w:bookmarkStart w:id="12506" w:name="_ETM_Q1_7882403"/>
      <w:bookmarkStart w:id="12507" w:name="_ETM_Q1_7880904"/>
      <w:r>
        <w:rPr>
          <w:rFonts w:hint="cs"/>
          <w:rtl/>
        </w:rPr>
        <w:t xml:space="preserve">את הסעיף הזה </w:t>
      </w:r>
      <w:bookmarkStart w:id="12508" w:name="_ETM_Q1_7881654"/>
      <w:bookmarkEnd w:id="12508"/>
      <w:r>
        <w:rPr>
          <w:rFonts w:hint="cs"/>
          <w:rtl/>
        </w:rPr>
        <w:t>באיזושהי מין דרך - - -</w:t>
      </w:r>
      <w:bookmarkStart w:id="12509" w:name="_ETM_Q1_7885655"/>
      <w:bookmarkStart w:id="12510" w:name="_ETM_Q1_7882906"/>
      <w:bookmarkEnd w:id="12509"/>
      <w:bookmarkEnd w:id="12510"/>
    </w:p>
    <w:p w14:paraId="6AD7D13D" w14:textId="4162AEEC" w:rsidR="00D9772D" w:rsidRDefault="00D9772D" w:rsidP="00D9772D">
      <w:pPr>
        <w:rPr>
          <w:rtl/>
        </w:rPr>
      </w:pPr>
      <w:bookmarkStart w:id="12511" w:name="_ETM_Q1_7771654"/>
      <w:bookmarkStart w:id="12512" w:name="_ETM_Q1_7763904"/>
      <w:bookmarkEnd w:id="12511"/>
      <w:bookmarkEnd w:id="12512"/>
      <w:bookmarkEnd w:id="12506"/>
      <w:bookmarkEnd w:id="12507"/>
    </w:p>
    <w:p w14:paraId="46A1E68F" w14:textId="7D84BF14" w:rsidR="00555494" w:rsidRDefault="00555494" w:rsidP="00555494">
      <w:pPr>
        <w:pStyle w:val="af6"/>
        <w:keepNext/>
        <w:rPr>
          <w:rtl/>
        </w:rPr>
      </w:pPr>
      <w:bookmarkStart w:id="12513" w:name="ET_yor_6447_865"/>
      <w:r w:rsidRPr="00555494">
        <w:rPr>
          <w:rStyle w:val="TagStyle"/>
          <w:rtl/>
        </w:rPr>
        <w:t xml:space="preserve"> &lt;&lt; יור &gt;&gt; </w:t>
      </w:r>
      <w:r>
        <w:rPr>
          <w:rtl/>
        </w:rPr>
        <w:t xml:space="preserve">היו"ר יונתן </w:t>
      </w:r>
      <w:proofErr w:type="spellStart"/>
      <w:r>
        <w:rPr>
          <w:rtl/>
        </w:rPr>
        <w:t>מישרקי</w:t>
      </w:r>
      <w:proofErr w:type="spellEnd"/>
      <w:r>
        <w:rPr>
          <w:rtl/>
        </w:rPr>
        <w:t>:</w:t>
      </w:r>
      <w:r w:rsidRPr="00555494">
        <w:rPr>
          <w:rStyle w:val="TagStyle"/>
          <w:rtl/>
        </w:rPr>
        <w:t xml:space="preserve"> &lt;&lt; יור &gt;&gt;</w:t>
      </w:r>
      <w:r>
        <w:rPr>
          <w:rtl/>
        </w:rPr>
        <w:t xml:space="preserve">   </w:t>
      </w:r>
      <w:bookmarkEnd w:id="12513"/>
    </w:p>
    <w:p w14:paraId="250B816D" w14:textId="77777777" w:rsidR="00555494" w:rsidRDefault="00555494" w:rsidP="00555494">
      <w:pPr>
        <w:pStyle w:val="KeepWithNext"/>
        <w:rPr>
          <w:rtl/>
        </w:rPr>
      </w:pPr>
    </w:p>
    <w:p w14:paraId="60F990D6" w14:textId="3E10E32A" w:rsidR="00555494" w:rsidRDefault="00555494" w:rsidP="00555494">
      <w:pPr>
        <w:rPr>
          <w:rtl/>
        </w:rPr>
      </w:pPr>
      <w:bookmarkStart w:id="12514" w:name="_ETM_Q1_7887901"/>
      <w:bookmarkEnd w:id="12514"/>
      <w:r>
        <w:rPr>
          <w:rFonts w:hint="cs"/>
          <w:rtl/>
        </w:rPr>
        <w:t>ז</w:t>
      </w:r>
      <w:bookmarkStart w:id="12515" w:name="_ETM_Q1_7882404"/>
      <w:bookmarkEnd w:id="12515"/>
      <w:r>
        <w:rPr>
          <w:rFonts w:hint="cs"/>
          <w:rtl/>
        </w:rPr>
        <w:t xml:space="preserve">את הפשרה </w:t>
      </w:r>
      <w:bookmarkStart w:id="12516" w:name="_ETM_Q1_7883653"/>
      <w:bookmarkEnd w:id="12516"/>
      <w:r>
        <w:rPr>
          <w:rFonts w:hint="cs"/>
          <w:rtl/>
        </w:rPr>
        <w:t xml:space="preserve">שאנחנו </w:t>
      </w:r>
      <w:bookmarkStart w:id="12517" w:name="_ETM_Q1_7882653"/>
      <w:bookmarkStart w:id="12518" w:name="_ETM_Q1_7880653"/>
      <w:bookmarkEnd w:id="12517"/>
      <w:bookmarkEnd w:id="12518"/>
      <w:r>
        <w:rPr>
          <w:rFonts w:hint="cs"/>
          <w:rtl/>
        </w:rPr>
        <w:t xml:space="preserve">דיברנו עליה </w:t>
      </w:r>
      <w:bookmarkStart w:id="12519" w:name="_ETM_Q1_7888403"/>
      <w:bookmarkEnd w:id="12519"/>
      <w:r>
        <w:rPr>
          <w:rFonts w:hint="cs"/>
          <w:rtl/>
        </w:rPr>
        <w:t>בתחילת</w:t>
      </w:r>
      <w:bookmarkStart w:id="12520" w:name="_ETM_Q1_7885651"/>
      <w:bookmarkEnd w:id="12520"/>
      <w:r>
        <w:rPr>
          <w:rFonts w:hint="cs"/>
          <w:rtl/>
        </w:rPr>
        <w:t xml:space="preserve"> הדרך.</w:t>
      </w:r>
      <w:bookmarkStart w:id="12521" w:name="_ETM_Q1_7887156"/>
      <w:bookmarkEnd w:id="12521"/>
    </w:p>
    <w:p w14:paraId="3A092844" w14:textId="77777777" w:rsidR="00555494" w:rsidRDefault="00555494" w:rsidP="00555494">
      <w:pPr>
        <w:rPr>
          <w:rtl/>
        </w:rPr>
      </w:pPr>
      <w:bookmarkStart w:id="12522" w:name="_ETM_Q1_7884905"/>
      <w:bookmarkStart w:id="12523" w:name="_ETM_Q1_7886402"/>
      <w:bookmarkEnd w:id="12522"/>
      <w:bookmarkEnd w:id="12523"/>
    </w:p>
    <w:p w14:paraId="63DDADD4" w14:textId="16473144" w:rsidR="00555494" w:rsidRDefault="00555494" w:rsidP="00555494">
      <w:pPr>
        <w:pStyle w:val="a4"/>
        <w:keepNext/>
        <w:rPr>
          <w:rtl/>
        </w:rPr>
      </w:pPr>
      <w:bookmarkStart w:id="12524" w:name="ET_speaker_רוית_ארבל_867"/>
      <w:r w:rsidRPr="00555494">
        <w:rPr>
          <w:rStyle w:val="TagStyle"/>
          <w:rtl/>
        </w:rPr>
        <w:t xml:space="preserve"> &lt;&lt; דובר &gt;&gt; </w:t>
      </w:r>
      <w:proofErr w:type="spellStart"/>
      <w:r>
        <w:rPr>
          <w:rtl/>
        </w:rPr>
        <w:t>רוית</w:t>
      </w:r>
      <w:proofErr w:type="spellEnd"/>
      <w:r>
        <w:rPr>
          <w:rtl/>
        </w:rPr>
        <w:t xml:space="preserve"> ארבל:</w:t>
      </w:r>
      <w:r w:rsidRPr="00555494">
        <w:rPr>
          <w:rStyle w:val="TagStyle"/>
          <w:rtl/>
        </w:rPr>
        <w:t xml:space="preserve"> &lt;&lt; דובר &gt;&gt;</w:t>
      </w:r>
      <w:r>
        <w:rPr>
          <w:rtl/>
        </w:rPr>
        <w:t xml:space="preserve">   </w:t>
      </w:r>
      <w:bookmarkEnd w:id="12524"/>
    </w:p>
    <w:p w14:paraId="3FCAB0A7" w14:textId="77777777" w:rsidR="00555494" w:rsidRDefault="00555494" w:rsidP="00555494">
      <w:pPr>
        <w:pStyle w:val="KeepWithNext"/>
        <w:rPr>
          <w:rtl/>
        </w:rPr>
      </w:pPr>
    </w:p>
    <w:p w14:paraId="746EA1F5" w14:textId="53761225" w:rsidR="00555494" w:rsidRPr="00EF0741" w:rsidRDefault="00555494" w:rsidP="00555494">
      <w:pPr>
        <w:rPr>
          <w:rtl/>
        </w:rPr>
      </w:pPr>
      <w:bookmarkStart w:id="12525" w:name="_ETM_Q1_7887403"/>
      <w:bookmarkEnd w:id="12525"/>
      <w:r>
        <w:rPr>
          <w:rFonts w:hint="cs"/>
          <w:rtl/>
        </w:rPr>
        <w:t>בסד</w:t>
      </w:r>
      <w:bookmarkStart w:id="12526" w:name="_ETM_Q1_7887652"/>
      <w:bookmarkEnd w:id="12526"/>
      <w:r>
        <w:rPr>
          <w:rFonts w:hint="cs"/>
          <w:rtl/>
        </w:rPr>
        <w:t xml:space="preserve">ר, אני רק </w:t>
      </w:r>
      <w:r w:rsidRPr="00EF0741">
        <w:rPr>
          <w:rFonts w:hint="cs"/>
          <w:rtl/>
        </w:rPr>
        <w:t>אומרת - - -</w:t>
      </w:r>
      <w:bookmarkStart w:id="12527" w:name="_ETM_Q1_7888402"/>
      <w:bookmarkEnd w:id="12527"/>
      <w:r w:rsidR="00DF6B71" w:rsidRPr="00EF0741">
        <w:rPr>
          <w:rFonts w:hint="cs"/>
          <w:rtl/>
        </w:rPr>
        <w:t xml:space="preserve"> </w:t>
      </w:r>
      <w:bookmarkStart w:id="12528" w:name="_ETM_Q1_7891152"/>
      <w:bookmarkEnd w:id="12528"/>
    </w:p>
    <w:p w14:paraId="014F16A7" w14:textId="77777777" w:rsidR="00555494" w:rsidRPr="00EF0741" w:rsidRDefault="00555494" w:rsidP="00555494">
      <w:pPr>
        <w:rPr>
          <w:rtl/>
        </w:rPr>
      </w:pPr>
    </w:p>
    <w:p w14:paraId="2CCD7155" w14:textId="6CBABC7C" w:rsidR="00555494" w:rsidRPr="00EF0741" w:rsidRDefault="00555494" w:rsidP="00555494">
      <w:pPr>
        <w:pStyle w:val="a4"/>
        <w:keepNext/>
        <w:rPr>
          <w:rtl/>
        </w:rPr>
      </w:pPr>
      <w:bookmarkStart w:id="12529" w:name="ET_speaker_נעה_בן_שבת_866"/>
      <w:r w:rsidRPr="00EF0741">
        <w:rPr>
          <w:rStyle w:val="TagStyle"/>
          <w:rtl/>
        </w:rPr>
        <w:t xml:space="preserve"> &lt;&lt; דובר &gt;&gt; </w:t>
      </w:r>
      <w:r w:rsidRPr="00EF0741">
        <w:rPr>
          <w:rtl/>
        </w:rPr>
        <w:t>נעה בן שבת:</w:t>
      </w:r>
      <w:r w:rsidRPr="00EF0741">
        <w:rPr>
          <w:rStyle w:val="TagStyle"/>
          <w:rtl/>
        </w:rPr>
        <w:t xml:space="preserve"> &lt;&lt; דובר &gt;&gt;</w:t>
      </w:r>
      <w:r w:rsidRPr="00EF0741">
        <w:rPr>
          <w:rtl/>
        </w:rPr>
        <w:t xml:space="preserve">   </w:t>
      </w:r>
      <w:bookmarkEnd w:id="12529"/>
    </w:p>
    <w:p w14:paraId="67B4E40D" w14:textId="77777777" w:rsidR="00555494" w:rsidRPr="00EF0741" w:rsidRDefault="00555494" w:rsidP="00555494">
      <w:pPr>
        <w:pStyle w:val="KeepWithNext"/>
        <w:rPr>
          <w:rtl/>
        </w:rPr>
      </w:pPr>
    </w:p>
    <w:p w14:paraId="76743ABA" w14:textId="495C1610" w:rsidR="003F1361" w:rsidRDefault="003F1361" w:rsidP="00555494">
      <w:pPr>
        <w:rPr>
          <w:rtl/>
        </w:rPr>
      </w:pPr>
      <w:bookmarkStart w:id="12530" w:name="_ETM_Q1_7894656"/>
      <w:bookmarkEnd w:id="12530"/>
      <w:r w:rsidRPr="00EF0741">
        <w:rPr>
          <w:rFonts w:hint="cs"/>
          <w:rtl/>
        </w:rPr>
        <w:t xml:space="preserve">זה לא שלא </w:t>
      </w:r>
      <w:bookmarkStart w:id="12531" w:name="_ETM_Q1_7888655"/>
      <w:bookmarkStart w:id="12532" w:name="_ETM_Q1_7889152"/>
      <w:bookmarkEnd w:id="12531"/>
      <w:bookmarkEnd w:id="12532"/>
      <w:r w:rsidRPr="00EF0741">
        <w:rPr>
          <w:rFonts w:hint="cs"/>
          <w:rtl/>
        </w:rPr>
        <w:t>אימצ</w:t>
      </w:r>
      <w:bookmarkStart w:id="12533" w:name="_ETM_Q1_7890655"/>
      <w:bookmarkEnd w:id="12533"/>
      <w:r w:rsidRPr="00EF0741">
        <w:rPr>
          <w:rFonts w:hint="cs"/>
          <w:rtl/>
        </w:rPr>
        <w:t>ו במקום</w:t>
      </w:r>
      <w:bookmarkStart w:id="12534" w:name="_ETM_Q1_7885905"/>
      <w:bookmarkStart w:id="12535" w:name="_ETM_Q1_7888154"/>
      <w:bookmarkStart w:id="12536" w:name="_ETM_Q1_7888155"/>
      <w:bookmarkStart w:id="12537" w:name="_ETM_Q1_7885405"/>
      <w:bookmarkStart w:id="12538" w:name="_ETM_Q1_7894654"/>
      <w:bookmarkEnd w:id="12534"/>
      <w:bookmarkEnd w:id="12535"/>
      <w:bookmarkEnd w:id="12536"/>
      <w:bookmarkEnd w:id="12537"/>
      <w:bookmarkEnd w:id="12538"/>
      <w:r w:rsidR="00EF0741" w:rsidRPr="00EF0741">
        <w:rPr>
          <w:rFonts w:hint="cs"/>
          <w:rtl/>
        </w:rPr>
        <w:t>, א</w:t>
      </w:r>
      <w:bookmarkStart w:id="12539" w:name="_ETM_Q1_7893157"/>
      <w:bookmarkStart w:id="12540" w:name="_ETM_Q1_7890402"/>
      <w:bookmarkStart w:id="12541" w:name="_ETM_Q1_7887654"/>
      <w:bookmarkEnd w:id="12539"/>
      <w:bookmarkEnd w:id="12540"/>
      <w:bookmarkEnd w:id="12541"/>
      <w:r w:rsidR="00EF0741" w:rsidRPr="00EF0741">
        <w:rPr>
          <w:rFonts w:hint="cs"/>
          <w:rtl/>
        </w:rPr>
        <w:t>ותו מוצר עומד</w:t>
      </w:r>
      <w:bookmarkStart w:id="12542" w:name="_ETM_Q1_7889405"/>
      <w:bookmarkStart w:id="12543" w:name="_ETM_Q1_7887152"/>
      <w:bookmarkEnd w:id="12542"/>
      <w:bookmarkEnd w:id="12543"/>
      <w:r w:rsidRPr="00EF0741">
        <w:rPr>
          <w:rFonts w:hint="cs"/>
          <w:rtl/>
        </w:rPr>
        <w:t xml:space="preserve"> בדין האירופי</w:t>
      </w:r>
      <w:r w:rsidR="00EF0741" w:rsidRPr="00EF0741">
        <w:rPr>
          <w:rFonts w:hint="cs"/>
          <w:rtl/>
        </w:rPr>
        <w:t xml:space="preserve"> וזה התנאי</w:t>
      </w:r>
      <w:r w:rsidRPr="00EF0741">
        <w:rPr>
          <w:rFonts w:hint="cs"/>
          <w:rtl/>
        </w:rPr>
        <w:t>.</w:t>
      </w:r>
      <w:bookmarkStart w:id="12544" w:name="_ETM_Q1_7893156"/>
      <w:bookmarkEnd w:id="12544"/>
      <w:r>
        <w:rPr>
          <w:rFonts w:hint="cs"/>
          <w:rtl/>
        </w:rPr>
        <w:t xml:space="preserve"> </w:t>
      </w:r>
      <w:bookmarkStart w:id="12545" w:name="_ETM_Q1_7890155"/>
      <w:bookmarkEnd w:id="12545"/>
    </w:p>
    <w:p w14:paraId="2F3C6EA2" w14:textId="77777777" w:rsidR="00610C7E" w:rsidRDefault="00610C7E" w:rsidP="00555494">
      <w:pPr>
        <w:rPr>
          <w:rtl/>
        </w:rPr>
      </w:pPr>
    </w:p>
    <w:p w14:paraId="219B3A62" w14:textId="7301C209" w:rsidR="003F1361" w:rsidRDefault="003F1361" w:rsidP="003F1361">
      <w:pPr>
        <w:pStyle w:val="a4"/>
        <w:keepNext/>
        <w:rPr>
          <w:rtl/>
        </w:rPr>
      </w:pPr>
      <w:bookmarkStart w:id="12546" w:name="ET_speaker_רוית_ארבל_868"/>
      <w:r w:rsidRPr="003F1361">
        <w:rPr>
          <w:rStyle w:val="TagStyle"/>
          <w:rtl/>
        </w:rPr>
        <w:t xml:space="preserve"> &lt;&lt; דובר &gt;&gt; </w:t>
      </w:r>
      <w:proofErr w:type="spellStart"/>
      <w:r>
        <w:rPr>
          <w:rtl/>
        </w:rPr>
        <w:t>רוית</w:t>
      </w:r>
      <w:proofErr w:type="spellEnd"/>
      <w:r>
        <w:rPr>
          <w:rtl/>
        </w:rPr>
        <w:t xml:space="preserve"> ארבל:</w:t>
      </w:r>
      <w:r w:rsidRPr="003F1361">
        <w:rPr>
          <w:rStyle w:val="TagStyle"/>
          <w:rtl/>
        </w:rPr>
        <w:t xml:space="preserve"> &lt;&lt; דובר &gt;&gt;</w:t>
      </w:r>
      <w:r>
        <w:rPr>
          <w:rtl/>
        </w:rPr>
        <w:t xml:space="preserve">   </w:t>
      </w:r>
      <w:bookmarkEnd w:id="12546"/>
    </w:p>
    <w:p w14:paraId="4B0D87E8" w14:textId="77777777" w:rsidR="003F1361" w:rsidRDefault="003F1361" w:rsidP="003F1361">
      <w:pPr>
        <w:pStyle w:val="KeepWithNext"/>
        <w:rPr>
          <w:rtl/>
        </w:rPr>
      </w:pPr>
    </w:p>
    <w:p w14:paraId="65B0EB84" w14:textId="487D080A" w:rsidR="003F1361" w:rsidRDefault="00DF6B71" w:rsidP="003F1361">
      <w:pPr>
        <w:rPr>
          <w:rtl/>
        </w:rPr>
      </w:pPr>
      <w:bookmarkStart w:id="12547" w:name="_ETM_Q1_7889402"/>
      <w:bookmarkStart w:id="12548" w:name="_ETM_Q1_7882656"/>
      <w:bookmarkStart w:id="12549" w:name="_ETM_Q1_7874905"/>
      <w:bookmarkStart w:id="12550" w:name="_ETM_Q1_7872406"/>
      <w:bookmarkStart w:id="12551" w:name="_ETM_Q1_7869653"/>
      <w:bookmarkStart w:id="12552" w:name="_ETM_Q1_7867155"/>
      <w:bookmarkStart w:id="12553" w:name="_ETM_Q1_7864652"/>
      <w:bookmarkStart w:id="12554" w:name="_ETM_Q1_7865656"/>
      <w:bookmarkStart w:id="12555" w:name="_ETM_Q1_7861406"/>
      <w:bookmarkStart w:id="12556" w:name="_ETM_Q1_7864651"/>
      <w:bookmarkStart w:id="12557" w:name="_ETM_Q1_7867904"/>
      <w:bookmarkStart w:id="12558" w:name="_ETM_Q1_7872153"/>
      <w:bookmarkEnd w:id="12547"/>
      <w:bookmarkEnd w:id="12548"/>
      <w:bookmarkEnd w:id="12549"/>
      <w:bookmarkEnd w:id="12550"/>
      <w:bookmarkEnd w:id="12551"/>
      <w:bookmarkEnd w:id="12552"/>
      <w:bookmarkEnd w:id="12553"/>
      <w:bookmarkEnd w:id="12554"/>
      <w:bookmarkEnd w:id="12555"/>
      <w:bookmarkEnd w:id="12556"/>
      <w:bookmarkEnd w:id="12557"/>
      <w:bookmarkEnd w:id="12558"/>
      <w:r>
        <w:rPr>
          <w:rFonts w:hint="cs"/>
          <w:rtl/>
        </w:rPr>
        <w:t>א</w:t>
      </w:r>
      <w:bookmarkStart w:id="12559" w:name="_ETM_Q1_7893404"/>
      <w:bookmarkEnd w:id="12559"/>
      <w:r>
        <w:rPr>
          <w:rFonts w:hint="cs"/>
          <w:rtl/>
        </w:rPr>
        <w:t>ני אומרת שצריך להבין שזה פתרון עקום</w:t>
      </w:r>
      <w:bookmarkStart w:id="12560" w:name="_ETM_Q1_7895402"/>
      <w:bookmarkEnd w:id="12560"/>
      <w:r>
        <w:rPr>
          <w:rFonts w:hint="cs"/>
          <w:rtl/>
        </w:rPr>
        <w:t xml:space="preserve"> ולכן הו</w:t>
      </w:r>
      <w:bookmarkStart w:id="12561" w:name="_ETM_Q1_7892652"/>
      <w:bookmarkEnd w:id="12561"/>
      <w:r>
        <w:rPr>
          <w:rFonts w:hint="cs"/>
          <w:rtl/>
        </w:rPr>
        <w:t xml:space="preserve">א גם </w:t>
      </w:r>
      <w:bookmarkStart w:id="12562" w:name="_ETM_Q1_7895902"/>
      <w:bookmarkEnd w:id="12562"/>
      <w:r>
        <w:rPr>
          <w:rFonts w:hint="cs"/>
          <w:rtl/>
        </w:rPr>
        <w:t>הוראת שעה. זה ברור לכולם</w:t>
      </w:r>
      <w:bookmarkStart w:id="12563" w:name="_ETM_Q1_7897652"/>
      <w:bookmarkEnd w:id="12563"/>
      <w:r>
        <w:rPr>
          <w:rFonts w:hint="cs"/>
          <w:rtl/>
        </w:rPr>
        <w:t xml:space="preserve"> שזאת לא דרך המלך ואסור</w:t>
      </w:r>
      <w:bookmarkStart w:id="12564" w:name="_ETM_Q1_7899904"/>
      <w:bookmarkStart w:id="12565" w:name="_ETM_Q1_7900154"/>
      <w:bookmarkEnd w:id="12564"/>
      <w:bookmarkEnd w:id="12565"/>
      <w:r>
        <w:rPr>
          <w:rFonts w:hint="cs"/>
          <w:rtl/>
        </w:rPr>
        <w:t xml:space="preserve"> </w:t>
      </w:r>
      <w:bookmarkStart w:id="12566" w:name="_ETM_Q1_7892403"/>
      <w:bookmarkEnd w:id="12566"/>
      <w:r>
        <w:rPr>
          <w:rFonts w:hint="cs"/>
          <w:rtl/>
        </w:rPr>
        <w:t xml:space="preserve">שזה יישאר הרבה זמן. </w:t>
      </w:r>
    </w:p>
    <w:p w14:paraId="425021ED" w14:textId="77777777" w:rsidR="00DF6B71" w:rsidRDefault="00DF6B71" w:rsidP="003F1361">
      <w:pPr>
        <w:rPr>
          <w:rtl/>
        </w:rPr>
      </w:pPr>
      <w:bookmarkStart w:id="12567" w:name="_ETM_Q1_7896156"/>
      <w:bookmarkStart w:id="12568" w:name="_ETM_Q1_7902403"/>
      <w:bookmarkStart w:id="12569" w:name="_ETM_Q1_7899657"/>
      <w:bookmarkStart w:id="12570" w:name="_ETM_Q1_7897402"/>
      <w:bookmarkEnd w:id="12567"/>
      <w:bookmarkEnd w:id="12568"/>
      <w:bookmarkEnd w:id="12569"/>
      <w:bookmarkEnd w:id="12570"/>
    </w:p>
    <w:p w14:paraId="012542E2" w14:textId="099F808B" w:rsidR="00DF6B71" w:rsidRDefault="00DF6B71" w:rsidP="00DF6B71">
      <w:pPr>
        <w:pStyle w:val="a4"/>
        <w:keepNext/>
        <w:rPr>
          <w:rtl/>
        </w:rPr>
      </w:pPr>
      <w:bookmarkStart w:id="12571" w:name="ET_speaker_גל_ברנס_869"/>
      <w:r w:rsidRPr="00DF6B71">
        <w:rPr>
          <w:rStyle w:val="TagStyle"/>
          <w:rtl/>
        </w:rPr>
        <w:t xml:space="preserve"> &lt;&lt; דובר &gt;&gt; </w:t>
      </w:r>
      <w:r>
        <w:rPr>
          <w:rtl/>
        </w:rPr>
        <w:t>גל ברנס:</w:t>
      </w:r>
      <w:r w:rsidRPr="00DF6B71">
        <w:rPr>
          <w:rStyle w:val="TagStyle"/>
          <w:rtl/>
        </w:rPr>
        <w:t xml:space="preserve"> &lt;&lt; דובר &gt;&gt;</w:t>
      </w:r>
      <w:r>
        <w:rPr>
          <w:rtl/>
        </w:rPr>
        <w:t xml:space="preserve">   </w:t>
      </w:r>
      <w:bookmarkEnd w:id="12571"/>
    </w:p>
    <w:p w14:paraId="088915B9" w14:textId="77777777" w:rsidR="00DF6B71" w:rsidRDefault="00DF6B71" w:rsidP="00DF6B71">
      <w:pPr>
        <w:pStyle w:val="KeepWithNext"/>
        <w:rPr>
          <w:rtl/>
        </w:rPr>
      </w:pPr>
    </w:p>
    <w:p w14:paraId="4C231B0E" w14:textId="77777777" w:rsidR="00DF6B71" w:rsidRDefault="00DF6B71" w:rsidP="00DF6B71">
      <w:bookmarkStart w:id="12572" w:name="_ETM_Q1_7898154"/>
      <w:bookmarkEnd w:id="12572"/>
      <w:r>
        <w:rPr>
          <w:rFonts w:hint="cs"/>
          <w:rtl/>
        </w:rPr>
        <w:t>הוויתור היחיד על הסטנדרטים</w:t>
      </w:r>
      <w:bookmarkStart w:id="12573" w:name="_ETM_Q1_7900652"/>
      <w:bookmarkEnd w:id="12573"/>
      <w:r>
        <w:rPr>
          <w:rFonts w:hint="cs"/>
          <w:rtl/>
        </w:rPr>
        <w:t xml:space="preserve"> נעשה ביח</w:t>
      </w:r>
      <w:bookmarkStart w:id="12574" w:name="_ETM_Q1_7901653"/>
      <w:bookmarkEnd w:id="12574"/>
      <w:r>
        <w:rPr>
          <w:rFonts w:hint="cs"/>
          <w:rtl/>
        </w:rPr>
        <w:t xml:space="preserve">ס </w:t>
      </w:r>
      <w:bookmarkStart w:id="12575" w:name="_ETM_Q1_7901404"/>
      <w:bookmarkEnd w:id="12575"/>
      <w:r>
        <w:rPr>
          <w:rFonts w:hint="cs"/>
          <w:rtl/>
        </w:rPr>
        <w:t>לתעשייה</w:t>
      </w:r>
      <w:bookmarkStart w:id="12576" w:name="_ETM_Q1_7903404"/>
      <w:bookmarkEnd w:id="12576"/>
      <w:r>
        <w:rPr>
          <w:rFonts w:hint="cs"/>
          <w:rtl/>
        </w:rPr>
        <w:t>, ל</w:t>
      </w:r>
      <w:bookmarkStart w:id="12577" w:name="_ETM_Q1_7900655"/>
      <w:bookmarkEnd w:id="12577"/>
      <w:r>
        <w:rPr>
          <w:rFonts w:hint="cs"/>
          <w:rtl/>
        </w:rPr>
        <w:t xml:space="preserve">א ביחס </w:t>
      </w:r>
      <w:bookmarkStart w:id="12578" w:name="_ETM_Q1_7901406"/>
      <w:bookmarkEnd w:id="12578"/>
      <w:r>
        <w:rPr>
          <w:rFonts w:hint="cs"/>
          <w:rtl/>
        </w:rPr>
        <w:t xml:space="preserve">לייבוא. </w:t>
      </w:r>
      <w:bookmarkStart w:id="12579" w:name="_ETM_Q1_7901405"/>
      <w:bookmarkStart w:id="12580" w:name="_ETM_Q1_7898653"/>
      <w:bookmarkEnd w:id="12579"/>
      <w:bookmarkEnd w:id="12580"/>
    </w:p>
    <w:p w14:paraId="103F2ADA" w14:textId="77777777" w:rsidR="00DF6B71" w:rsidRDefault="00DF6B71" w:rsidP="00DF6B71">
      <w:pPr>
        <w:rPr>
          <w:rtl/>
        </w:rPr>
      </w:pPr>
      <w:bookmarkStart w:id="12581" w:name="_ETM_Q1_7898905"/>
      <w:bookmarkStart w:id="12582" w:name="_ETM_Q1_7905404"/>
      <w:bookmarkEnd w:id="12581"/>
      <w:bookmarkEnd w:id="12582"/>
    </w:p>
    <w:p w14:paraId="73491476" w14:textId="7974C326" w:rsidR="00DF6B71" w:rsidRDefault="00DF6B71" w:rsidP="00DF6B71">
      <w:pPr>
        <w:pStyle w:val="a4"/>
        <w:keepNext/>
        <w:rPr>
          <w:rtl/>
        </w:rPr>
      </w:pPr>
      <w:bookmarkStart w:id="12583" w:name="ET_speaker_רוית_ארבל_871"/>
      <w:r w:rsidRPr="00DF6B71">
        <w:rPr>
          <w:rStyle w:val="TagStyle"/>
          <w:rtl/>
        </w:rPr>
        <w:t xml:space="preserve"> &lt;&lt; דובר &gt;&gt; </w:t>
      </w:r>
      <w:proofErr w:type="spellStart"/>
      <w:r>
        <w:rPr>
          <w:rtl/>
        </w:rPr>
        <w:t>רוית</w:t>
      </w:r>
      <w:proofErr w:type="spellEnd"/>
      <w:r>
        <w:rPr>
          <w:rtl/>
        </w:rPr>
        <w:t xml:space="preserve"> ארבל:</w:t>
      </w:r>
      <w:r w:rsidRPr="00DF6B71">
        <w:rPr>
          <w:rStyle w:val="TagStyle"/>
          <w:rtl/>
        </w:rPr>
        <w:t xml:space="preserve"> &lt;&lt; דובר &gt;&gt;</w:t>
      </w:r>
      <w:r>
        <w:rPr>
          <w:rtl/>
        </w:rPr>
        <w:t xml:space="preserve">   </w:t>
      </w:r>
      <w:bookmarkEnd w:id="12583"/>
    </w:p>
    <w:p w14:paraId="638836FF" w14:textId="77777777" w:rsidR="00DF6B71" w:rsidRDefault="00DF6B71" w:rsidP="00DF6B71">
      <w:pPr>
        <w:pStyle w:val="KeepWithNext"/>
        <w:rPr>
          <w:rtl/>
        </w:rPr>
      </w:pPr>
    </w:p>
    <w:p w14:paraId="6DF407B6" w14:textId="77777777" w:rsidR="00DF6B71" w:rsidRPr="00DF6B71" w:rsidRDefault="00DF6B71" w:rsidP="00DF6B71">
      <w:bookmarkStart w:id="12584" w:name="_ETM_Q1_7905902"/>
      <w:bookmarkStart w:id="12585" w:name="_ETM_Q1_7902902"/>
      <w:bookmarkStart w:id="12586" w:name="_ETM_Q1_7899902"/>
      <w:bookmarkStart w:id="12587" w:name="_ETM_Q1_7896902"/>
      <w:bookmarkStart w:id="12588" w:name="_ETM_Q1_7894154"/>
      <w:bookmarkStart w:id="12589" w:name="_ETM_Q1_7898652"/>
      <w:bookmarkStart w:id="12590" w:name="_ETM_Q1_7888652"/>
      <w:bookmarkEnd w:id="12584"/>
      <w:bookmarkEnd w:id="12585"/>
      <w:bookmarkEnd w:id="12586"/>
      <w:bookmarkEnd w:id="12587"/>
      <w:bookmarkEnd w:id="12588"/>
      <w:bookmarkEnd w:id="12589"/>
      <w:r>
        <w:rPr>
          <w:rFonts w:hint="cs"/>
          <w:rtl/>
        </w:rPr>
        <w:t xml:space="preserve">- - - חמש </w:t>
      </w:r>
      <w:bookmarkStart w:id="12591" w:name="_ETM_Q1_7905156"/>
      <w:r>
        <w:rPr>
          <w:rFonts w:hint="cs"/>
          <w:rtl/>
        </w:rPr>
        <w:t>שנים זה הרבה מידי זמן</w:t>
      </w:r>
      <w:bookmarkStart w:id="12592" w:name="_ETM_Q1_7900904"/>
      <w:bookmarkEnd w:id="12592"/>
      <w:r>
        <w:rPr>
          <w:rFonts w:hint="cs"/>
          <w:rtl/>
        </w:rPr>
        <w:t>.</w:t>
      </w:r>
      <w:bookmarkStart w:id="12593" w:name="_ETM_Q1_7909656"/>
      <w:bookmarkStart w:id="12594" w:name="_ETM_Q1_7907155"/>
      <w:bookmarkStart w:id="12595" w:name="_ETM_Q1_7904155"/>
      <w:bookmarkEnd w:id="12593"/>
      <w:bookmarkEnd w:id="12594"/>
      <w:bookmarkEnd w:id="12595"/>
    </w:p>
    <w:bookmarkEnd w:id="12591"/>
    <w:bookmarkEnd w:id="12590"/>
    <w:p w14:paraId="0B348046" w14:textId="77777777" w:rsidR="00DF6B71" w:rsidRDefault="00DF6B71" w:rsidP="00DF6B71">
      <w:pPr>
        <w:ind w:firstLine="0"/>
        <w:rPr>
          <w:rtl/>
        </w:rPr>
      </w:pPr>
    </w:p>
    <w:p w14:paraId="62BC22DE" w14:textId="77777777" w:rsidR="00111FF5" w:rsidRDefault="00111FF5" w:rsidP="00111FF5">
      <w:pPr>
        <w:pStyle w:val="a4"/>
        <w:keepNext/>
      </w:pPr>
      <w:bookmarkStart w:id="12596" w:name="_ETM_Q1_7902903"/>
      <w:bookmarkStart w:id="12597" w:name="_ETM_Q1_7690902"/>
      <w:bookmarkStart w:id="12598" w:name="_ETM_Q1_7691405"/>
      <w:bookmarkStart w:id="12599" w:name="_ETM_Q1_7686155"/>
      <w:bookmarkStart w:id="12600" w:name="_ETM_Q1_7891654"/>
      <w:bookmarkStart w:id="12601" w:name="_ETM_Q1_7901656"/>
      <w:bookmarkStart w:id="12602" w:name="_ETM_Q1_7903406"/>
      <w:bookmarkStart w:id="12603" w:name="_ETM_Q1_7626153"/>
      <w:bookmarkEnd w:id="12596"/>
      <w:bookmarkEnd w:id="12597"/>
      <w:bookmarkEnd w:id="12598"/>
      <w:bookmarkEnd w:id="12599"/>
      <w:bookmarkEnd w:id="12600"/>
      <w:bookmarkEnd w:id="12601"/>
      <w:bookmarkEnd w:id="12602"/>
      <w:bookmarkEnd w:id="12110"/>
      <w:bookmarkEnd w:id="12603"/>
      <w:r>
        <w:rPr>
          <w:rStyle w:val="TagStyle"/>
          <w:rFonts w:hint="cs"/>
          <w:rtl/>
        </w:rPr>
        <w:t xml:space="preserve">&lt;&lt; דובר &gt;&gt; </w:t>
      </w:r>
      <w:r>
        <w:rPr>
          <w:rFonts w:hint="cs"/>
          <w:rtl/>
        </w:rPr>
        <w:t>גל ברנס:</w:t>
      </w:r>
      <w:r>
        <w:rPr>
          <w:rStyle w:val="TagStyle"/>
          <w:rFonts w:hint="cs"/>
          <w:rtl/>
        </w:rPr>
        <w:t xml:space="preserve"> &lt;&lt; דובר &gt;&gt;</w:t>
      </w:r>
      <w:r>
        <w:rPr>
          <w:rFonts w:hint="cs"/>
          <w:rtl/>
        </w:rPr>
        <w:t xml:space="preserve">   </w:t>
      </w:r>
    </w:p>
    <w:p w14:paraId="669294F5" w14:textId="77777777" w:rsidR="00111FF5" w:rsidRDefault="00111FF5" w:rsidP="00111FF5">
      <w:pPr>
        <w:pStyle w:val="KeepWithNext"/>
        <w:rPr>
          <w:rtl/>
        </w:rPr>
      </w:pPr>
    </w:p>
    <w:p w14:paraId="206973F1" w14:textId="77777777" w:rsidR="00111FF5" w:rsidRDefault="00111FF5" w:rsidP="00111FF5">
      <w:pPr>
        <w:rPr>
          <w:rtl/>
        </w:rPr>
      </w:pPr>
      <w:r>
        <w:rPr>
          <w:rtl/>
        </w:rPr>
        <w:t xml:space="preserve">הייבוא משווק באירופה ועומד בסטנדרטים. </w:t>
      </w:r>
    </w:p>
    <w:p w14:paraId="08919E79" w14:textId="77777777" w:rsidR="00111FF5" w:rsidRDefault="00111FF5" w:rsidP="00111FF5">
      <w:pPr>
        <w:ind w:firstLine="0"/>
        <w:rPr>
          <w:rtl/>
        </w:rPr>
      </w:pPr>
    </w:p>
    <w:p w14:paraId="55794B18" w14:textId="77777777" w:rsidR="00111FF5" w:rsidRDefault="00111FF5" w:rsidP="00111FF5">
      <w:pPr>
        <w:pStyle w:val="a4"/>
        <w:keepNext/>
        <w:rPr>
          <w:rtl/>
        </w:rPr>
      </w:pPr>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p>
    <w:p w14:paraId="2942A7F8" w14:textId="77777777" w:rsidR="00111FF5" w:rsidRDefault="00111FF5" w:rsidP="00111FF5">
      <w:pPr>
        <w:pStyle w:val="KeepWithNext"/>
        <w:rPr>
          <w:rtl/>
        </w:rPr>
      </w:pPr>
    </w:p>
    <w:p w14:paraId="7D329D2C" w14:textId="77777777" w:rsidR="00111FF5" w:rsidRDefault="00111FF5" w:rsidP="00111FF5">
      <w:pPr>
        <w:rPr>
          <w:rtl/>
        </w:rPr>
      </w:pPr>
      <w:bookmarkStart w:id="12604" w:name="_ETM_Q1_7903904"/>
      <w:bookmarkStart w:id="12605" w:name="_ETM_Q1_7659902"/>
      <w:bookmarkStart w:id="12606" w:name="_ETM_Q1_7660402"/>
      <w:bookmarkStart w:id="12607" w:name="_ETM_Q1_7666652"/>
      <w:bookmarkStart w:id="12608" w:name="_ETM_Q1_7677653"/>
      <w:bookmarkStart w:id="12609" w:name="_ETM_Q1_7680903"/>
      <w:bookmarkStart w:id="12610" w:name="_ETM_Q1_7899652"/>
      <w:bookmarkStart w:id="12611" w:name="_ETM_Q1_7903405"/>
      <w:bookmarkEnd w:id="12604"/>
      <w:bookmarkEnd w:id="12605"/>
      <w:bookmarkEnd w:id="12606"/>
      <w:bookmarkEnd w:id="12607"/>
      <w:bookmarkEnd w:id="12608"/>
      <w:bookmarkEnd w:id="12609"/>
      <w:bookmarkEnd w:id="12610"/>
      <w:bookmarkEnd w:id="12611"/>
      <w:r>
        <w:rPr>
          <w:rtl/>
        </w:rPr>
        <w:t>כשאנחנו היינו בהידברות מול שירו</w:t>
      </w:r>
      <w:bookmarkStart w:id="12612" w:name="_ETM_Q1_7913655"/>
      <w:bookmarkEnd w:id="12612"/>
      <w:r>
        <w:rPr>
          <w:rtl/>
        </w:rPr>
        <w:t>ת המזון</w:t>
      </w:r>
      <w:bookmarkStart w:id="12613" w:name="_ETM_Q1_7912155"/>
      <w:bookmarkEnd w:id="12613"/>
      <w:r>
        <w:rPr>
          <w:rtl/>
        </w:rPr>
        <w:t xml:space="preserve">, נעשה ניסיון </w:t>
      </w:r>
      <w:bookmarkStart w:id="12614" w:name="_ETM_Q1_7912907"/>
      <w:bookmarkEnd w:id="12614"/>
      <w:r>
        <w:rPr>
          <w:rtl/>
        </w:rPr>
        <w:t xml:space="preserve">כנה מבחינתם </w:t>
      </w:r>
      <w:bookmarkStart w:id="12615" w:name="_ETM_Q1_7915655"/>
      <w:bookmarkEnd w:id="12615"/>
      <w:r>
        <w:rPr>
          <w:rtl/>
        </w:rPr>
        <w:t>לעשות א</w:t>
      </w:r>
      <w:bookmarkStart w:id="12616" w:name="_ETM_Q1_7915152"/>
      <w:bookmarkEnd w:id="12616"/>
      <w:r>
        <w:rPr>
          <w:rtl/>
        </w:rPr>
        <w:t xml:space="preserve">פילו במהלך </w:t>
      </w:r>
      <w:bookmarkStart w:id="12617" w:name="_ETM_Q1_7915653"/>
      <w:bookmarkEnd w:id="12617"/>
      <w:r>
        <w:rPr>
          <w:rtl/>
        </w:rPr>
        <w:t>החקיקה הזא</w:t>
      </w:r>
      <w:bookmarkStart w:id="12618" w:name="_ETM_Q1_7917904"/>
      <w:bookmarkEnd w:id="12618"/>
      <w:r>
        <w:rPr>
          <w:rtl/>
        </w:rPr>
        <w:t>ת</w:t>
      </w:r>
      <w:bookmarkStart w:id="12619" w:name="_ETM_Q1_7825156"/>
      <w:bookmarkStart w:id="12620" w:name="_ETM_Q1_7822401"/>
      <w:bookmarkStart w:id="12621" w:name="_ETM_Q1_7819906"/>
      <w:bookmarkStart w:id="12622" w:name="_ETM_Q1_7817156"/>
      <w:bookmarkStart w:id="12623" w:name="_ETM_Q1_7814653"/>
      <w:bookmarkStart w:id="12624" w:name="_ETM_Q1_7812406"/>
      <w:bookmarkStart w:id="12625" w:name="_ETM_Q1_7823652"/>
      <w:bookmarkStart w:id="12626" w:name="_ETM_Q1_7826904"/>
      <w:bookmarkStart w:id="12627" w:name="_ETM_Q1_7830904"/>
      <w:bookmarkStart w:id="12628" w:name="_ETM_Q1_7834154"/>
      <w:bookmarkStart w:id="12629" w:name="_ETM_Q1_7837404"/>
      <w:bookmarkStart w:id="12630" w:name="_ETM_Q1_7840906"/>
      <w:bookmarkStart w:id="12631" w:name="_ETM_Q1_7844157"/>
      <w:bookmarkStart w:id="12632" w:name="_ETM_Q1_7847404"/>
      <w:bookmarkStart w:id="12633" w:name="_ETM_Q1_7850651"/>
      <w:bookmarkStart w:id="12634" w:name="_ETM_Q1_7853651"/>
      <w:bookmarkStart w:id="12635" w:name="_ETM_Q1_7856902"/>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r>
        <w:rPr>
          <w:rtl/>
        </w:rPr>
        <w:t>, לייבא את אותם ת</w:t>
      </w:r>
      <w:bookmarkStart w:id="12636" w:name="_ETM_Q1_7918404"/>
      <w:bookmarkEnd w:id="12636"/>
      <w:r>
        <w:rPr>
          <w:rtl/>
        </w:rPr>
        <w:t>קנים והם ראו שזה מורכב וצר</w:t>
      </w:r>
      <w:bookmarkStart w:id="12637" w:name="_ETM_Q1_7653903"/>
      <w:bookmarkStart w:id="12638" w:name="_ETM_Q1_7657404"/>
      <w:bookmarkEnd w:id="12637"/>
      <w:bookmarkEnd w:id="12638"/>
      <w:r>
        <w:rPr>
          <w:rtl/>
        </w:rPr>
        <w:t xml:space="preserve">יך עוד </w:t>
      </w:r>
      <w:bookmarkStart w:id="12639" w:name="_ETM_Q1_7923156"/>
      <w:bookmarkEnd w:id="12639"/>
      <w:r>
        <w:rPr>
          <w:rtl/>
        </w:rPr>
        <w:t>זמן אבל בין עוד זמן</w:t>
      </w:r>
      <w:bookmarkStart w:id="12640" w:name="_ETM_Q1_7923905"/>
      <w:bookmarkStart w:id="12641" w:name="_ETM_Q1_7921156"/>
      <w:bookmarkStart w:id="12642" w:name="_ETM_Q1_7921404"/>
      <w:bookmarkEnd w:id="12640"/>
      <w:bookmarkEnd w:id="12641"/>
      <w:bookmarkEnd w:id="12642"/>
      <w:r>
        <w:rPr>
          <w:rtl/>
        </w:rPr>
        <w:t xml:space="preserve"> </w:t>
      </w:r>
      <w:bookmarkStart w:id="12643" w:name="_ETM_Q1_7914403"/>
      <w:bookmarkEnd w:id="12643"/>
      <w:r>
        <w:rPr>
          <w:rtl/>
        </w:rPr>
        <w:t xml:space="preserve">לבין חמש שנים יש פער מאוד גדול. </w:t>
      </w:r>
    </w:p>
    <w:p w14:paraId="19C49726" w14:textId="77777777" w:rsidR="00111FF5" w:rsidRDefault="00111FF5" w:rsidP="00111FF5">
      <w:pPr>
        <w:rPr>
          <w:rtl/>
        </w:rPr>
      </w:pPr>
    </w:p>
    <w:p w14:paraId="25E75184" w14:textId="77777777" w:rsidR="00111FF5" w:rsidRDefault="00111FF5" w:rsidP="00111FF5">
      <w:pPr>
        <w:rPr>
          <w:rtl/>
        </w:rPr>
      </w:pPr>
      <w:r>
        <w:rPr>
          <w:rtl/>
        </w:rPr>
        <w:t xml:space="preserve">האינטרס שלנו בוועדה הזאת </w:t>
      </w:r>
      <w:bookmarkStart w:id="12644" w:name="_ETM_Q1_7929154"/>
      <w:bookmarkEnd w:id="12644"/>
      <w:r>
        <w:rPr>
          <w:rtl/>
        </w:rPr>
        <w:t>הוא להגביל את הזמן הזה ולייצר תמרי</w:t>
      </w:r>
      <w:bookmarkStart w:id="12645" w:name="_ETM_Q1_7933651"/>
      <w:bookmarkEnd w:id="12645"/>
      <w:r>
        <w:rPr>
          <w:rtl/>
        </w:rPr>
        <w:t>ץ ל</w:t>
      </w:r>
      <w:bookmarkStart w:id="12646" w:name="_ETM_Q1_7932151"/>
      <w:bookmarkEnd w:id="12646"/>
      <w:r>
        <w:rPr>
          <w:rtl/>
        </w:rPr>
        <w:t xml:space="preserve">רגולטור לעשות את זה כמה שיותר מהר. </w:t>
      </w:r>
      <w:bookmarkStart w:id="12647" w:name="_ETM_Q1_7938155"/>
      <w:bookmarkEnd w:id="12647"/>
    </w:p>
    <w:p w14:paraId="362EFE16" w14:textId="77777777" w:rsidR="00111FF5" w:rsidRDefault="00111FF5" w:rsidP="00111FF5">
      <w:pPr>
        <w:rPr>
          <w:rtl/>
        </w:rPr>
      </w:pPr>
      <w:bookmarkStart w:id="12648" w:name="_ETM_Q1_7938656"/>
      <w:bookmarkStart w:id="12649" w:name="_ETM_Q1_7935656"/>
      <w:bookmarkStart w:id="12650" w:name="_ETM_Q1_7937153"/>
      <w:bookmarkEnd w:id="12648"/>
      <w:bookmarkEnd w:id="12649"/>
      <w:bookmarkEnd w:id="12650"/>
    </w:p>
    <w:p w14:paraId="43D65042" w14:textId="77777777" w:rsidR="00111FF5" w:rsidRDefault="00111FF5" w:rsidP="00111FF5">
      <w:pPr>
        <w:pStyle w:val="a4"/>
        <w:keepNext/>
        <w:rPr>
          <w:rtl/>
        </w:rPr>
      </w:pPr>
      <w:bookmarkStart w:id="12651" w:name="ET_speaker_גל_ברנס_867"/>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12651"/>
    </w:p>
    <w:p w14:paraId="0FD1CBA5" w14:textId="77777777" w:rsidR="00111FF5" w:rsidRDefault="00111FF5" w:rsidP="00111FF5">
      <w:pPr>
        <w:pStyle w:val="KeepWithNext"/>
        <w:rPr>
          <w:rtl/>
        </w:rPr>
      </w:pPr>
    </w:p>
    <w:p w14:paraId="7E7E4058" w14:textId="77777777" w:rsidR="00111FF5" w:rsidRDefault="00111FF5" w:rsidP="00111FF5">
      <w:pPr>
        <w:rPr>
          <w:rtl/>
        </w:rPr>
      </w:pPr>
      <w:bookmarkStart w:id="12652" w:name="_ETM_Q1_7937654"/>
      <w:bookmarkStart w:id="12653" w:name="_ETM_Q1_7938152"/>
      <w:bookmarkStart w:id="12654" w:name="_ETM_Q1_7935152"/>
      <w:bookmarkStart w:id="12655" w:name="_ETM_Q1_7932152"/>
      <w:bookmarkEnd w:id="12652"/>
      <w:bookmarkEnd w:id="12653"/>
      <w:bookmarkEnd w:id="12654"/>
      <w:bookmarkEnd w:id="12655"/>
      <w:r>
        <w:rPr>
          <w:rtl/>
        </w:rPr>
        <w:t xml:space="preserve">אני בטוח שתכף נגיע להוראות המעבר ואז </w:t>
      </w:r>
      <w:bookmarkStart w:id="12656" w:name="_ETM_Q1_7937902"/>
      <w:bookmarkEnd w:id="12656"/>
      <w:r>
        <w:rPr>
          <w:rtl/>
        </w:rPr>
        <w:t xml:space="preserve">התעשיינים יגידו איך </w:t>
      </w:r>
      <w:bookmarkStart w:id="12657" w:name="_ETM_Q1_7941156"/>
      <w:bookmarkEnd w:id="12657"/>
      <w:r>
        <w:rPr>
          <w:rtl/>
        </w:rPr>
        <w:t>שלוש, אר</w:t>
      </w:r>
      <w:bookmarkStart w:id="12658" w:name="_ETM_Q1_7939906"/>
      <w:bookmarkEnd w:id="12658"/>
      <w:r>
        <w:rPr>
          <w:rtl/>
        </w:rPr>
        <w:t>בע או חמש שנים</w:t>
      </w:r>
      <w:bookmarkStart w:id="12659" w:name="_ETM_Q1_7938653"/>
      <w:bookmarkEnd w:id="12659"/>
      <w:r>
        <w:rPr>
          <w:rtl/>
        </w:rPr>
        <w:t xml:space="preserve"> הן לא מספיקות</w:t>
      </w:r>
      <w:bookmarkStart w:id="12660" w:name="_ETM_Q1_7938906"/>
      <w:bookmarkStart w:id="12661" w:name="_ETM_Q1_7940655"/>
      <w:bookmarkEnd w:id="12660"/>
      <w:bookmarkEnd w:id="12661"/>
      <w:r>
        <w:rPr>
          <w:rtl/>
        </w:rPr>
        <w:t xml:space="preserve"> וצריך יותר</w:t>
      </w:r>
      <w:bookmarkStart w:id="12662" w:name="_ETM_Q1_7944652"/>
      <w:bookmarkEnd w:id="12662"/>
      <w:r>
        <w:rPr>
          <w:rtl/>
        </w:rPr>
        <w:t>. ג</w:t>
      </w:r>
      <w:bookmarkStart w:id="12663" w:name="_ETM_Q1_7940151"/>
      <w:bookmarkStart w:id="12664" w:name="_ETM_Q1_7937402"/>
      <w:bookmarkEnd w:id="12663"/>
      <w:bookmarkEnd w:id="12664"/>
      <w:r>
        <w:rPr>
          <w:rtl/>
        </w:rPr>
        <w:t>ם הרגולטור צריך זמן</w:t>
      </w:r>
      <w:bookmarkStart w:id="12665" w:name="_ETM_Q1_7941902"/>
      <w:bookmarkEnd w:id="12665"/>
      <w:r>
        <w:rPr>
          <w:rtl/>
        </w:rPr>
        <w:t xml:space="preserve"> כי יש לו ה</w:t>
      </w:r>
      <w:bookmarkStart w:id="12666" w:name="_ETM_Q1_7939403"/>
      <w:bookmarkStart w:id="12667" w:name="_ETM_Q1_7939652"/>
      <w:bookmarkEnd w:id="12666"/>
      <w:bookmarkEnd w:id="12667"/>
      <w:r>
        <w:rPr>
          <w:rtl/>
        </w:rPr>
        <w:t xml:space="preserve">רבה </w:t>
      </w:r>
      <w:bookmarkStart w:id="12668" w:name="_ETM_Q1_7944157"/>
      <w:bookmarkEnd w:id="12668"/>
      <w:r>
        <w:rPr>
          <w:rtl/>
        </w:rPr>
        <w:t xml:space="preserve">עבודה </w:t>
      </w:r>
      <w:bookmarkStart w:id="12669" w:name="_ETM_Q1_7942402"/>
      <w:bookmarkEnd w:id="12669"/>
      <w:r>
        <w:rPr>
          <w:rtl/>
        </w:rPr>
        <w:t>לעשות.</w:t>
      </w:r>
    </w:p>
    <w:p w14:paraId="4C777424" w14:textId="77777777" w:rsidR="00111FF5" w:rsidRDefault="00111FF5" w:rsidP="00111FF5">
      <w:pPr>
        <w:rPr>
          <w:rtl/>
        </w:rPr>
      </w:pPr>
      <w:bookmarkStart w:id="12670" w:name="_ETM_Q1_7944154"/>
      <w:bookmarkStart w:id="12671" w:name="_ETM_Q1_7944406"/>
      <w:bookmarkStart w:id="12672" w:name="_ETM_Q1_7942652"/>
      <w:bookmarkStart w:id="12673" w:name="_ETM_Q1_7940902"/>
      <w:bookmarkStart w:id="12674" w:name="_ETM_Q1_7939402"/>
      <w:bookmarkStart w:id="12675" w:name="_ETM_Q1_7942904"/>
      <w:bookmarkStart w:id="12676" w:name="_ETM_Q1_7942406"/>
      <w:bookmarkStart w:id="12677" w:name="_ETM_Q1_7943905"/>
      <w:bookmarkEnd w:id="12670"/>
      <w:bookmarkEnd w:id="12671"/>
      <w:bookmarkEnd w:id="12672"/>
      <w:bookmarkEnd w:id="12673"/>
      <w:bookmarkEnd w:id="12674"/>
      <w:bookmarkEnd w:id="12675"/>
      <w:bookmarkEnd w:id="12676"/>
      <w:bookmarkEnd w:id="12677"/>
    </w:p>
    <w:p w14:paraId="1DAF72CE" w14:textId="77777777" w:rsidR="00111FF5" w:rsidRDefault="00111FF5" w:rsidP="00111FF5">
      <w:pPr>
        <w:pStyle w:val="a4"/>
        <w:keepNext/>
        <w:rPr>
          <w:rtl/>
        </w:rPr>
      </w:pPr>
      <w:bookmarkStart w:id="12678" w:name="ET_speaker_רוית_ארבל_869"/>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2678"/>
    </w:p>
    <w:p w14:paraId="6ED407A0" w14:textId="77777777" w:rsidR="00111FF5" w:rsidRDefault="00111FF5" w:rsidP="00111FF5">
      <w:pPr>
        <w:pStyle w:val="KeepWithNext"/>
        <w:rPr>
          <w:rtl/>
        </w:rPr>
      </w:pPr>
    </w:p>
    <w:p w14:paraId="57356734" w14:textId="77777777" w:rsidR="00111FF5" w:rsidRDefault="00111FF5" w:rsidP="00111FF5">
      <w:pPr>
        <w:rPr>
          <w:rtl/>
        </w:rPr>
      </w:pPr>
      <w:bookmarkStart w:id="12679" w:name="_ETM_Q1_7944655"/>
      <w:bookmarkStart w:id="12680" w:name="_ETM_Q1_7944905"/>
      <w:bookmarkEnd w:id="12679"/>
      <w:bookmarkEnd w:id="12680"/>
      <w:r>
        <w:rPr>
          <w:rtl/>
        </w:rPr>
        <w:t>הם גם יעשו מאמ</w:t>
      </w:r>
      <w:bookmarkStart w:id="12681" w:name="_ETM_Q1_7947405"/>
      <w:bookmarkEnd w:id="12681"/>
      <w:r>
        <w:rPr>
          <w:rtl/>
        </w:rPr>
        <w:t xml:space="preserve">ץ. </w:t>
      </w:r>
    </w:p>
    <w:p w14:paraId="36C52D41" w14:textId="77777777" w:rsidR="00111FF5" w:rsidRDefault="00111FF5" w:rsidP="00111FF5">
      <w:pPr>
        <w:rPr>
          <w:rtl/>
        </w:rPr>
      </w:pPr>
      <w:bookmarkStart w:id="12682" w:name="_ETM_Q1_7948655"/>
      <w:bookmarkEnd w:id="12682"/>
    </w:p>
    <w:p w14:paraId="4565D7A7" w14:textId="77777777" w:rsidR="00111FF5" w:rsidRDefault="00111FF5" w:rsidP="00111FF5">
      <w:pPr>
        <w:pStyle w:val="a4"/>
        <w:keepNext/>
        <w:rPr>
          <w:rtl/>
        </w:rPr>
      </w:pPr>
      <w:bookmarkStart w:id="12683" w:name="ET_speaker_פנינה_אורן_שנידור_868"/>
      <w:r>
        <w:rPr>
          <w:rStyle w:val="TagStyle"/>
          <w:rFonts w:hint="cs"/>
          <w:rtl/>
        </w:rPr>
        <w:t xml:space="preserve"> &lt;&lt; דוב</w:t>
      </w:r>
      <w:bookmarkStart w:id="12684" w:name="_ETM_Q1_7948905"/>
      <w:bookmarkEnd w:id="12684"/>
      <w:r>
        <w:rPr>
          <w:rStyle w:val="TagStyle"/>
          <w:rFonts w:hint="cs"/>
          <w:rtl/>
        </w:rPr>
        <w:t xml:space="preserve">ר &gt;&gt; </w:t>
      </w:r>
      <w:r>
        <w:rPr>
          <w:rFonts w:hint="cs"/>
          <w:rtl/>
        </w:rPr>
        <w:t xml:space="preserve">פנינה אורן </w:t>
      </w:r>
      <w:proofErr w:type="spellStart"/>
      <w:r>
        <w:rPr>
          <w:rFonts w:hint="cs"/>
          <w:rtl/>
        </w:rPr>
        <w:t>שנידור</w:t>
      </w:r>
      <w:proofErr w:type="spellEnd"/>
      <w:r>
        <w:rPr>
          <w:rFonts w:hint="cs"/>
          <w:rtl/>
        </w:rPr>
        <w:t>:</w:t>
      </w:r>
      <w:r>
        <w:rPr>
          <w:rStyle w:val="TagStyle"/>
          <w:rFonts w:hint="cs"/>
          <w:rtl/>
        </w:rPr>
        <w:t xml:space="preserve"> &lt;&lt; דובר &gt;&gt;</w:t>
      </w:r>
      <w:r>
        <w:rPr>
          <w:rFonts w:hint="cs"/>
          <w:rtl/>
        </w:rPr>
        <w:t xml:space="preserve">   </w:t>
      </w:r>
      <w:bookmarkEnd w:id="12683"/>
    </w:p>
    <w:p w14:paraId="6F0EEE9E" w14:textId="77777777" w:rsidR="00111FF5" w:rsidRDefault="00111FF5" w:rsidP="00111FF5">
      <w:pPr>
        <w:pStyle w:val="KeepWithNext"/>
        <w:rPr>
          <w:rtl/>
        </w:rPr>
      </w:pPr>
    </w:p>
    <w:p w14:paraId="2AE51225" w14:textId="77777777" w:rsidR="00111FF5" w:rsidRDefault="00111FF5" w:rsidP="00111FF5">
      <w:pPr>
        <w:rPr>
          <w:rtl/>
        </w:rPr>
      </w:pPr>
      <w:bookmarkStart w:id="12685" w:name="_ETM_Q1_7943404"/>
      <w:bookmarkEnd w:id="12685"/>
      <w:r>
        <w:rPr>
          <w:rtl/>
        </w:rPr>
        <w:t xml:space="preserve">באמירה כללית, </w:t>
      </w:r>
      <w:bookmarkStart w:id="12686" w:name="_ETM_Q1_7951655"/>
      <w:bookmarkEnd w:id="12686"/>
      <w:r>
        <w:rPr>
          <w:rtl/>
        </w:rPr>
        <w:t>זה לא</w:t>
      </w:r>
      <w:bookmarkStart w:id="12687" w:name="_ETM_Q1_7951155"/>
      <w:bookmarkEnd w:id="12687"/>
      <w:r>
        <w:rPr>
          <w:rtl/>
        </w:rPr>
        <w:t xml:space="preserve"> רק שהציבור לא רוצה להיות</w:t>
      </w:r>
      <w:bookmarkStart w:id="12688" w:name="_ETM_Q1_7952655"/>
      <w:bookmarkEnd w:id="12688"/>
      <w:r>
        <w:rPr>
          <w:rtl/>
        </w:rPr>
        <w:t xml:space="preserve"> בתקופת </w:t>
      </w:r>
      <w:bookmarkStart w:id="12689" w:name="_ETM_Q1_7953905"/>
      <w:bookmarkEnd w:id="12689"/>
      <w:r>
        <w:rPr>
          <w:rtl/>
        </w:rPr>
        <w:t>מעבר ובטח שגם הרגולטור</w:t>
      </w:r>
      <w:bookmarkStart w:id="12690" w:name="_ETM_Q1_7955405"/>
      <w:bookmarkStart w:id="12691" w:name="_ETM_Q1_7952651"/>
      <w:bookmarkEnd w:id="12690"/>
      <w:bookmarkEnd w:id="12691"/>
      <w:r>
        <w:rPr>
          <w:rtl/>
        </w:rPr>
        <w:t xml:space="preserve"> לא</w:t>
      </w:r>
      <w:bookmarkStart w:id="12692" w:name="_ETM_Q1_7949906"/>
      <w:bookmarkEnd w:id="12692"/>
      <w:r>
        <w:rPr>
          <w:rtl/>
        </w:rPr>
        <w:t xml:space="preserve"> צריך את זה. אי-הסדר וחוסר </w:t>
      </w:r>
      <w:bookmarkStart w:id="12693" w:name="_ETM_Q1_7958156"/>
      <w:bookmarkEnd w:id="12693"/>
      <w:r>
        <w:rPr>
          <w:rtl/>
        </w:rPr>
        <w:t>השקיפות</w:t>
      </w:r>
      <w:bookmarkStart w:id="12694" w:name="_ETM_Q1_7956406"/>
      <w:bookmarkStart w:id="12695" w:name="_ETM_Q1_7953655"/>
      <w:bookmarkEnd w:id="12694"/>
      <w:bookmarkEnd w:id="12695"/>
      <w:r>
        <w:rPr>
          <w:rtl/>
        </w:rPr>
        <w:t xml:space="preserve"> לא טובים לאף צד ועל </w:t>
      </w:r>
      <w:bookmarkStart w:id="12696" w:name="_ETM_Q1_7958905"/>
      <w:bookmarkEnd w:id="12696"/>
      <w:r>
        <w:rPr>
          <w:rtl/>
        </w:rPr>
        <w:t xml:space="preserve">זה אנחנו מסכימים </w:t>
      </w:r>
      <w:bookmarkStart w:id="12697" w:name="_ETM_Q1_7962405"/>
      <w:bookmarkEnd w:id="12697"/>
      <w:proofErr w:type="spellStart"/>
      <w:r>
        <w:rPr>
          <w:rtl/>
        </w:rPr>
        <w:t>כל</w:t>
      </w:r>
      <w:bookmarkStart w:id="12698" w:name="_ETM_Q1_7961155"/>
      <w:bookmarkStart w:id="12699" w:name="_ETM_Q1_7959155"/>
      <w:bookmarkEnd w:id="12698"/>
      <w:bookmarkEnd w:id="12699"/>
      <w:r>
        <w:rPr>
          <w:rtl/>
        </w:rPr>
        <w:t>נו</w:t>
      </w:r>
      <w:proofErr w:type="spellEnd"/>
      <w:r>
        <w:rPr>
          <w:rtl/>
        </w:rPr>
        <w:t>.</w:t>
      </w:r>
    </w:p>
    <w:p w14:paraId="30F5DAE7" w14:textId="77777777" w:rsidR="00111FF5" w:rsidRDefault="00111FF5" w:rsidP="00111FF5">
      <w:pPr>
        <w:rPr>
          <w:rtl/>
        </w:rPr>
      </w:pPr>
      <w:bookmarkStart w:id="12700" w:name="_ETM_Q1_7960655"/>
      <w:bookmarkStart w:id="12701" w:name="_ETM_Q1_7961405"/>
      <w:bookmarkEnd w:id="12700"/>
      <w:bookmarkEnd w:id="12701"/>
    </w:p>
    <w:p w14:paraId="62DB9201" w14:textId="77777777" w:rsidR="00111FF5" w:rsidRDefault="00111FF5" w:rsidP="00111FF5">
      <w:pPr>
        <w:pStyle w:val="a4"/>
        <w:keepNext/>
        <w:rPr>
          <w:rtl/>
        </w:rPr>
      </w:pPr>
      <w:bookmarkStart w:id="12702" w:name="ET_speaker_רוית_ארבל_870"/>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2702"/>
    </w:p>
    <w:p w14:paraId="1C7D1226" w14:textId="77777777" w:rsidR="00111FF5" w:rsidRDefault="00111FF5" w:rsidP="00111FF5">
      <w:pPr>
        <w:pStyle w:val="KeepWithNext"/>
        <w:rPr>
          <w:rtl/>
        </w:rPr>
      </w:pPr>
    </w:p>
    <w:p w14:paraId="052DF0DC" w14:textId="77777777" w:rsidR="00111FF5" w:rsidRDefault="00111FF5" w:rsidP="00111FF5">
      <w:pPr>
        <w:rPr>
          <w:rtl/>
        </w:rPr>
      </w:pPr>
      <w:bookmarkStart w:id="12703" w:name="_ETM_Q1_7963155"/>
      <w:bookmarkStart w:id="12704" w:name="_ETM_Q1_7963405"/>
      <w:bookmarkEnd w:id="12703"/>
      <w:bookmarkEnd w:id="12704"/>
      <w:r>
        <w:rPr>
          <w:rtl/>
        </w:rPr>
        <w:t>נכון</w:t>
      </w:r>
      <w:bookmarkStart w:id="12705" w:name="_ETM_Q1_7961903"/>
      <w:bookmarkEnd w:id="12705"/>
      <w:r>
        <w:rPr>
          <w:rtl/>
        </w:rPr>
        <w:t>.</w:t>
      </w:r>
    </w:p>
    <w:p w14:paraId="4E7DCC1D" w14:textId="77777777" w:rsidR="00111FF5" w:rsidRDefault="00111FF5" w:rsidP="00111FF5">
      <w:pPr>
        <w:rPr>
          <w:rtl/>
        </w:rPr>
      </w:pPr>
      <w:bookmarkStart w:id="12706" w:name="_ETM_Q1_7963154"/>
      <w:bookmarkStart w:id="12707" w:name="_ETM_Q1_7964154"/>
      <w:bookmarkEnd w:id="12706"/>
      <w:bookmarkEnd w:id="12707"/>
    </w:p>
    <w:p w14:paraId="4B0C441C" w14:textId="77777777" w:rsidR="00111FF5" w:rsidRDefault="00111FF5" w:rsidP="00111FF5">
      <w:pPr>
        <w:pStyle w:val="a4"/>
        <w:keepNext/>
        <w:rPr>
          <w:rtl/>
        </w:rPr>
      </w:pPr>
      <w:bookmarkStart w:id="12708" w:name="ET_speaker_פנינה_אורן_שנידור_871"/>
      <w:r>
        <w:rPr>
          <w:rStyle w:val="TagStyle"/>
          <w:rFonts w:hint="cs"/>
          <w:rtl/>
        </w:rPr>
        <w:t xml:space="preserve"> &lt;&lt; דובר &gt;&gt; </w:t>
      </w:r>
      <w:r>
        <w:rPr>
          <w:rFonts w:hint="cs"/>
          <w:rtl/>
        </w:rPr>
        <w:t xml:space="preserve">פנינה אורן </w:t>
      </w:r>
      <w:proofErr w:type="spellStart"/>
      <w:r>
        <w:rPr>
          <w:rFonts w:hint="cs"/>
          <w:rtl/>
        </w:rPr>
        <w:t>שנידור</w:t>
      </w:r>
      <w:proofErr w:type="spellEnd"/>
      <w:r>
        <w:rPr>
          <w:rFonts w:hint="cs"/>
          <w:rtl/>
        </w:rPr>
        <w:t>:</w:t>
      </w:r>
      <w:r>
        <w:rPr>
          <w:rStyle w:val="TagStyle"/>
          <w:rFonts w:hint="cs"/>
          <w:rtl/>
        </w:rPr>
        <w:t xml:space="preserve"> &lt;&lt; דובר &gt;&gt;</w:t>
      </w:r>
      <w:r>
        <w:rPr>
          <w:rFonts w:hint="cs"/>
          <w:rtl/>
        </w:rPr>
        <w:t xml:space="preserve">   </w:t>
      </w:r>
      <w:bookmarkEnd w:id="12708"/>
    </w:p>
    <w:p w14:paraId="309DBC44" w14:textId="77777777" w:rsidR="00111FF5" w:rsidRDefault="00111FF5" w:rsidP="00111FF5">
      <w:pPr>
        <w:pStyle w:val="KeepWithNext"/>
        <w:rPr>
          <w:rtl/>
        </w:rPr>
      </w:pPr>
    </w:p>
    <w:p w14:paraId="2E4C4B3B" w14:textId="77777777" w:rsidR="00111FF5" w:rsidRDefault="00111FF5" w:rsidP="00111FF5">
      <w:pPr>
        <w:rPr>
          <w:rtl/>
        </w:rPr>
      </w:pPr>
      <w:bookmarkStart w:id="12709" w:name="_ETM_Q1_7965904"/>
      <w:bookmarkEnd w:id="12709"/>
      <w:r>
        <w:rPr>
          <w:rtl/>
        </w:rPr>
        <w:t xml:space="preserve">אבל אנחנו צריכים לקחת </w:t>
      </w:r>
      <w:bookmarkStart w:id="12710" w:name="_ETM_Q1_7965901"/>
      <w:bookmarkEnd w:id="12710"/>
      <w:r>
        <w:rPr>
          <w:rtl/>
        </w:rPr>
        <w:t>בחשבון</w:t>
      </w:r>
      <w:bookmarkStart w:id="12711" w:name="_ETM_Q1_7964404"/>
      <w:bookmarkStart w:id="12712" w:name="_ETM_Q1_7961654"/>
      <w:bookmarkStart w:id="12713" w:name="_ETM_Q1_7958904"/>
      <w:bookmarkEnd w:id="12711"/>
      <w:bookmarkEnd w:id="12712"/>
      <w:bookmarkEnd w:id="12713"/>
      <w:r>
        <w:rPr>
          <w:rtl/>
        </w:rPr>
        <w:t xml:space="preserve"> שאנחנו נמצאים בתקופת מעבר ומלכתחילה, </w:t>
      </w:r>
      <w:bookmarkStart w:id="12714" w:name="_ETM_Q1_7966900"/>
      <w:bookmarkStart w:id="12715" w:name="_ETM_Q1_7967653"/>
      <w:bookmarkEnd w:id="12714"/>
      <w:bookmarkEnd w:id="12715"/>
      <w:r>
        <w:rPr>
          <w:rtl/>
        </w:rPr>
        <w:t xml:space="preserve">לשירות המזון יש פה </w:t>
      </w:r>
      <w:bookmarkStart w:id="12716" w:name="_ETM_Q1_7969402"/>
      <w:bookmarkEnd w:id="12716"/>
      <w:r>
        <w:rPr>
          <w:rtl/>
        </w:rPr>
        <w:t>עבודה אינטנסיבית של הנגשה,</w:t>
      </w:r>
      <w:bookmarkStart w:id="12717" w:name="_ETM_Q1_7970402"/>
      <w:bookmarkEnd w:id="12717"/>
      <w:r>
        <w:rPr>
          <w:rtl/>
        </w:rPr>
        <w:t xml:space="preserve"> הבהרה והדרכה </w:t>
      </w:r>
      <w:bookmarkStart w:id="12718" w:name="_ETM_Q1_7973901"/>
      <w:bookmarkEnd w:id="12718"/>
      <w:r>
        <w:rPr>
          <w:rtl/>
        </w:rPr>
        <w:t>כדי לתת</w:t>
      </w:r>
      <w:bookmarkStart w:id="12719" w:name="_ETM_Q1_7972401"/>
      <w:bookmarkEnd w:id="12719"/>
      <w:r>
        <w:rPr>
          <w:rtl/>
        </w:rPr>
        <w:t xml:space="preserve"> וודאות לגבי מה הן אותן </w:t>
      </w:r>
      <w:bookmarkStart w:id="12720" w:name="_ETM_Q1_7973403"/>
      <w:bookmarkStart w:id="12721" w:name="_ETM_Q1_7976403"/>
      <w:bookmarkEnd w:id="12720"/>
      <w:bookmarkEnd w:id="12721"/>
      <w:r>
        <w:rPr>
          <w:rtl/>
        </w:rPr>
        <w:t>הורא</w:t>
      </w:r>
      <w:bookmarkStart w:id="12722" w:name="_ETM_Q1_7974901"/>
      <w:bookmarkEnd w:id="12722"/>
      <w:r>
        <w:rPr>
          <w:rtl/>
        </w:rPr>
        <w:t>ות מאו</w:t>
      </w:r>
      <w:bookmarkStart w:id="12723" w:name="_ETM_Q1_7974903"/>
      <w:bookmarkStart w:id="12724" w:name="_ETM_Q1_7972151"/>
      <w:bookmarkEnd w:id="12723"/>
      <w:bookmarkEnd w:id="12724"/>
      <w:r>
        <w:rPr>
          <w:rtl/>
        </w:rPr>
        <w:t xml:space="preserve">מצות. זאת </w:t>
      </w:r>
      <w:bookmarkStart w:id="12725" w:name="_ETM_Q1_7974152"/>
      <w:bookmarkStart w:id="12726" w:name="_ETM_Q1_7975402"/>
      <w:bookmarkEnd w:id="12725"/>
      <w:bookmarkEnd w:id="12726"/>
      <w:r>
        <w:rPr>
          <w:rtl/>
        </w:rPr>
        <w:t>העדיפות הראשונה שלנו</w:t>
      </w:r>
      <w:bookmarkStart w:id="12727" w:name="_ETM_Q1_7977155"/>
      <w:bookmarkEnd w:id="12727"/>
      <w:r>
        <w:rPr>
          <w:rtl/>
        </w:rPr>
        <w:t xml:space="preserve"> </w:t>
      </w:r>
      <w:bookmarkStart w:id="12728" w:name="_ETM_Q1_7977651"/>
      <w:bookmarkEnd w:id="12728"/>
      <w:r>
        <w:rPr>
          <w:rtl/>
        </w:rPr>
        <w:t>כשמדובר</w:t>
      </w:r>
      <w:bookmarkStart w:id="12729" w:name="_ETM_Q1_7978902"/>
      <w:bookmarkEnd w:id="12729"/>
      <w:r>
        <w:rPr>
          <w:rtl/>
        </w:rPr>
        <w:t xml:space="preserve"> ע</w:t>
      </w:r>
      <w:bookmarkStart w:id="12730" w:name="_ETM_Q1_7976153"/>
      <w:bookmarkEnd w:id="12730"/>
      <w:r>
        <w:rPr>
          <w:rtl/>
        </w:rPr>
        <w:t xml:space="preserve">ל בטיחות מזון. </w:t>
      </w:r>
    </w:p>
    <w:p w14:paraId="3FEED7B2" w14:textId="77777777" w:rsidR="00111FF5" w:rsidRDefault="00111FF5" w:rsidP="00111FF5">
      <w:bookmarkStart w:id="12731" w:name="_ETM_Q1_7946905"/>
      <w:bookmarkEnd w:id="12731"/>
    </w:p>
    <w:p w14:paraId="48D5A985" w14:textId="77777777" w:rsidR="00111FF5" w:rsidRDefault="00111FF5" w:rsidP="00111FF5">
      <w:pPr>
        <w:rPr>
          <w:rtl/>
        </w:rPr>
      </w:pPr>
      <w:bookmarkStart w:id="12732" w:name="_ETM_Q1_7609656"/>
      <w:bookmarkStart w:id="12733" w:name="_ETM_Q1_7663404"/>
      <w:bookmarkStart w:id="12734" w:name="_ETM_Q1_7864402"/>
      <w:bookmarkStart w:id="12735" w:name="_ETM_Q1_7867653"/>
      <w:bookmarkStart w:id="12736" w:name="_ETM_Q1_7870903"/>
      <w:bookmarkStart w:id="12737" w:name="_ETM_Q1_7871154"/>
      <w:bookmarkStart w:id="12738" w:name="_ETM_Q1_7877155"/>
      <w:bookmarkStart w:id="12739" w:name="_ETM_Q1_7880404"/>
      <w:bookmarkStart w:id="12740" w:name="_ETM_Q1_7886154"/>
      <w:bookmarkStart w:id="12741" w:name="_ETM_Q1_7892653"/>
      <w:bookmarkStart w:id="12742" w:name="_ETM_Q1_7895901"/>
      <w:bookmarkStart w:id="12743" w:name="_ETM_Q1_7899153"/>
      <w:bookmarkStart w:id="12744" w:name="_ETM_Q1_7902153"/>
      <w:bookmarkStart w:id="12745" w:name="_ETM_Q1_7906905"/>
      <w:bookmarkStart w:id="12746" w:name="_ETM_Q1_7910403"/>
      <w:bookmarkStart w:id="12747" w:name="_ETM_Q1_7914404"/>
      <w:bookmarkStart w:id="12748" w:name="_ETM_Q1_7917905"/>
      <w:bookmarkStart w:id="12749" w:name="_ETM_Q1_7921652"/>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r>
        <w:rPr>
          <w:rtl/>
        </w:rPr>
        <w:t xml:space="preserve">הנושא של הרכב מזון הוא חשוב אבל </w:t>
      </w:r>
      <w:proofErr w:type="spellStart"/>
      <w:r>
        <w:rPr>
          <w:rtl/>
        </w:rPr>
        <w:t>בתיעדוף</w:t>
      </w:r>
      <w:proofErr w:type="spellEnd"/>
      <w:r>
        <w:rPr>
          <w:rtl/>
        </w:rPr>
        <w:t>, הוא כרגע בסדר גודל</w:t>
      </w:r>
      <w:bookmarkStart w:id="12750" w:name="_ETM_Q1_7985651"/>
      <w:bookmarkStart w:id="12751" w:name="_ETM_Q1_7982654"/>
      <w:bookmarkEnd w:id="12750"/>
      <w:bookmarkEnd w:id="12751"/>
      <w:r>
        <w:rPr>
          <w:rtl/>
        </w:rPr>
        <w:t xml:space="preserve"> שני </w:t>
      </w:r>
      <w:bookmarkStart w:id="12752" w:name="_ETM_Q1_7984151"/>
      <w:bookmarkEnd w:id="12752"/>
      <w:r>
        <w:rPr>
          <w:rtl/>
        </w:rPr>
        <w:t xml:space="preserve">עבורנו. לכן, אנחנו </w:t>
      </w:r>
      <w:bookmarkStart w:id="12753" w:name="_ETM_Q1_7987652"/>
      <w:bookmarkEnd w:id="12753"/>
      <w:r>
        <w:rPr>
          <w:rtl/>
        </w:rPr>
        <w:t>מאמינים שהדגש הראשון</w:t>
      </w:r>
      <w:bookmarkStart w:id="12754" w:name="_ETM_Q1_7990652"/>
      <w:bookmarkEnd w:id="12754"/>
      <w:r>
        <w:rPr>
          <w:rtl/>
        </w:rPr>
        <w:t xml:space="preserve"> של היצרנים </w:t>
      </w:r>
      <w:bookmarkStart w:id="12755" w:name="_ETM_Q1_7989902"/>
      <w:bookmarkEnd w:id="12755"/>
      <w:r>
        <w:rPr>
          <w:rtl/>
        </w:rPr>
        <w:t xml:space="preserve">יהיה </w:t>
      </w:r>
      <w:bookmarkStart w:id="12756" w:name="_ETM_Q1_7990903"/>
      <w:bookmarkEnd w:id="12756"/>
      <w:r>
        <w:rPr>
          <w:rtl/>
        </w:rPr>
        <w:t xml:space="preserve">ללמוד את הרגולציה המהותית. </w:t>
      </w:r>
      <w:bookmarkStart w:id="12757" w:name="_ETM_Q1_7996903"/>
      <w:bookmarkEnd w:id="12757"/>
      <w:r>
        <w:rPr>
          <w:rtl/>
        </w:rPr>
        <w:t xml:space="preserve">אנחנו דיברנו על </w:t>
      </w:r>
      <w:bookmarkStart w:id="12758" w:name="_ETM_Q1_7999651"/>
      <w:bookmarkEnd w:id="12758"/>
      <w:r>
        <w:rPr>
          <w:rtl/>
        </w:rPr>
        <w:t>חמש שנים כי אני</w:t>
      </w:r>
      <w:bookmarkStart w:id="12759" w:name="_ETM_Q1_7998902"/>
      <w:bookmarkEnd w:id="12759"/>
      <w:r>
        <w:rPr>
          <w:rtl/>
        </w:rPr>
        <w:t xml:space="preserve"> </w:t>
      </w:r>
      <w:bookmarkStart w:id="12760" w:name="_ETM_Q1_8002655"/>
      <w:bookmarkEnd w:id="12760"/>
      <w:r>
        <w:rPr>
          <w:rtl/>
        </w:rPr>
        <w:t xml:space="preserve">לא רואה שום קונסטלציה שבה שירות המזון יכול </w:t>
      </w:r>
      <w:bookmarkStart w:id="12761" w:name="_ETM_Q1_8000905"/>
      <w:bookmarkEnd w:id="12761"/>
      <w:r>
        <w:rPr>
          <w:rtl/>
        </w:rPr>
        <w:t xml:space="preserve">להקדים את זה ולעשות את </w:t>
      </w:r>
      <w:bookmarkStart w:id="12762" w:name="_ETM_Q1_8004152"/>
      <w:bookmarkEnd w:id="12762"/>
      <w:r>
        <w:rPr>
          <w:rtl/>
        </w:rPr>
        <w:t xml:space="preserve">זה לפני הזמן. </w:t>
      </w:r>
    </w:p>
    <w:p w14:paraId="47D535B2" w14:textId="77777777" w:rsidR="00111FF5" w:rsidRDefault="00111FF5" w:rsidP="00111FF5">
      <w:pPr>
        <w:rPr>
          <w:rtl/>
        </w:rPr>
      </w:pPr>
      <w:bookmarkStart w:id="12763" w:name="_ETM_Q1_8007650"/>
      <w:bookmarkStart w:id="12764" w:name="_ETM_Q1_8007902"/>
      <w:bookmarkStart w:id="12765" w:name="_ETM_Q1_8004902"/>
      <w:bookmarkStart w:id="12766" w:name="_ETM_Q1_8005654"/>
      <w:bookmarkEnd w:id="12763"/>
      <w:bookmarkEnd w:id="12764"/>
      <w:bookmarkEnd w:id="12765"/>
      <w:bookmarkEnd w:id="12766"/>
    </w:p>
    <w:p w14:paraId="5979DA75" w14:textId="77777777" w:rsidR="00111FF5" w:rsidRDefault="00111FF5" w:rsidP="00111FF5">
      <w:pPr>
        <w:pStyle w:val="a4"/>
        <w:keepNext/>
        <w:rPr>
          <w:rtl/>
        </w:rPr>
      </w:pPr>
      <w:bookmarkStart w:id="12767" w:name="ET_speaker_רוית_ארבל_872"/>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2767"/>
    </w:p>
    <w:p w14:paraId="32BEB0D1" w14:textId="77777777" w:rsidR="00111FF5" w:rsidRDefault="00111FF5" w:rsidP="00111FF5">
      <w:pPr>
        <w:pStyle w:val="KeepWithNext"/>
        <w:rPr>
          <w:rtl/>
        </w:rPr>
      </w:pPr>
    </w:p>
    <w:p w14:paraId="5892147F" w14:textId="77777777" w:rsidR="00111FF5" w:rsidRDefault="00111FF5" w:rsidP="00111FF5">
      <w:pPr>
        <w:rPr>
          <w:rtl/>
        </w:rPr>
      </w:pPr>
      <w:bookmarkStart w:id="12768" w:name="_ETM_Q1_8007904"/>
      <w:bookmarkEnd w:id="12768"/>
      <w:r>
        <w:rPr>
          <w:rtl/>
        </w:rPr>
        <w:t>שלוש שנים? שנתיים?</w:t>
      </w:r>
      <w:bookmarkStart w:id="12769" w:name="_ETM_Q1_8008651"/>
      <w:bookmarkEnd w:id="12769"/>
    </w:p>
    <w:p w14:paraId="77292C6B" w14:textId="77777777" w:rsidR="00111FF5" w:rsidRDefault="00111FF5" w:rsidP="00111FF5">
      <w:pPr>
        <w:rPr>
          <w:rtl/>
        </w:rPr>
      </w:pPr>
      <w:bookmarkStart w:id="12770" w:name="_ETM_Q1_8008905"/>
      <w:bookmarkStart w:id="12771" w:name="_ETM_Q1_8009902"/>
      <w:bookmarkEnd w:id="12770"/>
      <w:bookmarkEnd w:id="12771"/>
    </w:p>
    <w:p w14:paraId="0199EE60" w14:textId="77777777" w:rsidR="00111FF5" w:rsidRPr="00FA170E" w:rsidRDefault="00111FF5" w:rsidP="00111FF5">
      <w:pPr>
        <w:pStyle w:val="a4"/>
        <w:keepNext/>
        <w:rPr>
          <w:rtl/>
        </w:rPr>
      </w:pPr>
      <w:bookmarkStart w:id="12772" w:name="ET_speaker_פנינה_אורן_שנידור_873"/>
      <w:r>
        <w:rPr>
          <w:rStyle w:val="TagStyle"/>
          <w:rFonts w:hint="cs"/>
          <w:rtl/>
        </w:rPr>
        <w:t xml:space="preserve"> </w:t>
      </w:r>
      <w:bookmarkStart w:id="12773" w:name="_ETM_Q1_8018153"/>
      <w:bookmarkStart w:id="12774" w:name="_ETM_Q1_8017902"/>
      <w:bookmarkEnd w:id="12773"/>
      <w:bookmarkEnd w:id="12774"/>
      <w:r w:rsidRPr="00FA170E">
        <w:rPr>
          <w:rStyle w:val="TagStyle"/>
          <w:rFonts w:hint="cs"/>
          <w:rtl/>
        </w:rPr>
        <w:t xml:space="preserve">&lt;&lt; דובר &gt;&gt; </w:t>
      </w:r>
      <w:r w:rsidRPr="00FA170E">
        <w:rPr>
          <w:rFonts w:hint="cs"/>
          <w:rtl/>
        </w:rPr>
        <w:t xml:space="preserve">פנינה אורן </w:t>
      </w:r>
      <w:proofErr w:type="spellStart"/>
      <w:r w:rsidRPr="00FA170E">
        <w:rPr>
          <w:rFonts w:hint="cs"/>
          <w:rtl/>
        </w:rPr>
        <w:t>שנידור</w:t>
      </w:r>
      <w:proofErr w:type="spellEnd"/>
      <w:r w:rsidRPr="00FA170E">
        <w:rPr>
          <w:rFonts w:hint="cs"/>
          <w:rtl/>
        </w:rPr>
        <w:t>:</w:t>
      </w:r>
      <w:r w:rsidRPr="00FA170E">
        <w:rPr>
          <w:rStyle w:val="TagStyle"/>
          <w:rFonts w:hint="cs"/>
          <w:rtl/>
        </w:rPr>
        <w:t xml:space="preserve"> &lt;&lt; דובר &gt;&gt;</w:t>
      </w:r>
      <w:r w:rsidRPr="00FA170E">
        <w:rPr>
          <w:rFonts w:hint="cs"/>
          <w:rtl/>
        </w:rPr>
        <w:t xml:space="preserve">   </w:t>
      </w:r>
      <w:bookmarkEnd w:id="12772"/>
    </w:p>
    <w:p w14:paraId="095A82C3" w14:textId="77777777" w:rsidR="00111FF5" w:rsidRPr="00FA170E" w:rsidRDefault="00111FF5" w:rsidP="00111FF5">
      <w:pPr>
        <w:pStyle w:val="KeepWithNext"/>
        <w:rPr>
          <w:rtl/>
        </w:rPr>
      </w:pPr>
    </w:p>
    <w:p w14:paraId="70573AEB" w14:textId="184A2DD6" w:rsidR="00111FF5" w:rsidRPr="00FA170E" w:rsidRDefault="00111FF5" w:rsidP="00111FF5">
      <w:pPr>
        <w:rPr>
          <w:rtl/>
        </w:rPr>
      </w:pPr>
      <w:bookmarkStart w:id="12775" w:name="_ETM_Q1_8011151"/>
      <w:bookmarkStart w:id="12776" w:name="_ETM_Q1_8011403"/>
      <w:bookmarkEnd w:id="12775"/>
      <w:bookmarkEnd w:id="12776"/>
      <w:r w:rsidRPr="00FA170E">
        <w:rPr>
          <w:rtl/>
        </w:rPr>
        <w:t xml:space="preserve">בחלק מהדברים </w:t>
      </w:r>
      <w:r w:rsidR="00FA170E" w:rsidRPr="00FA170E">
        <w:rPr>
          <w:rFonts w:hint="cs"/>
          <w:rtl/>
        </w:rPr>
        <w:t>ש</w:t>
      </w:r>
      <w:r w:rsidRPr="00FA170E">
        <w:rPr>
          <w:rtl/>
        </w:rPr>
        <w:t xml:space="preserve">נעשה </w:t>
      </w:r>
      <w:bookmarkStart w:id="12777" w:name="_ETM_Q1_8015652"/>
      <w:bookmarkEnd w:id="12777"/>
      <w:r w:rsidRPr="00FA170E">
        <w:rPr>
          <w:rtl/>
        </w:rPr>
        <w:t>אנחנו יודעים</w:t>
      </w:r>
      <w:bookmarkStart w:id="12778" w:name="_ETM_Q1_8014400"/>
      <w:bookmarkEnd w:id="12778"/>
      <w:r w:rsidRPr="00FA170E">
        <w:rPr>
          <w:rtl/>
        </w:rPr>
        <w:t xml:space="preserve"> שחלק גדול מאותם </w:t>
      </w:r>
      <w:bookmarkStart w:id="12779" w:name="_ETM_Q1_8010653"/>
      <w:bookmarkStart w:id="12780" w:name="_ETM_Q1_8014404"/>
      <w:bookmarkEnd w:id="12779"/>
      <w:r w:rsidRPr="00FA170E">
        <w:rPr>
          <w:rtl/>
        </w:rPr>
        <w:t xml:space="preserve">תקנים </w:t>
      </w:r>
      <w:bookmarkEnd w:id="12780"/>
      <w:r w:rsidRPr="00FA170E">
        <w:rPr>
          <w:rtl/>
        </w:rPr>
        <w:t xml:space="preserve">מחייבים בגלל צו </w:t>
      </w:r>
      <w:bookmarkStart w:id="12781" w:name="_ETM_Q1_8017650"/>
      <w:bookmarkEnd w:id="12781"/>
      <w:r w:rsidRPr="00FA170E">
        <w:rPr>
          <w:rtl/>
        </w:rPr>
        <w:t xml:space="preserve">הגנת הצרכן </w:t>
      </w:r>
      <w:bookmarkStart w:id="12782" w:name="_ETM_Q1_8016405"/>
      <w:bookmarkEnd w:id="12782"/>
      <w:r w:rsidRPr="00FA170E">
        <w:rPr>
          <w:rtl/>
        </w:rPr>
        <w:t>ויש לנו פה עבודה,</w:t>
      </w:r>
      <w:bookmarkStart w:id="12783" w:name="_ETM_Q1_8017150"/>
      <w:bookmarkEnd w:id="12783"/>
      <w:r w:rsidRPr="00FA170E">
        <w:rPr>
          <w:rtl/>
        </w:rPr>
        <w:t xml:space="preserve"> יש לנו שותפים - - -</w:t>
      </w:r>
      <w:bookmarkStart w:id="12784" w:name="_ETM_Q1_8016404"/>
      <w:bookmarkStart w:id="12785" w:name="_ETM_Q1_8013654"/>
      <w:bookmarkEnd w:id="12784"/>
      <w:bookmarkEnd w:id="12785"/>
    </w:p>
    <w:p w14:paraId="5D7C4B08" w14:textId="77777777" w:rsidR="00111FF5" w:rsidRPr="00FA170E" w:rsidRDefault="00111FF5" w:rsidP="00111FF5">
      <w:pPr>
        <w:ind w:firstLine="0"/>
        <w:rPr>
          <w:rtl/>
        </w:rPr>
      </w:pPr>
      <w:bookmarkStart w:id="12786" w:name="_ETM_Q1_7678904"/>
      <w:bookmarkStart w:id="12787" w:name="_ETM_Q1_7688653"/>
      <w:bookmarkStart w:id="12788" w:name="_ETM_Q1_7691903"/>
      <w:bookmarkStart w:id="12789" w:name="_ETM_Q1_7695153"/>
      <w:bookmarkStart w:id="12790" w:name="_ETM_Q1_7698403"/>
      <w:bookmarkStart w:id="12791" w:name="_ETM_Q1_7701652"/>
      <w:bookmarkStart w:id="12792" w:name="_ETM_Q1_7704903"/>
      <w:bookmarkStart w:id="12793" w:name="_ETM_Q1_7711403"/>
      <w:bookmarkStart w:id="12794" w:name="_ETM_Q1_7715403"/>
      <w:bookmarkStart w:id="12795" w:name="_ETM_Q1_7719904"/>
      <w:bookmarkEnd w:id="12786"/>
      <w:bookmarkEnd w:id="12787"/>
      <w:bookmarkEnd w:id="12788"/>
      <w:bookmarkEnd w:id="12789"/>
      <w:bookmarkEnd w:id="12790"/>
      <w:bookmarkEnd w:id="12791"/>
      <w:bookmarkEnd w:id="12792"/>
      <w:bookmarkEnd w:id="12793"/>
      <w:bookmarkEnd w:id="12794"/>
      <w:bookmarkEnd w:id="12795"/>
    </w:p>
    <w:p w14:paraId="04576BAB" w14:textId="77777777" w:rsidR="00111FF5" w:rsidRDefault="00111FF5" w:rsidP="00111FF5">
      <w:pPr>
        <w:pStyle w:val="af6"/>
        <w:keepNext/>
        <w:rPr>
          <w:rtl/>
        </w:rPr>
      </w:pPr>
      <w:bookmarkStart w:id="12796" w:name="ET_yor_6447_874"/>
      <w:r w:rsidRPr="00FA170E">
        <w:rPr>
          <w:rStyle w:val="TagStyle"/>
          <w:rFonts w:hint="cs"/>
          <w:rtl/>
        </w:rPr>
        <w:t xml:space="preserve"> &lt;&lt; יור &gt;&gt; </w:t>
      </w:r>
      <w:r w:rsidRPr="00FA170E">
        <w:rPr>
          <w:rFonts w:hint="cs"/>
          <w:rtl/>
        </w:rPr>
        <w:t xml:space="preserve">היו"ר יונתן </w:t>
      </w:r>
      <w:proofErr w:type="spellStart"/>
      <w:r w:rsidRPr="00FA170E">
        <w:rPr>
          <w:rFonts w:hint="cs"/>
          <w:rtl/>
        </w:rPr>
        <w:t>מישרקי</w:t>
      </w:r>
      <w:proofErr w:type="spellEnd"/>
      <w:r w:rsidRPr="00FA170E">
        <w:rPr>
          <w:rFonts w:hint="cs"/>
          <w:rtl/>
        </w:rPr>
        <w:t>:</w:t>
      </w:r>
      <w:r w:rsidRPr="00FA170E">
        <w:rPr>
          <w:rStyle w:val="TagStyle"/>
          <w:rFonts w:hint="cs"/>
          <w:rtl/>
        </w:rPr>
        <w:t xml:space="preserve"> &lt;&lt; יור &gt;&gt;</w:t>
      </w:r>
      <w:r>
        <w:rPr>
          <w:rFonts w:hint="cs"/>
          <w:rtl/>
        </w:rPr>
        <w:t xml:space="preserve">   </w:t>
      </w:r>
      <w:bookmarkEnd w:id="12796"/>
    </w:p>
    <w:p w14:paraId="28CA38F8" w14:textId="77777777" w:rsidR="00111FF5" w:rsidRDefault="00111FF5" w:rsidP="00111FF5">
      <w:pPr>
        <w:pStyle w:val="KeepWithNext"/>
        <w:rPr>
          <w:rtl/>
        </w:rPr>
      </w:pPr>
    </w:p>
    <w:p w14:paraId="70F83E42" w14:textId="77777777" w:rsidR="00111FF5" w:rsidRDefault="00111FF5" w:rsidP="00111FF5">
      <w:pPr>
        <w:rPr>
          <w:rtl/>
        </w:rPr>
      </w:pPr>
      <w:bookmarkStart w:id="12797" w:name="_ETM_Q1_8017404"/>
      <w:bookmarkEnd w:id="12797"/>
      <w:r>
        <w:rPr>
          <w:rtl/>
        </w:rPr>
        <w:t xml:space="preserve">טוב, </w:t>
      </w:r>
      <w:bookmarkStart w:id="12798" w:name="_ETM_Q1_8020153"/>
      <w:bookmarkEnd w:id="12798"/>
      <w:r>
        <w:rPr>
          <w:rtl/>
        </w:rPr>
        <w:t>אני מיציתי. קיבלתי את עמדתכם ואנחנו</w:t>
      </w:r>
      <w:bookmarkStart w:id="12799" w:name="_ETM_Q1_8023155"/>
      <w:bookmarkEnd w:id="12799"/>
      <w:r>
        <w:rPr>
          <w:rtl/>
        </w:rPr>
        <w:t xml:space="preserve"> משאירים את זה חמש </w:t>
      </w:r>
      <w:bookmarkStart w:id="12800" w:name="_ETM_Q1_8025403"/>
      <w:bookmarkEnd w:id="12800"/>
      <w:r>
        <w:rPr>
          <w:rtl/>
        </w:rPr>
        <w:t>שנים. בלאה.</w:t>
      </w:r>
    </w:p>
    <w:p w14:paraId="7E7964B5" w14:textId="77777777" w:rsidR="00111FF5" w:rsidRDefault="00111FF5" w:rsidP="00111FF5">
      <w:pPr>
        <w:rPr>
          <w:rtl/>
        </w:rPr>
      </w:pPr>
      <w:bookmarkStart w:id="12801" w:name="_ETM_Q1_8027654"/>
      <w:bookmarkStart w:id="12802" w:name="_ETM_Q1_8028651"/>
      <w:bookmarkEnd w:id="12801"/>
      <w:bookmarkEnd w:id="12802"/>
    </w:p>
    <w:p w14:paraId="121961FA" w14:textId="77777777" w:rsidR="00111FF5" w:rsidRDefault="00111FF5" w:rsidP="00111FF5">
      <w:pPr>
        <w:pStyle w:val="a4"/>
        <w:keepNext/>
        <w:rPr>
          <w:rtl/>
        </w:rPr>
      </w:pPr>
      <w:bookmarkStart w:id="12803" w:name="ET_speaker_נעה_בן_שבת_87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803"/>
    </w:p>
    <w:p w14:paraId="72D06EC9" w14:textId="77777777" w:rsidR="00111FF5" w:rsidRDefault="00111FF5" w:rsidP="00111FF5">
      <w:pPr>
        <w:pStyle w:val="KeepWithNext"/>
        <w:rPr>
          <w:rtl/>
        </w:rPr>
      </w:pPr>
    </w:p>
    <w:p w14:paraId="41371359" w14:textId="77777777" w:rsidR="00111FF5" w:rsidRDefault="00111FF5" w:rsidP="00111FF5">
      <w:pPr>
        <w:rPr>
          <w:rtl/>
        </w:rPr>
      </w:pPr>
      <w:bookmarkStart w:id="12804" w:name="_ETM_Q1_8029905"/>
      <w:bookmarkStart w:id="12805" w:name="_ETM_Q1_8027152"/>
      <w:bookmarkEnd w:id="12804"/>
      <w:bookmarkEnd w:id="12805"/>
      <w:r>
        <w:rPr>
          <w:rtl/>
        </w:rPr>
        <w:t>אנחנו נדלג פה על כמה תיקונים</w:t>
      </w:r>
      <w:bookmarkStart w:id="12806" w:name="_ETM_Q1_8027903"/>
      <w:bookmarkEnd w:id="12806"/>
      <w:r>
        <w:rPr>
          <w:rtl/>
        </w:rPr>
        <w:t xml:space="preserve"> של העיצומים הכספיים כ</w:t>
      </w:r>
      <w:bookmarkStart w:id="12807" w:name="_ETM_Q1_8028904"/>
      <w:bookmarkEnd w:id="12807"/>
      <w:r>
        <w:rPr>
          <w:rtl/>
        </w:rPr>
        <w:t>י עוד צריך לבחון אותם.</w:t>
      </w:r>
    </w:p>
    <w:p w14:paraId="78EE20C2" w14:textId="77777777" w:rsidR="00111FF5" w:rsidRDefault="00111FF5" w:rsidP="00111FF5">
      <w:pPr>
        <w:rPr>
          <w:rtl/>
        </w:rPr>
      </w:pPr>
      <w:bookmarkStart w:id="12808" w:name="_ETM_Q1_8032900"/>
      <w:bookmarkStart w:id="12809" w:name="_ETM_Q1_8033655"/>
      <w:bookmarkEnd w:id="12808"/>
      <w:bookmarkEnd w:id="12809"/>
    </w:p>
    <w:p w14:paraId="626BB41A" w14:textId="77777777" w:rsidR="00111FF5" w:rsidRDefault="00111FF5" w:rsidP="00111FF5">
      <w:pPr>
        <w:pStyle w:val="a4"/>
        <w:keepNext/>
        <w:rPr>
          <w:rtl/>
        </w:rPr>
      </w:pPr>
      <w:bookmarkStart w:id="12810" w:name="ET_speaker_רוית_ארבל_876"/>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2810"/>
    </w:p>
    <w:p w14:paraId="58E92C93" w14:textId="77777777" w:rsidR="00111FF5" w:rsidRDefault="00111FF5" w:rsidP="00111FF5">
      <w:pPr>
        <w:pStyle w:val="KeepWithNext"/>
        <w:rPr>
          <w:rtl/>
        </w:rPr>
      </w:pPr>
    </w:p>
    <w:p w14:paraId="045FE929" w14:textId="77777777" w:rsidR="00111FF5" w:rsidRDefault="00111FF5" w:rsidP="00111FF5">
      <w:pPr>
        <w:rPr>
          <w:rtl/>
        </w:rPr>
      </w:pPr>
      <w:bookmarkStart w:id="12811" w:name="_ETM_Q1_8035151"/>
      <w:bookmarkStart w:id="12812" w:name="_ETM_Q1_8032151"/>
      <w:bookmarkEnd w:id="12811"/>
      <w:bookmarkEnd w:id="12812"/>
      <w:r>
        <w:rPr>
          <w:rtl/>
        </w:rPr>
        <w:t>יש לי</w:t>
      </w:r>
      <w:bookmarkStart w:id="12813" w:name="_ETM_Q1_8030900"/>
      <w:bookmarkEnd w:id="12813"/>
      <w:r>
        <w:rPr>
          <w:rtl/>
        </w:rPr>
        <w:t xml:space="preserve"> הערה נוספת לגבי הניסוח. </w:t>
      </w:r>
      <w:bookmarkStart w:id="12814" w:name="_ETM_Q1_8034402"/>
      <w:bookmarkEnd w:id="12814"/>
      <w:r>
        <w:rPr>
          <w:rtl/>
        </w:rPr>
        <w:t xml:space="preserve">כתוב פה </w:t>
      </w:r>
      <w:bookmarkStart w:id="12815" w:name="_ETM_Q1_8036151"/>
      <w:bookmarkEnd w:id="12815"/>
      <w:r>
        <w:rPr>
          <w:rtl/>
        </w:rPr>
        <w:t>"והלשכה הנפיקה לו אישור</w:t>
      </w:r>
      <w:bookmarkStart w:id="12816" w:name="_ETM_Q1_8039401"/>
      <w:bookmarkStart w:id="12817" w:name="_ETM_Q1_8036401"/>
      <w:bookmarkEnd w:id="12816"/>
      <w:bookmarkEnd w:id="12817"/>
      <w:r>
        <w:rPr>
          <w:rtl/>
        </w:rPr>
        <w:t>".</w:t>
      </w:r>
      <w:bookmarkStart w:id="12818" w:name="_ETM_Q1_8033902"/>
      <w:bookmarkEnd w:id="12818"/>
    </w:p>
    <w:p w14:paraId="6E8070A1" w14:textId="77777777" w:rsidR="00111FF5" w:rsidRDefault="00111FF5" w:rsidP="00111FF5">
      <w:pPr>
        <w:rPr>
          <w:rtl/>
        </w:rPr>
      </w:pPr>
      <w:bookmarkStart w:id="12819" w:name="_ETM_Q1_8038403"/>
      <w:bookmarkStart w:id="12820" w:name="_ETM_Q1_8039404"/>
      <w:bookmarkEnd w:id="12819"/>
      <w:bookmarkEnd w:id="12820"/>
    </w:p>
    <w:p w14:paraId="506DCD2B" w14:textId="77777777" w:rsidR="00111FF5" w:rsidRDefault="00111FF5" w:rsidP="00111FF5">
      <w:pPr>
        <w:pStyle w:val="a4"/>
        <w:keepNext/>
        <w:rPr>
          <w:rtl/>
        </w:rPr>
      </w:pPr>
      <w:bookmarkStart w:id="12821" w:name="ET_speaker_אביב_חצבני_877"/>
      <w:r>
        <w:rPr>
          <w:rStyle w:val="TagStyle"/>
          <w:rFonts w:hint="cs"/>
          <w:rtl/>
        </w:rPr>
        <w:t xml:space="preserve"> &lt;&lt; דובר &gt;&gt; </w:t>
      </w:r>
      <w:r>
        <w:rPr>
          <w:rFonts w:hint="cs"/>
          <w:rtl/>
        </w:rPr>
        <w:t xml:space="preserve">אביב </w:t>
      </w:r>
      <w:proofErr w:type="spellStart"/>
      <w:r>
        <w:rPr>
          <w:rFonts w:hint="cs"/>
          <w:rtl/>
        </w:rPr>
        <w:t>חצבני</w:t>
      </w:r>
      <w:proofErr w:type="spellEnd"/>
      <w:r>
        <w:rPr>
          <w:rFonts w:hint="cs"/>
          <w:rtl/>
        </w:rPr>
        <w:t>:</w:t>
      </w:r>
      <w:r>
        <w:rPr>
          <w:rStyle w:val="TagStyle"/>
          <w:rFonts w:hint="cs"/>
          <w:rtl/>
        </w:rPr>
        <w:t xml:space="preserve"> &lt;&lt; דובר &gt;&gt;</w:t>
      </w:r>
      <w:r>
        <w:rPr>
          <w:rFonts w:hint="cs"/>
          <w:rtl/>
        </w:rPr>
        <w:t xml:space="preserve">   </w:t>
      </w:r>
      <w:bookmarkEnd w:id="12821"/>
    </w:p>
    <w:p w14:paraId="1F64CE0E" w14:textId="77777777" w:rsidR="00111FF5" w:rsidRDefault="00111FF5" w:rsidP="00111FF5">
      <w:pPr>
        <w:pStyle w:val="KeepWithNext"/>
        <w:rPr>
          <w:rtl/>
        </w:rPr>
      </w:pPr>
    </w:p>
    <w:p w14:paraId="7941A3FB" w14:textId="77777777" w:rsidR="00111FF5" w:rsidRDefault="00111FF5" w:rsidP="00111FF5">
      <w:pPr>
        <w:rPr>
          <w:rtl/>
        </w:rPr>
      </w:pPr>
      <w:bookmarkStart w:id="12822" w:name="_ETM_Q1_8040653"/>
      <w:bookmarkEnd w:id="12822"/>
      <w:r>
        <w:rPr>
          <w:rtl/>
        </w:rPr>
        <w:t>סעיף קטן (1)</w:t>
      </w:r>
      <w:bookmarkStart w:id="12823" w:name="_ETM_Q1_8041651"/>
      <w:bookmarkEnd w:id="12823"/>
      <w:r>
        <w:rPr>
          <w:rtl/>
        </w:rPr>
        <w:t>.</w:t>
      </w:r>
    </w:p>
    <w:p w14:paraId="663CDD86" w14:textId="77777777" w:rsidR="00111FF5" w:rsidRDefault="00111FF5" w:rsidP="00111FF5">
      <w:pPr>
        <w:rPr>
          <w:rtl/>
        </w:rPr>
      </w:pPr>
      <w:bookmarkStart w:id="12824" w:name="_ETM_Q1_8041902"/>
      <w:bookmarkStart w:id="12825" w:name="_ETM_Q1_8042405"/>
      <w:bookmarkStart w:id="12826" w:name="_ETM_Q1_8039652"/>
      <w:bookmarkStart w:id="12827" w:name="_ETM_Q1_8040155"/>
      <w:bookmarkEnd w:id="12824"/>
      <w:bookmarkEnd w:id="12825"/>
      <w:bookmarkEnd w:id="12826"/>
      <w:bookmarkEnd w:id="12827"/>
    </w:p>
    <w:p w14:paraId="480B5BEF" w14:textId="77777777" w:rsidR="00111FF5" w:rsidRDefault="00111FF5" w:rsidP="00111FF5">
      <w:pPr>
        <w:pStyle w:val="a4"/>
        <w:keepNext/>
        <w:rPr>
          <w:rtl/>
        </w:rPr>
      </w:pPr>
      <w:bookmarkStart w:id="12828" w:name="ET_speaker_רוית_ארבל_878"/>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2828"/>
    </w:p>
    <w:p w14:paraId="76D2BC22" w14:textId="77777777" w:rsidR="00111FF5" w:rsidRDefault="00111FF5" w:rsidP="00111FF5">
      <w:pPr>
        <w:pStyle w:val="KeepWithNext"/>
        <w:rPr>
          <w:rtl/>
        </w:rPr>
      </w:pPr>
    </w:p>
    <w:p w14:paraId="0D885C2A" w14:textId="77777777" w:rsidR="00111FF5" w:rsidRDefault="00111FF5" w:rsidP="00111FF5">
      <w:pPr>
        <w:rPr>
          <w:rtl/>
        </w:rPr>
      </w:pPr>
      <w:bookmarkStart w:id="12829" w:name="_ETM_Q1_8041404"/>
      <w:bookmarkEnd w:id="12829"/>
      <w:r>
        <w:rPr>
          <w:rtl/>
        </w:rPr>
        <w:t xml:space="preserve">סעיף קטן (1) </w:t>
      </w:r>
      <w:bookmarkStart w:id="12830" w:name="_ETM_Q1_8044903"/>
      <w:bookmarkStart w:id="12831" w:name="_ETM_Q1_8043404"/>
      <w:bookmarkEnd w:id="12830"/>
      <w:bookmarkEnd w:id="12831"/>
      <w:r>
        <w:rPr>
          <w:rtl/>
        </w:rPr>
        <w:t xml:space="preserve">בסעיף 33א ברישה. </w:t>
      </w:r>
      <w:bookmarkStart w:id="12832" w:name="_ETM_Q1_8050904"/>
      <w:bookmarkEnd w:id="12832"/>
      <w:r>
        <w:rPr>
          <w:rtl/>
        </w:rPr>
        <w:t>ברור ומסכם על כולם שמדובר במנגנון</w:t>
      </w:r>
      <w:bookmarkStart w:id="12833" w:name="_ETM_Q1_8054904"/>
      <w:bookmarkEnd w:id="12833"/>
      <w:r>
        <w:rPr>
          <w:rtl/>
        </w:rPr>
        <w:t xml:space="preserve"> אוטומטי</w:t>
      </w:r>
      <w:bookmarkStart w:id="12834" w:name="_ETM_Q1_8053902"/>
      <w:bookmarkEnd w:id="12834"/>
      <w:r>
        <w:rPr>
          <w:rtl/>
        </w:rPr>
        <w:t>.</w:t>
      </w:r>
      <w:bookmarkStart w:id="12835" w:name="_ETM_Q1_8054404"/>
      <w:bookmarkEnd w:id="12835"/>
    </w:p>
    <w:p w14:paraId="43447BD1" w14:textId="77777777" w:rsidR="00111FF5" w:rsidRDefault="00111FF5" w:rsidP="00111FF5">
      <w:pPr>
        <w:rPr>
          <w:rtl/>
        </w:rPr>
      </w:pPr>
      <w:bookmarkStart w:id="12836" w:name="_ETM_Q1_8054651"/>
      <w:bookmarkStart w:id="12837" w:name="_ETM_Q1_8054903"/>
      <w:bookmarkStart w:id="12838" w:name="_ETM_Q1_8055402"/>
      <w:bookmarkEnd w:id="12836"/>
      <w:bookmarkEnd w:id="12837"/>
      <w:bookmarkEnd w:id="12838"/>
    </w:p>
    <w:p w14:paraId="354EE27C" w14:textId="77777777" w:rsidR="00111FF5" w:rsidRDefault="00111FF5" w:rsidP="00111FF5">
      <w:pPr>
        <w:pStyle w:val="a4"/>
        <w:keepNext/>
        <w:rPr>
          <w:rtl/>
        </w:rPr>
      </w:pPr>
      <w:bookmarkStart w:id="12839" w:name="ET_speaker_נעה_בן_שבת_87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839"/>
    </w:p>
    <w:p w14:paraId="2E53758E" w14:textId="77777777" w:rsidR="00111FF5" w:rsidRDefault="00111FF5" w:rsidP="00111FF5">
      <w:pPr>
        <w:pStyle w:val="KeepWithNext"/>
        <w:rPr>
          <w:rtl/>
        </w:rPr>
      </w:pPr>
    </w:p>
    <w:p w14:paraId="52D19F80" w14:textId="77777777" w:rsidR="00111FF5" w:rsidRDefault="00111FF5" w:rsidP="00111FF5">
      <w:pPr>
        <w:rPr>
          <w:rtl/>
        </w:rPr>
      </w:pPr>
      <w:bookmarkStart w:id="12840" w:name="_ETM_Q1_8056655"/>
      <w:bookmarkEnd w:id="12840"/>
      <w:r>
        <w:rPr>
          <w:rtl/>
        </w:rPr>
        <w:t xml:space="preserve">אנחנו נגיד את זה כמו ב-41 </w:t>
      </w:r>
      <w:bookmarkStart w:id="12841" w:name="_ETM_Q1_8057653"/>
      <w:bookmarkStart w:id="12842" w:name="_ETM_Q1_8054652"/>
      <w:bookmarkEnd w:id="12841"/>
      <w:bookmarkEnd w:id="12842"/>
      <w:r>
        <w:rPr>
          <w:rtl/>
        </w:rPr>
        <w:t>- - -</w:t>
      </w:r>
    </w:p>
    <w:p w14:paraId="4EE0E650" w14:textId="77777777" w:rsidR="00111FF5" w:rsidRDefault="00111FF5" w:rsidP="00111FF5">
      <w:pPr>
        <w:pStyle w:val="a4"/>
        <w:keepNext/>
        <w:rPr>
          <w:rStyle w:val="TagStyle"/>
          <w:rtl/>
        </w:rPr>
      </w:pPr>
      <w:bookmarkStart w:id="12843" w:name="_ETM_Q1_8055651"/>
      <w:bookmarkStart w:id="12844" w:name="_ETM_Q1_8055903"/>
      <w:bookmarkStart w:id="12845" w:name="_ETM_Q1_8056905"/>
      <w:bookmarkEnd w:id="12843"/>
      <w:bookmarkEnd w:id="12844"/>
      <w:bookmarkEnd w:id="12845"/>
    </w:p>
    <w:p w14:paraId="24F06BB9" w14:textId="77777777" w:rsidR="00111FF5" w:rsidRDefault="00111FF5" w:rsidP="00111FF5">
      <w:pPr>
        <w:pStyle w:val="af5"/>
        <w:keepNext/>
        <w:rPr>
          <w:rtl/>
        </w:rPr>
      </w:pPr>
      <w:bookmarkStart w:id="12846" w:name="ET_interruption_קריאה_88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846"/>
    </w:p>
    <w:p w14:paraId="366157D2" w14:textId="77777777" w:rsidR="00111FF5" w:rsidRDefault="00111FF5" w:rsidP="00111FF5">
      <w:pPr>
        <w:pStyle w:val="KeepWithNext"/>
        <w:rPr>
          <w:rtl/>
          <w:lang w:eastAsia="he-IL"/>
        </w:rPr>
      </w:pPr>
    </w:p>
    <w:p w14:paraId="4F72F54B" w14:textId="77777777" w:rsidR="00111FF5" w:rsidRDefault="00111FF5" w:rsidP="00111FF5">
      <w:pPr>
        <w:rPr>
          <w:rtl/>
          <w:lang w:eastAsia="he-IL"/>
        </w:rPr>
      </w:pPr>
      <w:r>
        <w:rPr>
          <w:rtl/>
          <w:lang w:eastAsia="he-IL"/>
        </w:rPr>
        <w:t xml:space="preserve">במנגנון אוטומטי. </w:t>
      </w:r>
      <w:bookmarkStart w:id="12847" w:name="_ETM_Q1_8053403"/>
      <w:bookmarkEnd w:id="12847"/>
    </w:p>
    <w:p w14:paraId="08392E91" w14:textId="77777777" w:rsidR="00111FF5" w:rsidRDefault="00111FF5" w:rsidP="00111FF5">
      <w:pPr>
        <w:ind w:firstLine="0"/>
        <w:rPr>
          <w:rtl/>
          <w:lang w:eastAsia="he-IL"/>
        </w:rPr>
      </w:pPr>
      <w:bookmarkStart w:id="12848" w:name="_ETM_Q1_8061653"/>
      <w:bookmarkStart w:id="12849" w:name="_ETM_Q1_8059403"/>
      <w:bookmarkStart w:id="12850" w:name="_ETM_Q1_8062652"/>
      <w:bookmarkStart w:id="12851" w:name="_ETM_Q1_8067401"/>
      <w:bookmarkStart w:id="12852" w:name="_ETM_Q1_8057905"/>
      <w:bookmarkEnd w:id="12848"/>
      <w:bookmarkEnd w:id="12849"/>
      <w:bookmarkEnd w:id="12850"/>
      <w:bookmarkEnd w:id="12851"/>
      <w:bookmarkEnd w:id="12852"/>
    </w:p>
    <w:p w14:paraId="14BC2EDF" w14:textId="77777777" w:rsidR="00111FF5" w:rsidRDefault="00111FF5" w:rsidP="00111FF5">
      <w:pPr>
        <w:pStyle w:val="a4"/>
        <w:keepNext/>
        <w:rPr>
          <w:rtl/>
        </w:rPr>
      </w:pPr>
      <w:bookmarkStart w:id="12853" w:name="ET_speaker_נעה_בן_שבת_88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853"/>
    </w:p>
    <w:p w14:paraId="125ECB59" w14:textId="77777777" w:rsidR="00111FF5" w:rsidRDefault="00111FF5" w:rsidP="00111FF5">
      <w:pPr>
        <w:pStyle w:val="KeepWithNext"/>
        <w:rPr>
          <w:rtl/>
          <w:lang w:eastAsia="he-IL"/>
        </w:rPr>
      </w:pPr>
    </w:p>
    <w:p w14:paraId="59ABE0DC" w14:textId="77777777" w:rsidR="00111FF5" w:rsidRDefault="00111FF5" w:rsidP="00111FF5">
      <w:pPr>
        <w:rPr>
          <w:rtl/>
          <w:lang w:eastAsia="he-IL"/>
        </w:rPr>
      </w:pPr>
      <w:bookmarkStart w:id="12854" w:name="_ETM_Q1_8067902"/>
      <w:bookmarkStart w:id="12855" w:name="_ETM_Q1_8058152"/>
      <w:bookmarkEnd w:id="12854"/>
      <w:bookmarkEnd w:id="12855"/>
      <w:r>
        <w:rPr>
          <w:rtl/>
          <w:lang w:eastAsia="he-IL"/>
        </w:rPr>
        <w:t xml:space="preserve">אנחנו נכתוב את זה </w:t>
      </w:r>
      <w:bookmarkStart w:id="12856" w:name="_ETM_Q1_8058653"/>
      <w:bookmarkStart w:id="12857" w:name="_ETM_Q1_8062402"/>
      <w:bookmarkEnd w:id="12856"/>
      <w:bookmarkEnd w:id="12857"/>
      <w:r>
        <w:rPr>
          <w:rtl/>
          <w:lang w:eastAsia="he-IL"/>
        </w:rPr>
        <w:t>כמו שכתוב בסעיף 4</w:t>
      </w:r>
      <w:bookmarkStart w:id="12858" w:name="_ETM_Q1_8064403"/>
      <w:bookmarkEnd w:id="12858"/>
      <w:r>
        <w:rPr>
          <w:rtl/>
          <w:lang w:eastAsia="he-IL"/>
        </w:rPr>
        <w:t xml:space="preserve">1 "אם </w:t>
      </w:r>
      <w:bookmarkStart w:id="12859" w:name="_ETM_Q1_8065400"/>
      <w:bookmarkEnd w:id="12859"/>
      <w:r>
        <w:rPr>
          <w:rtl/>
          <w:lang w:eastAsia="he-IL"/>
        </w:rPr>
        <w:t>הוא הגיש התחייבות, תנפי</w:t>
      </w:r>
      <w:bookmarkStart w:id="12860" w:name="_ETM_Q1_8066904"/>
      <w:bookmarkStart w:id="12861" w:name="_ETM_Q1_8064653"/>
      <w:bookmarkEnd w:id="12860"/>
      <w:bookmarkEnd w:id="12861"/>
      <w:r>
        <w:rPr>
          <w:rtl/>
          <w:lang w:eastAsia="he-IL"/>
        </w:rPr>
        <w:t>ק לו הלשכה".</w:t>
      </w:r>
    </w:p>
    <w:p w14:paraId="31DE355C" w14:textId="77777777" w:rsidR="00111FF5" w:rsidRDefault="00111FF5" w:rsidP="00111FF5">
      <w:pPr>
        <w:rPr>
          <w:rtl/>
          <w:lang w:eastAsia="he-IL"/>
        </w:rPr>
      </w:pPr>
      <w:bookmarkStart w:id="12862" w:name="_ETM_Q1_8068652"/>
      <w:bookmarkStart w:id="12863" w:name="_ETM_Q1_8069903"/>
      <w:bookmarkEnd w:id="12862"/>
      <w:bookmarkEnd w:id="12863"/>
    </w:p>
    <w:p w14:paraId="34B1D14E" w14:textId="77777777" w:rsidR="00111FF5" w:rsidRDefault="00111FF5" w:rsidP="00111FF5">
      <w:pPr>
        <w:pStyle w:val="a4"/>
        <w:keepNext/>
        <w:rPr>
          <w:rtl/>
        </w:rPr>
      </w:pPr>
      <w:bookmarkStart w:id="12864" w:name="ET_speaker_רוית_ארבל_884"/>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2864"/>
    </w:p>
    <w:p w14:paraId="24B770BC" w14:textId="77777777" w:rsidR="00111FF5" w:rsidRDefault="00111FF5" w:rsidP="00111FF5">
      <w:pPr>
        <w:pStyle w:val="KeepWithNext"/>
        <w:rPr>
          <w:rtl/>
          <w:lang w:eastAsia="he-IL"/>
        </w:rPr>
      </w:pPr>
    </w:p>
    <w:p w14:paraId="2C6C9625" w14:textId="77777777" w:rsidR="00111FF5" w:rsidRDefault="00111FF5" w:rsidP="00111FF5">
      <w:pPr>
        <w:rPr>
          <w:rtl/>
          <w:lang w:eastAsia="he-IL"/>
        </w:rPr>
      </w:pPr>
      <w:bookmarkStart w:id="12865" w:name="_ETM_Q1_8070404"/>
      <w:bookmarkStart w:id="12866" w:name="_ETM_Q1_8067402"/>
      <w:bookmarkStart w:id="12867" w:name="_ETM_Q1_8064402"/>
      <w:bookmarkEnd w:id="12865"/>
      <w:bookmarkEnd w:id="12866"/>
      <w:bookmarkEnd w:id="12867"/>
      <w:r>
        <w:rPr>
          <w:rtl/>
          <w:lang w:eastAsia="he-IL"/>
        </w:rPr>
        <w:t>מ-</w:t>
      </w:r>
      <w:bookmarkStart w:id="12868" w:name="_ETM_Q1_8055401"/>
      <w:bookmarkEnd w:id="12868"/>
      <w:r>
        <w:rPr>
          <w:rtl/>
          <w:lang w:eastAsia="he-IL"/>
        </w:rPr>
        <w:t>"</w:t>
      </w:r>
      <w:bookmarkStart w:id="12869" w:name="_ETM_Q1_8066655"/>
      <w:bookmarkEnd w:id="12869"/>
      <w:r>
        <w:rPr>
          <w:rtl/>
          <w:lang w:eastAsia="he-IL"/>
        </w:rPr>
        <w:t>תנפיק</w:t>
      </w:r>
      <w:bookmarkStart w:id="12870" w:name="_ETM_Q1_8070151"/>
      <w:bookmarkStart w:id="12871" w:name="_ETM_Q1_8067151"/>
      <w:bookmarkEnd w:id="12870"/>
      <w:bookmarkEnd w:id="12871"/>
      <w:r>
        <w:rPr>
          <w:rtl/>
          <w:lang w:eastAsia="he-IL"/>
        </w:rPr>
        <w:t xml:space="preserve"> לו הלשכה" </w:t>
      </w:r>
      <w:bookmarkStart w:id="12872" w:name="_ETM_Q1_8068901"/>
      <w:bookmarkEnd w:id="12872"/>
      <w:r>
        <w:rPr>
          <w:rtl/>
          <w:lang w:eastAsia="he-IL"/>
        </w:rPr>
        <w:t xml:space="preserve">יכול להשתמע </w:t>
      </w:r>
      <w:bookmarkStart w:id="12873" w:name="_ETM_Q1_8059651"/>
      <w:bookmarkStart w:id="12874" w:name="_ETM_Q1_8057150"/>
      <w:bookmarkEnd w:id="12873"/>
      <w:bookmarkEnd w:id="12874"/>
      <w:r>
        <w:rPr>
          <w:rtl/>
          <w:lang w:eastAsia="he-IL"/>
        </w:rPr>
        <w:t>שיש פה ש</w:t>
      </w:r>
      <w:bookmarkStart w:id="12875" w:name="_ETM_Q1_8069151"/>
      <w:bookmarkStart w:id="12876" w:name="_ETM_Q1_8066404"/>
      <w:bookmarkStart w:id="12877" w:name="_ETM_Q1_8063903"/>
      <w:bookmarkStart w:id="12878" w:name="_ETM_Q1_8061403"/>
      <w:bookmarkEnd w:id="12875"/>
      <w:bookmarkEnd w:id="12876"/>
      <w:bookmarkEnd w:id="12877"/>
      <w:bookmarkEnd w:id="12878"/>
      <w:r>
        <w:rPr>
          <w:rtl/>
          <w:lang w:eastAsia="he-IL"/>
        </w:rPr>
        <w:t>יקול דעת.</w:t>
      </w:r>
    </w:p>
    <w:p w14:paraId="5CC8C59B" w14:textId="77777777" w:rsidR="00111FF5" w:rsidRDefault="00111FF5" w:rsidP="00111FF5">
      <w:pPr>
        <w:rPr>
          <w:rtl/>
          <w:lang w:eastAsia="he-IL"/>
        </w:rPr>
      </w:pPr>
      <w:bookmarkStart w:id="12879" w:name="_ETM_Q1_8058402"/>
      <w:bookmarkStart w:id="12880" w:name="_ETM_Q1_8067404"/>
      <w:bookmarkEnd w:id="12879"/>
      <w:bookmarkEnd w:id="12880"/>
    </w:p>
    <w:p w14:paraId="1D51C60B" w14:textId="77777777" w:rsidR="00111FF5" w:rsidRDefault="00111FF5" w:rsidP="00111FF5">
      <w:pPr>
        <w:pStyle w:val="a4"/>
        <w:keepNext/>
        <w:rPr>
          <w:rtl/>
        </w:rPr>
      </w:pPr>
      <w:bookmarkStart w:id="12881" w:name="ET_speaker_נעה_בן_שבת_88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881"/>
    </w:p>
    <w:p w14:paraId="65275BB3" w14:textId="77777777" w:rsidR="00111FF5" w:rsidRDefault="00111FF5" w:rsidP="00111FF5">
      <w:pPr>
        <w:pStyle w:val="KeepWithNext"/>
        <w:rPr>
          <w:rtl/>
          <w:lang w:eastAsia="he-IL"/>
        </w:rPr>
      </w:pPr>
    </w:p>
    <w:p w14:paraId="31F5DBB6" w14:textId="77777777" w:rsidR="00111FF5" w:rsidRDefault="00111FF5" w:rsidP="00111FF5">
      <w:pPr>
        <w:rPr>
          <w:rtl/>
          <w:lang w:val="en-AU" w:eastAsia="he-IL"/>
        </w:rPr>
      </w:pPr>
      <w:bookmarkStart w:id="12882" w:name="_ETM_Q1_8067905"/>
      <w:bookmarkStart w:id="12883" w:name="_ETM_Q1_8068153"/>
      <w:bookmarkEnd w:id="12882"/>
      <w:bookmarkEnd w:id="12883"/>
      <w:r>
        <w:rPr>
          <w:rtl/>
          <w:lang w:eastAsia="he-IL"/>
        </w:rPr>
        <w:t xml:space="preserve">לא, </w:t>
      </w:r>
      <w:bookmarkStart w:id="12884" w:name="_ETM_Q1_8070903"/>
      <w:bookmarkEnd w:id="12884"/>
      <w:r>
        <w:rPr>
          <w:rtl/>
          <w:lang w:eastAsia="he-IL"/>
        </w:rPr>
        <w:t xml:space="preserve">זה כמו שכתוב </w:t>
      </w:r>
      <w:bookmarkStart w:id="12885" w:name="_ETM_Q1_8072401"/>
      <w:bookmarkEnd w:id="12885"/>
      <w:r>
        <w:rPr>
          <w:rtl/>
          <w:lang w:eastAsia="he-IL"/>
        </w:rPr>
        <w:t>ב-41</w:t>
      </w:r>
      <w:bookmarkStart w:id="12886" w:name="_ETM_Q1_8072153"/>
      <w:bookmarkStart w:id="12887" w:name="_ETM_Q1_8069153"/>
      <w:bookmarkEnd w:id="12886"/>
      <w:bookmarkEnd w:id="12887"/>
      <w:r>
        <w:rPr>
          <w:rtl/>
          <w:lang w:eastAsia="he-IL"/>
        </w:rPr>
        <w:t>. אנחנו לא נתקן את 41.</w:t>
      </w:r>
      <w:bookmarkStart w:id="12888" w:name="_ETM_Q1_8073901"/>
      <w:bookmarkEnd w:id="12888"/>
    </w:p>
    <w:p w14:paraId="3FFAAE5B" w14:textId="77777777" w:rsidR="00111FF5" w:rsidRDefault="00111FF5" w:rsidP="00111FF5">
      <w:pPr>
        <w:rPr>
          <w:lang w:val="en-AU" w:eastAsia="he-IL"/>
        </w:rPr>
      </w:pPr>
      <w:bookmarkStart w:id="12889" w:name="_ETM_Q1_8075653"/>
      <w:bookmarkEnd w:id="12889"/>
    </w:p>
    <w:p w14:paraId="0EFFBFB7" w14:textId="77777777" w:rsidR="00111FF5" w:rsidRDefault="00111FF5" w:rsidP="00111FF5">
      <w:pPr>
        <w:pStyle w:val="af6"/>
        <w:keepNext/>
        <w:rPr>
          <w:lang w:val="en-AU"/>
        </w:rPr>
      </w:pPr>
      <w:bookmarkStart w:id="12890" w:name="ET_yor_6447_886"/>
      <w:r>
        <w:rPr>
          <w:rStyle w:val="TagStyle"/>
          <w:rFonts w:hint="cs"/>
          <w:rtl/>
        </w:rPr>
        <w:t xml:space="preserve"> &lt;&lt; יור &gt;&gt; </w:t>
      </w:r>
      <w:r>
        <w:rPr>
          <w:rFonts w:hint="cs"/>
          <w:rtl/>
          <w:lang w:val="en-AU"/>
        </w:rPr>
        <w:t xml:space="preserve">היו"ר יונתן </w:t>
      </w:r>
      <w:proofErr w:type="spellStart"/>
      <w:r>
        <w:rPr>
          <w:rFonts w:hint="cs"/>
          <w:rtl/>
          <w:lang w:val="en-AU"/>
        </w:rPr>
        <w:t>מישרקי</w:t>
      </w:r>
      <w:proofErr w:type="spellEnd"/>
      <w:r>
        <w:rPr>
          <w:rFonts w:hint="cs"/>
          <w:rtl/>
          <w:lang w:val="en-AU"/>
        </w:rPr>
        <w:t>:</w:t>
      </w:r>
      <w:r>
        <w:rPr>
          <w:rStyle w:val="TagStyle"/>
          <w:rFonts w:hint="cs"/>
          <w:rtl/>
        </w:rPr>
        <w:t xml:space="preserve"> &lt;&lt; יור &gt;&gt;</w:t>
      </w:r>
      <w:r>
        <w:rPr>
          <w:rFonts w:hint="cs"/>
          <w:rtl/>
          <w:lang w:val="en-AU"/>
        </w:rPr>
        <w:t xml:space="preserve">   </w:t>
      </w:r>
      <w:bookmarkEnd w:id="12890"/>
    </w:p>
    <w:p w14:paraId="046A7D1E" w14:textId="77777777" w:rsidR="00111FF5" w:rsidRDefault="00111FF5" w:rsidP="00111FF5">
      <w:pPr>
        <w:pStyle w:val="KeepWithNext"/>
        <w:rPr>
          <w:rtl/>
          <w:lang w:val="en-AU" w:eastAsia="he-IL"/>
        </w:rPr>
      </w:pPr>
    </w:p>
    <w:p w14:paraId="044E8CC4" w14:textId="0228DFC3" w:rsidR="00111FF5" w:rsidRDefault="00111FF5" w:rsidP="00111FF5">
      <w:pPr>
        <w:pStyle w:val="KeepWithNext"/>
        <w:rPr>
          <w:rtl/>
        </w:rPr>
      </w:pPr>
      <w:bookmarkStart w:id="12891" w:name="_ETM_Q1_8076905"/>
      <w:bookmarkStart w:id="12892" w:name="_ETM_Q1_8072901"/>
      <w:bookmarkEnd w:id="12891"/>
      <w:bookmarkEnd w:id="12892"/>
      <w:r>
        <w:tab/>
      </w:r>
      <w:r>
        <w:rPr>
          <w:rtl/>
        </w:rPr>
        <w:t>או</w:t>
      </w:r>
      <w:bookmarkStart w:id="12893" w:name="_ETM_Q1_8074901"/>
      <w:bookmarkEnd w:id="12893"/>
      <w:r>
        <w:rPr>
          <w:rtl/>
        </w:rPr>
        <w:t>-ק</w:t>
      </w:r>
      <w:bookmarkStart w:id="12894" w:name="_ETM_Q1_8058401"/>
      <w:bookmarkEnd w:id="12894"/>
      <w:r>
        <w:rPr>
          <w:rtl/>
        </w:rPr>
        <w:t xml:space="preserve">יי, אנחנו </w:t>
      </w:r>
      <w:bookmarkStart w:id="12895" w:name="_ETM_Q1_8081352"/>
      <w:bookmarkStart w:id="12896" w:name="_ETM_Q1_8078852"/>
      <w:bookmarkStart w:id="12897" w:name="_ETM_Q1_8077352"/>
      <w:bookmarkStart w:id="12898" w:name="_ETM_Q1_8079352"/>
      <w:bookmarkEnd w:id="12895"/>
      <w:bookmarkEnd w:id="12896"/>
      <w:bookmarkEnd w:id="12897"/>
      <w:bookmarkEnd w:id="12898"/>
      <w:r>
        <w:rPr>
          <w:rtl/>
        </w:rPr>
        <w:t xml:space="preserve">מדלגים עכשיו על </w:t>
      </w:r>
      <w:bookmarkStart w:id="12899" w:name="_ETM_Q1_8080650"/>
      <w:bookmarkEnd w:id="12899"/>
      <w:r>
        <w:rPr>
          <w:rtl/>
        </w:rPr>
        <w:t>סעיפי</w:t>
      </w:r>
      <w:bookmarkStart w:id="12900" w:name="_ETM_Q1_8078403"/>
      <w:bookmarkEnd w:id="12900"/>
      <w:r>
        <w:rPr>
          <w:rtl/>
        </w:rPr>
        <w:t xml:space="preserve"> </w:t>
      </w:r>
      <w:bookmarkStart w:id="12901" w:name="_ETM_Q1_8075403"/>
      <w:bookmarkEnd w:id="12901"/>
      <w:r>
        <w:rPr>
          <w:rtl/>
        </w:rPr>
        <w:t xml:space="preserve">העיצומים. </w:t>
      </w:r>
    </w:p>
    <w:p w14:paraId="547AFCC4" w14:textId="77777777" w:rsidR="00111FF5" w:rsidRDefault="00111FF5" w:rsidP="00111FF5">
      <w:pPr>
        <w:rPr>
          <w:rtl/>
        </w:rPr>
      </w:pPr>
      <w:bookmarkStart w:id="12902" w:name="_ETM_Q1_8077151"/>
      <w:bookmarkStart w:id="12903" w:name="_ETM_Q1_8077904"/>
      <w:bookmarkEnd w:id="12902"/>
      <w:bookmarkEnd w:id="12903"/>
    </w:p>
    <w:p w14:paraId="0D3FC293" w14:textId="77777777" w:rsidR="00111FF5" w:rsidRDefault="00111FF5" w:rsidP="00111FF5">
      <w:pPr>
        <w:pStyle w:val="a4"/>
        <w:keepNext/>
        <w:rPr>
          <w:rtl/>
        </w:rPr>
      </w:pPr>
      <w:bookmarkStart w:id="12904" w:name="ET_speaker_נעה_בן_שבת_88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904"/>
    </w:p>
    <w:p w14:paraId="62182CEF" w14:textId="77777777" w:rsidR="00111FF5" w:rsidRDefault="00111FF5" w:rsidP="00111FF5">
      <w:pPr>
        <w:pStyle w:val="KeepWithNext"/>
        <w:rPr>
          <w:rtl/>
        </w:rPr>
      </w:pPr>
    </w:p>
    <w:p w14:paraId="5480BB1E" w14:textId="77777777" w:rsidR="00111FF5" w:rsidRDefault="00111FF5" w:rsidP="00111FF5">
      <w:pPr>
        <w:rPr>
          <w:rtl/>
        </w:rPr>
      </w:pPr>
      <w:r>
        <w:rPr>
          <w:rtl/>
        </w:rPr>
        <w:t xml:space="preserve">אנחנו מדלגים על </w:t>
      </w:r>
      <w:bookmarkStart w:id="12905" w:name="_ETM_Q1_8078651"/>
      <w:bookmarkStart w:id="12906" w:name="_ETM_Q1_8078404"/>
      <w:bookmarkEnd w:id="12905"/>
      <w:bookmarkEnd w:id="12906"/>
      <w:r>
        <w:rPr>
          <w:rtl/>
        </w:rPr>
        <w:t>סעיפי הפלילי</w:t>
      </w:r>
      <w:bookmarkStart w:id="12907" w:name="_ETM_Q1_8079405"/>
      <w:bookmarkEnd w:id="12907"/>
      <w:r>
        <w:rPr>
          <w:rtl/>
        </w:rPr>
        <w:t xml:space="preserve"> והעיצומים ו</w:t>
      </w:r>
      <w:bookmarkStart w:id="12908" w:name="_ETM_Q1_8080404"/>
      <w:bookmarkEnd w:id="12908"/>
      <w:r>
        <w:rPr>
          <w:rtl/>
        </w:rPr>
        <w:t xml:space="preserve">נעבור </w:t>
      </w:r>
      <w:bookmarkStart w:id="12909" w:name="_ETM_Q1_8081400"/>
      <w:bookmarkEnd w:id="12909"/>
      <w:r>
        <w:rPr>
          <w:rtl/>
        </w:rPr>
        <w:t>לתיקון לחוק התוכנית הכל</w:t>
      </w:r>
      <w:bookmarkStart w:id="12910" w:name="_ETM_Q1_8082904"/>
      <w:bookmarkStart w:id="12911" w:name="_ETM_Q1_8080150"/>
      <w:bookmarkEnd w:id="12910"/>
      <w:bookmarkEnd w:id="12911"/>
      <w:r>
        <w:rPr>
          <w:rtl/>
        </w:rPr>
        <w:t xml:space="preserve">כלית, תיקוני חקיקה. </w:t>
      </w:r>
    </w:p>
    <w:p w14:paraId="2F1C2739" w14:textId="77777777" w:rsidR="00B268E7" w:rsidRDefault="00B268E7" w:rsidP="00111FF5">
      <w:pPr>
        <w:rPr>
          <w:rtl/>
        </w:rPr>
      </w:pPr>
    </w:p>
    <w:p w14:paraId="6997561F" w14:textId="77777777" w:rsidR="00111FF5" w:rsidRDefault="00111FF5" w:rsidP="00111FF5">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630"/>
        <w:gridCol w:w="6758"/>
      </w:tblGrid>
      <w:tr w:rsidR="00111FF5" w14:paraId="5C7DF660" w14:textId="77777777" w:rsidTr="00187324">
        <w:tc>
          <w:tcPr>
            <w:tcW w:w="1910" w:type="dxa"/>
            <w:hideMark/>
          </w:tcPr>
          <w:p w14:paraId="6DCFD680" w14:textId="77777777" w:rsidR="00111FF5" w:rsidRDefault="00111FF5">
            <w:pPr>
              <w:ind w:firstLine="0"/>
              <w:rPr>
                <w:rtl/>
              </w:rPr>
            </w:pPr>
            <w:bookmarkStart w:id="12912" w:name="_ETM_Q1_8085152"/>
            <w:bookmarkStart w:id="12913" w:name="_ETM_Q1_8084402"/>
            <w:bookmarkEnd w:id="12912"/>
            <w:bookmarkEnd w:id="12913"/>
            <w:r>
              <w:rPr>
                <w:rtl/>
              </w:rPr>
              <w:t>תיקון חוק התוכנית הכלכלית (תיקוני חקיקה ליישום המדיניות הכלכלית לשנות</w:t>
            </w:r>
            <w:bookmarkStart w:id="12914" w:name="_ETM_Q1_8099151"/>
            <w:bookmarkEnd w:id="12914"/>
            <w:r>
              <w:rPr>
                <w:rtl/>
              </w:rPr>
              <w:t xml:space="preserve"> התקציב </w:t>
            </w:r>
            <w:r>
              <w:t xml:space="preserve">2021 </w:t>
            </w:r>
            <w:r>
              <w:rPr>
                <w:rtl/>
              </w:rPr>
              <w:t>ו–2022</w:t>
            </w:r>
            <w:r>
              <w:t>(</w:t>
            </w:r>
          </w:p>
        </w:tc>
        <w:tc>
          <w:tcPr>
            <w:tcW w:w="630" w:type="dxa"/>
            <w:hideMark/>
          </w:tcPr>
          <w:p w14:paraId="5964D446" w14:textId="77777777" w:rsidR="00111FF5" w:rsidRDefault="00111FF5">
            <w:pPr>
              <w:ind w:firstLine="0"/>
              <w:rPr>
                <w:rtl/>
              </w:rPr>
            </w:pPr>
            <w:r>
              <w:rPr>
                <w:rtl/>
              </w:rPr>
              <w:t>*.</w:t>
            </w:r>
          </w:p>
        </w:tc>
        <w:tc>
          <w:tcPr>
            <w:tcW w:w="6758" w:type="dxa"/>
          </w:tcPr>
          <w:p w14:paraId="0C30714D" w14:textId="77777777" w:rsidR="00111FF5" w:rsidRDefault="00111FF5">
            <w:pPr>
              <w:pStyle w:val="afe"/>
              <w:ind w:firstLine="0"/>
              <w:rPr>
                <w:rtl/>
              </w:rPr>
            </w:pPr>
            <w:r>
              <w:rPr>
                <w:rtl/>
              </w:rPr>
              <w:t>בחוק התוכנית הכלכלית (תיקוני חקיקה ליישום המדיניות הכלכלית לשנות</w:t>
            </w:r>
            <w:bookmarkStart w:id="12915" w:name="_ETM_Q1_8117153"/>
            <w:bookmarkStart w:id="12916" w:name="_ETM_Q1_8119152"/>
            <w:bookmarkStart w:id="12917" w:name="_ETM_Q1_8125152"/>
            <w:bookmarkStart w:id="12918" w:name="_ETM_Q1_8128152"/>
            <w:bookmarkEnd w:id="12915"/>
            <w:bookmarkEnd w:id="12916"/>
            <w:bookmarkEnd w:id="12917"/>
            <w:bookmarkEnd w:id="12918"/>
            <w:r>
              <w:rPr>
                <w:rtl/>
              </w:rPr>
              <w:t xml:space="preserve"> התקציב</w:t>
            </w:r>
            <w:bookmarkStart w:id="12919" w:name="_ETM_Q1_8107403"/>
            <w:bookmarkStart w:id="12920" w:name="_ETM_Q1_8110152"/>
            <w:bookmarkStart w:id="12921" w:name="_ETM_Q1_8112904"/>
            <w:bookmarkStart w:id="12922" w:name="_ETM_Q1_8133401"/>
            <w:bookmarkEnd w:id="12919"/>
            <w:bookmarkEnd w:id="12920"/>
            <w:bookmarkEnd w:id="12921"/>
            <w:bookmarkEnd w:id="12922"/>
            <w:r>
              <w:rPr>
                <w:rtl/>
              </w:rPr>
              <w:t xml:space="preserve"> 2021 ו-</w:t>
            </w:r>
            <w:bookmarkStart w:id="12923" w:name="_ETM_Q1_8101903"/>
            <w:bookmarkStart w:id="12924" w:name="_ETM_Q1_8104903"/>
            <w:bookmarkStart w:id="12925" w:name="_ETM_Q1_8107904"/>
            <w:bookmarkEnd w:id="12923"/>
            <w:bookmarkEnd w:id="12924"/>
            <w:bookmarkEnd w:id="12925"/>
            <w:r>
              <w:rPr>
                <w:rtl/>
              </w:rPr>
              <w:t>2022)</w:t>
            </w:r>
            <w:bookmarkStart w:id="12926" w:name="_ETM_Q1_8075652"/>
            <w:bookmarkStart w:id="12927" w:name="_ETM_Q1_8078652"/>
            <w:bookmarkStart w:id="12928" w:name="_ETM_Q1_8081652"/>
            <w:bookmarkStart w:id="12929" w:name="_ETM_Q1_8081651"/>
            <w:bookmarkStart w:id="12930" w:name="_ETM_Q1_8084651"/>
            <w:bookmarkStart w:id="12931" w:name="_ETM_Q1_8087653"/>
            <w:bookmarkStart w:id="12932" w:name="_ETM_Q1_8100901"/>
            <w:bookmarkEnd w:id="12926"/>
            <w:bookmarkEnd w:id="12927"/>
            <w:bookmarkEnd w:id="12928"/>
            <w:bookmarkEnd w:id="12929"/>
            <w:bookmarkEnd w:id="12930"/>
            <w:bookmarkEnd w:id="12931"/>
            <w:bookmarkEnd w:id="12932"/>
            <w:r>
              <w:rPr>
                <w:rtl/>
              </w:rPr>
              <w:t xml:space="preserve">, </w:t>
            </w:r>
            <w:proofErr w:type="spellStart"/>
            <w:r>
              <w:rPr>
                <w:rtl/>
              </w:rPr>
              <w:t>התשפ"ב</w:t>
            </w:r>
            <w:proofErr w:type="spellEnd"/>
            <w:r>
              <w:rPr>
                <w:rtl/>
              </w:rPr>
              <w:t>–2021, בסעיף 109(ב) –</w:t>
            </w:r>
          </w:p>
          <w:p w14:paraId="397751B8" w14:textId="77777777" w:rsidR="00111FF5" w:rsidRDefault="00111FF5">
            <w:pPr>
              <w:pStyle w:val="afe"/>
              <w:ind w:firstLine="0"/>
              <w:rPr>
                <w:rtl/>
                <w:lang w:val="en-AU"/>
              </w:rPr>
            </w:pPr>
            <w:bookmarkStart w:id="12933" w:name="_ETM_Q1_8096152"/>
            <w:bookmarkEnd w:id="12933"/>
          </w:p>
          <w:p w14:paraId="3186C2E8" w14:textId="77777777" w:rsidR="00111FF5" w:rsidRDefault="00111FF5" w:rsidP="00111FF5">
            <w:pPr>
              <w:pStyle w:val="afe"/>
              <w:numPr>
                <w:ilvl w:val="0"/>
                <w:numId w:val="16"/>
              </w:numPr>
              <w:rPr>
                <w:rtl/>
                <w:lang w:val="en-AU"/>
              </w:rPr>
            </w:pPr>
            <w:bookmarkStart w:id="12934" w:name="_ETM_Q1_8090903"/>
            <w:bookmarkStart w:id="12935" w:name="_ETM_Q1_8093903"/>
            <w:bookmarkStart w:id="12936" w:name="_ETM_Q1_8095902"/>
            <w:bookmarkStart w:id="12937" w:name="_ETM_Q1_8096652"/>
            <w:bookmarkEnd w:id="12934"/>
            <w:bookmarkEnd w:id="12935"/>
            <w:bookmarkEnd w:id="12936"/>
            <w:bookmarkEnd w:id="12937"/>
            <w:r>
              <w:rPr>
                <w:rtl/>
                <w:lang w:val="en-AU"/>
              </w:rPr>
              <w:t xml:space="preserve">בפסקה </w:t>
            </w:r>
            <w:bookmarkStart w:id="12938" w:name="_ETM_Q1_8091151"/>
            <w:bookmarkEnd w:id="12938"/>
            <w:r>
              <w:rPr>
                <w:rtl/>
                <w:lang w:val="en-AU"/>
              </w:rPr>
              <w:t>(1)</w:t>
            </w:r>
            <w:bookmarkStart w:id="12939" w:name="_ETM_Q1_8091652"/>
            <w:bookmarkEnd w:id="12939"/>
            <w:r>
              <w:rPr>
                <w:rtl/>
                <w:lang w:val="en-AU"/>
              </w:rPr>
              <w:t>, במקום "41,"</w:t>
            </w:r>
            <w:bookmarkStart w:id="12940" w:name="_ETM_Q1_8090653"/>
            <w:bookmarkEnd w:id="12940"/>
            <w:r>
              <w:rPr>
                <w:rtl/>
                <w:lang w:val="en-AU"/>
              </w:rPr>
              <w:t xml:space="preserve"> </w:t>
            </w:r>
            <w:bookmarkStart w:id="12941" w:name="_ETM_Q1_8091153"/>
            <w:bookmarkEnd w:id="12941"/>
            <w:r>
              <w:rPr>
                <w:rtl/>
                <w:lang w:val="en-AU"/>
              </w:rPr>
              <w:t>יבוא "41, למעט</w:t>
            </w:r>
            <w:bookmarkStart w:id="12942" w:name="_ETM_Q1_8093651"/>
            <w:bookmarkEnd w:id="12942"/>
            <w:r>
              <w:rPr>
                <w:rtl/>
                <w:lang w:val="en-AU"/>
              </w:rPr>
              <w:t xml:space="preserve"> סעיף קטן (ב)</w:t>
            </w:r>
            <w:bookmarkStart w:id="12943" w:name="_ETM_Q1_8093902"/>
            <w:bookmarkEnd w:id="12943"/>
            <w:r>
              <w:rPr>
                <w:rtl/>
                <w:lang w:val="en-AU"/>
              </w:rPr>
              <w:t>";</w:t>
            </w:r>
          </w:p>
          <w:p w14:paraId="19F00790" w14:textId="77777777" w:rsidR="00111FF5" w:rsidRDefault="00111FF5">
            <w:pPr>
              <w:pStyle w:val="afe"/>
              <w:ind w:left="1080" w:firstLine="0"/>
              <w:rPr>
                <w:lang w:val="en-AU"/>
              </w:rPr>
            </w:pPr>
            <w:bookmarkStart w:id="12944" w:name="_ETM_Q1_8099401"/>
            <w:bookmarkEnd w:id="12944"/>
          </w:p>
          <w:p w14:paraId="3A5ADC8A" w14:textId="77777777" w:rsidR="00111FF5" w:rsidRDefault="00111FF5" w:rsidP="00111FF5">
            <w:pPr>
              <w:pStyle w:val="afe"/>
              <w:numPr>
                <w:ilvl w:val="0"/>
                <w:numId w:val="16"/>
              </w:numPr>
              <w:rPr>
                <w:lang w:val="en-AU"/>
              </w:rPr>
            </w:pPr>
            <w:bookmarkStart w:id="12945" w:name="_ETM_Q1_8100154"/>
            <w:bookmarkEnd w:id="12945"/>
            <w:r>
              <w:rPr>
                <w:rtl/>
                <w:lang w:val="en-AU"/>
              </w:rPr>
              <w:t>אחרי פסקה (5)</w:t>
            </w:r>
            <w:bookmarkStart w:id="12946" w:name="_ETM_Q1_8097403"/>
            <w:bookmarkEnd w:id="12946"/>
            <w:r>
              <w:rPr>
                <w:rtl/>
                <w:lang w:val="en-AU"/>
              </w:rPr>
              <w:t xml:space="preserve"> יבוא:</w:t>
            </w:r>
            <w:bookmarkStart w:id="12947" w:name="_ETM_Q1_8097655"/>
            <w:bookmarkEnd w:id="12947"/>
          </w:p>
          <w:p w14:paraId="32B9DE9C" w14:textId="77777777" w:rsidR="00187324" w:rsidRDefault="00187324" w:rsidP="00187324">
            <w:pPr>
              <w:pStyle w:val="afe"/>
              <w:ind w:left="1080" w:firstLine="0"/>
              <w:rPr>
                <w:lang w:val="en-AU"/>
              </w:rPr>
            </w:pPr>
          </w:p>
          <w:p w14:paraId="78F7BEA7" w14:textId="15FB0CAB" w:rsidR="00187324" w:rsidRDefault="00187324" w:rsidP="00187324">
            <w:pPr>
              <w:pStyle w:val="afe"/>
              <w:ind w:left="1080" w:firstLine="0"/>
              <w:rPr>
                <w:lang w:val="en-AU"/>
              </w:rPr>
            </w:pPr>
            <w:r>
              <w:rPr>
                <w:rtl/>
                <w:lang w:val="en-AU"/>
              </w:rPr>
              <w:t>"תחילתו של סעיף 41(ב)</w:t>
            </w:r>
            <w:r>
              <w:rPr>
                <w:rtl/>
              </w:rPr>
              <w:t xml:space="preserve"> לחוק הגנה על בריאות הציבור מזון, כנוסחו בחוק זה, ביום תחילתו של חוק הגנה על בריאות הציבור (מזון)(תיקון מס' 9 והוראת שעה), התשפ"ד-2024"</w:t>
            </w:r>
          </w:p>
          <w:p w14:paraId="285EEB84" w14:textId="77777777" w:rsidR="00187324" w:rsidRDefault="00187324" w:rsidP="00187324">
            <w:pPr>
              <w:pStyle w:val="afe"/>
              <w:ind w:left="1080" w:firstLine="0"/>
              <w:rPr>
                <w:rtl/>
                <w:lang w:val="en-AU"/>
              </w:rPr>
            </w:pPr>
          </w:p>
        </w:tc>
      </w:tr>
    </w:tbl>
    <w:p w14:paraId="0B16C646" w14:textId="77777777" w:rsidR="00111FF5" w:rsidRDefault="00111FF5" w:rsidP="00111FF5">
      <w:pPr>
        <w:pStyle w:val="KeepWithNext"/>
      </w:pPr>
      <w:bookmarkStart w:id="12948" w:name="_ETM_Q1_8095903"/>
      <w:bookmarkStart w:id="12949" w:name="_ETM_Q1_8101150"/>
      <w:bookmarkStart w:id="12950" w:name="_ETM_Q1_8101402"/>
      <w:bookmarkStart w:id="12951" w:name="_ETM_Q1_8101652"/>
      <w:bookmarkStart w:id="12952" w:name="_ETM_Q1_8099652"/>
      <w:bookmarkStart w:id="12953" w:name="_ETM_Q1_8103403"/>
      <w:bookmarkEnd w:id="12948"/>
      <w:bookmarkEnd w:id="12949"/>
      <w:bookmarkEnd w:id="12950"/>
      <w:bookmarkEnd w:id="12951"/>
      <w:bookmarkEnd w:id="12952"/>
      <w:bookmarkEnd w:id="12953"/>
    </w:p>
    <w:p w14:paraId="03C119AA" w14:textId="57D8FC7B" w:rsidR="00111FF5" w:rsidRDefault="00187324" w:rsidP="00187324">
      <w:pPr>
        <w:rPr>
          <w:rtl/>
        </w:rPr>
      </w:pPr>
      <w:bookmarkStart w:id="12954" w:name="_ETM_Q1_8104151"/>
      <w:bookmarkEnd w:id="12954"/>
      <w:r>
        <w:rPr>
          <w:rtl/>
        </w:rPr>
        <w:t xml:space="preserve">זה </w:t>
      </w:r>
      <w:bookmarkStart w:id="12955" w:name="_ETM_Q1_8096401"/>
      <w:bookmarkEnd w:id="12955"/>
      <w:r>
        <w:rPr>
          <w:rtl/>
        </w:rPr>
        <w:t>צריך להיות (6), כמובן.</w:t>
      </w:r>
      <w:bookmarkStart w:id="12956" w:name="_ETM_Q1_8098401"/>
      <w:bookmarkStart w:id="12957" w:name="_ETM_Q1_8095653"/>
      <w:bookmarkEnd w:id="12956"/>
      <w:bookmarkEnd w:id="12957"/>
      <w:r>
        <w:rPr>
          <w:rFonts w:hint="cs"/>
          <w:rtl/>
        </w:rPr>
        <w:t xml:space="preserve"> </w:t>
      </w:r>
      <w:r w:rsidR="00111FF5">
        <w:rPr>
          <w:rtl/>
        </w:rPr>
        <w:t xml:space="preserve">זאת אומרת, ביום </w:t>
      </w:r>
      <w:bookmarkStart w:id="12958" w:name="_ETM_Q1_8111654"/>
      <w:bookmarkEnd w:id="12958"/>
      <w:r w:rsidR="00111FF5">
        <w:rPr>
          <w:rtl/>
        </w:rPr>
        <w:t xml:space="preserve">תחילתו של החוק הנוכחי, </w:t>
      </w:r>
      <w:bookmarkStart w:id="12959" w:name="_ETM_Q1_8114903"/>
      <w:bookmarkEnd w:id="12959"/>
      <w:r w:rsidR="00111FF5">
        <w:rPr>
          <w:rtl/>
        </w:rPr>
        <w:t>תיכנס ל</w:t>
      </w:r>
      <w:bookmarkStart w:id="12960" w:name="_ETM_Q1_8113152"/>
      <w:bookmarkEnd w:id="12960"/>
      <w:r w:rsidR="00111FF5">
        <w:rPr>
          <w:rtl/>
        </w:rPr>
        <w:t>תוקף האפשרות להגיש הת</w:t>
      </w:r>
      <w:bookmarkStart w:id="12961" w:name="_ETM_Q1_8115902"/>
      <w:bookmarkEnd w:id="12961"/>
      <w:r w:rsidR="00111FF5">
        <w:rPr>
          <w:rtl/>
        </w:rPr>
        <w:t xml:space="preserve">חייבות שתשמש </w:t>
      </w:r>
      <w:bookmarkStart w:id="12962" w:name="_ETM_Q1_8124905"/>
      <w:bookmarkStart w:id="12963" w:name="_ETM_Q1_8122152"/>
      <w:bookmarkEnd w:id="12962"/>
      <w:bookmarkEnd w:id="12963"/>
      <w:r w:rsidR="00111FF5">
        <w:rPr>
          <w:rtl/>
        </w:rPr>
        <w:t>אות</w:t>
      </w:r>
      <w:bookmarkStart w:id="12964" w:name="_ETM_Q1_8116903"/>
      <w:bookmarkEnd w:id="12964"/>
      <w:r w:rsidR="00111FF5">
        <w:rPr>
          <w:rtl/>
        </w:rPr>
        <w:t xml:space="preserve">נו בדיוק באותם הוראות </w:t>
      </w:r>
      <w:bookmarkStart w:id="12965" w:name="_ETM_Q1_8119654"/>
      <w:bookmarkEnd w:id="12965"/>
      <w:r w:rsidR="00111FF5">
        <w:rPr>
          <w:rtl/>
        </w:rPr>
        <w:t>שאליהן הפנית לפני רג</w:t>
      </w:r>
      <w:bookmarkStart w:id="12966" w:name="_ETM_Q1_8119903"/>
      <w:bookmarkEnd w:id="12966"/>
      <w:r w:rsidR="00111FF5">
        <w:rPr>
          <w:rtl/>
        </w:rPr>
        <w:t>ע</w:t>
      </w:r>
      <w:bookmarkStart w:id="12967" w:name="_ETM_Q1_8117651"/>
      <w:bookmarkEnd w:id="12967"/>
      <w:r w:rsidR="00111FF5">
        <w:rPr>
          <w:rtl/>
        </w:rPr>
        <w:t>.</w:t>
      </w:r>
    </w:p>
    <w:p w14:paraId="22024502" w14:textId="77777777" w:rsidR="00111FF5" w:rsidRDefault="00111FF5" w:rsidP="00111FF5">
      <w:pPr>
        <w:rPr>
          <w:rtl/>
        </w:rPr>
      </w:pPr>
      <w:bookmarkStart w:id="12968" w:name="_ETM_Q1_8122901"/>
      <w:bookmarkStart w:id="12969" w:name="_ETM_Q1_8123903"/>
      <w:bookmarkEnd w:id="12968"/>
      <w:bookmarkEnd w:id="12969"/>
    </w:p>
    <w:p w14:paraId="4C1E24AF" w14:textId="77777777" w:rsidR="00111FF5" w:rsidRDefault="00111FF5" w:rsidP="00111FF5">
      <w:pPr>
        <w:pStyle w:val="a4"/>
        <w:keepNext/>
        <w:rPr>
          <w:rtl/>
        </w:rPr>
      </w:pPr>
      <w:bookmarkStart w:id="12970" w:name="ET_speaker_רוית_ארבל_889"/>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2970"/>
    </w:p>
    <w:p w14:paraId="3B7227F0" w14:textId="77777777" w:rsidR="00111FF5" w:rsidRDefault="00111FF5" w:rsidP="00111FF5">
      <w:pPr>
        <w:pStyle w:val="KeepWithNext"/>
        <w:rPr>
          <w:rtl/>
        </w:rPr>
      </w:pPr>
    </w:p>
    <w:p w14:paraId="2572FE47" w14:textId="77777777" w:rsidR="00111FF5" w:rsidRDefault="00111FF5" w:rsidP="00111FF5">
      <w:pPr>
        <w:rPr>
          <w:rtl/>
        </w:rPr>
      </w:pPr>
      <w:bookmarkStart w:id="12971" w:name="_ETM_Q1_8124402"/>
      <w:bookmarkStart w:id="12972" w:name="_ETM_Q1_8121402"/>
      <w:bookmarkStart w:id="12973" w:name="_ETM_Q1_8118402"/>
      <w:bookmarkEnd w:id="12971"/>
      <w:bookmarkEnd w:id="12972"/>
      <w:bookmarkEnd w:id="12973"/>
      <w:r>
        <w:rPr>
          <w:rtl/>
        </w:rPr>
        <w:t>גברתי, ה</w:t>
      </w:r>
      <w:bookmarkStart w:id="12974" w:name="_ETM_Q1_8119651"/>
      <w:bookmarkEnd w:id="12974"/>
      <w:r>
        <w:rPr>
          <w:rtl/>
        </w:rPr>
        <w:t>הקראה התייחסה גם לגלוטן</w:t>
      </w:r>
      <w:bookmarkStart w:id="12975" w:name="_ETM_Q1_8122153"/>
      <w:bookmarkEnd w:id="12975"/>
      <w:r>
        <w:rPr>
          <w:rtl/>
        </w:rPr>
        <w:t xml:space="preserve">? אנחנו </w:t>
      </w:r>
      <w:bookmarkStart w:id="12976" w:name="_ETM_Q1_8123907"/>
      <w:bookmarkEnd w:id="12976"/>
      <w:r>
        <w:rPr>
          <w:rtl/>
        </w:rPr>
        <w:t>לא התייחסנו</w:t>
      </w:r>
      <w:bookmarkStart w:id="12977" w:name="_ETM_Q1_8123404"/>
      <w:bookmarkEnd w:id="12977"/>
      <w:r>
        <w:rPr>
          <w:rtl/>
        </w:rPr>
        <w:t xml:space="preserve"> לגלוטן עדיין.</w:t>
      </w:r>
    </w:p>
    <w:p w14:paraId="4791A656" w14:textId="77777777" w:rsidR="00111FF5" w:rsidRDefault="00111FF5" w:rsidP="00111FF5">
      <w:pPr>
        <w:rPr>
          <w:rtl/>
        </w:rPr>
      </w:pPr>
      <w:bookmarkStart w:id="12978" w:name="_ETM_Q1_8128151"/>
      <w:bookmarkStart w:id="12979" w:name="_ETM_Q1_8128403"/>
      <w:bookmarkStart w:id="12980" w:name="_ETM_Q1_8128901"/>
      <w:bookmarkEnd w:id="12978"/>
      <w:bookmarkEnd w:id="12979"/>
      <w:bookmarkEnd w:id="12980"/>
    </w:p>
    <w:p w14:paraId="39A70217" w14:textId="77777777" w:rsidR="00111FF5" w:rsidRDefault="00111FF5" w:rsidP="00111FF5">
      <w:pPr>
        <w:pStyle w:val="a4"/>
        <w:keepNext/>
        <w:rPr>
          <w:rtl/>
        </w:rPr>
      </w:pPr>
      <w:bookmarkStart w:id="12981" w:name="ET_speaker_נעה_בן_שבת_89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981"/>
    </w:p>
    <w:p w14:paraId="570805D2" w14:textId="77777777" w:rsidR="00111FF5" w:rsidRDefault="00111FF5" w:rsidP="00111FF5">
      <w:pPr>
        <w:pStyle w:val="KeepWithNext"/>
        <w:rPr>
          <w:rtl/>
        </w:rPr>
      </w:pPr>
    </w:p>
    <w:p w14:paraId="69D41E7B" w14:textId="77777777" w:rsidR="00111FF5" w:rsidRDefault="00111FF5" w:rsidP="00111FF5">
      <w:pPr>
        <w:rPr>
          <w:rtl/>
        </w:rPr>
      </w:pPr>
      <w:bookmarkStart w:id="12982" w:name="_ETM_Q1_8129903"/>
      <w:bookmarkEnd w:id="12982"/>
      <w:r>
        <w:rPr>
          <w:rtl/>
        </w:rPr>
        <w:t>כן</w:t>
      </w:r>
      <w:bookmarkStart w:id="12983" w:name="_ETM_Q1_8127150"/>
      <w:bookmarkEnd w:id="12983"/>
      <w:r>
        <w:rPr>
          <w:rtl/>
        </w:rPr>
        <w:t>,</w:t>
      </w:r>
      <w:bookmarkStart w:id="12984" w:name="_ETM_Q1_8124150"/>
      <w:bookmarkStart w:id="12985" w:name="_ETM_Q1_8124403"/>
      <w:bookmarkStart w:id="12986" w:name="_ETM_Q1_8124650"/>
      <w:bookmarkEnd w:id="12984"/>
      <w:bookmarkEnd w:id="12985"/>
      <w:bookmarkEnd w:id="12986"/>
      <w:r>
        <w:rPr>
          <w:rtl/>
        </w:rPr>
        <w:t xml:space="preserve"> ההקראה התייחסה גם לגלוטן.</w:t>
      </w:r>
    </w:p>
    <w:p w14:paraId="09A242AF" w14:textId="77777777" w:rsidR="00111FF5" w:rsidRDefault="00111FF5" w:rsidP="00111FF5">
      <w:pPr>
        <w:rPr>
          <w:rtl/>
        </w:rPr>
      </w:pPr>
      <w:bookmarkStart w:id="12987" w:name="_ETM_Q1_8130153"/>
      <w:bookmarkStart w:id="12988" w:name="_ETM_Q1_8131151"/>
      <w:bookmarkEnd w:id="12987"/>
      <w:bookmarkEnd w:id="12988"/>
    </w:p>
    <w:p w14:paraId="30E4D990" w14:textId="77777777" w:rsidR="00111FF5" w:rsidRDefault="00111FF5" w:rsidP="00111FF5">
      <w:pPr>
        <w:pStyle w:val="a4"/>
        <w:keepNext/>
        <w:rPr>
          <w:rtl/>
        </w:rPr>
      </w:pPr>
      <w:bookmarkStart w:id="12989" w:name="ET_speaker_רוית_ארבל_891"/>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2989"/>
    </w:p>
    <w:p w14:paraId="567B46AC" w14:textId="77777777" w:rsidR="00111FF5" w:rsidRDefault="00111FF5" w:rsidP="00111FF5">
      <w:pPr>
        <w:pStyle w:val="KeepWithNext"/>
        <w:rPr>
          <w:rtl/>
        </w:rPr>
      </w:pPr>
    </w:p>
    <w:p w14:paraId="52531AC3" w14:textId="77777777" w:rsidR="00111FF5" w:rsidRDefault="00111FF5" w:rsidP="00111FF5">
      <w:pPr>
        <w:rPr>
          <w:rtl/>
        </w:rPr>
      </w:pPr>
      <w:bookmarkStart w:id="12990" w:name="_ETM_Q1_8132152"/>
      <w:bookmarkStart w:id="12991" w:name="_ETM_Q1_8132404"/>
      <w:bookmarkStart w:id="12992" w:name="_ETM_Q1_8129404"/>
      <w:bookmarkEnd w:id="12990"/>
      <w:bookmarkEnd w:id="12991"/>
      <w:bookmarkEnd w:id="12992"/>
      <w:r>
        <w:rPr>
          <w:rtl/>
        </w:rPr>
        <w:t>א</w:t>
      </w:r>
      <w:bookmarkStart w:id="12993" w:name="_ETM_Q1_8126404"/>
      <w:bookmarkEnd w:id="12993"/>
      <w:r>
        <w:rPr>
          <w:rtl/>
        </w:rPr>
        <w:t xml:space="preserve">פשר להתייחס </w:t>
      </w:r>
      <w:bookmarkStart w:id="12994" w:name="_ETM_Q1_8127653"/>
      <w:bookmarkEnd w:id="12994"/>
      <w:r>
        <w:rPr>
          <w:rtl/>
        </w:rPr>
        <w:t>לגלוטן? יש לי שני דברים קצרים מאוד.</w:t>
      </w:r>
      <w:bookmarkStart w:id="12995" w:name="_ETM_Q1_8133653"/>
      <w:bookmarkStart w:id="12996" w:name="_ETM_Q1_8130653"/>
      <w:bookmarkStart w:id="12997" w:name="_ETM_Q1_8128153"/>
      <w:bookmarkEnd w:id="12995"/>
      <w:bookmarkEnd w:id="12996"/>
      <w:bookmarkEnd w:id="12997"/>
    </w:p>
    <w:p w14:paraId="5936825B" w14:textId="77777777" w:rsidR="00111FF5" w:rsidRDefault="00111FF5" w:rsidP="00111FF5">
      <w:pPr>
        <w:rPr>
          <w:rtl/>
        </w:rPr>
      </w:pPr>
      <w:bookmarkStart w:id="12998" w:name="_ETM_Q1_8128651"/>
      <w:bookmarkStart w:id="12999" w:name="_ETM_Q1_8129401"/>
      <w:bookmarkEnd w:id="12998"/>
      <w:bookmarkEnd w:id="12999"/>
    </w:p>
    <w:p w14:paraId="1B33BCE5" w14:textId="77777777" w:rsidR="00111FF5" w:rsidRDefault="00111FF5" w:rsidP="00111FF5">
      <w:pPr>
        <w:pStyle w:val="af6"/>
        <w:keepNext/>
        <w:rPr>
          <w:rtl/>
        </w:rPr>
      </w:pPr>
      <w:bookmarkStart w:id="13000" w:name="ET_yor_6447_892"/>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13000"/>
    </w:p>
    <w:p w14:paraId="2AE25CE2" w14:textId="77777777" w:rsidR="00111FF5" w:rsidRDefault="00111FF5" w:rsidP="00111FF5">
      <w:pPr>
        <w:pStyle w:val="KeepWithNext"/>
        <w:rPr>
          <w:rtl/>
        </w:rPr>
      </w:pPr>
    </w:p>
    <w:p w14:paraId="49120CB6" w14:textId="77777777" w:rsidR="00111FF5" w:rsidRDefault="00111FF5" w:rsidP="00111FF5">
      <w:pPr>
        <w:rPr>
          <w:rtl/>
        </w:rPr>
      </w:pPr>
      <w:bookmarkStart w:id="13001" w:name="_ETM_Q1_8130151"/>
      <w:bookmarkEnd w:id="13001"/>
      <w:r>
        <w:rPr>
          <w:rtl/>
        </w:rPr>
        <w:t>מה היא רוצה?</w:t>
      </w:r>
    </w:p>
    <w:p w14:paraId="547E8E50" w14:textId="77777777" w:rsidR="00111FF5" w:rsidRDefault="00111FF5" w:rsidP="00111FF5">
      <w:pPr>
        <w:rPr>
          <w:rtl/>
        </w:rPr>
      </w:pPr>
      <w:bookmarkStart w:id="13002" w:name="_ETM_Q1_8132402"/>
      <w:bookmarkStart w:id="13003" w:name="_ETM_Q1_8133152"/>
      <w:bookmarkEnd w:id="13002"/>
      <w:bookmarkEnd w:id="13003"/>
    </w:p>
    <w:p w14:paraId="162677FE" w14:textId="77777777" w:rsidR="00111FF5" w:rsidRDefault="00111FF5" w:rsidP="00111FF5">
      <w:pPr>
        <w:pStyle w:val="a4"/>
        <w:keepNext/>
        <w:rPr>
          <w:rtl/>
        </w:rPr>
      </w:pPr>
      <w:bookmarkStart w:id="13004" w:name="ET_speaker_נעה_בן_שבת_89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3004"/>
    </w:p>
    <w:p w14:paraId="5CD61873" w14:textId="77777777" w:rsidR="00111FF5" w:rsidRDefault="00111FF5" w:rsidP="00111FF5">
      <w:pPr>
        <w:pStyle w:val="KeepWithNext"/>
        <w:rPr>
          <w:rtl/>
        </w:rPr>
      </w:pPr>
    </w:p>
    <w:p w14:paraId="1C74D111" w14:textId="77777777" w:rsidR="00111FF5" w:rsidRDefault="00111FF5" w:rsidP="00111FF5">
      <w:pPr>
        <w:rPr>
          <w:rtl/>
        </w:rPr>
      </w:pPr>
      <w:bookmarkStart w:id="13005" w:name="_ETM_Q1_8133904"/>
      <w:bookmarkStart w:id="13006" w:name="_ETM_Q1_8130904"/>
      <w:bookmarkEnd w:id="13005"/>
      <w:bookmarkEnd w:id="13006"/>
      <w:r>
        <w:rPr>
          <w:rtl/>
        </w:rPr>
        <w:t xml:space="preserve">היא רוצה </w:t>
      </w:r>
      <w:bookmarkStart w:id="13007" w:name="_ETM_Q1_8131904"/>
      <w:bookmarkEnd w:id="13007"/>
      <w:r>
        <w:rPr>
          <w:rtl/>
        </w:rPr>
        <w:t>לחזור לסעיף של הגלוטן.</w:t>
      </w:r>
    </w:p>
    <w:p w14:paraId="4885321F" w14:textId="77777777" w:rsidR="00111FF5" w:rsidRDefault="00111FF5" w:rsidP="00111FF5">
      <w:pPr>
        <w:rPr>
          <w:rtl/>
        </w:rPr>
      </w:pPr>
      <w:bookmarkStart w:id="13008" w:name="_ETM_Q1_8134654"/>
      <w:bookmarkStart w:id="13009" w:name="_ETM_Q1_8134904"/>
      <w:bookmarkEnd w:id="13008"/>
      <w:bookmarkEnd w:id="13009"/>
    </w:p>
    <w:p w14:paraId="38E0AAE6" w14:textId="77777777" w:rsidR="00111FF5" w:rsidRDefault="00111FF5" w:rsidP="00111FF5">
      <w:pPr>
        <w:pStyle w:val="a4"/>
        <w:keepNext/>
        <w:rPr>
          <w:rtl/>
        </w:rPr>
      </w:pPr>
      <w:bookmarkStart w:id="13010" w:name="ET_speaker_רוית_ארבל_894"/>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010"/>
    </w:p>
    <w:p w14:paraId="1E091904" w14:textId="77777777" w:rsidR="00111FF5" w:rsidRDefault="00111FF5" w:rsidP="00111FF5">
      <w:pPr>
        <w:pStyle w:val="KeepWithNext"/>
        <w:rPr>
          <w:rtl/>
        </w:rPr>
      </w:pPr>
    </w:p>
    <w:p w14:paraId="5E1171AA" w14:textId="77777777" w:rsidR="00111FF5" w:rsidRDefault="00111FF5" w:rsidP="00111FF5">
      <w:pPr>
        <w:rPr>
          <w:rtl/>
        </w:rPr>
      </w:pPr>
      <w:bookmarkStart w:id="13011" w:name="_ETM_Q1_8136904"/>
      <w:bookmarkStart w:id="13012" w:name="_ETM_Q1_8134152"/>
      <w:bookmarkEnd w:id="13011"/>
      <w:bookmarkEnd w:id="13012"/>
      <w:r>
        <w:rPr>
          <w:rtl/>
        </w:rPr>
        <w:t>ל</w:t>
      </w:r>
      <w:bookmarkStart w:id="13013" w:name="_ETM_Q1_8131401"/>
      <w:bookmarkEnd w:id="13013"/>
      <w:r>
        <w:rPr>
          <w:rtl/>
        </w:rPr>
        <w:t>א לחזור, זה סעיף עיקרי</w:t>
      </w:r>
      <w:bookmarkStart w:id="13014" w:name="_ETM_Q1_8134153"/>
      <w:bookmarkEnd w:id="13014"/>
      <w:r>
        <w:rPr>
          <w:rtl/>
        </w:rPr>
        <w:t xml:space="preserve"> ואנחנו </w:t>
      </w:r>
      <w:bookmarkStart w:id="13015" w:name="_ETM_Q1_8135404"/>
      <w:bookmarkEnd w:id="13015"/>
      <w:r>
        <w:rPr>
          <w:rtl/>
        </w:rPr>
        <w:t xml:space="preserve">רק רוצים להתייחס. </w:t>
      </w:r>
      <w:bookmarkStart w:id="13016" w:name="_ETM_Q1_8135153"/>
      <w:bookmarkEnd w:id="13016"/>
    </w:p>
    <w:p w14:paraId="5E425DF9" w14:textId="77777777" w:rsidR="00111FF5" w:rsidRDefault="00111FF5" w:rsidP="00111FF5">
      <w:pPr>
        <w:rPr>
          <w:rtl/>
        </w:rPr>
      </w:pPr>
      <w:bookmarkStart w:id="13017" w:name="_ETM_Q1_8135403"/>
      <w:bookmarkEnd w:id="13017"/>
    </w:p>
    <w:p w14:paraId="331C03C8" w14:textId="77777777" w:rsidR="00111FF5" w:rsidRDefault="00111FF5" w:rsidP="00111FF5">
      <w:pPr>
        <w:pStyle w:val="af6"/>
        <w:keepNext/>
        <w:rPr>
          <w:rtl/>
        </w:rPr>
      </w:pPr>
      <w:bookmarkStart w:id="13018" w:name="ET_yor_6447_895"/>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13018"/>
    </w:p>
    <w:p w14:paraId="54C9DFD4" w14:textId="77777777" w:rsidR="00111FF5" w:rsidRDefault="00111FF5" w:rsidP="00111FF5">
      <w:pPr>
        <w:pStyle w:val="KeepWithNext"/>
        <w:rPr>
          <w:rtl/>
        </w:rPr>
      </w:pPr>
    </w:p>
    <w:p w14:paraId="5F9CAF7D" w14:textId="77777777" w:rsidR="00111FF5" w:rsidRDefault="00111FF5" w:rsidP="00111FF5">
      <w:pPr>
        <w:rPr>
          <w:rtl/>
        </w:rPr>
      </w:pPr>
      <w:bookmarkStart w:id="13019" w:name="_ETM_Q1_8136154"/>
      <w:bookmarkEnd w:id="13019"/>
      <w:r>
        <w:rPr>
          <w:rtl/>
        </w:rPr>
        <w:t>כן, זה בסדר. בבקשה.</w:t>
      </w:r>
    </w:p>
    <w:p w14:paraId="190548B2" w14:textId="77777777" w:rsidR="00111FF5" w:rsidRDefault="00111FF5" w:rsidP="00111FF5">
      <w:pPr>
        <w:rPr>
          <w:rtl/>
        </w:rPr>
      </w:pPr>
      <w:bookmarkStart w:id="13020" w:name="_ETM_Q1_8140651"/>
      <w:bookmarkStart w:id="13021" w:name="_ETM_Q1_8141154"/>
      <w:bookmarkStart w:id="13022" w:name="_ETM_Q1_8142152"/>
      <w:bookmarkEnd w:id="13020"/>
      <w:bookmarkEnd w:id="13021"/>
      <w:bookmarkEnd w:id="13022"/>
    </w:p>
    <w:p w14:paraId="7AC298EC" w14:textId="77777777" w:rsidR="00111FF5" w:rsidRDefault="00111FF5" w:rsidP="00111FF5">
      <w:pPr>
        <w:pStyle w:val="a4"/>
        <w:keepNext/>
        <w:rPr>
          <w:rtl/>
        </w:rPr>
      </w:pPr>
      <w:bookmarkStart w:id="13023" w:name="ET_speaker_רוית_ארבל_896"/>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023"/>
    </w:p>
    <w:p w14:paraId="167181C9" w14:textId="77777777" w:rsidR="00111FF5" w:rsidRDefault="00111FF5" w:rsidP="00111FF5">
      <w:pPr>
        <w:pStyle w:val="KeepWithNext"/>
        <w:rPr>
          <w:rtl/>
        </w:rPr>
      </w:pPr>
    </w:p>
    <w:p w14:paraId="1B8CACCD" w14:textId="77777777" w:rsidR="00111FF5" w:rsidRDefault="00111FF5" w:rsidP="00111FF5">
      <w:pPr>
        <w:rPr>
          <w:rtl/>
        </w:rPr>
      </w:pPr>
      <w:bookmarkStart w:id="13024" w:name="_ETM_Q1_8142902"/>
      <w:bookmarkEnd w:id="13024"/>
      <w:r>
        <w:rPr>
          <w:rtl/>
        </w:rPr>
        <w:t xml:space="preserve">אם אני מבינה </w:t>
      </w:r>
      <w:bookmarkStart w:id="13025" w:name="_ETM_Q1_8148904"/>
      <w:bookmarkEnd w:id="13025"/>
      <w:r>
        <w:rPr>
          <w:rtl/>
        </w:rPr>
        <w:t xml:space="preserve">נכון, </w:t>
      </w:r>
      <w:bookmarkStart w:id="13026" w:name="_ETM_Q1_8147153"/>
      <w:bookmarkEnd w:id="13026"/>
      <w:r>
        <w:rPr>
          <w:rtl/>
        </w:rPr>
        <w:t>הגלוטן כפוף רק לעניין</w:t>
      </w:r>
      <w:bookmarkStart w:id="13027" w:name="_ETM_Q1_8150654"/>
      <w:bookmarkStart w:id="13028" w:name="_ETM_Q1_8150651"/>
      <w:bookmarkStart w:id="13029" w:name="_ETM_Q1_8147651"/>
      <w:bookmarkEnd w:id="13027"/>
      <w:bookmarkEnd w:id="13028"/>
      <w:bookmarkEnd w:id="13029"/>
      <w:r>
        <w:rPr>
          <w:rtl/>
        </w:rPr>
        <w:t xml:space="preserve"> אישור קבלת </w:t>
      </w:r>
      <w:bookmarkStart w:id="13030" w:name="_ETM_Q1_8149402"/>
      <w:bookmarkEnd w:id="13030"/>
      <w:r>
        <w:rPr>
          <w:rtl/>
        </w:rPr>
        <w:t>ההתחייבות.</w:t>
      </w:r>
      <w:bookmarkStart w:id="13031" w:name="_ETM_Q1_8151151"/>
      <w:bookmarkEnd w:id="13031"/>
    </w:p>
    <w:p w14:paraId="7ECDF176" w14:textId="77777777" w:rsidR="00111FF5" w:rsidRDefault="00111FF5" w:rsidP="00111FF5">
      <w:pPr>
        <w:rPr>
          <w:rtl/>
        </w:rPr>
      </w:pPr>
      <w:bookmarkStart w:id="13032" w:name="_ETM_Q1_8153154"/>
      <w:bookmarkStart w:id="13033" w:name="_ETM_Q1_8153904"/>
      <w:bookmarkEnd w:id="13032"/>
      <w:bookmarkEnd w:id="13033"/>
    </w:p>
    <w:p w14:paraId="3DB53686" w14:textId="77777777" w:rsidR="00111FF5" w:rsidRDefault="00111FF5" w:rsidP="00111FF5">
      <w:pPr>
        <w:pStyle w:val="a4"/>
        <w:keepNext/>
        <w:rPr>
          <w:rtl/>
        </w:rPr>
      </w:pPr>
      <w:bookmarkStart w:id="13034" w:name="ET_speaker_נעה_בן_שבת_89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3034"/>
    </w:p>
    <w:p w14:paraId="6BF999DB" w14:textId="77777777" w:rsidR="00111FF5" w:rsidRDefault="00111FF5" w:rsidP="00111FF5">
      <w:pPr>
        <w:pStyle w:val="KeepWithNext"/>
        <w:rPr>
          <w:rtl/>
        </w:rPr>
      </w:pPr>
    </w:p>
    <w:p w14:paraId="619044F7" w14:textId="77777777" w:rsidR="00111FF5" w:rsidRDefault="00111FF5" w:rsidP="00111FF5">
      <w:pPr>
        <w:rPr>
          <w:rtl/>
        </w:rPr>
      </w:pPr>
      <w:bookmarkStart w:id="13035" w:name="_ETM_Q1_8155405"/>
      <w:bookmarkStart w:id="13036" w:name="_ETM_Q1_8152405"/>
      <w:bookmarkEnd w:id="13035"/>
      <w:bookmarkEnd w:id="13036"/>
      <w:r>
        <w:rPr>
          <w:rtl/>
        </w:rPr>
        <w:t>א</w:t>
      </w:r>
      <w:bookmarkStart w:id="13037" w:name="_ETM_Q1_8149405"/>
      <w:bookmarkEnd w:id="13037"/>
      <w:r>
        <w:rPr>
          <w:rtl/>
        </w:rPr>
        <w:t xml:space="preserve">ישור קבלת התחייבות ובהתחייבות לעמוד בה וליישם את התוכנית. </w:t>
      </w:r>
      <w:bookmarkStart w:id="13038" w:name="_ETM_Q1_8162654"/>
      <w:bookmarkStart w:id="13039" w:name="_ETM_Q1_8159901"/>
      <w:bookmarkEnd w:id="13038"/>
      <w:bookmarkEnd w:id="13039"/>
    </w:p>
    <w:p w14:paraId="76B2B2D6" w14:textId="77777777" w:rsidR="00111FF5" w:rsidRDefault="00111FF5" w:rsidP="00111FF5">
      <w:pPr>
        <w:rPr>
          <w:rtl/>
        </w:rPr>
      </w:pPr>
      <w:bookmarkStart w:id="13040" w:name="_ETM_Q1_8160401"/>
      <w:bookmarkStart w:id="13041" w:name="_ETM_Q1_8161654"/>
      <w:bookmarkEnd w:id="13040"/>
      <w:bookmarkEnd w:id="13041"/>
    </w:p>
    <w:p w14:paraId="4083A64A" w14:textId="77777777" w:rsidR="00111FF5" w:rsidRDefault="00111FF5" w:rsidP="00111FF5">
      <w:pPr>
        <w:pStyle w:val="a4"/>
        <w:keepNext/>
        <w:rPr>
          <w:rtl/>
        </w:rPr>
      </w:pPr>
      <w:bookmarkStart w:id="13042" w:name="ET_speaker_רוית_ארבל_898"/>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042"/>
    </w:p>
    <w:p w14:paraId="158F4A1D" w14:textId="77777777" w:rsidR="00111FF5" w:rsidRDefault="00111FF5" w:rsidP="00111FF5">
      <w:pPr>
        <w:pStyle w:val="KeepWithNext"/>
        <w:rPr>
          <w:rtl/>
        </w:rPr>
      </w:pPr>
      <w:bookmarkStart w:id="13043" w:name="_ETM_Q1_8162150"/>
      <w:bookmarkStart w:id="13044" w:name="_ETM_Q1_8159402"/>
      <w:bookmarkEnd w:id="13043"/>
      <w:bookmarkEnd w:id="13044"/>
    </w:p>
    <w:p w14:paraId="351AFD39" w14:textId="77777777" w:rsidR="00111FF5" w:rsidRDefault="00111FF5" w:rsidP="00111FF5">
      <w:pPr>
        <w:rPr>
          <w:rtl/>
        </w:rPr>
      </w:pPr>
      <w:bookmarkStart w:id="13045" w:name="_ETM_Q1_8162652"/>
      <w:bookmarkEnd w:id="13045"/>
      <w:r>
        <w:rPr>
          <w:rtl/>
        </w:rPr>
        <w:t>אנחנו מבקשים שזה יחזור לנוסח</w:t>
      </w:r>
      <w:bookmarkStart w:id="13046" w:name="_ETM_Q1_8161153"/>
      <w:bookmarkEnd w:id="13046"/>
      <w:r>
        <w:rPr>
          <w:rtl/>
        </w:rPr>
        <w:t xml:space="preserve"> הקודם ולא יהיה רק </w:t>
      </w:r>
      <w:bookmarkStart w:id="13047" w:name="_ETM_Q1_8162905"/>
      <w:bookmarkStart w:id="13048" w:name="_ETM_Q1_8160653"/>
      <w:bookmarkEnd w:id="13047"/>
      <w:bookmarkEnd w:id="13048"/>
      <w:r>
        <w:rPr>
          <w:rtl/>
        </w:rPr>
        <w:t>"</w:t>
      </w:r>
      <w:bookmarkStart w:id="13049" w:name="_ETM_Q1_8158652"/>
      <w:bookmarkEnd w:id="13049"/>
      <w:r>
        <w:rPr>
          <w:rtl/>
        </w:rPr>
        <w:t xml:space="preserve">ללא </w:t>
      </w:r>
      <w:bookmarkStart w:id="13050" w:name="_ETM_Q1_8164655"/>
      <w:bookmarkEnd w:id="13050"/>
      <w:r>
        <w:rPr>
          <w:rtl/>
        </w:rPr>
        <w:t>גלוטן</w:t>
      </w:r>
      <w:bookmarkStart w:id="13051" w:name="_ETM_Q1_8162405"/>
      <w:bookmarkEnd w:id="13051"/>
      <w:r>
        <w:rPr>
          <w:rtl/>
        </w:rPr>
        <w:t>" אלא גם "</w:t>
      </w:r>
      <w:bookmarkStart w:id="13052" w:name="_ETM_Q1_8161901"/>
      <w:bookmarkEnd w:id="13052"/>
      <w:r>
        <w:rPr>
          <w:rtl/>
        </w:rPr>
        <w:t>דל מאוד בגלוטן"</w:t>
      </w:r>
      <w:bookmarkStart w:id="13053" w:name="_ETM_Q1_8163404"/>
      <w:bookmarkEnd w:id="13053"/>
      <w:r>
        <w:rPr>
          <w:rtl/>
        </w:rPr>
        <w:t>.</w:t>
      </w:r>
    </w:p>
    <w:p w14:paraId="67714082" w14:textId="77777777" w:rsidR="00111FF5" w:rsidRDefault="00111FF5" w:rsidP="00111FF5">
      <w:pPr>
        <w:rPr>
          <w:rtl/>
        </w:rPr>
      </w:pPr>
      <w:bookmarkStart w:id="13054" w:name="_ETM_Q1_8163653"/>
      <w:bookmarkStart w:id="13055" w:name="_ETM_Q1_8163904"/>
      <w:bookmarkEnd w:id="13054"/>
      <w:bookmarkEnd w:id="13055"/>
    </w:p>
    <w:p w14:paraId="7EC49C08" w14:textId="77777777" w:rsidR="00111FF5" w:rsidRDefault="00111FF5" w:rsidP="00111FF5">
      <w:pPr>
        <w:pStyle w:val="af5"/>
        <w:keepNext/>
        <w:rPr>
          <w:rtl/>
        </w:rPr>
      </w:pPr>
      <w:bookmarkStart w:id="13056" w:name="ET_interruption_קריאה_89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056"/>
    </w:p>
    <w:p w14:paraId="57A2D2D2" w14:textId="77777777" w:rsidR="00111FF5" w:rsidRDefault="00111FF5" w:rsidP="00111FF5">
      <w:pPr>
        <w:pStyle w:val="KeepWithNext"/>
        <w:rPr>
          <w:rtl/>
        </w:rPr>
      </w:pPr>
    </w:p>
    <w:p w14:paraId="1C7E9C21" w14:textId="77777777" w:rsidR="00111FF5" w:rsidRDefault="00111FF5" w:rsidP="00111FF5">
      <w:pPr>
        <w:rPr>
          <w:rtl/>
        </w:rPr>
      </w:pPr>
      <w:bookmarkStart w:id="13057" w:name="_ETM_Q1_8166653"/>
      <w:bookmarkEnd w:id="13057"/>
      <w:r>
        <w:rPr>
          <w:rtl/>
        </w:rPr>
        <w:t>לא.</w:t>
      </w:r>
    </w:p>
    <w:p w14:paraId="40386FA9" w14:textId="77777777" w:rsidR="00111FF5" w:rsidRDefault="00111FF5" w:rsidP="00111FF5">
      <w:pPr>
        <w:rPr>
          <w:rtl/>
        </w:rPr>
      </w:pPr>
      <w:bookmarkStart w:id="13058" w:name="_ETM_Q1_8168154"/>
      <w:bookmarkStart w:id="13059" w:name="_ETM_Q1_8168904"/>
      <w:bookmarkEnd w:id="13058"/>
      <w:bookmarkEnd w:id="13059"/>
    </w:p>
    <w:p w14:paraId="50207FC9" w14:textId="77777777" w:rsidR="00111FF5" w:rsidRDefault="00111FF5" w:rsidP="00111FF5">
      <w:pPr>
        <w:pStyle w:val="a4"/>
        <w:keepNext/>
        <w:rPr>
          <w:rtl/>
        </w:rPr>
      </w:pPr>
      <w:bookmarkStart w:id="13060" w:name="ET_speaker_רוית_ארבל_900"/>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060"/>
    </w:p>
    <w:p w14:paraId="09D31040" w14:textId="77777777" w:rsidR="00111FF5" w:rsidRDefault="00111FF5" w:rsidP="00111FF5">
      <w:pPr>
        <w:pStyle w:val="KeepWithNext"/>
        <w:rPr>
          <w:rtl/>
        </w:rPr>
      </w:pPr>
    </w:p>
    <w:p w14:paraId="01230CA5" w14:textId="77777777" w:rsidR="00111FF5" w:rsidRDefault="00111FF5" w:rsidP="00111FF5">
      <w:pPr>
        <w:rPr>
          <w:rtl/>
        </w:rPr>
      </w:pPr>
      <w:bookmarkStart w:id="13061" w:name="_ETM_Q1_8169901"/>
      <w:bookmarkEnd w:id="13061"/>
      <w:r>
        <w:rPr>
          <w:rtl/>
        </w:rPr>
        <w:t xml:space="preserve">אנחנו לא כל כך הבנו למה </w:t>
      </w:r>
      <w:bookmarkStart w:id="13062" w:name="_ETM_Q1_8172902"/>
      <w:bookmarkEnd w:id="13062"/>
      <w:r>
        <w:rPr>
          <w:rtl/>
        </w:rPr>
        <w:t>זה ירד.</w:t>
      </w:r>
    </w:p>
    <w:p w14:paraId="38A8BB8E" w14:textId="77777777" w:rsidR="00111FF5" w:rsidRDefault="00111FF5" w:rsidP="00111FF5">
      <w:pPr>
        <w:rPr>
          <w:rtl/>
        </w:rPr>
      </w:pPr>
      <w:bookmarkStart w:id="13063" w:name="_ETM_Q1_8173904"/>
      <w:bookmarkStart w:id="13064" w:name="_ETM_Q1_8174154"/>
      <w:bookmarkStart w:id="13065" w:name="_ETM_Q1_8174654"/>
      <w:bookmarkEnd w:id="13063"/>
      <w:bookmarkEnd w:id="13064"/>
      <w:bookmarkEnd w:id="13065"/>
    </w:p>
    <w:p w14:paraId="3C301778" w14:textId="77777777" w:rsidR="00111FF5" w:rsidRDefault="00111FF5" w:rsidP="00111FF5">
      <w:pPr>
        <w:pStyle w:val="a4"/>
        <w:keepNext/>
        <w:rPr>
          <w:rtl/>
        </w:rPr>
      </w:pPr>
      <w:bookmarkStart w:id="13066" w:name="ET_speaker_נעה_בן_שבת_90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3066"/>
    </w:p>
    <w:p w14:paraId="1C013694" w14:textId="77777777" w:rsidR="00111FF5" w:rsidRDefault="00111FF5" w:rsidP="00111FF5">
      <w:pPr>
        <w:pStyle w:val="KeepWithNext"/>
        <w:rPr>
          <w:rtl/>
        </w:rPr>
      </w:pPr>
    </w:p>
    <w:p w14:paraId="75979963" w14:textId="77777777" w:rsidR="00111FF5" w:rsidRDefault="00111FF5" w:rsidP="00111FF5">
      <w:pPr>
        <w:rPr>
          <w:rtl/>
        </w:rPr>
      </w:pPr>
      <w:bookmarkStart w:id="13067" w:name="_ETM_Q1_8175652"/>
      <w:bookmarkStart w:id="13068" w:name="_ETM_Q1_8175903"/>
      <w:bookmarkStart w:id="13069" w:name="_ETM_Q1_8172903"/>
      <w:bookmarkEnd w:id="13067"/>
      <w:bookmarkEnd w:id="13068"/>
      <w:bookmarkEnd w:id="13069"/>
      <w:r>
        <w:rPr>
          <w:rtl/>
        </w:rPr>
        <w:t>הי</w:t>
      </w:r>
      <w:bookmarkStart w:id="13070" w:name="_ETM_Q1_8169903"/>
      <w:bookmarkEnd w:id="13070"/>
      <w:r>
        <w:rPr>
          <w:rtl/>
        </w:rPr>
        <w:t>ום, לפי הדין הישראלי אין לנו - - -</w:t>
      </w:r>
      <w:bookmarkStart w:id="13071" w:name="_ETM_Q1_8173402"/>
      <w:bookmarkEnd w:id="13071"/>
    </w:p>
    <w:p w14:paraId="53E4720F" w14:textId="77777777" w:rsidR="00111FF5" w:rsidRDefault="00111FF5" w:rsidP="00111FF5">
      <w:pPr>
        <w:rPr>
          <w:rtl/>
        </w:rPr>
      </w:pPr>
      <w:bookmarkStart w:id="13072" w:name="_ETM_Q1_8173653"/>
      <w:bookmarkStart w:id="13073" w:name="_ETM_Q1_8173900"/>
      <w:bookmarkStart w:id="13074" w:name="_ETM_Q1_8175401"/>
      <w:bookmarkEnd w:id="13072"/>
      <w:bookmarkEnd w:id="13073"/>
      <w:bookmarkEnd w:id="13074"/>
    </w:p>
    <w:p w14:paraId="7DF89677" w14:textId="77777777" w:rsidR="00111FF5" w:rsidRDefault="00111FF5" w:rsidP="00111FF5">
      <w:pPr>
        <w:pStyle w:val="a4"/>
        <w:keepNext/>
        <w:rPr>
          <w:rtl/>
        </w:rPr>
      </w:pPr>
      <w:bookmarkStart w:id="13075" w:name="ET_speaker_פנינה_אורן_שנידור_902"/>
      <w:r>
        <w:rPr>
          <w:rStyle w:val="TagStyle"/>
          <w:rFonts w:hint="cs"/>
          <w:rtl/>
        </w:rPr>
        <w:t xml:space="preserve"> &lt;&lt; דובר &gt;&gt; </w:t>
      </w:r>
      <w:r>
        <w:rPr>
          <w:rFonts w:hint="cs"/>
          <w:rtl/>
        </w:rPr>
        <w:t xml:space="preserve">פנינה אורן </w:t>
      </w:r>
      <w:proofErr w:type="spellStart"/>
      <w:r>
        <w:rPr>
          <w:rFonts w:hint="cs"/>
          <w:rtl/>
        </w:rPr>
        <w:t>שנידור</w:t>
      </w:r>
      <w:proofErr w:type="spellEnd"/>
      <w:r>
        <w:rPr>
          <w:rFonts w:hint="cs"/>
          <w:rtl/>
        </w:rPr>
        <w:t>:</w:t>
      </w:r>
      <w:r>
        <w:rPr>
          <w:rStyle w:val="TagStyle"/>
          <w:rFonts w:hint="cs"/>
          <w:rtl/>
        </w:rPr>
        <w:t xml:space="preserve"> &lt;&lt; דובר &gt;&gt;</w:t>
      </w:r>
      <w:r>
        <w:rPr>
          <w:rFonts w:hint="cs"/>
          <w:rtl/>
        </w:rPr>
        <w:t xml:space="preserve">   </w:t>
      </w:r>
      <w:bookmarkEnd w:id="13075"/>
    </w:p>
    <w:p w14:paraId="44B15E73" w14:textId="77777777" w:rsidR="00111FF5" w:rsidRDefault="00111FF5" w:rsidP="00111FF5">
      <w:pPr>
        <w:pStyle w:val="KeepWithNext"/>
        <w:rPr>
          <w:rtl/>
        </w:rPr>
      </w:pPr>
    </w:p>
    <w:p w14:paraId="63812822" w14:textId="77777777" w:rsidR="00111FF5" w:rsidRDefault="00111FF5" w:rsidP="00111FF5">
      <w:pPr>
        <w:rPr>
          <w:rtl/>
        </w:rPr>
      </w:pPr>
      <w:bookmarkStart w:id="13076" w:name="_ETM_Q1_8176402"/>
      <w:bookmarkStart w:id="13077" w:name="_ETM_Q1_8176654"/>
      <w:bookmarkEnd w:id="13076"/>
      <w:bookmarkEnd w:id="13077"/>
      <w:r>
        <w:rPr>
          <w:rtl/>
        </w:rPr>
        <w:t>אפשרות</w:t>
      </w:r>
      <w:bookmarkStart w:id="13078" w:name="_ETM_Q1_8175905"/>
      <w:bookmarkEnd w:id="13078"/>
      <w:r>
        <w:rPr>
          <w:rtl/>
        </w:rPr>
        <w:t>.</w:t>
      </w:r>
    </w:p>
    <w:p w14:paraId="6CED8FB1" w14:textId="77777777" w:rsidR="00111FF5" w:rsidRDefault="00111FF5" w:rsidP="00111FF5">
      <w:pPr>
        <w:rPr>
          <w:rtl/>
        </w:rPr>
      </w:pPr>
      <w:bookmarkStart w:id="13079" w:name="_ETM_Q1_8176153"/>
      <w:bookmarkStart w:id="13080" w:name="_ETM_Q1_8176903"/>
      <w:bookmarkEnd w:id="13079"/>
      <w:bookmarkEnd w:id="13080"/>
    </w:p>
    <w:p w14:paraId="70AE765A" w14:textId="77777777" w:rsidR="00111FF5" w:rsidRDefault="00111FF5" w:rsidP="00111FF5">
      <w:pPr>
        <w:pStyle w:val="a4"/>
        <w:keepNext/>
        <w:rPr>
          <w:rtl/>
        </w:rPr>
      </w:pPr>
      <w:bookmarkStart w:id="13081" w:name="ET_speaker_נעה_בן_שבת_90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3081"/>
    </w:p>
    <w:p w14:paraId="6FFF610A" w14:textId="77777777" w:rsidR="00111FF5" w:rsidRDefault="00111FF5" w:rsidP="00111FF5">
      <w:pPr>
        <w:pStyle w:val="KeepWithNext"/>
        <w:rPr>
          <w:rtl/>
        </w:rPr>
      </w:pPr>
    </w:p>
    <w:p w14:paraId="333AB0B3" w14:textId="77777777" w:rsidR="00111FF5" w:rsidRDefault="00111FF5" w:rsidP="00111FF5">
      <w:pPr>
        <w:rPr>
          <w:rtl/>
        </w:rPr>
      </w:pPr>
      <w:bookmarkStart w:id="13082" w:name="_ETM_Q1_8177905"/>
      <w:bookmarkStart w:id="13083" w:name="_ETM_Q1_8174905"/>
      <w:bookmarkEnd w:id="13082"/>
      <w:bookmarkEnd w:id="13083"/>
      <w:r>
        <w:rPr>
          <w:rtl/>
        </w:rPr>
        <w:t xml:space="preserve">יש לנו רק </w:t>
      </w:r>
      <w:bookmarkStart w:id="13084" w:name="_ETM_Q1_8176404"/>
      <w:bookmarkStart w:id="13085" w:name="_ETM_Q1_8173651"/>
      <w:bookmarkEnd w:id="13084"/>
      <w:bookmarkEnd w:id="13085"/>
      <w:r>
        <w:rPr>
          <w:rtl/>
        </w:rPr>
        <w:t>סימון של "ללא גלוטן", "דל</w:t>
      </w:r>
      <w:bookmarkStart w:id="13086" w:name="_ETM_Q1_8178653"/>
      <w:bookmarkEnd w:id="13086"/>
      <w:r>
        <w:rPr>
          <w:rtl/>
        </w:rPr>
        <w:t xml:space="preserve"> גלוטן" י</w:t>
      </w:r>
      <w:bookmarkStart w:id="13087" w:name="_ETM_Q1_8178152"/>
      <w:bookmarkStart w:id="13088" w:name="_ETM_Q1_8175403"/>
      <w:bookmarkEnd w:id="13087"/>
      <w:bookmarkEnd w:id="13088"/>
      <w:r>
        <w:rPr>
          <w:rtl/>
        </w:rPr>
        <w:t xml:space="preserve">היה </w:t>
      </w:r>
      <w:bookmarkStart w:id="13089" w:name="_ETM_Q1_8175901"/>
      <w:bookmarkEnd w:id="13089"/>
      <w:r>
        <w:rPr>
          <w:rtl/>
        </w:rPr>
        <w:t>לפי ההוראות האירופיות.</w:t>
      </w:r>
    </w:p>
    <w:p w14:paraId="6D998470" w14:textId="77777777" w:rsidR="00111FF5" w:rsidRDefault="00111FF5" w:rsidP="00111FF5">
      <w:pPr>
        <w:rPr>
          <w:rtl/>
        </w:rPr>
      </w:pPr>
      <w:bookmarkStart w:id="13090" w:name="_ETM_Q1_8181654"/>
      <w:bookmarkStart w:id="13091" w:name="_ETM_Q1_8182651"/>
      <w:bookmarkEnd w:id="13090"/>
      <w:bookmarkEnd w:id="13091"/>
    </w:p>
    <w:p w14:paraId="357AAC7B" w14:textId="77777777" w:rsidR="00111FF5" w:rsidRDefault="00111FF5" w:rsidP="00111FF5">
      <w:pPr>
        <w:pStyle w:val="a4"/>
        <w:keepNext/>
        <w:rPr>
          <w:rtl/>
        </w:rPr>
      </w:pPr>
      <w:bookmarkStart w:id="13092" w:name="ET_speaker_רוית_ארבל_904"/>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092"/>
    </w:p>
    <w:p w14:paraId="3E37C4D3" w14:textId="77777777" w:rsidR="00111FF5" w:rsidRDefault="00111FF5" w:rsidP="00111FF5">
      <w:pPr>
        <w:pStyle w:val="KeepWithNext"/>
        <w:rPr>
          <w:rtl/>
        </w:rPr>
      </w:pPr>
    </w:p>
    <w:p w14:paraId="7C8699D5" w14:textId="77777777" w:rsidR="00111FF5" w:rsidRDefault="00111FF5" w:rsidP="00111FF5">
      <w:pPr>
        <w:rPr>
          <w:rtl/>
        </w:rPr>
      </w:pPr>
      <w:bookmarkStart w:id="13093" w:name="_ETM_Q1_8183653"/>
      <w:bookmarkStart w:id="13094" w:name="_ETM_Q1_8183905"/>
      <w:bookmarkEnd w:id="13093"/>
      <w:bookmarkEnd w:id="13094"/>
      <w:r>
        <w:rPr>
          <w:rtl/>
        </w:rPr>
        <w:t>אני אסביר. זה חריג לכלל. הכלל</w:t>
      </w:r>
      <w:bookmarkStart w:id="13095" w:name="_ETM_Q1_8185652"/>
      <w:bookmarkEnd w:id="13095"/>
      <w:r>
        <w:rPr>
          <w:rtl/>
        </w:rPr>
        <w:t xml:space="preserve"> אומר שצריך </w:t>
      </w:r>
      <w:bookmarkStart w:id="13096" w:name="_ETM_Q1_8187154"/>
      <w:bookmarkEnd w:id="13096"/>
      <w:r>
        <w:t>GMP</w:t>
      </w:r>
      <w:bookmarkStart w:id="13097" w:name="_ETM_Q1_8186151"/>
      <w:bookmarkStart w:id="13098" w:name="_ETM_Q1_8183402"/>
      <w:bookmarkEnd w:id="13097"/>
      <w:bookmarkEnd w:id="13098"/>
      <w:r>
        <w:rPr>
          <w:rtl/>
        </w:rPr>
        <w:t xml:space="preserve"> בשביל מזון ייעודי. אם שירות המזון</w:t>
      </w:r>
      <w:bookmarkStart w:id="13099" w:name="_ETM_Q1_8190901"/>
      <w:bookmarkEnd w:id="13099"/>
      <w:r>
        <w:rPr>
          <w:rtl/>
        </w:rPr>
        <w:t xml:space="preserve"> יצהיר</w:t>
      </w:r>
      <w:bookmarkStart w:id="13100" w:name="_ETM_Q1_8193155"/>
      <w:bookmarkStart w:id="13101" w:name="_ETM_Q1_8191404"/>
      <w:bookmarkStart w:id="13102" w:name="_ETM_Q1_8189650"/>
      <w:bookmarkStart w:id="13103" w:name="_ETM_Q1_8187150"/>
      <w:bookmarkEnd w:id="13100"/>
      <w:bookmarkEnd w:id="13101"/>
      <w:bookmarkEnd w:id="13102"/>
      <w:bookmarkEnd w:id="13103"/>
      <w:r>
        <w:rPr>
          <w:rtl/>
        </w:rPr>
        <w:t xml:space="preserve"> שזון ייעודי זה רק מזון ללא גלוטן ודל מאוד</w:t>
      </w:r>
      <w:bookmarkStart w:id="13104" w:name="_ETM_Q1_8194150"/>
      <w:bookmarkEnd w:id="13104"/>
      <w:r>
        <w:rPr>
          <w:rtl/>
        </w:rPr>
        <w:t xml:space="preserve"> ב</w:t>
      </w:r>
      <w:bookmarkStart w:id="13105" w:name="_ETM_Q1_8194404"/>
      <w:bookmarkEnd w:id="13105"/>
      <w:r>
        <w:rPr>
          <w:rtl/>
        </w:rPr>
        <w:t>גלוטן לא יהיה</w:t>
      </w:r>
      <w:bookmarkStart w:id="13106" w:name="_ETM_Q1_8193902"/>
      <w:bookmarkEnd w:id="13106"/>
      <w:r>
        <w:rPr>
          <w:rtl/>
        </w:rPr>
        <w:t xml:space="preserve"> מזון ייעודי, כהגדרתו בחוק - - -</w:t>
      </w:r>
      <w:bookmarkStart w:id="13107" w:name="_ETM_Q1_8196901"/>
      <w:bookmarkEnd w:id="13107"/>
    </w:p>
    <w:p w14:paraId="52C86FA6" w14:textId="77777777" w:rsidR="00111FF5" w:rsidRDefault="00111FF5" w:rsidP="00111FF5">
      <w:pPr>
        <w:rPr>
          <w:rtl/>
        </w:rPr>
      </w:pPr>
      <w:bookmarkStart w:id="13108" w:name="_ETM_Q1_8197152"/>
      <w:bookmarkStart w:id="13109" w:name="_ETM_Q1_8197401"/>
      <w:bookmarkStart w:id="13110" w:name="_ETM_Q1_8198904"/>
      <w:bookmarkEnd w:id="13108"/>
      <w:bookmarkEnd w:id="13109"/>
      <w:bookmarkEnd w:id="13110"/>
    </w:p>
    <w:p w14:paraId="6E70031A" w14:textId="77777777" w:rsidR="00111FF5" w:rsidRDefault="00111FF5" w:rsidP="00111FF5">
      <w:pPr>
        <w:pStyle w:val="a4"/>
        <w:keepNext/>
        <w:rPr>
          <w:rtl/>
        </w:rPr>
      </w:pPr>
      <w:bookmarkStart w:id="13111" w:name="ET_speaker_פנינה_אורן_שנידור_905"/>
      <w:r>
        <w:rPr>
          <w:rStyle w:val="TagStyle"/>
          <w:rFonts w:hint="cs"/>
          <w:rtl/>
        </w:rPr>
        <w:t xml:space="preserve"> &lt;&lt; דובר &gt;&gt; </w:t>
      </w:r>
      <w:r>
        <w:rPr>
          <w:rFonts w:hint="cs"/>
          <w:rtl/>
        </w:rPr>
        <w:t xml:space="preserve">פנינה אורן </w:t>
      </w:r>
      <w:proofErr w:type="spellStart"/>
      <w:r>
        <w:rPr>
          <w:rFonts w:hint="cs"/>
          <w:rtl/>
        </w:rPr>
        <w:t>שנידור</w:t>
      </w:r>
      <w:proofErr w:type="spellEnd"/>
      <w:r>
        <w:rPr>
          <w:rFonts w:hint="cs"/>
          <w:rtl/>
        </w:rPr>
        <w:t>:</w:t>
      </w:r>
      <w:r>
        <w:rPr>
          <w:rStyle w:val="TagStyle"/>
          <w:rFonts w:hint="cs"/>
          <w:rtl/>
        </w:rPr>
        <w:t xml:space="preserve"> &lt;&lt; דובר &gt;&gt;</w:t>
      </w:r>
      <w:r>
        <w:rPr>
          <w:rFonts w:hint="cs"/>
          <w:rtl/>
        </w:rPr>
        <w:t xml:space="preserve">   </w:t>
      </w:r>
      <w:bookmarkEnd w:id="13111"/>
    </w:p>
    <w:p w14:paraId="5A33E771" w14:textId="77777777" w:rsidR="00111FF5" w:rsidRDefault="00111FF5" w:rsidP="00111FF5">
      <w:pPr>
        <w:pStyle w:val="KeepWithNext"/>
        <w:rPr>
          <w:rtl/>
        </w:rPr>
      </w:pPr>
    </w:p>
    <w:p w14:paraId="1442C294" w14:textId="77777777" w:rsidR="00111FF5" w:rsidRDefault="00111FF5" w:rsidP="00111FF5">
      <w:pPr>
        <w:rPr>
          <w:rtl/>
        </w:rPr>
      </w:pPr>
      <w:bookmarkStart w:id="13112" w:name="_ETM_Q1_8199904"/>
      <w:bookmarkStart w:id="13113" w:name="_ETM_Q1_8200152"/>
      <w:bookmarkEnd w:id="13112"/>
      <w:bookmarkEnd w:id="13113"/>
      <w:r>
        <w:rPr>
          <w:rtl/>
        </w:rPr>
        <w:t>לא, יש תקנות</w:t>
      </w:r>
      <w:bookmarkStart w:id="13114" w:name="_ETM_Q1_8199651"/>
      <w:bookmarkEnd w:id="13114"/>
      <w:r>
        <w:rPr>
          <w:rtl/>
        </w:rPr>
        <w:t>.</w:t>
      </w:r>
      <w:bookmarkStart w:id="13115" w:name="_ETM_Q1_8197652"/>
      <w:bookmarkEnd w:id="13115"/>
    </w:p>
    <w:p w14:paraId="602F6A27" w14:textId="77777777" w:rsidR="00111FF5" w:rsidRDefault="00111FF5" w:rsidP="00111FF5">
      <w:pPr>
        <w:ind w:firstLine="0"/>
        <w:rPr>
          <w:rStyle w:val="TagStyle"/>
          <w:rFonts w:ascii="David" w:hAnsi="David"/>
          <w:u w:val="single"/>
          <w:rtl/>
          <w:lang w:eastAsia="he-IL"/>
        </w:rPr>
      </w:pPr>
      <w:bookmarkStart w:id="13116" w:name="_ETM_Q1_8197902"/>
      <w:bookmarkStart w:id="13117" w:name="_ETM_Q1_8198153"/>
      <w:bookmarkStart w:id="13118" w:name="_ETM_Q1_8198903"/>
      <w:bookmarkStart w:id="13119" w:name="_ETM_Q1_7699903"/>
      <w:bookmarkEnd w:id="13116"/>
      <w:bookmarkEnd w:id="13117"/>
      <w:bookmarkEnd w:id="13118"/>
      <w:bookmarkEnd w:id="13119"/>
    </w:p>
    <w:p w14:paraId="16083176" w14:textId="77777777" w:rsidR="00111FF5" w:rsidRDefault="00111FF5" w:rsidP="00111FF5">
      <w:pPr>
        <w:pStyle w:val="a4"/>
        <w:keepNext/>
        <w:rPr>
          <w:rtl/>
        </w:rPr>
      </w:pPr>
      <w:bookmarkStart w:id="13120" w:name="ET_speaker_שרון_גוטמן_907"/>
      <w:r>
        <w:rPr>
          <w:rStyle w:val="TagStyle"/>
          <w:rFonts w:hint="cs"/>
          <w:rtl/>
        </w:rPr>
        <w:t xml:space="preserve"> &lt;&lt; דובר &gt;&gt; </w:t>
      </w:r>
      <w:r>
        <w:rPr>
          <w:rFonts w:hint="cs"/>
          <w:rtl/>
        </w:rPr>
        <w:t>שרון גוטמן:</w:t>
      </w:r>
      <w:r>
        <w:rPr>
          <w:rStyle w:val="TagStyle"/>
          <w:rFonts w:hint="cs"/>
          <w:rtl/>
        </w:rPr>
        <w:t xml:space="preserve"> &lt;&lt; דובר &gt;&gt;</w:t>
      </w:r>
      <w:r>
        <w:rPr>
          <w:rFonts w:hint="cs"/>
          <w:rtl/>
        </w:rPr>
        <w:t xml:space="preserve">   </w:t>
      </w:r>
      <w:bookmarkStart w:id="13121" w:name="_ETM_Q1_7700904"/>
      <w:bookmarkEnd w:id="13120"/>
      <w:bookmarkEnd w:id="13121"/>
    </w:p>
    <w:p w14:paraId="535E46CB" w14:textId="77777777" w:rsidR="00111FF5" w:rsidRDefault="00111FF5" w:rsidP="00111FF5">
      <w:pPr>
        <w:pStyle w:val="KeepWithNext"/>
        <w:rPr>
          <w:rtl/>
        </w:rPr>
      </w:pPr>
    </w:p>
    <w:p w14:paraId="62CECC29" w14:textId="77777777" w:rsidR="00111FF5" w:rsidRDefault="00111FF5" w:rsidP="00111FF5">
      <w:pPr>
        <w:rPr>
          <w:rtl/>
        </w:rPr>
      </w:pPr>
      <w:bookmarkStart w:id="13122" w:name="_ETM_Q1_8199654"/>
      <w:bookmarkStart w:id="13123" w:name="_ETM_Q1_8199902"/>
      <w:bookmarkEnd w:id="13122"/>
      <w:bookmarkEnd w:id="13123"/>
      <w:r>
        <w:rPr>
          <w:rtl/>
        </w:rPr>
        <w:t xml:space="preserve">סליחה, </w:t>
      </w:r>
      <w:bookmarkStart w:id="13124" w:name="_ETM_Q1_8201404"/>
      <w:bookmarkEnd w:id="13124"/>
      <w:r>
        <w:rPr>
          <w:rtl/>
        </w:rPr>
        <w:t>רווית</w:t>
      </w:r>
      <w:bookmarkStart w:id="13125" w:name="_ETM_Q1_8200405"/>
      <w:bookmarkStart w:id="13126" w:name="_ETM_Q1_8200902"/>
      <w:bookmarkStart w:id="13127" w:name="_ETM_Q1_8196903"/>
      <w:bookmarkEnd w:id="13125"/>
      <w:bookmarkEnd w:id="13126"/>
      <w:bookmarkEnd w:id="13127"/>
      <w:r>
        <w:rPr>
          <w:rtl/>
        </w:rPr>
        <w:t>. מדובר בהוראת שעה שתפ</w:t>
      </w:r>
      <w:bookmarkStart w:id="13128" w:name="_ETM_Q1_8204151"/>
      <w:bookmarkEnd w:id="13128"/>
      <w:r>
        <w:rPr>
          <w:rtl/>
        </w:rPr>
        <w:t>קע ביום הכניסה לתוקף.</w:t>
      </w:r>
    </w:p>
    <w:p w14:paraId="327B28BF" w14:textId="77777777" w:rsidR="00111FF5" w:rsidRDefault="00111FF5" w:rsidP="00111FF5">
      <w:pPr>
        <w:rPr>
          <w:rtl/>
        </w:rPr>
      </w:pPr>
      <w:bookmarkStart w:id="13129" w:name="_ETM_Q1_8208653"/>
      <w:bookmarkStart w:id="13130" w:name="_ETM_Q1_8208906"/>
      <w:bookmarkEnd w:id="13129"/>
      <w:bookmarkEnd w:id="13130"/>
    </w:p>
    <w:p w14:paraId="39D6F7C9" w14:textId="77777777" w:rsidR="00111FF5" w:rsidRDefault="00111FF5" w:rsidP="00111FF5">
      <w:pPr>
        <w:pStyle w:val="a4"/>
        <w:keepNext/>
        <w:rPr>
          <w:rtl/>
        </w:rPr>
      </w:pPr>
      <w:bookmarkStart w:id="13131" w:name="ET_speaker_רוית_ארבל_908"/>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131"/>
    </w:p>
    <w:p w14:paraId="06ECB00B" w14:textId="77777777" w:rsidR="00111FF5" w:rsidRDefault="00111FF5" w:rsidP="00111FF5">
      <w:pPr>
        <w:pStyle w:val="KeepWithNext"/>
        <w:rPr>
          <w:rtl/>
        </w:rPr>
      </w:pPr>
    </w:p>
    <w:p w14:paraId="412A3731" w14:textId="04783EA5" w:rsidR="00111FF5" w:rsidRDefault="00111FF5" w:rsidP="00111FF5">
      <w:pPr>
        <w:rPr>
          <w:rtl/>
        </w:rPr>
      </w:pPr>
      <w:bookmarkStart w:id="13132" w:name="_ETM_Q1_8211655"/>
      <w:bookmarkStart w:id="13133" w:name="_ETM_Q1_8208655"/>
      <w:bookmarkStart w:id="13134" w:name="_ETM_Q1_8205655"/>
      <w:bookmarkStart w:id="13135" w:name="_ETM_Q1_8207153"/>
      <w:bookmarkStart w:id="13136" w:name="_ETM_Q1_8205901"/>
      <w:bookmarkEnd w:id="13132"/>
      <w:bookmarkEnd w:id="13133"/>
      <w:bookmarkEnd w:id="13134"/>
      <w:bookmarkEnd w:id="13135"/>
      <w:bookmarkEnd w:id="13136"/>
      <w:r>
        <w:rPr>
          <w:rtl/>
        </w:rPr>
        <w:t xml:space="preserve">נכון, אז </w:t>
      </w:r>
      <w:bookmarkStart w:id="13137" w:name="_ETM_Q1_8207151"/>
      <w:bookmarkEnd w:id="13137"/>
      <w:r>
        <w:rPr>
          <w:rtl/>
        </w:rPr>
        <w:t>התקנות מחייבות לדל מאוד ב</w:t>
      </w:r>
      <w:bookmarkStart w:id="13138" w:name="_ETM_Q1_8208152"/>
      <w:bookmarkEnd w:id="13138"/>
      <w:r>
        <w:rPr>
          <w:rtl/>
        </w:rPr>
        <w:t>גלוטן - - -</w:t>
      </w:r>
    </w:p>
    <w:p w14:paraId="0B941830" w14:textId="77777777" w:rsidR="00111FF5" w:rsidRDefault="00111FF5" w:rsidP="00111FF5">
      <w:pPr>
        <w:rPr>
          <w:rtl/>
        </w:rPr>
      </w:pPr>
      <w:bookmarkStart w:id="13139" w:name="_ETM_Q1_8211405"/>
      <w:bookmarkStart w:id="13140" w:name="_ETM_Q1_8211652"/>
      <w:bookmarkStart w:id="13141" w:name="_ETM_Q1_8208652"/>
      <w:bookmarkEnd w:id="13139"/>
      <w:bookmarkEnd w:id="13140"/>
      <w:bookmarkEnd w:id="13141"/>
    </w:p>
    <w:p w14:paraId="4B70A48E" w14:textId="77777777" w:rsidR="00111FF5" w:rsidRDefault="00111FF5" w:rsidP="00111FF5">
      <w:pPr>
        <w:pStyle w:val="a4"/>
        <w:keepNext/>
        <w:rPr>
          <w:rtl/>
        </w:rPr>
      </w:pPr>
      <w:bookmarkStart w:id="13142" w:name="ET_speaker_שרון_גוטמן_909"/>
      <w:r>
        <w:rPr>
          <w:rStyle w:val="TagStyle"/>
          <w:rFonts w:hint="cs"/>
          <w:rtl/>
        </w:rPr>
        <w:t xml:space="preserve"> &lt;&lt; דובר &gt;&gt; </w:t>
      </w:r>
      <w:r>
        <w:rPr>
          <w:rFonts w:hint="cs"/>
          <w:rtl/>
        </w:rPr>
        <w:t>שרון גוטמן:</w:t>
      </w:r>
      <w:r>
        <w:rPr>
          <w:rStyle w:val="TagStyle"/>
          <w:rFonts w:hint="cs"/>
          <w:rtl/>
        </w:rPr>
        <w:t xml:space="preserve"> &lt;&lt; דובר &gt;&gt;</w:t>
      </w:r>
      <w:r>
        <w:rPr>
          <w:rFonts w:hint="cs"/>
          <w:rtl/>
        </w:rPr>
        <w:t xml:space="preserve">   </w:t>
      </w:r>
      <w:bookmarkEnd w:id="13142"/>
    </w:p>
    <w:p w14:paraId="3B65C17D" w14:textId="77777777" w:rsidR="00111FF5" w:rsidRDefault="00111FF5" w:rsidP="00111FF5">
      <w:pPr>
        <w:pStyle w:val="KeepWithNext"/>
        <w:rPr>
          <w:rtl/>
        </w:rPr>
      </w:pPr>
    </w:p>
    <w:p w14:paraId="49BCB373" w14:textId="77777777" w:rsidR="00111FF5" w:rsidRDefault="00111FF5" w:rsidP="00111FF5">
      <w:pPr>
        <w:rPr>
          <w:rtl/>
        </w:rPr>
      </w:pPr>
      <w:bookmarkStart w:id="13143" w:name="_ETM_Q1_8207902"/>
      <w:bookmarkStart w:id="13144" w:name="_ETM_Q1_8206405"/>
      <w:bookmarkEnd w:id="13143"/>
      <w:bookmarkEnd w:id="13144"/>
      <w:r>
        <w:rPr>
          <w:rtl/>
        </w:rPr>
        <w:t xml:space="preserve">שנייה, </w:t>
      </w:r>
      <w:bookmarkStart w:id="13145" w:name="_ETM_Q1_8207653"/>
      <w:bookmarkStart w:id="13146" w:name="_ETM_Q1_8209654"/>
      <w:bookmarkEnd w:id="13145"/>
      <w:bookmarkEnd w:id="13146"/>
      <w:r>
        <w:rPr>
          <w:rtl/>
        </w:rPr>
        <w:t xml:space="preserve">ביום הכניסה לתוקף </w:t>
      </w:r>
      <w:bookmarkStart w:id="13147" w:name="_ETM_Q1_8209903"/>
      <w:bookmarkEnd w:id="13147"/>
      <w:r>
        <w:rPr>
          <w:rtl/>
        </w:rPr>
        <w:t xml:space="preserve">של </w:t>
      </w:r>
      <w:bookmarkStart w:id="13148" w:name="_ETM_Q1_8210154"/>
      <w:bookmarkEnd w:id="13148"/>
      <w:r>
        <w:rPr>
          <w:rtl/>
        </w:rPr>
        <w:t>ההוראות המאומצות. כלומר, מדובר בהוראת</w:t>
      </w:r>
      <w:bookmarkStart w:id="13149" w:name="_ETM_Q1_8212651"/>
      <w:bookmarkEnd w:id="13149"/>
      <w:r>
        <w:rPr>
          <w:rtl/>
        </w:rPr>
        <w:t xml:space="preserve"> שעה שחלה כל עוד </w:t>
      </w:r>
      <w:bookmarkStart w:id="13150" w:name="_ETM_Q1_8212404"/>
      <w:bookmarkStart w:id="13151" w:name="_ETM_Q1_8209652"/>
      <w:bookmarkEnd w:id="13150"/>
      <w:bookmarkEnd w:id="13151"/>
      <w:r>
        <w:rPr>
          <w:rtl/>
        </w:rPr>
        <w:t>אין הוראו</w:t>
      </w:r>
      <w:bookmarkStart w:id="13152" w:name="_ETM_Q1_8210651"/>
      <w:bookmarkEnd w:id="13152"/>
      <w:r>
        <w:rPr>
          <w:rtl/>
        </w:rPr>
        <w:t>ת מאומצות לעניין הסימו</w:t>
      </w:r>
      <w:bookmarkStart w:id="13153" w:name="_ETM_Q1_8215901"/>
      <w:bookmarkStart w:id="13154" w:name="_ETM_Q1_8214156"/>
      <w:bookmarkEnd w:id="13153"/>
      <w:bookmarkEnd w:id="13154"/>
      <w:r>
        <w:rPr>
          <w:rtl/>
        </w:rPr>
        <w:t>ן "נטול גלוטן".</w:t>
      </w:r>
    </w:p>
    <w:p w14:paraId="673D10DA" w14:textId="77777777" w:rsidR="00111FF5" w:rsidRDefault="00111FF5" w:rsidP="00111FF5">
      <w:pPr>
        <w:rPr>
          <w:rtl/>
        </w:rPr>
      </w:pPr>
      <w:bookmarkStart w:id="13155" w:name="_ETM_Q1_8218153"/>
      <w:bookmarkStart w:id="13156" w:name="_ETM_Q1_8218402"/>
      <w:bookmarkStart w:id="13157" w:name="_ETM_Q1_8219400"/>
      <w:bookmarkEnd w:id="13155"/>
      <w:bookmarkEnd w:id="13156"/>
      <w:bookmarkEnd w:id="13157"/>
    </w:p>
    <w:p w14:paraId="2CBC5F60" w14:textId="77777777" w:rsidR="00111FF5" w:rsidRDefault="00111FF5" w:rsidP="00111FF5">
      <w:pPr>
        <w:pStyle w:val="a4"/>
        <w:keepNext/>
        <w:rPr>
          <w:rtl/>
        </w:rPr>
      </w:pPr>
      <w:bookmarkStart w:id="13158" w:name="ET_speaker_רוית_ארבל_910"/>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158"/>
    </w:p>
    <w:p w14:paraId="51A3BA18" w14:textId="77777777" w:rsidR="00111FF5" w:rsidRDefault="00111FF5" w:rsidP="00111FF5">
      <w:pPr>
        <w:pStyle w:val="KeepWithNext"/>
        <w:rPr>
          <w:rtl/>
        </w:rPr>
      </w:pPr>
    </w:p>
    <w:p w14:paraId="11270ADB" w14:textId="77777777" w:rsidR="00111FF5" w:rsidRDefault="00111FF5" w:rsidP="00111FF5">
      <w:pPr>
        <w:rPr>
          <w:rtl/>
        </w:rPr>
      </w:pPr>
      <w:bookmarkStart w:id="13159" w:name="_ETM_Q1_8220404"/>
      <w:bookmarkStart w:id="13160" w:name="_ETM_Q1_8217651"/>
      <w:bookmarkEnd w:id="13159"/>
      <w:bookmarkEnd w:id="13160"/>
      <w:r>
        <w:rPr>
          <w:rtl/>
        </w:rPr>
        <w:t>נכון.</w:t>
      </w:r>
    </w:p>
    <w:p w14:paraId="21D828C3" w14:textId="77777777" w:rsidR="00111FF5" w:rsidRDefault="00111FF5" w:rsidP="00111FF5">
      <w:pPr>
        <w:rPr>
          <w:rtl/>
        </w:rPr>
      </w:pPr>
      <w:bookmarkStart w:id="13161" w:name="_ETM_Q1_8218650"/>
      <w:bookmarkStart w:id="13162" w:name="_ETM_Q1_8219402"/>
      <w:bookmarkEnd w:id="13161"/>
      <w:bookmarkEnd w:id="13162"/>
    </w:p>
    <w:p w14:paraId="7CA072F7" w14:textId="77777777" w:rsidR="00111FF5" w:rsidRDefault="00111FF5" w:rsidP="00111FF5">
      <w:pPr>
        <w:pStyle w:val="a4"/>
        <w:keepNext/>
        <w:rPr>
          <w:rtl/>
        </w:rPr>
      </w:pPr>
      <w:bookmarkStart w:id="13163" w:name="ET_speaker_שרון_גוטמן_911"/>
      <w:r>
        <w:rPr>
          <w:rStyle w:val="TagStyle"/>
          <w:rFonts w:hint="cs"/>
          <w:rtl/>
        </w:rPr>
        <w:t xml:space="preserve"> &lt;&lt; דובר &gt;&gt; </w:t>
      </w:r>
      <w:r>
        <w:rPr>
          <w:rFonts w:hint="cs"/>
          <w:rtl/>
        </w:rPr>
        <w:t>שרון גוטמן:</w:t>
      </w:r>
      <w:r>
        <w:rPr>
          <w:rStyle w:val="TagStyle"/>
          <w:rFonts w:hint="cs"/>
          <w:rtl/>
        </w:rPr>
        <w:t xml:space="preserve"> &lt;&lt; דובר &gt;&gt;</w:t>
      </w:r>
      <w:r>
        <w:rPr>
          <w:rFonts w:hint="cs"/>
          <w:rtl/>
        </w:rPr>
        <w:t xml:space="preserve">   </w:t>
      </w:r>
      <w:bookmarkEnd w:id="13163"/>
    </w:p>
    <w:p w14:paraId="32675B6D" w14:textId="77777777" w:rsidR="00111FF5" w:rsidRDefault="00111FF5" w:rsidP="00111FF5">
      <w:pPr>
        <w:pStyle w:val="KeepWithNext"/>
        <w:rPr>
          <w:rtl/>
        </w:rPr>
      </w:pPr>
    </w:p>
    <w:p w14:paraId="422B3B71" w14:textId="77777777" w:rsidR="00111FF5" w:rsidRDefault="00111FF5" w:rsidP="00111FF5">
      <w:pPr>
        <w:rPr>
          <w:rtl/>
        </w:rPr>
      </w:pPr>
      <w:bookmarkStart w:id="13164" w:name="_ETM_Q1_8220401"/>
      <w:bookmarkEnd w:id="13164"/>
      <w:r>
        <w:rPr>
          <w:rtl/>
        </w:rPr>
        <w:t>זאת אומרת</w:t>
      </w:r>
      <w:bookmarkStart w:id="13165" w:name="_ETM_Q1_8219653"/>
      <w:bookmarkEnd w:id="13165"/>
      <w:r>
        <w:rPr>
          <w:rtl/>
        </w:rPr>
        <w:t>, חלו</w:t>
      </w:r>
      <w:bookmarkStart w:id="13166" w:name="_ETM_Q1_8218654"/>
      <w:bookmarkEnd w:id="13166"/>
      <w:r>
        <w:rPr>
          <w:rtl/>
        </w:rPr>
        <w:t xml:space="preserve">ת </w:t>
      </w:r>
      <w:bookmarkStart w:id="13167" w:name="_ETM_Q1_8216150"/>
      <w:bookmarkEnd w:id="13167"/>
      <w:r>
        <w:rPr>
          <w:rtl/>
        </w:rPr>
        <w:t xml:space="preserve">התקנות הקיימות, </w:t>
      </w:r>
      <w:bookmarkStart w:id="13168" w:name="_ETM_Q1_8220154"/>
      <w:bookmarkEnd w:id="13168"/>
      <w:r>
        <w:rPr>
          <w:rtl/>
        </w:rPr>
        <w:t>תקנות בריאות הציבור</w:t>
      </w:r>
      <w:bookmarkStart w:id="13169" w:name="_ETM_Q1_8219903"/>
      <w:bookmarkEnd w:id="13169"/>
      <w:r>
        <w:rPr>
          <w:rtl/>
        </w:rPr>
        <w:t xml:space="preserve"> מזו</w:t>
      </w:r>
      <w:bookmarkStart w:id="13170" w:name="_ETM_Q1_8216903"/>
      <w:bookmarkEnd w:id="13170"/>
      <w:r>
        <w:rPr>
          <w:rtl/>
        </w:rPr>
        <w:t>ן, סימון מזון.</w:t>
      </w:r>
    </w:p>
    <w:p w14:paraId="0F942589" w14:textId="77777777" w:rsidR="00111FF5" w:rsidRDefault="00111FF5" w:rsidP="00111FF5">
      <w:pPr>
        <w:rPr>
          <w:rtl/>
        </w:rPr>
      </w:pPr>
      <w:bookmarkStart w:id="13171" w:name="_ETM_Q1_8219152"/>
      <w:bookmarkStart w:id="13172" w:name="_ETM_Q1_8220153"/>
      <w:bookmarkStart w:id="13173" w:name="_ETM_Q1_8218902"/>
      <w:bookmarkEnd w:id="13171"/>
      <w:bookmarkEnd w:id="13172"/>
      <w:bookmarkEnd w:id="13173"/>
    </w:p>
    <w:p w14:paraId="4170B72F" w14:textId="77777777" w:rsidR="00111FF5" w:rsidRDefault="00111FF5" w:rsidP="00111FF5">
      <w:pPr>
        <w:pStyle w:val="a4"/>
        <w:keepNext/>
        <w:rPr>
          <w:rtl/>
        </w:rPr>
      </w:pPr>
      <w:bookmarkStart w:id="13174" w:name="ET_speaker_רוית_ארבל_912"/>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174"/>
    </w:p>
    <w:p w14:paraId="1C306BAE" w14:textId="77777777" w:rsidR="00111FF5" w:rsidRDefault="00111FF5" w:rsidP="00111FF5">
      <w:pPr>
        <w:pStyle w:val="KeepWithNext"/>
        <w:rPr>
          <w:rtl/>
        </w:rPr>
      </w:pPr>
    </w:p>
    <w:p w14:paraId="089FB161" w14:textId="77777777" w:rsidR="00111FF5" w:rsidRDefault="00111FF5" w:rsidP="00111FF5">
      <w:pPr>
        <w:rPr>
          <w:rtl/>
        </w:rPr>
      </w:pPr>
      <w:bookmarkStart w:id="13175" w:name="_ETM_Q1_8220902"/>
      <w:bookmarkStart w:id="13176" w:name="_ETM_Q1_8221154"/>
      <w:bookmarkEnd w:id="13175"/>
      <w:bookmarkEnd w:id="13176"/>
      <w:r>
        <w:rPr>
          <w:rtl/>
        </w:rPr>
        <w:t>נכון</w:t>
      </w:r>
      <w:bookmarkStart w:id="13177" w:name="_ETM_Q1_8221153"/>
      <w:bookmarkEnd w:id="13177"/>
      <w:r>
        <w:rPr>
          <w:rtl/>
        </w:rPr>
        <w:t xml:space="preserve"> והן מחייבות </w:t>
      </w:r>
      <w:r>
        <w:t>GMP</w:t>
      </w:r>
      <w:bookmarkStart w:id="13178" w:name="_ETM_Q1_8223155"/>
      <w:bookmarkEnd w:id="13178"/>
      <w:r>
        <w:rPr>
          <w:rtl/>
        </w:rPr>
        <w:t>.</w:t>
      </w:r>
    </w:p>
    <w:p w14:paraId="71648E6F" w14:textId="77777777" w:rsidR="00111FF5" w:rsidRDefault="00111FF5" w:rsidP="00111FF5">
      <w:pPr>
        <w:rPr>
          <w:rtl/>
        </w:rPr>
      </w:pPr>
      <w:bookmarkStart w:id="13179" w:name="_ETM_Q1_8223902"/>
      <w:bookmarkStart w:id="13180" w:name="_ETM_Q1_8224151"/>
      <w:bookmarkStart w:id="13181" w:name="_ETM_Q1_8221151"/>
      <w:bookmarkStart w:id="13182" w:name="_ETM_Q1_8222153"/>
      <w:bookmarkEnd w:id="13179"/>
      <w:bookmarkEnd w:id="13180"/>
      <w:bookmarkEnd w:id="13181"/>
      <w:bookmarkEnd w:id="13182"/>
    </w:p>
    <w:p w14:paraId="39B91B01" w14:textId="77777777" w:rsidR="00111FF5" w:rsidRDefault="00111FF5" w:rsidP="00111FF5">
      <w:pPr>
        <w:pStyle w:val="a4"/>
        <w:keepNext/>
        <w:rPr>
          <w:rtl/>
        </w:rPr>
      </w:pPr>
      <w:bookmarkStart w:id="13183" w:name="ET_speaker_שרון_גוטמן_913"/>
      <w:r>
        <w:rPr>
          <w:rStyle w:val="TagStyle"/>
          <w:rFonts w:hint="cs"/>
          <w:rtl/>
        </w:rPr>
        <w:t xml:space="preserve"> &lt;&lt; דובר &gt;&gt; </w:t>
      </w:r>
      <w:r>
        <w:rPr>
          <w:rFonts w:hint="cs"/>
          <w:rtl/>
        </w:rPr>
        <w:t>שרון גוטמן:</w:t>
      </w:r>
      <w:r>
        <w:rPr>
          <w:rStyle w:val="TagStyle"/>
          <w:rFonts w:hint="cs"/>
          <w:rtl/>
        </w:rPr>
        <w:t xml:space="preserve"> &lt;&lt; דובר &gt;&gt;</w:t>
      </w:r>
      <w:r>
        <w:rPr>
          <w:rFonts w:hint="cs"/>
          <w:rtl/>
        </w:rPr>
        <w:t xml:space="preserve">   </w:t>
      </w:r>
      <w:bookmarkEnd w:id="13183"/>
    </w:p>
    <w:p w14:paraId="0D4DD7BF" w14:textId="77777777" w:rsidR="00111FF5" w:rsidRDefault="00111FF5" w:rsidP="00111FF5">
      <w:pPr>
        <w:pStyle w:val="KeepWithNext"/>
        <w:rPr>
          <w:rtl/>
        </w:rPr>
      </w:pPr>
    </w:p>
    <w:p w14:paraId="7E5A80D1" w14:textId="77777777" w:rsidR="00111FF5" w:rsidRDefault="00111FF5" w:rsidP="00111FF5">
      <w:pPr>
        <w:rPr>
          <w:rtl/>
        </w:rPr>
      </w:pPr>
      <w:bookmarkStart w:id="13184" w:name="_ETM_Q1_8222904"/>
      <w:bookmarkStart w:id="13185" w:name="_ETM_Q1_8223152"/>
      <w:bookmarkEnd w:id="13184"/>
      <w:bookmarkEnd w:id="13185"/>
      <w:r>
        <w:rPr>
          <w:rtl/>
        </w:rPr>
        <w:t>הן</w:t>
      </w:r>
      <w:bookmarkStart w:id="13186" w:name="_ETM_Q1_8222401"/>
      <w:bookmarkEnd w:id="13186"/>
      <w:r>
        <w:rPr>
          <w:rtl/>
        </w:rPr>
        <w:t xml:space="preserve"> מחייבות ת</w:t>
      </w:r>
      <w:bookmarkStart w:id="13187" w:name="_ETM_Q1_8223652"/>
      <w:bookmarkEnd w:id="13187"/>
      <w:r>
        <w:rPr>
          <w:rtl/>
        </w:rPr>
        <w:t xml:space="preserve">נאי ייצור נאותים </w:t>
      </w:r>
      <w:bookmarkStart w:id="13188" w:name="_ETM_Q1_8223402"/>
      <w:bookmarkEnd w:id="13188"/>
      <w:r>
        <w:rPr>
          <w:rtl/>
        </w:rPr>
        <w:t>ולכן אנחנו מתגברים על הדרישה</w:t>
      </w:r>
      <w:bookmarkStart w:id="13189" w:name="_ETM_Q1_8225154"/>
      <w:bookmarkEnd w:id="13189"/>
      <w:r>
        <w:rPr>
          <w:rtl/>
        </w:rPr>
        <w:t xml:space="preserve"> הזאת בלבד.</w:t>
      </w:r>
    </w:p>
    <w:p w14:paraId="710CC83C" w14:textId="77777777" w:rsidR="00111FF5" w:rsidRDefault="00111FF5" w:rsidP="00111FF5">
      <w:pPr>
        <w:rPr>
          <w:rtl/>
        </w:rPr>
      </w:pPr>
      <w:bookmarkStart w:id="13190" w:name="_ETM_Q1_8228403"/>
      <w:bookmarkStart w:id="13191" w:name="_ETM_Q1_8228652"/>
      <w:bookmarkStart w:id="13192" w:name="_ETM_Q1_8227155"/>
      <w:bookmarkStart w:id="13193" w:name="_ETM_Q1_8224155"/>
      <w:bookmarkStart w:id="13194" w:name="_ETM_Q1_8224903"/>
      <w:bookmarkEnd w:id="13190"/>
      <w:bookmarkEnd w:id="13191"/>
      <w:bookmarkEnd w:id="13192"/>
      <w:bookmarkEnd w:id="13193"/>
      <w:bookmarkEnd w:id="13194"/>
    </w:p>
    <w:p w14:paraId="126A9ECF" w14:textId="77777777" w:rsidR="00111FF5" w:rsidRDefault="00111FF5" w:rsidP="00111FF5">
      <w:pPr>
        <w:pStyle w:val="a4"/>
        <w:keepNext/>
        <w:rPr>
          <w:rtl/>
        </w:rPr>
      </w:pPr>
      <w:bookmarkStart w:id="13195" w:name="ET_speaker_רוית_ארבל_914"/>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195"/>
    </w:p>
    <w:p w14:paraId="1F5B2C2A" w14:textId="77777777" w:rsidR="00111FF5" w:rsidRDefault="00111FF5" w:rsidP="00111FF5">
      <w:pPr>
        <w:pStyle w:val="KeepWithNext"/>
        <w:rPr>
          <w:rtl/>
        </w:rPr>
      </w:pPr>
    </w:p>
    <w:p w14:paraId="07BA0D3F" w14:textId="77777777" w:rsidR="00111FF5" w:rsidRDefault="00111FF5" w:rsidP="00111FF5">
      <w:pPr>
        <w:rPr>
          <w:rtl/>
        </w:rPr>
      </w:pPr>
      <w:bookmarkStart w:id="13196" w:name="_ETM_Q1_8225656"/>
      <w:bookmarkStart w:id="13197" w:name="_ETM_Q1_8225902"/>
      <w:bookmarkEnd w:id="13196"/>
      <w:bookmarkEnd w:id="13197"/>
      <w:r>
        <w:rPr>
          <w:rtl/>
        </w:rPr>
        <w:t>נכון, כ</w:t>
      </w:r>
      <w:bookmarkStart w:id="13198" w:name="_ETM_Q1_8227153"/>
      <w:bookmarkEnd w:id="13198"/>
      <w:r>
        <w:rPr>
          <w:rtl/>
        </w:rPr>
        <w:t>אן אנחנו מתגבר</w:t>
      </w:r>
      <w:bookmarkStart w:id="13199" w:name="_ETM_Q1_8228405"/>
      <w:bookmarkEnd w:id="13199"/>
      <w:r>
        <w:rPr>
          <w:rtl/>
        </w:rPr>
        <w:t>ים על הדרישה הזאת. היום, הדרישה הזאת</w:t>
      </w:r>
      <w:bookmarkStart w:id="13200" w:name="_ETM_Q1_8232154"/>
      <w:bookmarkStart w:id="13201" w:name="_ETM_Q1_8232404"/>
      <w:bookmarkStart w:id="13202" w:name="_ETM_Q1_8230655"/>
      <w:bookmarkEnd w:id="13200"/>
      <w:bookmarkEnd w:id="13201"/>
      <w:bookmarkEnd w:id="13202"/>
      <w:r>
        <w:rPr>
          <w:rtl/>
        </w:rPr>
        <w:t xml:space="preserve"> לא מתייחסת רק ל-"ללא </w:t>
      </w:r>
      <w:bookmarkStart w:id="13203" w:name="_ETM_Q1_8233155"/>
      <w:bookmarkStart w:id="13204" w:name="_ETM_Q1_8230401"/>
      <w:bookmarkEnd w:id="13203"/>
      <w:bookmarkEnd w:id="13204"/>
      <w:r>
        <w:rPr>
          <w:rtl/>
        </w:rPr>
        <w:t xml:space="preserve">גלוטן" אלא גם ל-"דל מאוד </w:t>
      </w:r>
      <w:bookmarkStart w:id="13205" w:name="_ETM_Q1_8236902"/>
      <w:bookmarkEnd w:id="13205"/>
      <w:r>
        <w:rPr>
          <w:rtl/>
        </w:rPr>
        <w:t>בגלוטן".</w:t>
      </w:r>
      <w:bookmarkStart w:id="13206" w:name="_ETM_Q1_8235650"/>
      <w:bookmarkEnd w:id="13206"/>
    </w:p>
    <w:p w14:paraId="079AD007" w14:textId="77777777" w:rsidR="00111FF5" w:rsidRDefault="00111FF5" w:rsidP="00111FF5">
      <w:pPr>
        <w:rPr>
          <w:rtl/>
        </w:rPr>
      </w:pPr>
      <w:bookmarkStart w:id="13207" w:name="_ETM_Q1_8236150"/>
      <w:bookmarkEnd w:id="13207"/>
    </w:p>
    <w:p w14:paraId="592B617A" w14:textId="77777777" w:rsidR="00111FF5" w:rsidRDefault="00111FF5" w:rsidP="00111FF5">
      <w:pPr>
        <w:pStyle w:val="a4"/>
        <w:keepNext/>
        <w:rPr>
          <w:rtl/>
        </w:rPr>
      </w:pPr>
      <w:bookmarkStart w:id="13208" w:name="ET_speaker_שרון_גוטמן_915"/>
      <w:r>
        <w:rPr>
          <w:rStyle w:val="TagStyle"/>
          <w:rFonts w:hint="cs"/>
          <w:rtl/>
        </w:rPr>
        <w:t xml:space="preserve"> &lt;&lt; דובר &gt;&gt; </w:t>
      </w:r>
      <w:r>
        <w:rPr>
          <w:rFonts w:hint="cs"/>
          <w:rtl/>
        </w:rPr>
        <w:t>שרון גוטמן:</w:t>
      </w:r>
      <w:r>
        <w:rPr>
          <w:rStyle w:val="TagStyle"/>
          <w:rFonts w:hint="cs"/>
          <w:rtl/>
        </w:rPr>
        <w:t xml:space="preserve"> &lt;&lt; דובר &gt;&gt;</w:t>
      </w:r>
      <w:r>
        <w:rPr>
          <w:rFonts w:hint="cs"/>
          <w:rtl/>
        </w:rPr>
        <w:t xml:space="preserve">   </w:t>
      </w:r>
      <w:bookmarkEnd w:id="13208"/>
    </w:p>
    <w:p w14:paraId="7047635A" w14:textId="77777777" w:rsidR="00111FF5" w:rsidRDefault="00111FF5" w:rsidP="00111FF5">
      <w:pPr>
        <w:pStyle w:val="KeepWithNext"/>
        <w:rPr>
          <w:rtl/>
        </w:rPr>
      </w:pPr>
    </w:p>
    <w:p w14:paraId="7DBB7252" w14:textId="77777777" w:rsidR="00111FF5" w:rsidRDefault="00111FF5" w:rsidP="00111FF5">
      <w:pPr>
        <w:rPr>
          <w:rtl/>
        </w:rPr>
      </w:pPr>
      <w:bookmarkStart w:id="13209" w:name="_ETM_Q1_8237153"/>
      <w:bookmarkStart w:id="13210" w:name="_ETM_Q1_8237405"/>
      <w:bookmarkStart w:id="13211" w:name="_ETM_Q1_8234405"/>
      <w:bookmarkEnd w:id="13209"/>
      <w:bookmarkEnd w:id="13210"/>
      <w:bookmarkEnd w:id="13211"/>
      <w:r>
        <w:rPr>
          <w:rtl/>
        </w:rPr>
        <w:t>ל</w:t>
      </w:r>
      <w:bookmarkStart w:id="13212" w:name="_ETM_Q1_8231405"/>
      <w:bookmarkEnd w:id="13212"/>
      <w:r>
        <w:rPr>
          <w:rtl/>
        </w:rPr>
        <w:t>א.</w:t>
      </w:r>
    </w:p>
    <w:p w14:paraId="1B1DB318" w14:textId="77777777" w:rsidR="00111FF5" w:rsidRDefault="00111FF5" w:rsidP="00111FF5">
      <w:pPr>
        <w:rPr>
          <w:rtl/>
        </w:rPr>
      </w:pPr>
      <w:bookmarkStart w:id="13213" w:name="_ETM_Q1_8231901"/>
      <w:bookmarkStart w:id="13214" w:name="_ETM_Q1_8233651"/>
      <w:bookmarkEnd w:id="13213"/>
      <w:bookmarkEnd w:id="13214"/>
    </w:p>
    <w:p w14:paraId="5D6C6A92" w14:textId="77777777" w:rsidR="00111FF5" w:rsidRDefault="00111FF5" w:rsidP="00111FF5">
      <w:pPr>
        <w:pStyle w:val="a4"/>
        <w:keepNext/>
        <w:rPr>
          <w:rtl/>
        </w:rPr>
      </w:pPr>
      <w:bookmarkStart w:id="13215" w:name="ET_speaker_רוית_ארבל_916"/>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215"/>
    </w:p>
    <w:p w14:paraId="23414E7D" w14:textId="77777777" w:rsidR="00111FF5" w:rsidRDefault="00111FF5" w:rsidP="00111FF5">
      <w:pPr>
        <w:pStyle w:val="KeepWithNext"/>
        <w:rPr>
          <w:rtl/>
        </w:rPr>
      </w:pPr>
    </w:p>
    <w:p w14:paraId="1B6CD705" w14:textId="77777777" w:rsidR="00111FF5" w:rsidRDefault="00111FF5" w:rsidP="00111FF5">
      <w:pPr>
        <w:rPr>
          <w:rtl/>
        </w:rPr>
      </w:pPr>
      <w:bookmarkStart w:id="13216" w:name="_ETM_Q1_8234651"/>
      <w:bookmarkEnd w:id="13216"/>
      <w:r>
        <w:rPr>
          <w:rtl/>
        </w:rPr>
        <w:t>התקנות אולי מתייחסות רק ל-</w:t>
      </w:r>
      <w:bookmarkStart w:id="13217" w:name="_ETM_Q1_8238401"/>
      <w:bookmarkEnd w:id="13217"/>
      <w:r>
        <w:rPr>
          <w:rtl/>
        </w:rPr>
        <w:t>"ללא גלוטן" אבל בחוק עצמו</w:t>
      </w:r>
      <w:bookmarkStart w:id="13218" w:name="_ETM_Q1_8242902"/>
      <w:bookmarkEnd w:id="13218"/>
      <w:r>
        <w:rPr>
          <w:rtl/>
        </w:rPr>
        <w:t xml:space="preserve"> </w:t>
      </w:r>
      <w:bookmarkStart w:id="13219" w:name="_ETM_Q1_8239902"/>
      <w:bookmarkEnd w:id="13219"/>
      <w:r>
        <w:rPr>
          <w:rtl/>
        </w:rPr>
        <w:t xml:space="preserve">שאומר </w:t>
      </w:r>
      <w:bookmarkStart w:id="13220" w:name="_ETM_Q1_8240152"/>
      <w:bookmarkEnd w:id="13220"/>
      <w:r>
        <w:rPr>
          <w:rtl/>
        </w:rPr>
        <w:t xml:space="preserve">"נדרש </w:t>
      </w:r>
      <w:r>
        <w:t>GMP</w:t>
      </w:r>
      <w:r>
        <w:rPr>
          <w:rtl/>
        </w:rPr>
        <w:t xml:space="preserve">", מתייחס </w:t>
      </w:r>
      <w:bookmarkStart w:id="13221" w:name="_ETM_Q1_8245153"/>
      <w:bookmarkEnd w:id="13221"/>
      <w:r>
        <w:rPr>
          <w:rtl/>
        </w:rPr>
        <w:t>לכל הקבוצה של מזון ייעודי</w:t>
      </w:r>
      <w:bookmarkStart w:id="13222" w:name="_ETM_Q1_8249153"/>
      <w:bookmarkEnd w:id="13222"/>
      <w:r>
        <w:rPr>
          <w:rtl/>
        </w:rPr>
        <w:t>. אם דל</w:t>
      </w:r>
      <w:bookmarkStart w:id="13223" w:name="_ETM_Q1_8250151"/>
      <w:bookmarkEnd w:id="13223"/>
      <w:r>
        <w:rPr>
          <w:rtl/>
        </w:rPr>
        <w:t xml:space="preserve"> מאו</w:t>
      </w:r>
      <w:bookmarkStart w:id="13224" w:name="_ETM_Q1_8248904"/>
      <w:bookmarkEnd w:id="13224"/>
      <w:r>
        <w:rPr>
          <w:rtl/>
        </w:rPr>
        <w:t>ד בג</w:t>
      </w:r>
      <w:bookmarkStart w:id="13225" w:name="_ETM_Q1_8249653"/>
      <w:bookmarkEnd w:id="13225"/>
      <w:r>
        <w:rPr>
          <w:rtl/>
        </w:rPr>
        <w:t xml:space="preserve">לוטן </w:t>
      </w:r>
      <w:bookmarkStart w:id="13226" w:name="_ETM_Q1_8250401"/>
      <w:bookmarkEnd w:id="13226"/>
      <w:r>
        <w:rPr>
          <w:rtl/>
        </w:rPr>
        <w:t>- - -</w:t>
      </w:r>
    </w:p>
    <w:p w14:paraId="3981AAD7" w14:textId="77777777" w:rsidR="00111FF5" w:rsidRDefault="00111FF5" w:rsidP="00111FF5">
      <w:pPr>
        <w:rPr>
          <w:rtl/>
        </w:rPr>
      </w:pPr>
      <w:bookmarkStart w:id="13227" w:name="_ETM_Q1_8251401"/>
      <w:bookmarkStart w:id="13228" w:name="_ETM_Q1_8251652"/>
      <w:bookmarkStart w:id="13229" w:name="_ETM_Q1_8252404"/>
      <w:bookmarkEnd w:id="13227"/>
      <w:bookmarkEnd w:id="13228"/>
      <w:bookmarkEnd w:id="13229"/>
    </w:p>
    <w:p w14:paraId="3E83D3A5" w14:textId="77777777" w:rsidR="00111FF5" w:rsidRDefault="00111FF5" w:rsidP="00111FF5">
      <w:pPr>
        <w:pStyle w:val="a4"/>
        <w:keepNext/>
        <w:rPr>
          <w:rtl/>
        </w:rPr>
      </w:pPr>
      <w:bookmarkStart w:id="13230" w:name="ET_speaker_שרון_גוטמן_917"/>
      <w:r>
        <w:rPr>
          <w:rStyle w:val="TagStyle"/>
          <w:rFonts w:hint="cs"/>
          <w:rtl/>
        </w:rPr>
        <w:t xml:space="preserve"> &lt;&lt; דובר &gt;&gt; </w:t>
      </w:r>
      <w:r>
        <w:rPr>
          <w:rFonts w:hint="cs"/>
          <w:rtl/>
        </w:rPr>
        <w:t>שרון גוטמן:</w:t>
      </w:r>
      <w:r>
        <w:rPr>
          <w:rStyle w:val="TagStyle"/>
          <w:rFonts w:hint="cs"/>
          <w:rtl/>
        </w:rPr>
        <w:t xml:space="preserve"> &lt;&lt; דובר &gt;&gt;</w:t>
      </w:r>
      <w:r>
        <w:rPr>
          <w:rFonts w:hint="cs"/>
          <w:rtl/>
        </w:rPr>
        <w:t xml:space="preserve">   </w:t>
      </w:r>
      <w:bookmarkEnd w:id="13230"/>
    </w:p>
    <w:p w14:paraId="625B3D1A" w14:textId="77777777" w:rsidR="00111FF5" w:rsidRDefault="00111FF5" w:rsidP="00111FF5">
      <w:pPr>
        <w:pStyle w:val="KeepWithNext"/>
        <w:rPr>
          <w:rtl/>
        </w:rPr>
      </w:pPr>
    </w:p>
    <w:p w14:paraId="6143F851" w14:textId="77777777" w:rsidR="00111FF5" w:rsidRDefault="00111FF5" w:rsidP="00111FF5">
      <w:pPr>
        <w:rPr>
          <w:rtl/>
        </w:rPr>
      </w:pPr>
      <w:bookmarkStart w:id="13231" w:name="_ETM_Q1_8253656"/>
      <w:bookmarkEnd w:id="13231"/>
      <w:r>
        <w:rPr>
          <w:rtl/>
        </w:rPr>
        <w:t>איפה? את יכולה להפנות אותנו לסעיף?</w:t>
      </w:r>
    </w:p>
    <w:p w14:paraId="079A2E85" w14:textId="77777777" w:rsidR="00111FF5" w:rsidRDefault="00111FF5" w:rsidP="00111FF5">
      <w:pPr>
        <w:rPr>
          <w:rtl/>
        </w:rPr>
      </w:pPr>
    </w:p>
    <w:p w14:paraId="40F757CB" w14:textId="77777777" w:rsidR="00111FF5" w:rsidRDefault="00111FF5" w:rsidP="00111FF5">
      <w:pPr>
        <w:pStyle w:val="a4"/>
        <w:keepNext/>
        <w:rPr>
          <w:rtl/>
        </w:rPr>
      </w:pPr>
      <w:bookmarkStart w:id="13232" w:name="ET_speaker_רוית_ארבל_918"/>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232"/>
    </w:p>
    <w:p w14:paraId="6BEFD86A" w14:textId="77777777" w:rsidR="00111FF5" w:rsidRDefault="00111FF5" w:rsidP="00111FF5">
      <w:pPr>
        <w:pStyle w:val="KeepWithNext"/>
        <w:rPr>
          <w:rtl/>
        </w:rPr>
      </w:pPr>
    </w:p>
    <w:p w14:paraId="6B4E5A42" w14:textId="77777777" w:rsidR="00111FF5" w:rsidRDefault="00111FF5" w:rsidP="00111FF5">
      <w:pPr>
        <w:rPr>
          <w:rtl/>
        </w:rPr>
      </w:pPr>
      <w:r>
        <w:rPr>
          <w:rtl/>
        </w:rPr>
        <w:t>כן, זה אותו סעיף.</w:t>
      </w:r>
    </w:p>
    <w:p w14:paraId="37E98AA4" w14:textId="77777777" w:rsidR="00111FF5" w:rsidRDefault="00111FF5" w:rsidP="00111FF5">
      <w:pPr>
        <w:rPr>
          <w:rtl/>
        </w:rPr>
      </w:pPr>
      <w:bookmarkStart w:id="13233" w:name="_ETM_Q1_8255654"/>
      <w:bookmarkStart w:id="13234" w:name="_ETM_Q1_8255902"/>
      <w:bookmarkEnd w:id="13233"/>
      <w:bookmarkEnd w:id="13234"/>
    </w:p>
    <w:p w14:paraId="15788860" w14:textId="77777777" w:rsidR="00111FF5" w:rsidRDefault="00111FF5" w:rsidP="00111FF5">
      <w:pPr>
        <w:pStyle w:val="a4"/>
        <w:keepNext/>
        <w:rPr>
          <w:rtl/>
        </w:rPr>
      </w:pPr>
      <w:bookmarkStart w:id="13235" w:name="ET_speaker_פנינה_אורן_שנידור_919"/>
      <w:r>
        <w:rPr>
          <w:rStyle w:val="TagStyle"/>
          <w:rFonts w:hint="cs"/>
          <w:rtl/>
        </w:rPr>
        <w:t xml:space="preserve"> &lt;&lt; דובר &gt;&gt; </w:t>
      </w:r>
      <w:r>
        <w:rPr>
          <w:rFonts w:hint="cs"/>
          <w:rtl/>
        </w:rPr>
        <w:t xml:space="preserve">פנינה אורן </w:t>
      </w:r>
      <w:proofErr w:type="spellStart"/>
      <w:r>
        <w:rPr>
          <w:rFonts w:hint="cs"/>
          <w:rtl/>
        </w:rPr>
        <w:t>שנידור</w:t>
      </w:r>
      <w:proofErr w:type="spellEnd"/>
      <w:r>
        <w:rPr>
          <w:rFonts w:hint="cs"/>
          <w:rtl/>
        </w:rPr>
        <w:t>:</w:t>
      </w:r>
      <w:r>
        <w:rPr>
          <w:rStyle w:val="TagStyle"/>
          <w:rFonts w:hint="cs"/>
          <w:rtl/>
        </w:rPr>
        <w:t xml:space="preserve"> &lt;&lt; דובר &gt;&gt;</w:t>
      </w:r>
      <w:r>
        <w:rPr>
          <w:rFonts w:hint="cs"/>
          <w:rtl/>
        </w:rPr>
        <w:t xml:space="preserve">   </w:t>
      </w:r>
      <w:bookmarkEnd w:id="13235"/>
    </w:p>
    <w:p w14:paraId="4C1499B3" w14:textId="77777777" w:rsidR="00111FF5" w:rsidRDefault="00111FF5" w:rsidP="00111FF5">
      <w:pPr>
        <w:pStyle w:val="KeepWithNext"/>
        <w:rPr>
          <w:rtl/>
        </w:rPr>
      </w:pPr>
    </w:p>
    <w:p w14:paraId="4D59452A" w14:textId="77777777" w:rsidR="00111FF5" w:rsidRDefault="00111FF5" w:rsidP="00111FF5">
      <w:pPr>
        <w:rPr>
          <w:rtl/>
        </w:rPr>
      </w:pPr>
      <w:bookmarkStart w:id="13236" w:name="_ETM_Q1_8257652"/>
      <w:bookmarkStart w:id="13237" w:name="_ETM_Q1_8256902"/>
      <w:bookmarkStart w:id="13238" w:name="_ETM_Q1_8255404"/>
      <w:bookmarkEnd w:id="13236"/>
      <w:bookmarkEnd w:id="13237"/>
      <w:bookmarkEnd w:id="13238"/>
      <w:r>
        <w:rPr>
          <w:rtl/>
        </w:rPr>
        <w:t>אני מ</w:t>
      </w:r>
      <w:bookmarkStart w:id="13239" w:name="_ETM_Q1_8256153"/>
      <w:bookmarkEnd w:id="13239"/>
      <w:r>
        <w:rPr>
          <w:rtl/>
        </w:rPr>
        <w:t>בינה מהעמדה הקודמת</w:t>
      </w:r>
      <w:bookmarkStart w:id="13240" w:name="_ETM_Q1_8255904"/>
      <w:bookmarkEnd w:id="13240"/>
      <w:r>
        <w:rPr>
          <w:rtl/>
        </w:rPr>
        <w:t xml:space="preserve"> שלכם שאתם לא רוצים</w:t>
      </w:r>
      <w:bookmarkStart w:id="13241" w:name="_ETM_Q1_8257655"/>
      <w:bookmarkEnd w:id="13241"/>
      <w:r>
        <w:rPr>
          <w:rtl/>
        </w:rPr>
        <w:t xml:space="preserve"> שיהיה יותר "דל גל</w:t>
      </w:r>
      <w:bookmarkStart w:id="13242" w:name="_ETM_Q1_8260652"/>
      <w:bookmarkEnd w:id="13242"/>
      <w:r>
        <w:rPr>
          <w:rtl/>
        </w:rPr>
        <w:t xml:space="preserve">וטן". </w:t>
      </w:r>
      <w:bookmarkStart w:id="13243" w:name="_ETM_Q1_8259652"/>
      <w:bookmarkEnd w:id="13243"/>
    </w:p>
    <w:p w14:paraId="74BF2DA1" w14:textId="77777777" w:rsidR="00111FF5" w:rsidRDefault="00111FF5" w:rsidP="00111FF5">
      <w:pPr>
        <w:rPr>
          <w:rtl/>
        </w:rPr>
      </w:pPr>
      <w:bookmarkStart w:id="13244" w:name="_ETM_Q1_8259904"/>
      <w:bookmarkStart w:id="13245" w:name="_ETM_Q1_8261151"/>
      <w:bookmarkEnd w:id="13244"/>
      <w:bookmarkEnd w:id="13245"/>
    </w:p>
    <w:p w14:paraId="65465D5E" w14:textId="77777777" w:rsidR="00111FF5" w:rsidRDefault="00111FF5" w:rsidP="00111FF5">
      <w:pPr>
        <w:pStyle w:val="a4"/>
        <w:keepNext/>
        <w:rPr>
          <w:rtl/>
        </w:rPr>
      </w:pPr>
      <w:bookmarkStart w:id="13246" w:name="ET_speaker_רוית_ארבל_920"/>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246"/>
    </w:p>
    <w:p w14:paraId="5778BDEE" w14:textId="77777777" w:rsidR="00111FF5" w:rsidRDefault="00111FF5" w:rsidP="00111FF5">
      <w:pPr>
        <w:pStyle w:val="KeepWithNext"/>
        <w:rPr>
          <w:rtl/>
        </w:rPr>
      </w:pPr>
    </w:p>
    <w:p w14:paraId="4E1B4B0C" w14:textId="77777777" w:rsidR="00111FF5" w:rsidRDefault="00111FF5" w:rsidP="00111FF5">
      <w:pPr>
        <w:rPr>
          <w:rtl/>
        </w:rPr>
      </w:pPr>
      <w:bookmarkStart w:id="13247" w:name="_ETM_Q1_8262654"/>
      <w:bookmarkStart w:id="13248" w:name="_ETM_Q1_8262902"/>
      <w:bookmarkEnd w:id="13247"/>
      <w:bookmarkEnd w:id="13248"/>
      <w:r>
        <w:rPr>
          <w:rtl/>
        </w:rPr>
        <w:t>בסעי</w:t>
      </w:r>
      <w:bookmarkStart w:id="13249" w:name="_ETM_Q1_8261153"/>
      <w:bookmarkEnd w:id="13249"/>
      <w:r>
        <w:rPr>
          <w:rtl/>
        </w:rPr>
        <w:t xml:space="preserve">ף </w:t>
      </w:r>
      <w:bookmarkStart w:id="13250" w:name="_ETM_Q1_8258654"/>
      <w:bookmarkEnd w:id="13250"/>
      <w:r>
        <w:rPr>
          <w:rtl/>
        </w:rPr>
        <w:t>קטן (א) יבוא "מזון ייעודי</w:t>
      </w:r>
      <w:bookmarkStart w:id="13251" w:name="_ETM_Q1_8263652"/>
      <w:bookmarkStart w:id="13252" w:name="_ETM_Q1_8261404"/>
      <w:bookmarkStart w:id="13253" w:name="_ETM_Q1_8262651"/>
      <w:bookmarkEnd w:id="13251"/>
      <w:bookmarkEnd w:id="13252"/>
      <w:bookmarkEnd w:id="13253"/>
      <w:r>
        <w:rPr>
          <w:rtl/>
        </w:rPr>
        <w:t xml:space="preserve">, מזון המיועד </w:t>
      </w:r>
      <w:bookmarkStart w:id="13254" w:name="_ETM_Q1_8252903"/>
      <w:bookmarkStart w:id="13255" w:name="_ETM_Q1_8256903"/>
      <w:bookmarkStart w:id="13256" w:name="_ETM_Q1_8261653"/>
      <w:bookmarkEnd w:id="13254"/>
      <w:bookmarkEnd w:id="13255"/>
      <w:bookmarkEnd w:id="13256"/>
      <w:r>
        <w:rPr>
          <w:rtl/>
        </w:rPr>
        <w:t>לצריכה של תינוקות".</w:t>
      </w:r>
      <w:bookmarkStart w:id="13257" w:name="_ETM_Q1_8266901"/>
      <w:bookmarkEnd w:id="13257"/>
    </w:p>
    <w:p w14:paraId="081AE14E" w14:textId="77777777" w:rsidR="00111FF5" w:rsidRDefault="00111FF5" w:rsidP="00111FF5">
      <w:pPr>
        <w:rPr>
          <w:rtl/>
        </w:rPr>
      </w:pPr>
      <w:bookmarkStart w:id="13258" w:name="_ETM_Q1_8267904"/>
      <w:bookmarkStart w:id="13259" w:name="_ETM_Q1_8268152"/>
      <w:bookmarkStart w:id="13260" w:name="_ETM_Q1_8270901"/>
      <w:bookmarkEnd w:id="13258"/>
      <w:bookmarkEnd w:id="13259"/>
      <w:bookmarkEnd w:id="13260"/>
    </w:p>
    <w:p w14:paraId="0A422DED" w14:textId="77777777" w:rsidR="00111FF5" w:rsidRDefault="00111FF5" w:rsidP="00111FF5">
      <w:pPr>
        <w:pStyle w:val="a4"/>
        <w:keepNext/>
        <w:rPr>
          <w:rtl/>
        </w:rPr>
      </w:pPr>
      <w:bookmarkStart w:id="13261" w:name="ET_speaker_שרון_גוטמן_921"/>
      <w:r>
        <w:rPr>
          <w:rStyle w:val="TagStyle"/>
          <w:rFonts w:hint="cs"/>
          <w:rtl/>
        </w:rPr>
        <w:t xml:space="preserve"> &lt;&lt; דובר &gt;&gt; </w:t>
      </w:r>
      <w:r>
        <w:rPr>
          <w:rFonts w:hint="cs"/>
          <w:rtl/>
        </w:rPr>
        <w:t>שרון גוטמן:</w:t>
      </w:r>
      <w:r>
        <w:rPr>
          <w:rStyle w:val="TagStyle"/>
          <w:rFonts w:hint="cs"/>
          <w:rtl/>
        </w:rPr>
        <w:t xml:space="preserve"> &lt;&lt; דובר &gt;&gt;</w:t>
      </w:r>
      <w:r>
        <w:rPr>
          <w:rFonts w:hint="cs"/>
          <w:rtl/>
        </w:rPr>
        <w:t xml:space="preserve">   </w:t>
      </w:r>
      <w:bookmarkEnd w:id="13261"/>
    </w:p>
    <w:p w14:paraId="27E8A69B" w14:textId="77777777" w:rsidR="00111FF5" w:rsidRDefault="00111FF5" w:rsidP="00111FF5">
      <w:pPr>
        <w:pStyle w:val="KeepWithNext"/>
        <w:rPr>
          <w:rtl/>
        </w:rPr>
      </w:pPr>
    </w:p>
    <w:p w14:paraId="234C430E" w14:textId="77777777" w:rsidR="00111FF5" w:rsidRDefault="00111FF5" w:rsidP="00111FF5">
      <w:pPr>
        <w:rPr>
          <w:rtl/>
        </w:rPr>
      </w:pPr>
      <w:bookmarkStart w:id="13262" w:name="_ETM_Q1_8271905"/>
      <w:bookmarkStart w:id="13263" w:name="_ETM_Q1_8269153"/>
      <w:bookmarkStart w:id="13264" w:name="_ETM_Q1_8266404"/>
      <w:bookmarkEnd w:id="13262"/>
      <w:bookmarkEnd w:id="13263"/>
      <w:bookmarkEnd w:id="13264"/>
      <w:r>
        <w:rPr>
          <w:rtl/>
        </w:rPr>
        <w:t>איזה סעיף בחוק?</w:t>
      </w:r>
      <w:bookmarkStart w:id="13265" w:name="_ETM_Q1_8266905"/>
      <w:bookmarkEnd w:id="13265"/>
    </w:p>
    <w:p w14:paraId="3FB53326" w14:textId="77777777" w:rsidR="00111FF5" w:rsidRDefault="00111FF5" w:rsidP="00111FF5">
      <w:pPr>
        <w:rPr>
          <w:rtl/>
        </w:rPr>
      </w:pPr>
      <w:bookmarkStart w:id="13266" w:name="_ETM_Q1_8267402"/>
      <w:bookmarkStart w:id="13267" w:name="_ETM_Q1_8268405"/>
      <w:bookmarkEnd w:id="13266"/>
      <w:bookmarkEnd w:id="13267"/>
    </w:p>
    <w:p w14:paraId="25780216" w14:textId="77777777" w:rsidR="00111FF5" w:rsidRDefault="00111FF5" w:rsidP="00111FF5">
      <w:pPr>
        <w:pStyle w:val="a4"/>
        <w:keepNext/>
        <w:rPr>
          <w:rtl/>
        </w:rPr>
      </w:pPr>
      <w:bookmarkStart w:id="13268" w:name="ET_speaker_רוית_ארבל_922"/>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268"/>
    </w:p>
    <w:p w14:paraId="07F4D233" w14:textId="77777777" w:rsidR="00111FF5" w:rsidRDefault="00111FF5" w:rsidP="00111FF5">
      <w:pPr>
        <w:pStyle w:val="KeepWithNext"/>
        <w:rPr>
          <w:rtl/>
        </w:rPr>
      </w:pPr>
    </w:p>
    <w:p w14:paraId="56309796" w14:textId="77777777" w:rsidR="00111FF5" w:rsidRDefault="00111FF5" w:rsidP="00111FF5">
      <w:pPr>
        <w:rPr>
          <w:rtl/>
        </w:rPr>
      </w:pPr>
      <w:bookmarkStart w:id="13269" w:name="_ETM_Q1_8269901"/>
      <w:bookmarkStart w:id="13270" w:name="_ETM_Q1_8267154"/>
      <w:bookmarkEnd w:id="13269"/>
      <w:bookmarkEnd w:id="13270"/>
      <w:r>
        <w:rPr>
          <w:rtl/>
        </w:rPr>
        <w:t>אותו סעי</w:t>
      </w:r>
      <w:bookmarkStart w:id="13271" w:name="_ETM_Q1_8264403"/>
      <w:bookmarkEnd w:id="13271"/>
      <w:r>
        <w:rPr>
          <w:rtl/>
        </w:rPr>
        <w:t>ף שהקריאו עכשיו.</w:t>
      </w:r>
    </w:p>
    <w:p w14:paraId="21344403" w14:textId="77777777" w:rsidR="00111FF5" w:rsidRDefault="00111FF5" w:rsidP="00111FF5">
      <w:pPr>
        <w:rPr>
          <w:rtl/>
        </w:rPr>
      </w:pPr>
      <w:bookmarkStart w:id="13272" w:name="_ETM_Q1_8269151"/>
      <w:bookmarkStart w:id="13273" w:name="_ETM_Q1_8270402"/>
      <w:bookmarkEnd w:id="13272"/>
      <w:bookmarkEnd w:id="13273"/>
    </w:p>
    <w:p w14:paraId="6D21FDDB" w14:textId="77777777" w:rsidR="00111FF5" w:rsidRDefault="00111FF5" w:rsidP="00111FF5">
      <w:pPr>
        <w:pStyle w:val="a4"/>
        <w:keepNext/>
        <w:rPr>
          <w:rtl/>
        </w:rPr>
      </w:pPr>
      <w:bookmarkStart w:id="13274" w:name="ET_speaker_גל_ברנס_923"/>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13274"/>
    </w:p>
    <w:p w14:paraId="4C14A16F" w14:textId="77777777" w:rsidR="00111FF5" w:rsidRDefault="00111FF5" w:rsidP="00111FF5">
      <w:pPr>
        <w:pStyle w:val="KeepWithNext"/>
        <w:rPr>
          <w:rtl/>
        </w:rPr>
      </w:pPr>
    </w:p>
    <w:p w14:paraId="4E82084C" w14:textId="77777777" w:rsidR="00111FF5" w:rsidRDefault="00111FF5" w:rsidP="00111FF5">
      <w:pPr>
        <w:rPr>
          <w:rtl/>
        </w:rPr>
      </w:pPr>
      <w:bookmarkStart w:id="13275" w:name="_ETM_Q1_8271401"/>
      <w:bookmarkEnd w:id="13275"/>
      <w:r>
        <w:rPr>
          <w:rtl/>
        </w:rPr>
        <w:t>רווית</w:t>
      </w:r>
      <w:bookmarkStart w:id="13276" w:name="_ETM_Q1_8269904"/>
      <w:bookmarkEnd w:id="13276"/>
      <w:r>
        <w:rPr>
          <w:rtl/>
        </w:rPr>
        <w:t>, אם את</w:t>
      </w:r>
      <w:bookmarkStart w:id="13277" w:name="_ETM_Q1_8270653"/>
      <w:bookmarkEnd w:id="13277"/>
      <w:r>
        <w:rPr>
          <w:rtl/>
        </w:rPr>
        <w:t xml:space="preserve"> מסתכלת על תוספת 11</w:t>
      </w:r>
      <w:bookmarkStart w:id="13278" w:name="_ETM_Q1_8271152"/>
      <w:bookmarkEnd w:id="13278"/>
      <w:r>
        <w:rPr>
          <w:rtl/>
        </w:rPr>
        <w:t xml:space="preserve"> שהיא המזון</w:t>
      </w:r>
      <w:bookmarkStart w:id="13279" w:name="_ETM_Q1_8270405"/>
      <w:bookmarkStart w:id="13280" w:name="_ETM_Q1_8270654"/>
      <w:bookmarkEnd w:id="13279"/>
      <w:bookmarkEnd w:id="13280"/>
      <w:r>
        <w:rPr>
          <w:rtl/>
        </w:rPr>
        <w:t xml:space="preserve"> - - -</w:t>
      </w:r>
      <w:bookmarkStart w:id="13281" w:name="_ETM_Q1_8273900"/>
      <w:bookmarkStart w:id="13282" w:name="_ETM_Q1_8271153"/>
      <w:bookmarkEnd w:id="13281"/>
      <w:bookmarkEnd w:id="13282"/>
    </w:p>
    <w:p w14:paraId="6D8537CE" w14:textId="77777777" w:rsidR="00111FF5" w:rsidRDefault="00111FF5" w:rsidP="00111FF5">
      <w:pPr>
        <w:rPr>
          <w:rtl/>
        </w:rPr>
      </w:pPr>
      <w:bookmarkStart w:id="13283" w:name="_ETM_Q1_8271402"/>
      <w:bookmarkEnd w:id="13283"/>
    </w:p>
    <w:p w14:paraId="2ABABEC4" w14:textId="77777777" w:rsidR="00111FF5" w:rsidRDefault="00111FF5" w:rsidP="00111FF5">
      <w:pPr>
        <w:pStyle w:val="a4"/>
        <w:keepNext/>
        <w:rPr>
          <w:rtl/>
        </w:rPr>
      </w:pPr>
      <w:bookmarkStart w:id="13284" w:name="ET_speaker_רוית_ארבל_924"/>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284"/>
    </w:p>
    <w:p w14:paraId="59353274" w14:textId="77777777" w:rsidR="00111FF5" w:rsidRDefault="00111FF5" w:rsidP="00111FF5">
      <w:pPr>
        <w:pStyle w:val="KeepWithNext"/>
        <w:rPr>
          <w:rtl/>
        </w:rPr>
      </w:pPr>
    </w:p>
    <w:p w14:paraId="68DD7064" w14:textId="77777777" w:rsidR="00111FF5" w:rsidRDefault="00111FF5" w:rsidP="00111FF5">
      <w:pPr>
        <w:rPr>
          <w:rtl/>
        </w:rPr>
      </w:pPr>
      <w:bookmarkStart w:id="13285" w:name="_ETM_Q1_8272904"/>
      <w:bookmarkStart w:id="13286" w:name="_ETM_Q1_8273151"/>
      <w:bookmarkEnd w:id="13285"/>
      <w:bookmarkEnd w:id="13286"/>
      <w:r>
        <w:rPr>
          <w:rtl/>
        </w:rPr>
        <w:t xml:space="preserve">לא, </w:t>
      </w:r>
      <w:bookmarkStart w:id="13287" w:name="_ETM_Q1_8273901"/>
      <w:bookmarkEnd w:id="13287"/>
      <w:r>
        <w:rPr>
          <w:rtl/>
        </w:rPr>
        <w:t xml:space="preserve">לא. </w:t>
      </w:r>
    </w:p>
    <w:p w14:paraId="122DADE2" w14:textId="77777777" w:rsidR="00111FF5" w:rsidRDefault="00111FF5" w:rsidP="00111FF5">
      <w:pPr>
        <w:rPr>
          <w:rtl/>
        </w:rPr>
      </w:pPr>
      <w:bookmarkStart w:id="13288" w:name="_ETM_Q1_8274902"/>
      <w:bookmarkStart w:id="13289" w:name="_ETM_Q1_8277404"/>
      <w:bookmarkEnd w:id="13288"/>
      <w:bookmarkEnd w:id="13289"/>
    </w:p>
    <w:p w14:paraId="7D746CBF" w14:textId="77777777" w:rsidR="00111FF5" w:rsidRDefault="00111FF5" w:rsidP="00111FF5">
      <w:pPr>
        <w:pStyle w:val="a4"/>
        <w:keepNext/>
        <w:rPr>
          <w:rtl/>
        </w:rPr>
      </w:pPr>
      <w:bookmarkStart w:id="13290" w:name="ET_speaker_גל_ברנס_925"/>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13290"/>
    </w:p>
    <w:p w14:paraId="767CDDAF" w14:textId="77777777" w:rsidR="00111FF5" w:rsidRDefault="00111FF5" w:rsidP="00111FF5">
      <w:pPr>
        <w:pStyle w:val="KeepWithNext"/>
        <w:rPr>
          <w:rtl/>
        </w:rPr>
      </w:pPr>
    </w:p>
    <w:p w14:paraId="2F517DFC" w14:textId="77777777" w:rsidR="00111FF5" w:rsidRDefault="00111FF5" w:rsidP="00111FF5">
      <w:pPr>
        <w:rPr>
          <w:rtl/>
        </w:rPr>
      </w:pPr>
      <w:bookmarkStart w:id="13291" w:name="_ETM_Q1_8275404"/>
      <w:bookmarkStart w:id="13292" w:name="_ETM_Q1_8272404"/>
      <w:bookmarkEnd w:id="13291"/>
      <w:bookmarkEnd w:id="13292"/>
      <w:r>
        <w:rPr>
          <w:rtl/>
        </w:rPr>
        <w:t>כתוב "מזון ייעודי ובכלל זה מזון המסומן "ללא גלוטן"</w:t>
      </w:r>
      <w:bookmarkStart w:id="13293" w:name="_ETM_Q1_8280402"/>
      <w:bookmarkStart w:id="13294" w:name="_ETM_Q1_8277653"/>
      <w:bookmarkEnd w:id="13293"/>
      <w:bookmarkEnd w:id="13294"/>
      <w:r>
        <w:rPr>
          <w:rtl/>
        </w:rPr>
        <w:t>;"</w:t>
      </w:r>
      <w:bookmarkStart w:id="13295" w:name="_ETM_Q1_8278402"/>
      <w:bookmarkStart w:id="13296" w:name="_ETM_Q1_8275653"/>
      <w:bookmarkStart w:id="13297" w:name="_ETM_Q1_8272903"/>
      <w:bookmarkEnd w:id="13295"/>
      <w:bookmarkEnd w:id="13296"/>
      <w:bookmarkEnd w:id="13297"/>
    </w:p>
    <w:p w14:paraId="645AE651" w14:textId="77777777" w:rsidR="00111FF5" w:rsidRDefault="00111FF5" w:rsidP="00111FF5">
      <w:pPr>
        <w:rPr>
          <w:rtl/>
        </w:rPr>
      </w:pPr>
      <w:bookmarkStart w:id="13298" w:name="_ETM_Q1_8273154"/>
      <w:bookmarkStart w:id="13299" w:name="_ETM_Q1_8273401"/>
      <w:bookmarkStart w:id="13300" w:name="_ETM_Q1_8275152"/>
      <w:bookmarkStart w:id="13301" w:name="_ETM_Q1_8280652"/>
      <w:bookmarkEnd w:id="13298"/>
      <w:bookmarkEnd w:id="13299"/>
      <w:bookmarkEnd w:id="13300"/>
      <w:bookmarkEnd w:id="13301"/>
    </w:p>
    <w:p w14:paraId="0E428CFE" w14:textId="77777777" w:rsidR="00111FF5" w:rsidRPr="00FA170E" w:rsidRDefault="00111FF5" w:rsidP="00111FF5">
      <w:pPr>
        <w:pStyle w:val="a4"/>
        <w:keepNext/>
        <w:rPr>
          <w:rtl/>
        </w:rPr>
      </w:pPr>
      <w:bookmarkStart w:id="13302" w:name="ET_speaker_פנינה_אורן_שנידור_927"/>
      <w:r>
        <w:rPr>
          <w:rStyle w:val="TagStyle"/>
          <w:rFonts w:hint="cs"/>
          <w:rtl/>
        </w:rPr>
        <w:t xml:space="preserve"> </w:t>
      </w:r>
      <w:r w:rsidRPr="00FA170E">
        <w:rPr>
          <w:rStyle w:val="TagStyle"/>
          <w:rFonts w:hint="cs"/>
          <w:rtl/>
        </w:rPr>
        <w:t xml:space="preserve">&lt;&lt; דובר &gt;&gt; </w:t>
      </w:r>
      <w:r w:rsidRPr="00FA170E">
        <w:rPr>
          <w:rFonts w:hint="cs"/>
          <w:rtl/>
        </w:rPr>
        <w:t xml:space="preserve">פנינה אורן </w:t>
      </w:r>
      <w:proofErr w:type="spellStart"/>
      <w:r w:rsidRPr="00FA170E">
        <w:rPr>
          <w:rFonts w:hint="cs"/>
          <w:rtl/>
        </w:rPr>
        <w:t>שנידור</w:t>
      </w:r>
      <w:proofErr w:type="spellEnd"/>
      <w:r w:rsidRPr="00FA170E">
        <w:rPr>
          <w:rFonts w:hint="cs"/>
          <w:rtl/>
        </w:rPr>
        <w:t>:</w:t>
      </w:r>
      <w:r w:rsidRPr="00FA170E">
        <w:rPr>
          <w:rStyle w:val="TagStyle"/>
          <w:rFonts w:hint="cs"/>
          <w:rtl/>
        </w:rPr>
        <w:t xml:space="preserve"> &lt;&lt; דובר &gt;&gt;</w:t>
      </w:r>
      <w:r w:rsidRPr="00FA170E">
        <w:rPr>
          <w:rFonts w:hint="cs"/>
          <w:rtl/>
        </w:rPr>
        <w:t xml:space="preserve">   </w:t>
      </w:r>
      <w:bookmarkEnd w:id="13302"/>
    </w:p>
    <w:p w14:paraId="2A279E67" w14:textId="77777777" w:rsidR="00111FF5" w:rsidRPr="00FA170E" w:rsidRDefault="00111FF5" w:rsidP="00111FF5">
      <w:pPr>
        <w:pStyle w:val="KeepWithNext"/>
        <w:rPr>
          <w:rtl/>
        </w:rPr>
      </w:pPr>
    </w:p>
    <w:p w14:paraId="4CF49CC0" w14:textId="77777777" w:rsidR="00111FF5" w:rsidRPr="00FA170E" w:rsidRDefault="00111FF5" w:rsidP="00111FF5">
      <w:pPr>
        <w:rPr>
          <w:rtl/>
        </w:rPr>
      </w:pPr>
      <w:bookmarkStart w:id="13303" w:name="_ETM_Q1_8281651"/>
      <w:bookmarkEnd w:id="13303"/>
      <w:r w:rsidRPr="00FA170E">
        <w:rPr>
          <w:rtl/>
        </w:rPr>
        <w:t>למעט.</w:t>
      </w:r>
    </w:p>
    <w:p w14:paraId="5F2E4897" w14:textId="77777777" w:rsidR="00111FF5" w:rsidRPr="00FA170E" w:rsidRDefault="00111FF5" w:rsidP="00111FF5">
      <w:pPr>
        <w:rPr>
          <w:rtl/>
        </w:rPr>
      </w:pPr>
      <w:bookmarkStart w:id="13304" w:name="_ETM_Q1_8283653"/>
      <w:bookmarkStart w:id="13305" w:name="_ETM_Q1_8283904"/>
      <w:bookmarkStart w:id="13306" w:name="_ETM_Q1_8280904"/>
      <w:bookmarkEnd w:id="13304"/>
      <w:bookmarkEnd w:id="13305"/>
      <w:bookmarkEnd w:id="13306"/>
    </w:p>
    <w:p w14:paraId="0DA3B6B4" w14:textId="77777777" w:rsidR="00111FF5" w:rsidRPr="00FA170E" w:rsidRDefault="00111FF5" w:rsidP="00111FF5">
      <w:pPr>
        <w:pStyle w:val="a4"/>
        <w:keepNext/>
        <w:rPr>
          <w:rtl/>
        </w:rPr>
      </w:pPr>
      <w:bookmarkStart w:id="13307" w:name="ET_speaker_רוית_ארבל_926"/>
      <w:r w:rsidRPr="00FA170E">
        <w:rPr>
          <w:rStyle w:val="TagStyle"/>
          <w:rFonts w:hint="cs"/>
          <w:rtl/>
        </w:rPr>
        <w:t xml:space="preserve"> &lt;&lt; דובר &gt;&gt; </w:t>
      </w:r>
      <w:proofErr w:type="spellStart"/>
      <w:r w:rsidRPr="00FA170E">
        <w:rPr>
          <w:rFonts w:hint="cs"/>
          <w:rtl/>
        </w:rPr>
        <w:t>רוית</w:t>
      </w:r>
      <w:proofErr w:type="spellEnd"/>
      <w:r w:rsidRPr="00FA170E">
        <w:rPr>
          <w:rFonts w:hint="cs"/>
          <w:rtl/>
        </w:rPr>
        <w:t xml:space="preserve"> ארבל:</w:t>
      </w:r>
      <w:r w:rsidRPr="00FA170E">
        <w:rPr>
          <w:rStyle w:val="TagStyle"/>
          <w:rFonts w:hint="cs"/>
          <w:rtl/>
        </w:rPr>
        <w:t xml:space="preserve"> &lt;&lt; דובר &gt;&gt;</w:t>
      </w:r>
      <w:r w:rsidRPr="00FA170E">
        <w:rPr>
          <w:rFonts w:hint="cs"/>
          <w:rtl/>
        </w:rPr>
        <w:t xml:space="preserve">   </w:t>
      </w:r>
      <w:bookmarkEnd w:id="13307"/>
    </w:p>
    <w:p w14:paraId="5CA4D5CE" w14:textId="77777777" w:rsidR="00111FF5" w:rsidRPr="00FA170E" w:rsidRDefault="00111FF5" w:rsidP="00111FF5">
      <w:pPr>
        <w:pStyle w:val="KeepWithNext"/>
        <w:rPr>
          <w:rtl/>
        </w:rPr>
      </w:pPr>
    </w:p>
    <w:p w14:paraId="5D77AC43" w14:textId="77777777" w:rsidR="00FA170E" w:rsidRPr="00FA170E" w:rsidRDefault="00111FF5" w:rsidP="00111FF5">
      <w:pPr>
        <w:rPr>
          <w:rtl/>
        </w:rPr>
      </w:pPr>
      <w:bookmarkStart w:id="13308" w:name="_ETM_Q1_8275904"/>
      <w:bookmarkStart w:id="13309" w:name="_ETM_Q1_8276151"/>
      <w:bookmarkStart w:id="13310" w:name="_ETM_Q1_8278652"/>
      <w:bookmarkEnd w:id="13308"/>
      <w:bookmarkEnd w:id="13309"/>
      <w:bookmarkEnd w:id="13310"/>
      <w:r w:rsidRPr="00FA170E">
        <w:rPr>
          <w:rtl/>
        </w:rPr>
        <w:t xml:space="preserve">לא, </w:t>
      </w:r>
      <w:bookmarkStart w:id="13311" w:name="_ETM_Q1_8279404"/>
      <w:bookmarkStart w:id="13312" w:name="_ETM_Q1_8278404"/>
      <w:bookmarkEnd w:id="13311"/>
      <w:bookmarkEnd w:id="13312"/>
      <w:r w:rsidRPr="00FA170E">
        <w:rPr>
          <w:rtl/>
        </w:rPr>
        <w:t xml:space="preserve">התוספת ה-11 תיכנס </w:t>
      </w:r>
      <w:bookmarkStart w:id="13313" w:name="_ETM_Q1_8281402"/>
      <w:bookmarkEnd w:id="13313"/>
      <w:r w:rsidR="00FA170E" w:rsidRPr="00FA170E">
        <w:rPr>
          <w:rFonts w:hint="cs"/>
          <w:rtl/>
        </w:rPr>
        <w:t>באחד הבא</w:t>
      </w:r>
      <w:bookmarkStart w:id="13314" w:name="_ETM_Q1_8278650"/>
      <w:bookmarkStart w:id="13315" w:name="_ETM_Q1_8283405"/>
      <w:bookmarkEnd w:id="13314"/>
      <w:bookmarkEnd w:id="13315"/>
      <w:r w:rsidR="00FA170E" w:rsidRPr="00FA170E">
        <w:rPr>
          <w:rFonts w:hint="cs"/>
          <w:rtl/>
        </w:rPr>
        <w:t xml:space="preserve">, </w:t>
      </w:r>
      <w:bookmarkStart w:id="13316" w:name="_ETM_Q1_8282153"/>
      <w:bookmarkEnd w:id="13316"/>
      <w:r w:rsidRPr="00FA170E">
        <w:rPr>
          <w:rtl/>
        </w:rPr>
        <w:t>מוחרג בה דל גלוטן</w:t>
      </w:r>
      <w:bookmarkStart w:id="13317" w:name="_ETM_Q1_8282901"/>
      <w:bookmarkEnd w:id="13317"/>
      <w:r w:rsidRPr="00FA170E">
        <w:rPr>
          <w:rtl/>
        </w:rPr>
        <w:t xml:space="preserve"> וזה בסדר.</w:t>
      </w:r>
      <w:bookmarkStart w:id="13318" w:name="_ETM_Q1_8280153"/>
      <w:bookmarkEnd w:id="13318"/>
      <w:r w:rsidRPr="00FA170E">
        <w:rPr>
          <w:rtl/>
        </w:rPr>
        <w:t xml:space="preserve"> </w:t>
      </w:r>
      <w:bookmarkStart w:id="13319" w:name="_ETM_Q1_8285152"/>
      <w:bookmarkStart w:id="13320" w:name="_ETM_Q1_8284404"/>
      <w:bookmarkStart w:id="13321" w:name="_ETM_Q1_8281905"/>
      <w:bookmarkStart w:id="13322" w:name="_ETM_Q1_8282154"/>
      <w:bookmarkEnd w:id="13319"/>
      <w:bookmarkEnd w:id="13320"/>
      <w:bookmarkEnd w:id="13321"/>
      <w:bookmarkEnd w:id="13322"/>
    </w:p>
    <w:p w14:paraId="2287990C" w14:textId="77777777" w:rsidR="00FA170E" w:rsidRPr="00FA170E" w:rsidRDefault="00FA170E" w:rsidP="00111FF5">
      <w:pPr>
        <w:rPr>
          <w:rtl/>
        </w:rPr>
      </w:pPr>
      <w:bookmarkStart w:id="13323" w:name="_ETM_Q1_8282655"/>
      <w:bookmarkStart w:id="13324" w:name="_ETM_Q1_8279655"/>
      <w:bookmarkStart w:id="13325" w:name="_ETM_Q1_8277157"/>
      <w:bookmarkStart w:id="13326" w:name="_ETM_Q1_8290653"/>
      <w:bookmarkEnd w:id="13323"/>
      <w:bookmarkEnd w:id="13324"/>
      <w:bookmarkEnd w:id="13325"/>
      <w:bookmarkEnd w:id="13326"/>
    </w:p>
    <w:p w14:paraId="76160325" w14:textId="341FCBBC" w:rsidR="00FA170E" w:rsidRPr="00FA170E" w:rsidRDefault="00FA170E" w:rsidP="00FA170E">
      <w:pPr>
        <w:pStyle w:val="a4"/>
        <w:keepNext/>
        <w:rPr>
          <w:rtl/>
        </w:rPr>
      </w:pPr>
      <w:bookmarkStart w:id="13327" w:name="ET_speaker_שרון_גוטמן_990"/>
      <w:r w:rsidRPr="00FA170E">
        <w:rPr>
          <w:rStyle w:val="TagStyle"/>
          <w:rtl/>
        </w:rPr>
        <w:t xml:space="preserve"> &lt;&lt; דובר &gt;&gt; </w:t>
      </w:r>
      <w:r w:rsidRPr="00FA170E">
        <w:rPr>
          <w:rtl/>
        </w:rPr>
        <w:t>שרון גוטמן:</w:t>
      </w:r>
      <w:r w:rsidRPr="00FA170E">
        <w:rPr>
          <w:rStyle w:val="TagStyle"/>
          <w:rtl/>
        </w:rPr>
        <w:t xml:space="preserve"> &lt;&lt; דובר &gt;&gt;</w:t>
      </w:r>
      <w:r w:rsidRPr="00FA170E">
        <w:rPr>
          <w:rtl/>
        </w:rPr>
        <w:t xml:space="preserve">   </w:t>
      </w:r>
      <w:bookmarkEnd w:id="13327"/>
    </w:p>
    <w:p w14:paraId="62D02A9F" w14:textId="77777777" w:rsidR="00FA170E" w:rsidRPr="00FA170E" w:rsidRDefault="00FA170E" w:rsidP="00FA170E">
      <w:pPr>
        <w:pStyle w:val="KeepWithNext"/>
        <w:rPr>
          <w:rtl/>
        </w:rPr>
      </w:pPr>
    </w:p>
    <w:p w14:paraId="69CF8B9A" w14:textId="56D96C89" w:rsidR="00FA170E" w:rsidRPr="00FA170E" w:rsidRDefault="00FA170E" w:rsidP="00FA170E">
      <w:pPr>
        <w:rPr>
          <w:rtl/>
        </w:rPr>
      </w:pPr>
      <w:bookmarkStart w:id="13328" w:name="_ETM_Q1_8293402"/>
      <w:bookmarkStart w:id="13329" w:name="_ETM_Q1_8293652"/>
      <w:bookmarkStart w:id="13330" w:name="_ETM_Q1_8290652"/>
      <w:bookmarkStart w:id="13331" w:name="_ETM_Q1_8287902"/>
      <w:bookmarkStart w:id="13332" w:name="_ETM_Q1_8284902"/>
      <w:bookmarkEnd w:id="13328"/>
      <w:bookmarkEnd w:id="13329"/>
      <w:bookmarkEnd w:id="13330"/>
      <w:bookmarkEnd w:id="13331"/>
      <w:bookmarkEnd w:id="13332"/>
      <w:r w:rsidRPr="00FA170E">
        <w:rPr>
          <w:rFonts w:hint="cs"/>
          <w:rtl/>
        </w:rPr>
        <w:t>נכון.</w:t>
      </w:r>
      <w:bookmarkStart w:id="13333" w:name="_ETM_Q1_8283403"/>
      <w:bookmarkEnd w:id="13333"/>
    </w:p>
    <w:p w14:paraId="038D3532" w14:textId="77777777" w:rsidR="00FA170E" w:rsidRDefault="00FA170E" w:rsidP="00111FF5">
      <w:pPr>
        <w:rPr>
          <w:highlight w:val="yellow"/>
          <w:rtl/>
        </w:rPr>
      </w:pPr>
      <w:bookmarkStart w:id="13334" w:name="_ETM_Q1_8288402"/>
      <w:bookmarkStart w:id="13335" w:name="_ETM_Q1_8288652"/>
      <w:bookmarkStart w:id="13336" w:name="_ETM_Q1_8283902"/>
      <w:bookmarkStart w:id="13337" w:name="_ETM_Q1_8281655"/>
      <w:bookmarkStart w:id="13338" w:name="_ETM_Q1_8287901"/>
      <w:bookmarkEnd w:id="13334"/>
      <w:bookmarkEnd w:id="13335"/>
      <w:bookmarkEnd w:id="13336"/>
      <w:bookmarkEnd w:id="13337"/>
      <w:bookmarkEnd w:id="13338"/>
    </w:p>
    <w:p w14:paraId="03E96477" w14:textId="08F33A01" w:rsidR="00FA170E" w:rsidRPr="00FA170E" w:rsidRDefault="00FA170E" w:rsidP="00FA170E">
      <w:pPr>
        <w:pStyle w:val="a4"/>
        <w:keepNext/>
        <w:rPr>
          <w:rtl/>
        </w:rPr>
      </w:pPr>
      <w:bookmarkStart w:id="13339" w:name="ET_speaker_רוית_ארבל_991"/>
      <w:r w:rsidRPr="00FA170E">
        <w:rPr>
          <w:rStyle w:val="TagStyle"/>
          <w:rtl/>
        </w:rPr>
        <w:t xml:space="preserve"> &lt;&lt; דובר &gt;&gt; </w:t>
      </w:r>
      <w:proofErr w:type="spellStart"/>
      <w:r w:rsidRPr="00FA170E">
        <w:rPr>
          <w:rtl/>
        </w:rPr>
        <w:t>רוית</w:t>
      </w:r>
      <w:proofErr w:type="spellEnd"/>
      <w:r w:rsidRPr="00FA170E">
        <w:rPr>
          <w:rtl/>
        </w:rPr>
        <w:t xml:space="preserve"> ארבל:</w:t>
      </w:r>
      <w:r w:rsidRPr="00FA170E">
        <w:rPr>
          <w:rStyle w:val="TagStyle"/>
          <w:rtl/>
        </w:rPr>
        <w:t xml:space="preserve"> &lt;&lt; דובר &gt;&gt;</w:t>
      </w:r>
      <w:r w:rsidRPr="00FA170E">
        <w:rPr>
          <w:rtl/>
        </w:rPr>
        <w:t xml:space="preserve">   </w:t>
      </w:r>
      <w:bookmarkEnd w:id="13339"/>
    </w:p>
    <w:p w14:paraId="37D811C2" w14:textId="77777777" w:rsidR="00FA170E" w:rsidRPr="00FA170E" w:rsidRDefault="00FA170E" w:rsidP="00FA170E">
      <w:pPr>
        <w:ind w:firstLine="0"/>
        <w:rPr>
          <w:rtl/>
        </w:rPr>
      </w:pPr>
      <w:bookmarkStart w:id="13340" w:name="_ETM_Q1_8292152"/>
      <w:bookmarkStart w:id="13341" w:name="_ETM_Q1_8293903"/>
      <w:bookmarkStart w:id="13342" w:name="_ETM_Q1_8291654"/>
      <w:bookmarkEnd w:id="13340"/>
      <w:bookmarkEnd w:id="13341"/>
      <w:bookmarkEnd w:id="13342"/>
    </w:p>
    <w:p w14:paraId="3AAB2570" w14:textId="594F6E7C" w:rsidR="00111FF5" w:rsidRDefault="00111FF5" w:rsidP="00111FF5">
      <w:pPr>
        <w:rPr>
          <w:rtl/>
        </w:rPr>
      </w:pPr>
      <w:bookmarkStart w:id="13343" w:name="_ETM_Q1_8284903"/>
      <w:bookmarkStart w:id="13344" w:name="_ETM_Q1_8285153"/>
      <w:bookmarkEnd w:id="13343"/>
      <w:bookmarkEnd w:id="13344"/>
      <w:r w:rsidRPr="00FA170E">
        <w:rPr>
          <w:rtl/>
        </w:rPr>
        <w:t xml:space="preserve">אנחנו כרגע </w:t>
      </w:r>
      <w:bookmarkStart w:id="13345" w:name="_ETM_Q1_8281405"/>
      <w:bookmarkEnd w:id="13345"/>
      <w:r w:rsidRPr="00FA170E">
        <w:rPr>
          <w:rtl/>
        </w:rPr>
        <w:t xml:space="preserve">מדברים על הנוסח להוראת המעבר. </w:t>
      </w:r>
      <w:bookmarkStart w:id="13346" w:name="_ETM_Q1_8288906"/>
      <w:bookmarkStart w:id="13347" w:name="_ETM_Q1_8286651"/>
      <w:bookmarkEnd w:id="13346"/>
      <w:bookmarkEnd w:id="13347"/>
      <w:r w:rsidRPr="00FA170E">
        <w:rPr>
          <w:rtl/>
        </w:rPr>
        <w:t xml:space="preserve">אומרים </w:t>
      </w:r>
      <w:bookmarkStart w:id="13348" w:name="_ETM_Q1_8287652"/>
      <w:bookmarkEnd w:id="13348"/>
      <w:r w:rsidRPr="00FA170E">
        <w:rPr>
          <w:rtl/>
        </w:rPr>
        <w:t>"יקראו את סעי</w:t>
      </w:r>
      <w:bookmarkStart w:id="13349" w:name="_ETM_Q1_8288401"/>
      <w:bookmarkEnd w:id="13349"/>
      <w:r w:rsidRPr="00FA170E">
        <w:rPr>
          <w:rtl/>
        </w:rPr>
        <w:t>ף 22 לחוק העיקרי כך", ואז</w:t>
      </w:r>
      <w:bookmarkStart w:id="13350" w:name="_ETM_Q1_8294655"/>
      <w:bookmarkStart w:id="13351" w:name="_ETM_Q1_8295651"/>
      <w:bookmarkStart w:id="13352" w:name="_ETM_Q1_8293404"/>
      <w:bookmarkEnd w:id="13350"/>
      <w:bookmarkEnd w:id="13351"/>
      <w:bookmarkEnd w:id="13352"/>
      <w:r w:rsidRPr="00FA170E">
        <w:rPr>
          <w:rtl/>
        </w:rPr>
        <w:t xml:space="preserve"> </w:t>
      </w:r>
      <w:bookmarkStart w:id="13353" w:name="_ETM_Q1_8295652"/>
      <w:bookmarkEnd w:id="13353"/>
      <w:r w:rsidRPr="00FA170E">
        <w:rPr>
          <w:rtl/>
        </w:rPr>
        <w:t xml:space="preserve">בסעיף קטן (א) </w:t>
      </w:r>
      <w:bookmarkStart w:id="13354" w:name="_ETM_Q1_8294906"/>
      <w:bookmarkEnd w:id="13354"/>
      <w:r w:rsidRPr="00FA170E">
        <w:rPr>
          <w:rtl/>
        </w:rPr>
        <w:t xml:space="preserve">אחרי </w:t>
      </w:r>
      <w:bookmarkStart w:id="13355" w:name="_ETM_Q1_8297155"/>
      <w:bookmarkEnd w:id="13355"/>
      <w:r w:rsidRPr="00FA170E">
        <w:rPr>
          <w:rtl/>
        </w:rPr>
        <w:t xml:space="preserve">החובה שהמזונות האלה </w:t>
      </w:r>
      <w:bookmarkStart w:id="13356" w:name="_ETM_Q1_8293904"/>
      <w:bookmarkStart w:id="13357" w:name="_ETM_Q1_8291152"/>
      <w:bookmarkStart w:id="13358" w:name="_ETM_Q1_8288655"/>
      <w:r w:rsidRPr="00FA170E">
        <w:rPr>
          <w:rtl/>
        </w:rPr>
        <w:t xml:space="preserve">ייובאו </w:t>
      </w:r>
      <w:bookmarkEnd w:id="13356"/>
      <w:bookmarkEnd w:id="13357"/>
      <w:bookmarkEnd w:id="13358"/>
      <w:r w:rsidRPr="00FA170E">
        <w:rPr>
          <w:rtl/>
        </w:rPr>
        <w:t>ב-</w:t>
      </w:r>
      <w:bookmarkStart w:id="13359" w:name="_ETM_Q1_8303403"/>
      <w:bookmarkEnd w:id="13359"/>
      <w:r w:rsidRPr="00FA170E">
        <w:t>GMP</w:t>
      </w:r>
      <w:bookmarkStart w:id="13360" w:name="_ETM_Q1_8304402"/>
      <w:bookmarkStart w:id="13361" w:name="_ETM_Q1_8301653"/>
      <w:bookmarkStart w:id="13362" w:name="_ETM_Q1_8300652"/>
      <w:bookmarkStart w:id="13363" w:name="_ETM_Q1_8305654"/>
      <w:bookmarkStart w:id="13364" w:name="_ETM_Q1_8304904"/>
      <w:bookmarkStart w:id="13365" w:name="_ETM_Q1_8302155"/>
      <w:bookmarkEnd w:id="13360"/>
      <w:bookmarkEnd w:id="13361"/>
      <w:bookmarkEnd w:id="13362"/>
      <w:bookmarkEnd w:id="13363"/>
      <w:bookmarkEnd w:id="13364"/>
      <w:bookmarkEnd w:id="13365"/>
      <w:r w:rsidR="00FA170E" w:rsidRPr="00FA170E">
        <w:rPr>
          <w:rFonts w:hint="cs"/>
          <w:rtl/>
        </w:rPr>
        <w:t>,</w:t>
      </w:r>
      <w:bookmarkStart w:id="13366" w:name="_ETM_Q1_8325903"/>
      <w:bookmarkEnd w:id="13366"/>
      <w:r w:rsidRPr="00FA170E">
        <w:rPr>
          <w:rtl/>
        </w:rPr>
        <w:t xml:space="preserve"> יבוא </w:t>
      </w:r>
      <w:bookmarkStart w:id="13367" w:name="_ETM_Q1_8303154"/>
      <w:bookmarkEnd w:id="13367"/>
      <w:r w:rsidRPr="00FA170E">
        <w:rPr>
          <w:rtl/>
        </w:rPr>
        <w:t>"</w:t>
      </w:r>
      <w:bookmarkStart w:id="13368" w:name="_ETM_Q1_8303902"/>
      <w:bookmarkEnd w:id="13368"/>
      <w:r w:rsidRPr="00FA170E">
        <w:rPr>
          <w:rtl/>
        </w:rPr>
        <w:t>מזון ייעודי</w:t>
      </w:r>
      <w:bookmarkStart w:id="13369" w:name="_ETM_Q1_8306901"/>
      <w:bookmarkEnd w:id="13369"/>
      <w:r w:rsidRPr="00FA170E">
        <w:rPr>
          <w:rtl/>
        </w:rPr>
        <w:t>, מזון המיועד לצריכה של ת</w:t>
      </w:r>
      <w:bookmarkStart w:id="13370" w:name="_ETM_Q1_8306404"/>
      <w:bookmarkEnd w:id="13370"/>
      <w:r w:rsidRPr="00FA170E">
        <w:rPr>
          <w:rtl/>
        </w:rPr>
        <w:t>ינוקות".</w:t>
      </w:r>
    </w:p>
    <w:p w14:paraId="52C81F37" w14:textId="77777777" w:rsidR="00111FF5" w:rsidRDefault="00111FF5" w:rsidP="00111FF5">
      <w:pPr>
        <w:rPr>
          <w:rtl/>
        </w:rPr>
      </w:pPr>
    </w:p>
    <w:p w14:paraId="62625F8A" w14:textId="77777777" w:rsidR="00111FF5" w:rsidRDefault="00111FF5" w:rsidP="00111FF5">
      <w:pPr>
        <w:rPr>
          <w:rtl/>
        </w:rPr>
      </w:pPr>
      <w:bookmarkStart w:id="13371" w:name="_ETM_Q1_8308904"/>
      <w:bookmarkStart w:id="13372" w:name="_ETM_Q1_8309152"/>
      <w:bookmarkStart w:id="13373" w:name="_ETM_Q1_8309404"/>
      <w:bookmarkEnd w:id="13371"/>
      <w:bookmarkEnd w:id="13372"/>
      <w:bookmarkEnd w:id="13373"/>
      <w:r>
        <w:rPr>
          <w:rtl/>
        </w:rPr>
        <w:t>במסגרת מזון ייעודי נכ</w:t>
      </w:r>
      <w:bookmarkStart w:id="13374" w:name="_ETM_Q1_8311403"/>
      <w:bookmarkEnd w:id="13374"/>
      <w:r>
        <w:rPr>
          <w:rtl/>
        </w:rPr>
        <w:t>לל גם מזון דל מאוד בגלוטן</w:t>
      </w:r>
      <w:bookmarkStart w:id="13375" w:name="_ETM_Q1_8313901"/>
      <w:bookmarkEnd w:id="13375"/>
      <w:r>
        <w:rPr>
          <w:rtl/>
        </w:rPr>
        <w:t>. אז אני אשמח ל</w:t>
      </w:r>
      <w:bookmarkStart w:id="13376" w:name="_ETM_Q1_8316654"/>
      <w:bookmarkEnd w:id="13376"/>
      <w:r>
        <w:rPr>
          <w:rtl/>
        </w:rPr>
        <w:t xml:space="preserve">הצהרה לפרוטוקול </w:t>
      </w:r>
      <w:bookmarkStart w:id="13377" w:name="_ETM_Q1_8315153"/>
      <w:bookmarkEnd w:id="13377"/>
      <w:r>
        <w:rPr>
          <w:rtl/>
        </w:rPr>
        <w:t>ש-"דל מאוד בגלוטן"</w:t>
      </w:r>
      <w:bookmarkStart w:id="13378" w:name="_ETM_Q1_8317905"/>
      <w:bookmarkEnd w:id="13378"/>
      <w:r>
        <w:rPr>
          <w:rtl/>
        </w:rPr>
        <w:t xml:space="preserve"> לא נופל להגדרת מזון יי</w:t>
      </w:r>
      <w:bookmarkStart w:id="13379" w:name="_ETM_Q1_8322651"/>
      <w:bookmarkStart w:id="13380" w:name="_ETM_Q1_8321154"/>
      <w:bookmarkStart w:id="13381" w:name="_ETM_Q1_8318404"/>
      <w:bookmarkEnd w:id="13379"/>
      <w:bookmarkEnd w:id="13380"/>
      <w:bookmarkEnd w:id="13381"/>
      <w:r>
        <w:rPr>
          <w:rtl/>
        </w:rPr>
        <w:t xml:space="preserve">עודי". </w:t>
      </w:r>
    </w:p>
    <w:p w14:paraId="72F813D0" w14:textId="77777777" w:rsidR="00111FF5" w:rsidRDefault="00111FF5" w:rsidP="00111FF5">
      <w:pPr>
        <w:rPr>
          <w:rtl/>
        </w:rPr>
      </w:pPr>
      <w:bookmarkStart w:id="13382" w:name="_ETM_Q1_8321905"/>
      <w:bookmarkStart w:id="13383" w:name="_ETM_Q1_8322152"/>
      <w:bookmarkStart w:id="13384" w:name="_ETM_Q1_8320403"/>
      <w:bookmarkStart w:id="13385" w:name="_ETM_Q1_8321901"/>
      <w:bookmarkEnd w:id="13382"/>
      <w:bookmarkEnd w:id="13383"/>
      <w:bookmarkEnd w:id="13384"/>
      <w:bookmarkEnd w:id="13385"/>
    </w:p>
    <w:p w14:paraId="321CF4DF" w14:textId="77777777" w:rsidR="00111FF5" w:rsidRDefault="00111FF5" w:rsidP="00111FF5">
      <w:pPr>
        <w:pStyle w:val="a4"/>
        <w:keepNext/>
        <w:rPr>
          <w:rtl/>
        </w:rPr>
      </w:pPr>
      <w:bookmarkStart w:id="13386" w:name="ET_speaker_שרון_גוטמן_928"/>
      <w:r>
        <w:rPr>
          <w:rStyle w:val="TagStyle"/>
          <w:rFonts w:hint="cs"/>
          <w:rtl/>
        </w:rPr>
        <w:t xml:space="preserve"> &lt;&lt; דובר &gt;&gt; </w:t>
      </w:r>
      <w:r>
        <w:rPr>
          <w:rFonts w:hint="cs"/>
          <w:rtl/>
        </w:rPr>
        <w:t>שרון גוטמן:</w:t>
      </w:r>
      <w:r>
        <w:rPr>
          <w:rStyle w:val="TagStyle"/>
          <w:rFonts w:hint="cs"/>
          <w:rtl/>
        </w:rPr>
        <w:t xml:space="preserve"> &lt;&lt; דובר &gt;&gt;</w:t>
      </w:r>
      <w:r>
        <w:rPr>
          <w:rFonts w:hint="cs"/>
          <w:rtl/>
        </w:rPr>
        <w:t xml:space="preserve">   </w:t>
      </w:r>
      <w:bookmarkEnd w:id="13386"/>
    </w:p>
    <w:p w14:paraId="1BEACE7A" w14:textId="77777777" w:rsidR="00111FF5" w:rsidRDefault="00111FF5" w:rsidP="00111FF5">
      <w:pPr>
        <w:pStyle w:val="KeepWithNext"/>
        <w:rPr>
          <w:rtl/>
        </w:rPr>
      </w:pPr>
    </w:p>
    <w:p w14:paraId="19FFF264" w14:textId="77777777" w:rsidR="00111FF5" w:rsidRDefault="00111FF5" w:rsidP="00111FF5">
      <w:pPr>
        <w:rPr>
          <w:rtl/>
        </w:rPr>
      </w:pPr>
      <w:bookmarkStart w:id="13387" w:name="_ETM_Q1_8323155"/>
      <w:bookmarkEnd w:id="13387"/>
      <w:r>
        <w:rPr>
          <w:rtl/>
        </w:rPr>
        <w:t>איזה סעיף הקראת?</w:t>
      </w:r>
      <w:bookmarkStart w:id="13388" w:name="_ETM_Q1_8323653"/>
      <w:bookmarkStart w:id="13389" w:name="_ETM_Q1_8320900"/>
      <w:bookmarkEnd w:id="13388"/>
      <w:bookmarkEnd w:id="13389"/>
    </w:p>
    <w:p w14:paraId="0B02B887" w14:textId="77777777" w:rsidR="00111FF5" w:rsidRDefault="00111FF5" w:rsidP="00111FF5">
      <w:pPr>
        <w:rPr>
          <w:rtl/>
        </w:rPr>
      </w:pPr>
      <w:bookmarkStart w:id="13390" w:name="_ETM_Q1_8321152"/>
      <w:bookmarkStart w:id="13391" w:name="_ETM_Q1_8321400"/>
      <w:bookmarkStart w:id="13392" w:name="_ETM_Q1_8321904"/>
      <w:bookmarkEnd w:id="13390"/>
      <w:bookmarkEnd w:id="13391"/>
      <w:bookmarkEnd w:id="13392"/>
    </w:p>
    <w:p w14:paraId="026DD07D" w14:textId="77777777" w:rsidR="00111FF5" w:rsidRDefault="00111FF5" w:rsidP="00111FF5">
      <w:pPr>
        <w:pStyle w:val="a4"/>
        <w:keepNext/>
        <w:rPr>
          <w:rtl/>
        </w:rPr>
      </w:pPr>
      <w:bookmarkStart w:id="13393" w:name="ET_speaker_רוית_ארבל_929"/>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393"/>
    </w:p>
    <w:p w14:paraId="49E3FCCA" w14:textId="77777777" w:rsidR="00111FF5" w:rsidRDefault="00111FF5" w:rsidP="00111FF5">
      <w:pPr>
        <w:pStyle w:val="KeepWithNext"/>
        <w:rPr>
          <w:rtl/>
        </w:rPr>
      </w:pPr>
    </w:p>
    <w:p w14:paraId="4A659FC3" w14:textId="77777777" w:rsidR="00111FF5" w:rsidRDefault="00111FF5" w:rsidP="00111FF5">
      <w:pPr>
        <w:rPr>
          <w:rtl/>
        </w:rPr>
      </w:pPr>
      <w:bookmarkStart w:id="13394" w:name="_ETM_Q1_8323151"/>
      <w:bookmarkEnd w:id="13394"/>
      <w:r>
        <w:rPr>
          <w:rtl/>
        </w:rPr>
        <w:t xml:space="preserve">סעיף 22 לחוק. </w:t>
      </w:r>
      <w:bookmarkStart w:id="13395" w:name="_ETM_Q1_8338164"/>
      <w:bookmarkStart w:id="13396" w:name="_ETM_Q1_8336154"/>
      <w:bookmarkEnd w:id="13395"/>
      <w:bookmarkEnd w:id="13396"/>
      <w:r>
        <w:rPr>
          <w:rtl/>
        </w:rPr>
        <w:t>"לא ייצר אדם מזון חדש</w:t>
      </w:r>
      <w:bookmarkStart w:id="13397" w:name="_ETM_Q1_8333155"/>
      <w:bookmarkEnd w:id="13397"/>
      <w:r>
        <w:rPr>
          <w:rtl/>
        </w:rPr>
        <w:t>, למעט מזון שנכלל</w:t>
      </w:r>
      <w:bookmarkStart w:id="13398" w:name="_ETM_Q1_8334655"/>
      <w:bookmarkEnd w:id="13398"/>
      <w:r>
        <w:rPr>
          <w:rtl/>
        </w:rPr>
        <w:t>" - - -</w:t>
      </w:r>
      <w:bookmarkStart w:id="13399" w:name="_ETM_Q1_8333902"/>
      <w:bookmarkEnd w:id="13399"/>
    </w:p>
    <w:p w14:paraId="37AEC62B" w14:textId="77777777" w:rsidR="00111FF5" w:rsidRDefault="00111FF5" w:rsidP="00111FF5">
      <w:pPr>
        <w:rPr>
          <w:rtl/>
        </w:rPr>
      </w:pPr>
      <w:bookmarkStart w:id="13400" w:name="_ETM_Q1_8334154"/>
      <w:bookmarkEnd w:id="13400"/>
    </w:p>
    <w:p w14:paraId="46F540A7" w14:textId="77777777" w:rsidR="00111FF5" w:rsidRDefault="00111FF5" w:rsidP="00111FF5">
      <w:pPr>
        <w:pStyle w:val="af5"/>
        <w:keepNext/>
        <w:rPr>
          <w:rtl/>
        </w:rPr>
      </w:pPr>
      <w:bookmarkStart w:id="13401" w:name="_ETM_Q1_8335151"/>
      <w:bookmarkStart w:id="13402" w:name="ET_interruption_קריאה_930"/>
      <w:bookmarkEnd w:id="1340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402"/>
    </w:p>
    <w:p w14:paraId="49BE2920" w14:textId="77777777" w:rsidR="00111FF5" w:rsidRDefault="00111FF5" w:rsidP="00111FF5">
      <w:pPr>
        <w:pStyle w:val="KeepWithNext"/>
        <w:rPr>
          <w:rtl/>
        </w:rPr>
      </w:pPr>
    </w:p>
    <w:p w14:paraId="1F3C7E07" w14:textId="77777777" w:rsidR="00111FF5" w:rsidRDefault="00111FF5" w:rsidP="00111FF5">
      <w:pPr>
        <w:rPr>
          <w:rtl/>
        </w:rPr>
      </w:pPr>
      <w:bookmarkStart w:id="13403" w:name="_ETM_Q1_8339152"/>
      <w:bookmarkEnd w:id="13403"/>
      <w:r>
        <w:rPr>
          <w:rtl/>
        </w:rPr>
        <w:t>זה לא מזון חדש.</w:t>
      </w:r>
    </w:p>
    <w:p w14:paraId="6EBB9E5E" w14:textId="77777777" w:rsidR="00111FF5" w:rsidRDefault="00111FF5" w:rsidP="00111FF5">
      <w:pPr>
        <w:rPr>
          <w:rtl/>
        </w:rPr>
      </w:pPr>
      <w:bookmarkStart w:id="13404" w:name="_ETM_Q1_8339405"/>
      <w:bookmarkStart w:id="13405" w:name="_ETM_Q1_8339652"/>
      <w:bookmarkStart w:id="13406" w:name="_ETM_Q1_8340651"/>
      <w:bookmarkEnd w:id="13404"/>
      <w:bookmarkEnd w:id="13405"/>
      <w:bookmarkEnd w:id="13406"/>
    </w:p>
    <w:p w14:paraId="2EB77575" w14:textId="77777777" w:rsidR="00111FF5" w:rsidRDefault="00111FF5" w:rsidP="00111FF5">
      <w:pPr>
        <w:pStyle w:val="a4"/>
        <w:keepNext/>
        <w:rPr>
          <w:rtl/>
        </w:rPr>
      </w:pPr>
      <w:bookmarkStart w:id="13407" w:name="ET_speaker_רוית_ארבל_931"/>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407"/>
    </w:p>
    <w:p w14:paraId="4F21E657" w14:textId="77777777" w:rsidR="00111FF5" w:rsidRDefault="00111FF5" w:rsidP="00111FF5">
      <w:pPr>
        <w:pStyle w:val="KeepWithNext"/>
        <w:rPr>
          <w:rtl/>
        </w:rPr>
      </w:pPr>
    </w:p>
    <w:p w14:paraId="628E7377" w14:textId="77777777" w:rsidR="00111FF5" w:rsidRDefault="00111FF5" w:rsidP="00111FF5">
      <w:pPr>
        <w:rPr>
          <w:rtl/>
        </w:rPr>
      </w:pPr>
      <w:bookmarkStart w:id="13408" w:name="_ETM_Q1_8341403"/>
      <w:bookmarkEnd w:id="13408"/>
      <w:r>
        <w:rPr>
          <w:rtl/>
        </w:rPr>
        <w:t xml:space="preserve">בסדר. </w:t>
      </w:r>
      <w:bookmarkStart w:id="13409" w:name="_ETM_Q1_8340154"/>
      <w:bookmarkEnd w:id="13409"/>
      <w:r>
        <w:rPr>
          <w:rtl/>
        </w:rPr>
        <w:t>"ל</w:t>
      </w:r>
      <w:bookmarkStart w:id="13410" w:name="_ETM_Q1_8340401"/>
      <w:bookmarkEnd w:id="13410"/>
      <w:r>
        <w:rPr>
          <w:rtl/>
        </w:rPr>
        <w:t>א ייצר אדם מזון (1)</w:t>
      </w:r>
      <w:bookmarkStart w:id="13411" w:name="_ETM_Q1_8342153"/>
      <w:bookmarkEnd w:id="13411"/>
      <w:r>
        <w:rPr>
          <w:rtl/>
        </w:rPr>
        <w:t xml:space="preserve"> חדש</w:t>
      </w:r>
      <w:bookmarkStart w:id="13412" w:name="_ETM_Q1_8339404"/>
      <w:bookmarkEnd w:id="13412"/>
      <w:r>
        <w:rPr>
          <w:rtl/>
        </w:rPr>
        <w:t>.</w:t>
      </w:r>
      <w:bookmarkStart w:id="13413" w:name="_ETM_Q1_8343153"/>
      <w:bookmarkStart w:id="13414" w:name="_ETM_Q1_8343405"/>
      <w:bookmarkStart w:id="13415" w:name="_ETM_Q1_8341154"/>
      <w:bookmarkStart w:id="13416" w:name="_ETM_Q1_8338403"/>
      <w:bookmarkEnd w:id="13413"/>
      <w:bookmarkEnd w:id="13414"/>
      <w:bookmarkEnd w:id="13415"/>
      <w:bookmarkEnd w:id="13416"/>
      <w:r>
        <w:rPr>
          <w:rtl/>
        </w:rPr>
        <w:t xml:space="preserve"> (2) מזון ייעודי מזון המיועד</w:t>
      </w:r>
      <w:bookmarkStart w:id="13417" w:name="_ETM_Q1_8346404"/>
      <w:bookmarkStart w:id="13418" w:name="_ETM_Q1_8344155"/>
      <w:bookmarkEnd w:id="13417"/>
      <w:bookmarkEnd w:id="13418"/>
      <w:r>
        <w:rPr>
          <w:rtl/>
        </w:rPr>
        <w:t xml:space="preserve"> </w:t>
      </w:r>
      <w:bookmarkStart w:id="13419" w:name="_ETM_Q1_8342151"/>
      <w:bookmarkEnd w:id="13419"/>
      <w:r>
        <w:rPr>
          <w:rtl/>
        </w:rPr>
        <w:t>לצריכה של תינוקות ופעוטות כולל</w:t>
      </w:r>
      <w:bookmarkStart w:id="13420" w:name="_ETM_Q1_8345904"/>
      <w:bookmarkEnd w:id="13420"/>
      <w:r>
        <w:rPr>
          <w:rtl/>
        </w:rPr>
        <w:t xml:space="preserve"> תרכובות מזון ומזונות משלימים</w:t>
      </w:r>
      <w:bookmarkStart w:id="13421" w:name="_ETM_Q1_8348154"/>
      <w:bookmarkEnd w:id="13421"/>
      <w:r>
        <w:rPr>
          <w:rtl/>
        </w:rPr>
        <w:t xml:space="preserve"> המסומ</w:t>
      </w:r>
      <w:bookmarkStart w:id="13422" w:name="_ETM_Q1_8348903"/>
      <w:bookmarkEnd w:id="13422"/>
      <w:r>
        <w:rPr>
          <w:rtl/>
        </w:rPr>
        <w:t xml:space="preserve">נים ביעוד כאמור, </w:t>
      </w:r>
      <w:bookmarkStart w:id="13423" w:name="_ETM_Q1_8355155"/>
      <w:bookmarkEnd w:id="13423"/>
      <w:r>
        <w:rPr>
          <w:rtl/>
        </w:rPr>
        <w:t>אלא אם כן יש בידיו אישור ייצו</w:t>
      </w:r>
      <w:bookmarkStart w:id="13424" w:name="_ETM_Q1_8358150"/>
      <w:bookmarkEnd w:id="13424"/>
      <w:r>
        <w:rPr>
          <w:rtl/>
        </w:rPr>
        <w:t xml:space="preserve">ר נאות". </w:t>
      </w:r>
    </w:p>
    <w:p w14:paraId="072D3EB2" w14:textId="77777777" w:rsidR="00187324" w:rsidRDefault="00187324" w:rsidP="00111FF5">
      <w:pPr>
        <w:rPr>
          <w:rtl/>
        </w:rPr>
      </w:pPr>
    </w:p>
    <w:p w14:paraId="0DF09099" w14:textId="77777777" w:rsidR="00111FF5" w:rsidRDefault="00111FF5" w:rsidP="00111FF5">
      <w:pPr>
        <w:ind w:firstLine="0"/>
        <w:rPr>
          <w:rStyle w:val="TagStyle"/>
          <w:rFonts w:ascii="David" w:hAnsi="David"/>
          <w:u w:val="single"/>
          <w:rtl/>
          <w:lang w:eastAsia="he-IL"/>
        </w:rPr>
      </w:pPr>
      <w:bookmarkStart w:id="13425" w:name="_ETM_Q1_8361905"/>
      <w:bookmarkStart w:id="13426" w:name="_ETM_Q1_8362151"/>
      <w:bookmarkStart w:id="13427" w:name="_ETM_Q1_8363159"/>
      <w:bookmarkStart w:id="13428" w:name="_ETM_Q1_8361903"/>
      <w:bookmarkStart w:id="13429" w:name="_ETM_Q1_8361406"/>
      <w:bookmarkEnd w:id="13425"/>
      <w:bookmarkEnd w:id="13426"/>
      <w:bookmarkEnd w:id="13427"/>
      <w:bookmarkEnd w:id="13428"/>
      <w:bookmarkEnd w:id="13429"/>
    </w:p>
    <w:p w14:paraId="60E7F46E" w14:textId="77777777" w:rsidR="00111FF5" w:rsidRDefault="00111FF5" w:rsidP="00111FF5">
      <w:pPr>
        <w:pStyle w:val="a4"/>
        <w:keepNext/>
        <w:rPr>
          <w:rtl/>
        </w:rPr>
      </w:pPr>
      <w:bookmarkStart w:id="13430" w:name="ET_speaker_שרון_גוטמן_933"/>
      <w:r>
        <w:rPr>
          <w:rStyle w:val="TagStyle"/>
          <w:rFonts w:hint="cs"/>
          <w:rtl/>
        </w:rPr>
        <w:t xml:space="preserve"> &lt;&lt; דובר &gt;&gt; </w:t>
      </w:r>
      <w:r>
        <w:rPr>
          <w:rFonts w:hint="cs"/>
          <w:rtl/>
        </w:rPr>
        <w:t>שרון גוטמן:</w:t>
      </w:r>
      <w:r>
        <w:rPr>
          <w:rStyle w:val="TagStyle"/>
          <w:rFonts w:hint="cs"/>
          <w:rtl/>
        </w:rPr>
        <w:t xml:space="preserve"> &lt;&lt; דובר &gt;&gt;</w:t>
      </w:r>
      <w:r>
        <w:rPr>
          <w:rFonts w:hint="cs"/>
          <w:rtl/>
        </w:rPr>
        <w:t xml:space="preserve">   </w:t>
      </w:r>
      <w:bookmarkStart w:id="13431" w:name="_ETM_Q1_8362902"/>
      <w:bookmarkEnd w:id="13430"/>
      <w:bookmarkEnd w:id="13431"/>
    </w:p>
    <w:p w14:paraId="3D98F84D" w14:textId="77777777" w:rsidR="00111FF5" w:rsidRDefault="00111FF5" w:rsidP="00111FF5">
      <w:pPr>
        <w:pStyle w:val="KeepWithNext"/>
        <w:rPr>
          <w:rtl/>
        </w:rPr>
      </w:pPr>
    </w:p>
    <w:p w14:paraId="307A81BB" w14:textId="77777777" w:rsidR="00111FF5" w:rsidRDefault="00111FF5" w:rsidP="00111FF5">
      <w:pPr>
        <w:rPr>
          <w:rtl/>
        </w:rPr>
      </w:pPr>
      <w:bookmarkStart w:id="13432" w:name="_ETM_Q1_8363902"/>
      <w:bookmarkStart w:id="13433" w:name="_ETM_Q1_8361154"/>
      <w:bookmarkStart w:id="13434" w:name="_ETM_Q1_8358154"/>
      <w:bookmarkEnd w:id="13432"/>
      <w:bookmarkEnd w:id="13433"/>
      <w:bookmarkEnd w:id="13434"/>
      <w:r>
        <w:rPr>
          <w:rtl/>
        </w:rPr>
        <w:t>לדעתי, מיעטנו</w:t>
      </w:r>
      <w:bookmarkStart w:id="13435" w:name="_ETM_Q1_8359653"/>
      <w:bookmarkEnd w:id="13435"/>
      <w:r>
        <w:rPr>
          <w:rtl/>
        </w:rPr>
        <w:t xml:space="preserve"> את בהוראת שעה אל אני </w:t>
      </w:r>
      <w:bookmarkStart w:id="13436" w:name="_ETM_Q1_8365401"/>
      <w:bookmarkEnd w:id="13436"/>
      <w:r>
        <w:rPr>
          <w:rtl/>
        </w:rPr>
        <w:t>א</w:t>
      </w:r>
      <w:bookmarkStart w:id="13437" w:name="_ETM_Q1_8363404"/>
      <w:bookmarkEnd w:id="13437"/>
      <w:r>
        <w:rPr>
          <w:rtl/>
        </w:rPr>
        <w:t xml:space="preserve">חפש את זה. </w:t>
      </w:r>
    </w:p>
    <w:p w14:paraId="66CFC204" w14:textId="77777777" w:rsidR="00111FF5" w:rsidRDefault="00111FF5" w:rsidP="00111FF5">
      <w:pPr>
        <w:rPr>
          <w:rtl/>
        </w:rPr>
      </w:pPr>
      <w:bookmarkStart w:id="13438" w:name="_ETM_Q1_8364403"/>
      <w:bookmarkEnd w:id="13438"/>
    </w:p>
    <w:p w14:paraId="4B53008C" w14:textId="77777777" w:rsidR="00111FF5" w:rsidRDefault="00111FF5" w:rsidP="00111FF5">
      <w:pPr>
        <w:pStyle w:val="a4"/>
        <w:keepNext/>
        <w:rPr>
          <w:rtl/>
        </w:rPr>
      </w:pPr>
      <w:bookmarkStart w:id="13439" w:name="ET_speaker_גל_ברנס_934"/>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13439"/>
    </w:p>
    <w:p w14:paraId="4A48E6AE" w14:textId="77777777" w:rsidR="00111FF5" w:rsidRDefault="00111FF5" w:rsidP="00111FF5">
      <w:pPr>
        <w:pStyle w:val="KeepWithNext"/>
        <w:rPr>
          <w:rtl/>
        </w:rPr>
      </w:pPr>
    </w:p>
    <w:p w14:paraId="69C689A9" w14:textId="77777777" w:rsidR="00111FF5" w:rsidRDefault="00111FF5" w:rsidP="00111FF5">
      <w:pPr>
        <w:rPr>
          <w:rtl/>
        </w:rPr>
      </w:pPr>
      <w:bookmarkStart w:id="13440" w:name="_ETM_Q1_8365402"/>
      <w:bookmarkStart w:id="13441" w:name="_ETM_Q1_8362654"/>
      <w:bookmarkEnd w:id="13440"/>
      <w:bookmarkEnd w:id="13441"/>
      <w:r>
        <w:rPr>
          <w:rtl/>
        </w:rPr>
        <w:t xml:space="preserve">לא, הוספתם את זה </w:t>
      </w:r>
      <w:bookmarkStart w:id="13442" w:name="_ETM_Q1_8365403"/>
      <w:bookmarkEnd w:id="13442"/>
      <w:r>
        <w:rPr>
          <w:rtl/>
        </w:rPr>
        <w:t xml:space="preserve">בהוראת שעה. </w:t>
      </w:r>
    </w:p>
    <w:p w14:paraId="009BFA2E" w14:textId="77777777" w:rsidR="00111FF5" w:rsidRDefault="00111FF5" w:rsidP="00111FF5">
      <w:pPr>
        <w:rPr>
          <w:rtl/>
        </w:rPr>
      </w:pPr>
      <w:bookmarkStart w:id="13443" w:name="_ETM_Q1_8367154"/>
      <w:bookmarkStart w:id="13444" w:name="_ETM_Q1_8367401"/>
      <w:bookmarkStart w:id="13445" w:name="_ETM_Q1_8368653"/>
      <w:bookmarkStart w:id="13446" w:name="_ETM_Q1_8366904"/>
      <w:bookmarkStart w:id="13447" w:name="_ETM_Q1_8364154"/>
      <w:bookmarkStart w:id="13448" w:name="_ETM_Q1_8365155"/>
      <w:bookmarkStart w:id="13449" w:name="_ETM_Q1_8363152"/>
      <w:bookmarkStart w:id="13450" w:name="_ETM_Q1_8360902"/>
      <w:bookmarkEnd w:id="13443"/>
      <w:bookmarkEnd w:id="13444"/>
      <w:bookmarkEnd w:id="13445"/>
      <w:bookmarkEnd w:id="13446"/>
      <w:bookmarkEnd w:id="13447"/>
      <w:bookmarkEnd w:id="13448"/>
      <w:bookmarkEnd w:id="13449"/>
      <w:bookmarkEnd w:id="13450"/>
    </w:p>
    <w:p w14:paraId="7AD96BC2" w14:textId="77777777" w:rsidR="00111FF5" w:rsidRDefault="00111FF5" w:rsidP="00111FF5">
      <w:pPr>
        <w:pStyle w:val="a4"/>
        <w:keepNext/>
        <w:rPr>
          <w:rtl/>
        </w:rPr>
      </w:pPr>
      <w:bookmarkStart w:id="13451" w:name="ET_speaker_פנינה_אורן_שנידור_935"/>
      <w:r>
        <w:rPr>
          <w:rStyle w:val="TagStyle"/>
          <w:rFonts w:hint="cs"/>
          <w:rtl/>
        </w:rPr>
        <w:t xml:space="preserve"> &lt;&lt; דובר &gt;&gt; </w:t>
      </w:r>
      <w:r>
        <w:rPr>
          <w:rFonts w:hint="cs"/>
          <w:rtl/>
        </w:rPr>
        <w:t xml:space="preserve">פנינה אורן </w:t>
      </w:r>
      <w:proofErr w:type="spellStart"/>
      <w:r>
        <w:rPr>
          <w:rFonts w:hint="cs"/>
          <w:rtl/>
        </w:rPr>
        <w:t>שנידור</w:t>
      </w:r>
      <w:proofErr w:type="spellEnd"/>
      <w:r>
        <w:rPr>
          <w:rFonts w:hint="cs"/>
          <w:rtl/>
        </w:rPr>
        <w:t>:</w:t>
      </w:r>
      <w:r>
        <w:rPr>
          <w:rStyle w:val="TagStyle"/>
          <w:rFonts w:hint="cs"/>
          <w:rtl/>
        </w:rPr>
        <w:t xml:space="preserve"> &lt;&lt; דובר &gt;&gt;</w:t>
      </w:r>
      <w:r>
        <w:rPr>
          <w:rFonts w:hint="cs"/>
          <w:rtl/>
        </w:rPr>
        <w:t xml:space="preserve">   </w:t>
      </w:r>
      <w:bookmarkEnd w:id="13451"/>
    </w:p>
    <w:p w14:paraId="0207E266" w14:textId="77777777" w:rsidR="00111FF5" w:rsidRDefault="00111FF5" w:rsidP="00111FF5">
      <w:pPr>
        <w:pStyle w:val="KeepWithNext"/>
        <w:rPr>
          <w:rtl/>
        </w:rPr>
      </w:pPr>
    </w:p>
    <w:p w14:paraId="038517E2" w14:textId="77777777" w:rsidR="00111FF5" w:rsidRDefault="00111FF5" w:rsidP="00111FF5">
      <w:pPr>
        <w:rPr>
          <w:rtl/>
        </w:rPr>
      </w:pPr>
      <w:bookmarkStart w:id="13452" w:name="_ETM_Q1_8361901"/>
      <w:bookmarkEnd w:id="13452"/>
      <w:r>
        <w:rPr>
          <w:rtl/>
        </w:rPr>
        <w:t xml:space="preserve">זה לא ייחשב? </w:t>
      </w:r>
      <w:bookmarkStart w:id="13453" w:name="_ETM_Q1_8367155"/>
      <w:bookmarkStart w:id="13454" w:name="_ETM_Q1_8364401"/>
      <w:bookmarkEnd w:id="13453"/>
      <w:bookmarkEnd w:id="13454"/>
    </w:p>
    <w:p w14:paraId="23F1EEC1" w14:textId="77777777" w:rsidR="00111FF5" w:rsidRDefault="00111FF5" w:rsidP="00111FF5">
      <w:pPr>
        <w:rPr>
          <w:rtl/>
        </w:rPr>
      </w:pPr>
      <w:bookmarkStart w:id="13455" w:name="_ETM_Q1_8364654"/>
      <w:bookmarkStart w:id="13456" w:name="_ETM_Q1_8365404"/>
      <w:bookmarkEnd w:id="13455"/>
      <w:bookmarkEnd w:id="13456"/>
    </w:p>
    <w:p w14:paraId="13612EAF" w14:textId="77777777" w:rsidR="00111FF5" w:rsidRDefault="00111FF5" w:rsidP="00111FF5">
      <w:pPr>
        <w:pStyle w:val="a4"/>
        <w:keepNext/>
        <w:rPr>
          <w:rtl/>
        </w:rPr>
      </w:pPr>
      <w:bookmarkStart w:id="13457" w:name="ET_speaker_רוית_ארבל_936"/>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457"/>
    </w:p>
    <w:p w14:paraId="1248AC3B" w14:textId="77777777" w:rsidR="00111FF5" w:rsidRDefault="00111FF5" w:rsidP="00111FF5">
      <w:pPr>
        <w:pStyle w:val="KeepWithNext"/>
        <w:rPr>
          <w:rtl/>
        </w:rPr>
      </w:pPr>
    </w:p>
    <w:p w14:paraId="09041B8E" w14:textId="77777777" w:rsidR="00111FF5" w:rsidRDefault="00111FF5" w:rsidP="00111FF5">
      <w:pPr>
        <w:rPr>
          <w:rtl/>
        </w:rPr>
      </w:pPr>
      <w:bookmarkStart w:id="13458" w:name="_ETM_Q1_8366403"/>
      <w:bookmarkEnd w:id="13458"/>
      <w:r>
        <w:rPr>
          <w:rtl/>
        </w:rPr>
        <w:t xml:space="preserve">אז מה בעצם אומר </w:t>
      </w:r>
      <w:bookmarkStart w:id="13459" w:name="_ETM_Q1_8367651"/>
      <w:bookmarkStart w:id="13460" w:name="_ETM_Q1_8364904"/>
      <w:bookmarkEnd w:id="13459"/>
      <w:bookmarkEnd w:id="13460"/>
      <w:r>
        <w:rPr>
          <w:rtl/>
        </w:rPr>
        <w:t>סעיף 22</w:t>
      </w:r>
      <w:bookmarkStart w:id="13461" w:name="_ETM_Q1_8365654"/>
      <w:bookmarkEnd w:id="13461"/>
      <w:r>
        <w:rPr>
          <w:rtl/>
        </w:rPr>
        <w:t>א עכשיו, אחרי התיקון? לא נדר</w:t>
      </w:r>
      <w:bookmarkStart w:id="13462" w:name="_ETM_Q1_8371403"/>
      <w:bookmarkEnd w:id="13462"/>
      <w:r>
        <w:rPr>
          <w:rtl/>
        </w:rPr>
        <w:t xml:space="preserve">ש </w:t>
      </w:r>
      <w:bookmarkStart w:id="13463" w:name="_ETM_Q1_8369905"/>
      <w:bookmarkEnd w:id="13463"/>
      <w:r>
        <w:rPr>
          <w:rtl/>
        </w:rPr>
        <w:t>אישור ייצור נאות למזון לפעוטו</w:t>
      </w:r>
      <w:bookmarkStart w:id="13464" w:name="_ETM_Q1_8375154"/>
      <w:bookmarkEnd w:id="13464"/>
      <w:r>
        <w:rPr>
          <w:rtl/>
        </w:rPr>
        <w:t xml:space="preserve">ת? </w:t>
      </w:r>
      <w:bookmarkStart w:id="13465" w:name="_ETM_Q1_8373905"/>
      <w:bookmarkEnd w:id="13465"/>
    </w:p>
    <w:p w14:paraId="7DA1D6AF" w14:textId="77777777" w:rsidR="00111FF5" w:rsidRDefault="00111FF5" w:rsidP="00111FF5">
      <w:pPr>
        <w:rPr>
          <w:rtl/>
        </w:rPr>
      </w:pPr>
      <w:bookmarkStart w:id="13466" w:name="_ETM_Q1_8374902"/>
      <w:bookmarkStart w:id="13467" w:name="_ETM_Q1_8378904"/>
      <w:bookmarkEnd w:id="13466"/>
      <w:bookmarkEnd w:id="13467"/>
    </w:p>
    <w:p w14:paraId="44B5F3B1" w14:textId="77777777" w:rsidR="00111FF5" w:rsidRDefault="00111FF5" w:rsidP="00111FF5">
      <w:pPr>
        <w:pStyle w:val="a4"/>
        <w:keepNext/>
        <w:rPr>
          <w:rtl/>
        </w:rPr>
      </w:pPr>
      <w:bookmarkStart w:id="13468" w:name="ET_speaker_פנינה_אורן_שנידור_937"/>
      <w:r>
        <w:rPr>
          <w:rStyle w:val="TagStyle"/>
          <w:rFonts w:hint="cs"/>
          <w:rtl/>
        </w:rPr>
        <w:t xml:space="preserve"> &lt;&lt; דובר &gt;&gt; </w:t>
      </w:r>
      <w:r>
        <w:rPr>
          <w:rFonts w:hint="cs"/>
          <w:rtl/>
        </w:rPr>
        <w:t xml:space="preserve">פנינה אורן </w:t>
      </w:r>
      <w:proofErr w:type="spellStart"/>
      <w:r>
        <w:rPr>
          <w:rFonts w:hint="cs"/>
          <w:rtl/>
        </w:rPr>
        <w:t>שנידור</w:t>
      </w:r>
      <w:proofErr w:type="spellEnd"/>
      <w:r>
        <w:rPr>
          <w:rFonts w:hint="cs"/>
          <w:rtl/>
        </w:rPr>
        <w:t>:</w:t>
      </w:r>
      <w:r>
        <w:rPr>
          <w:rStyle w:val="TagStyle"/>
          <w:rFonts w:hint="cs"/>
          <w:rtl/>
        </w:rPr>
        <w:t xml:space="preserve"> &lt;&lt; דובר &gt;&gt;</w:t>
      </w:r>
      <w:r>
        <w:rPr>
          <w:rFonts w:hint="cs"/>
          <w:rtl/>
        </w:rPr>
        <w:t xml:space="preserve">   </w:t>
      </w:r>
      <w:bookmarkEnd w:id="13468"/>
    </w:p>
    <w:p w14:paraId="1352B621" w14:textId="77777777" w:rsidR="00111FF5" w:rsidRDefault="00111FF5" w:rsidP="00111FF5">
      <w:pPr>
        <w:pStyle w:val="KeepWithNext"/>
        <w:rPr>
          <w:rtl/>
        </w:rPr>
      </w:pPr>
    </w:p>
    <w:p w14:paraId="6721C7E2" w14:textId="77777777" w:rsidR="00111FF5" w:rsidRDefault="00111FF5" w:rsidP="00111FF5">
      <w:pPr>
        <w:rPr>
          <w:rtl/>
        </w:rPr>
      </w:pPr>
      <w:bookmarkStart w:id="13469" w:name="_ETM_Q1_8377154"/>
      <w:bookmarkStart w:id="13470" w:name="_ETM_Q1_8374154"/>
      <w:bookmarkEnd w:id="13469"/>
      <w:bookmarkEnd w:id="13470"/>
      <w:r>
        <w:rPr>
          <w:rtl/>
        </w:rPr>
        <w:t xml:space="preserve">לא, </w:t>
      </w:r>
      <w:bookmarkStart w:id="13471" w:name="_ETM_Q1_8371154"/>
      <w:bookmarkEnd w:id="13471"/>
      <w:r>
        <w:rPr>
          <w:rtl/>
        </w:rPr>
        <w:t xml:space="preserve">ממש לא. את עשית כאן סלט. </w:t>
      </w:r>
      <w:bookmarkStart w:id="13472" w:name="_ETM_Q1_8375901"/>
      <w:bookmarkStart w:id="13473" w:name="_ETM_Q1_8373405"/>
      <w:bookmarkEnd w:id="13472"/>
      <w:bookmarkEnd w:id="13473"/>
    </w:p>
    <w:p w14:paraId="15FE1646" w14:textId="77777777" w:rsidR="00111FF5" w:rsidRDefault="00111FF5" w:rsidP="00111FF5">
      <w:pPr>
        <w:rPr>
          <w:rtl/>
        </w:rPr>
      </w:pPr>
      <w:bookmarkStart w:id="13474" w:name="_ETM_Q1_8378401"/>
      <w:bookmarkStart w:id="13475" w:name="_ETM_Q1_8378653"/>
      <w:bookmarkStart w:id="13476" w:name="_ETM_Q1_8379400"/>
      <w:bookmarkEnd w:id="13474"/>
      <w:bookmarkEnd w:id="13475"/>
      <w:bookmarkEnd w:id="13476"/>
    </w:p>
    <w:p w14:paraId="4FA947DB" w14:textId="77777777" w:rsidR="00111FF5" w:rsidRDefault="00111FF5" w:rsidP="00111FF5">
      <w:pPr>
        <w:pStyle w:val="a4"/>
        <w:keepNext/>
        <w:rPr>
          <w:rtl/>
        </w:rPr>
      </w:pPr>
      <w:bookmarkStart w:id="13477" w:name="ET_speaker_נעה_בן_שבת_93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3477"/>
    </w:p>
    <w:p w14:paraId="2C3680E4" w14:textId="77777777" w:rsidR="00111FF5" w:rsidRDefault="00111FF5" w:rsidP="00111FF5">
      <w:pPr>
        <w:pStyle w:val="KeepWithNext"/>
        <w:rPr>
          <w:rtl/>
        </w:rPr>
      </w:pPr>
    </w:p>
    <w:p w14:paraId="41FB669F" w14:textId="77777777" w:rsidR="00111FF5" w:rsidRDefault="00111FF5" w:rsidP="00111FF5">
      <w:pPr>
        <w:rPr>
          <w:rtl/>
        </w:rPr>
      </w:pPr>
      <w:bookmarkStart w:id="13478" w:name="_ETM_Q1_8380404"/>
      <w:bookmarkStart w:id="13479" w:name="_ETM_Q1_8377404"/>
      <w:bookmarkStart w:id="13480" w:name="_ETM_Q1_8374404"/>
      <w:bookmarkStart w:id="13481" w:name="_ETM_Q1_8375653"/>
      <w:bookmarkEnd w:id="13478"/>
      <w:bookmarkEnd w:id="13479"/>
      <w:bookmarkEnd w:id="13480"/>
      <w:bookmarkEnd w:id="13481"/>
      <w:r>
        <w:rPr>
          <w:rtl/>
        </w:rPr>
        <w:t>סעיף 22א נמצא</w:t>
      </w:r>
      <w:bookmarkStart w:id="13482" w:name="_ETM_Q1_8379652"/>
      <w:bookmarkEnd w:id="13482"/>
      <w:r>
        <w:rPr>
          <w:rtl/>
        </w:rPr>
        <w:t xml:space="preserve"> בתוקף </w:t>
      </w:r>
      <w:bookmarkStart w:id="13483" w:name="_ETM_Q1_8380154"/>
      <w:bookmarkEnd w:id="13483"/>
      <w:r>
        <w:rPr>
          <w:rtl/>
        </w:rPr>
        <w:t>על פרק זמן שאול</w:t>
      </w:r>
      <w:bookmarkStart w:id="13484" w:name="_ETM_Q1_8381404"/>
      <w:bookmarkEnd w:id="13484"/>
      <w:r>
        <w:rPr>
          <w:rtl/>
        </w:rPr>
        <w:t xml:space="preserve"> כי ב-20</w:t>
      </w:r>
      <w:bookmarkStart w:id="13485" w:name="_ETM_Q1_8381903"/>
      <w:bookmarkStart w:id="13486" w:name="_ETM_Q1_8379402"/>
      <w:bookmarkEnd w:id="13485"/>
      <w:bookmarkEnd w:id="13486"/>
      <w:r>
        <w:rPr>
          <w:rtl/>
        </w:rPr>
        <w:t>26 הוא יבוטל.</w:t>
      </w:r>
    </w:p>
    <w:p w14:paraId="649CB9A7" w14:textId="77777777" w:rsidR="00111FF5" w:rsidRDefault="00111FF5" w:rsidP="00111FF5">
      <w:pPr>
        <w:rPr>
          <w:rtl/>
        </w:rPr>
      </w:pPr>
      <w:bookmarkStart w:id="13487" w:name="_ETM_Q1_8382154"/>
      <w:bookmarkStart w:id="13488" w:name="_ETM_Q1_8382401"/>
      <w:bookmarkStart w:id="13489" w:name="_ETM_Q1_8386654"/>
      <w:bookmarkEnd w:id="13487"/>
      <w:bookmarkEnd w:id="13488"/>
      <w:bookmarkEnd w:id="13489"/>
    </w:p>
    <w:p w14:paraId="6B8B17FA" w14:textId="77777777" w:rsidR="00111FF5" w:rsidRDefault="00111FF5" w:rsidP="00111FF5">
      <w:pPr>
        <w:pStyle w:val="a4"/>
        <w:keepNext/>
        <w:rPr>
          <w:rtl/>
        </w:rPr>
      </w:pPr>
      <w:bookmarkStart w:id="13490" w:name="ET_speaker_רוית_ארבל_939"/>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490"/>
    </w:p>
    <w:p w14:paraId="5223C9A1" w14:textId="77777777" w:rsidR="00111FF5" w:rsidRDefault="00111FF5" w:rsidP="00111FF5">
      <w:pPr>
        <w:pStyle w:val="KeepWithNext"/>
        <w:rPr>
          <w:rtl/>
        </w:rPr>
      </w:pPr>
    </w:p>
    <w:p w14:paraId="41FB1069" w14:textId="77777777" w:rsidR="00111FF5" w:rsidRDefault="00111FF5" w:rsidP="00111FF5">
      <w:pPr>
        <w:rPr>
          <w:rtl/>
        </w:rPr>
      </w:pPr>
      <w:bookmarkStart w:id="13491" w:name="_ETM_Q1_8387653"/>
      <w:bookmarkStart w:id="13492" w:name="_ETM_Q1_8387905"/>
      <w:bookmarkStart w:id="13493" w:name="_ETM_Q1_8384905"/>
      <w:bookmarkStart w:id="13494" w:name="_ETM_Q1_8381905"/>
      <w:bookmarkEnd w:id="13491"/>
      <w:bookmarkEnd w:id="13492"/>
      <w:bookmarkEnd w:id="13493"/>
      <w:bookmarkEnd w:id="13494"/>
      <w:r>
        <w:rPr>
          <w:rtl/>
        </w:rPr>
        <w:t>נכון אבל מה ה</w:t>
      </w:r>
      <w:bookmarkStart w:id="13495" w:name="_ETM_Q1_8378905"/>
      <w:bookmarkEnd w:id="13495"/>
      <w:r>
        <w:rPr>
          <w:rtl/>
        </w:rPr>
        <w:t>וא</w:t>
      </w:r>
      <w:bookmarkStart w:id="13496" w:name="_ETM_Q1_8386154"/>
      <w:bookmarkStart w:id="13497" w:name="_ETM_Q1_8383403"/>
      <w:bookmarkEnd w:id="13496"/>
      <w:bookmarkEnd w:id="13497"/>
      <w:r>
        <w:rPr>
          <w:rtl/>
        </w:rPr>
        <w:t xml:space="preserve"> אומר בזמן השאול? </w:t>
      </w:r>
      <w:bookmarkStart w:id="13498" w:name="_ETM_Q1_8384154"/>
      <w:bookmarkEnd w:id="13498"/>
    </w:p>
    <w:p w14:paraId="57B16DB3" w14:textId="77777777" w:rsidR="00111FF5" w:rsidRDefault="00111FF5" w:rsidP="00111FF5">
      <w:pPr>
        <w:rPr>
          <w:rtl/>
        </w:rPr>
      </w:pPr>
      <w:bookmarkStart w:id="13499" w:name="_ETM_Q1_8384653"/>
      <w:bookmarkStart w:id="13500" w:name="_ETM_Q1_8385652"/>
      <w:bookmarkEnd w:id="13499"/>
      <w:bookmarkEnd w:id="13500"/>
    </w:p>
    <w:p w14:paraId="4CCA58E6" w14:textId="77777777" w:rsidR="00111FF5" w:rsidRDefault="00111FF5" w:rsidP="00111FF5">
      <w:pPr>
        <w:pStyle w:val="a4"/>
        <w:keepNext/>
        <w:rPr>
          <w:rtl/>
        </w:rPr>
      </w:pPr>
      <w:bookmarkStart w:id="13501" w:name="ET_speaker_פנינה_אורן_שנידור_940"/>
      <w:r>
        <w:rPr>
          <w:rStyle w:val="TagStyle"/>
          <w:rFonts w:hint="cs"/>
          <w:rtl/>
        </w:rPr>
        <w:t xml:space="preserve"> &lt;&lt; דובר &gt;&gt; </w:t>
      </w:r>
      <w:r>
        <w:rPr>
          <w:rFonts w:hint="cs"/>
          <w:rtl/>
        </w:rPr>
        <w:t xml:space="preserve">פנינה אורן </w:t>
      </w:r>
      <w:proofErr w:type="spellStart"/>
      <w:r>
        <w:rPr>
          <w:rFonts w:hint="cs"/>
          <w:rtl/>
        </w:rPr>
        <w:t>שנידור</w:t>
      </w:r>
      <w:proofErr w:type="spellEnd"/>
      <w:r>
        <w:rPr>
          <w:rFonts w:hint="cs"/>
          <w:rtl/>
        </w:rPr>
        <w:t>:</w:t>
      </w:r>
      <w:r>
        <w:rPr>
          <w:rStyle w:val="TagStyle"/>
          <w:rFonts w:hint="cs"/>
          <w:rtl/>
        </w:rPr>
        <w:t xml:space="preserve"> &lt;&lt; דובר &gt;&gt;</w:t>
      </w:r>
      <w:r>
        <w:rPr>
          <w:rFonts w:hint="cs"/>
          <w:rtl/>
        </w:rPr>
        <w:t xml:space="preserve">   </w:t>
      </w:r>
      <w:bookmarkEnd w:id="13501"/>
    </w:p>
    <w:p w14:paraId="09C1467A" w14:textId="77777777" w:rsidR="00111FF5" w:rsidRDefault="00111FF5" w:rsidP="00111FF5">
      <w:pPr>
        <w:pStyle w:val="KeepWithNext"/>
        <w:rPr>
          <w:rtl/>
        </w:rPr>
      </w:pPr>
    </w:p>
    <w:p w14:paraId="56B95E68" w14:textId="77777777" w:rsidR="00111FF5" w:rsidRDefault="00111FF5" w:rsidP="00111FF5">
      <w:pPr>
        <w:rPr>
          <w:rtl/>
        </w:rPr>
      </w:pPr>
      <w:bookmarkStart w:id="13502" w:name="_ETM_Q1_8386651"/>
      <w:bookmarkStart w:id="13503" w:name="_ETM_Q1_8386903"/>
      <w:bookmarkEnd w:id="13502"/>
      <w:bookmarkEnd w:id="13503"/>
      <w:r>
        <w:rPr>
          <w:rtl/>
        </w:rPr>
        <w:t>בזמן השאול הוא אומר שלמזון חדש</w:t>
      </w:r>
      <w:bookmarkStart w:id="13504" w:name="_ETM_Q1_8389403"/>
      <w:bookmarkEnd w:id="13504"/>
      <w:r>
        <w:rPr>
          <w:rtl/>
        </w:rPr>
        <w:t xml:space="preserve">, מזון לתינוקות ומזון עם </w:t>
      </w:r>
      <w:bookmarkStart w:id="13505" w:name="_ETM_Q1_8395401"/>
      <w:bookmarkEnd w:id="13505"/>
      <w:r>
        <w:rPr>
          <w:rtl/>
        </w:rPr>
        <w:t>תוספת</w:t>
      </w:r>
      <w:bookmarkStart w:id="13506" w:name="_ETM_Q1_8393405"/>
      <w:bookmarkEnd w:id="13506"/>
      <w:r>
        <w:rPr>
          <w:rtl/>
        </w:rPr>
        <w:t xml:space="preserve"> תזונה - - -</w:t>
      </w:r>
    </w:p>
    <w:p w14:paraId="20679C71" w14:textId="77777777" w:rsidR="00111FF5" w:rsidRDefault="00111FF5" w:rsidP="00111FF5">
      <w:pPr>
        <w:rPr>
          <w:rtl/>
        </w:rPr>
      </w:pPr>
      <w:bookmarkStart w:id="13507" w:name="_ETM_Q1_8396153"/>
      <w:bookmarkStart w:id="13508" w:name="_ETM_Q1_8397152"/>
      <w:bookmarkEnd w:id="13507"/>
      <w:bookmarkEnd w:id="13508"/>
    </w:p>
    <w:p w14:paraId="41E95AAA" w14:textId="77777777" w:rsidR="00111FF5" w:rsidRDefault="00111FF5" w:rsidP="00111FF5">
      <w:pPr>
        <w:pStyle w:val="a4"/>
        <w:keepNext/>
        <w:rPr>
          <w:rtl/>
        </w:rPr>
      </w:pPr>
      <w:bookmarkStart w:id="13509" w:name="ET_speaker_רוית_ארבל_941"/>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509"/>
    </w:p>
    <w:p w14:paraId="30480DC4" w14:textId="77777777" w:rsidR="00111FF5" w:rsidRDefault="00111FF5" w:rsidP="00111FF5">
      <w:pPr>
        <w:pStyle w:val="KeepWithNext"/>
        <w:rPr>
          <w:rtl/>
        </w:rPr>
      </w:pPr>
    </w:p>
    <w:p w14:paraId="5744E228" w14:textId="77777777" w:rsidR="00111FF5" w:rsidRDefault="00111FF5" w:rsidP="00111FF5">
      <w:pPr>
        <w:rPr>
          <w:rtl/>
        </w:rPr>
      </w:pPr>
      <w:bookmarkStart w:id="13510" w:name="_ETM_Q1_8398403"/>
      <w:bookmarkStart w:id="13511" w:name="_ETM_Q1_8395403"/>
      <w:bookmarkEnd w:id="13510"/>
      <w:bookmarkEnd w:id="13511"/>
      <w:r>
        <w:rPr>
          <w:rtl/>
        </w:rPr>
        <w:t>ומז</w:t>
      </w:r>
      <w:bookmarkStart w:id="13512" w:name="_ETM_Q1_8389902"/>
      <w:bookmarkEnd w:id="13512"/>
      <w:r>
        <w:rPr>
          <w:rtl/>
        </w:rPr>
        <w:t>ון ייעודי.</w:t>
      </w:r>
    </w:p>
    <w:p w14:paraId="08A4FD17" w14:textId="77777777" w:rsidR="00111FF5" w:rsidRDefault="00111FF5" w:rsidP="00111FF5">
      <w:pPr>
        <w:rPr>
          <w:rtl/>
        </w:rPr>
      </w:pPr>
      <w:bookmarkStart w:id="13513" w:name="_ETM_Q1_8392403"/>
      <w:bookmarkStart w:id="13514" w:name="_ETM_Q1_8392655"/>
      <w:bookmarkStart w:id="13515" w:name="_ETM_Q1_8393901"/>
      <w:bookmarkEnd w:id="13513"/>
      <w:bookmarkEnd w:id="13514"/>
      <w:bookmarkEnd w:id="13515"/>
    </w:p>
    <w:p w14:paraId="3C8E05B1" w14:textId="77777777" w:rsidR="00111FF5" w:rsidRDefault="00111FF5" w:rsidP="00111FF5">
      <w:pPr>
        <w:pStyle w:val="a4"/>
        <w:keepNext/>
        <w:rPr>
          <w:rtl/>
        </w:rPr>
      </w:pPr>
      <w:bookmarkStart w:id="13516" w:name="ET_speaker_פנינה_אורן_שנידור_942"/>
      <w:r>
        <w:rPr>
          <w:rStyle w:val="TagStyle"/>
          <w:rFonts w:hint="cs"/>
          <w:rtl/>
        </w:rPr>
        <w:t xml:space="preserve"> &lt;&lt; דובר &gt;&gt; </w:t>
      </w:r>
      <w:r>
        <w:rPr>
          <w:rFonts w:hint="cs"/>
          <w:rtl/>
        </w:rPr>
        <w:t xml:space="preserve">פנינה אורן </w:t>
      </w:r>
      <w:proofErr w:type="spellStart"/>
      <w:r>
        <w:rPr>
          <w:rFonts w:hint="cs"/>
          <w:rtl/>
        </w:rPr>
        <w:t>שנידור</w:t>
      </w:r>
      <w:proofErr w:type="spellEnd"/>
      <w:r>
        <w:rPr>
          <w:rFonts w:hint="cs"/>
          <w:rtl/>
        </w:rPr>
        <w:t>:</w:t>
      </w:r>
      <w:r>
        <w:rPr>
          <w:rStyle w:val="TagStyle"/>
          <w:rFonts w:hint="cs"/>
          <w:rtl/>
        </w:rPr>
        <w:t xml:space="preserve"> &lt;&lt; דובר &gt;&gt;</w:t>
      </w:r>
      <w:r>
        <w:rPr>
          <w:rFonts w:hint="cs"/>
          <w:rtl/>
        </w:rPr>
        <w:t xml:space="preserve">   </w:t>
      </w:r>
      <w:bookmarkEnd w:id="13516"/>
    </w:p>
    <w:p w14:paraId="2F7D22D4" w14:textId="77777777" w:rsidR="00111FF5" w:rsidRDefault="00111FF5" w:rsidP="00111FF5">
      <w:pPr>
        <w:pStyle w:val="KeepWithNext"/>
        <w:rPr>
          <w:rtl/>
        </w:rPr>
      </w:pPr>
    </w:p>
    <w:p w14:paraId="6EADFC73" w14:textId="77777777" w:rsidR="00111FF5" w:rsidRDefault="00111FF5" w:rsidP="00111FF5">
      <w:pPr>
        <w:rPr>
          <w:rtl/>
        </w:rPr>
      </w:pPr>
      <w:bookmarkStart w:id="13517" w:name="_ETM_Q1_8394900"/>
      <w:bookmarkEnd w:id="13517"/>
      <w:r>
        <w:rPr>
          <w:rtl/>
        </w:rPr>
        <w:t>ומזון ייעודי</w:t>
      </w:r>
      <w:bookmarkStart w:id="13518" w:name="_ETM_Q1_8397404"/>
      <w:bookmarkEnd w:id="13518"/>
      <w:r>
        <w:rPr>
          <w:rtl/>
        </w:rPr>
        <w:t>,</w:t>
      </w:r>
      <w:bookmarkStart w:id="13519" w:name="_ETM_Q1_8394655"/>
      <w:bookmarkEnd w:id="13519"/>
      <w:r>
        <w:rPr>
          <w:rtl/>
        </w:rPr>
        <w:t xml:space="preserve"> חייב להיות </w:t>
      </w:r>
      <w:bookmarkStart w:id="13520" w:name="_ETM_Q1_8404904"/>
      <w:bookmarkStart w:id="13521" w:name="_ETM_Q1_8402404"/>
      <w:bookmarkStart w:id="13522" w:name="_ETM_Q1_8399901"/>
      <w:bookmarkStart w:id="13523" w:name="_ETM_Q1_8396901"/>
      <w:bookmarkStart w:id="13524" w:name="_ETM_Q1_8391152"/>
      <w:bookmarkEnd w:id="13520"/>
      <w:bookmarkEnd w:id="13521"/>
      <w:bookmarkEnd w:id="13522"/>
      <w:bookmarkEnd w:id="13523"/>
      <w:bookmarkEnd w:id="13524"/>
      <w:r>
        <w:t>GMP</w:t>
      </w:r>
      <w:r>
        <w:rPr>
          <w:rtl/>
        </w:rPr>
        <w:t>.</w:t>
      </w:r>
    </w:p>
    <w:p w14:paraId="23BAB506" w14:textId="77777777" w:rsidR="00111FF5" w:rsidRDefault="00111FF5" w:rsidP="00111FF5">
      <w:pPr>
        <w:rPr>
          <w:rtl/>
        </w:rPr>
      </w:pPr>
      <w:bookmarkStart w:id="13525" w:name="_ETM_Q1_8392901"/>
      <w:bookmarkStart w:id="13526" w:name="_ETM_Q1_8393153"/>
      <w:bookmarkStart w:id="13527" w:name="_ETM_Q1_8394152"/>
      <w:bookmarkEnd w:id="13525"/>
      <w:bookmarkEnd w:id="13526"/>
      <w:bookmarkEnd w:id="13527"/>
    </w:p>
    <w:p w14:paraId="4CBF7AB9" w14:textId="77777777" w:rsidR="00111FF5" w:rsidRDefault="00111FF5" w:rsidP="00111FF5">
      <w:pPr>
        <w:pStyle w:val="a4"/>
        <w:keepNext/>
        <w:rPr>
          <w:rtl/>
        </w:rPr>
      </w:pPr>
      <w:bookmarkStart w:id="13528" w:name="ET_speaker_רוית_ארבל_943"/>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528"/>
    </w:p>
    <w:p w14:paraId="68D3F959" w14:textId="77777777" w:rsidR="00111FF5" w:rsidRDefault="00111FF5" w:rsidP="00111FF5">
      <w:pPr>
        <w:pStyle w:val="KeepWithNext"/>
        <w:rPr>
          <w:rtl/>
        </w:rPr>
      </w:pPr>
    </w:p>
    <w:p w14:paraId="2711CBFC" w14:textId="77777777" w:rsidR="00111FF5" w:rsidRDefault="00111FF5" w:rsidP="00111FF5">
      <w:pPr>
        <w:rPr>
          <w:rtl/>
        </w:rPr>
      </w:pPr>
      <w:bookmarkStart w:id="13529" w:name="_ETM_Q1_8394904"/>
      <w:bookmarkEnd w:id="13529"/>
      <w:r>
        <w:t>GMP</w:t>
      </w:r>
      <w:r>
        <w:rPr>
          <w:rtl/>
        </w:rPr>
        <w:t>. זה בדי</w:t>
      </w:r>
      <w:bookmarkStart w:id="13530" w:name="_ETM_Q1_8401155"/>
      <w:bookmarkEnd w:id="13530"/>
      <w:r>
        <w:rPr>
          <w:rtl/>
        </w:rPr>
        <w:t>וק מה</w:t>
      </w:r>
      <w:bookmarkStart w:id="13531" w:name="_ETM_Q1_8400153"/>
      <w:bookmarkEnd w:id="13531"/>
      <w:r>
        <w:rPr>
          <w:rtl/>
        </w:rPr>
        <w:t xml:space="preserve"> שאני אומרת. אחד מהשלושה </w:t>
      </w:r>
      <w:bookmarkStart w:id="13532" w:name="_ETM_Q1_8401153"/>
      <w:bookmarkStart w:id="13533" w:name="_ETM_Q1_8398153"/>
      <w:bookmarkStart w:id="13534" w:name="_ETM_Q1_8395153"/>
      <w:bookmarkEnd w:id="13532"/>
      <w:bookmarkEnd w:id="13533"/>
      <w:bookmarkEnd w:id="13534"/>
      <w:r>
        <w:rPr>
          <w:rtl/>
        </w:rPr>
        <w:t>שהקראת זה מזון ייעודי</w:t>
      </w:r>
      <w:bookmarkStart w:id="13535" w:name="_ETM_Q1_8398151"/>
      <w:bookmarkEnd w:id="13535"/>
      <w:r>
        <w:rPr>
          <w:rtl/>
        </w:rPr>
        <w:t xml:space="preserve">. </w:t>
      </w:r>
    </w:p>
    <w:p w14:paraId="70CB57AA" w14:textId="77777777" w:rsidR="00111FF5" w:rsidRDefault="00111FF5" w:rsidP="00111FF5">
      <w:pPr>
        <w:rPr>
          <w:rtl/>
        </w:rPr>
      </w:pPr>
      <w:bookmarkStart w:id="13536" w:name="_ETM_Q1_8402403"/>
      <w:bookmarkEnd w:id="13536"/>
    </w:p>
    <w:p w14:paraId="43EEFBC9" w14:textId="77777777" w:rsidR="00111FF5" w:rsidRDefault="00111FF5" w:rsidP="00111FF5">
      <w:pPr>
        <w:pStyle w:val="a4"/>
        <w:keepNext/>
        <w:rPr>
          <w:rtl/>
        </w:rPr>
      </w:pPr>
      <w:bookmarkStart w:id="13537" w:name="ET_speaker_פנינה_אורן_שנידור_944"/>
      <w:r>
        <w:rPr>
          <w:rStyle w:val="TagStyle"/>
          <w:rFonts w:hint="cs"/>
          <w:rtl/>
        </w:rPr>
        <w:t xml:space="preserve"> &lt;&lt; דובר &gt;&gt; </w:t>
      </w:r>
      <w:r>
        <w:rPr>
          <w:rFonts w:hint="cs"/>
          <w:rtl/>
        </w:rPr>
        <w:t xml:space="preserve">פנינה אורן </w:t>
      </w:r>
      <w:proofErr w:type="spellStart"/>
      <w:r>
        <w:rPr>
          <w:rFonts w:hint="cs"/>
          <w:rtl/>
        </w:rPr>
        <w:t>שנידור</w:t>
      </w:r>
      <w:proofErr w:type="spellEnd"/>
      <w:r>
        <w:rPr>
          <w:rFonts w:hint="cs"/>
          <w:rtl/>
        </w:rPr>
        <w:t>:</w:t>
      </w:r>
      <w:r>
        <w:rPr>
          <w:rStyle w:val="TagStyle"/>
          <w:rFonts w:hint="cs"/>
          <w:rtl/>
        </w:rPr>
        <w:t xml:space="preserve"> &lt;&lt; דובר &gt;&gt;</w:t>
      </w:r>
      <w:r>
        <w:rPr>
          <w:rFonts w:hint="cs"/>
          <w:rtl/>
        </w:rPr>
        <w:t xml:space="preserve">   </w:t>
      </w:r>
      <w:bookmarkEnd w:id="13537"/>
    </w:p>
    <w:p w14:paraId="423E1E91" w14:textId="77777777" w:rsidR="00111FF5" w:rsidRDefault="00111FF5" w:rsidP="00111FF5">
      <w:pPr>
        <w:pStyle w:val="KeepWithNext"/>
        <w:rPr>
          <w:rtl/>
        </w:rPr>
      </w:pPr>
    </w:p>
    <w:p w14:paraId="642784A1" w14:textId="77777777" w:rsidR="00111FF5" w:rsidRDefault="00111FF5" w:rsidP="00111FF5">
      <w:pPr>
        <w:rPr>
          <w:rtl/>
        </w:rPr>
      </w:pPr>
      <w:bookmarkStart w:id="13538" w:name="_ETM_Q1_8406400"/>
      <w:bookmarkEnd w:id="13538"/>
      <w:r>
        <w:rPr>
          <w:rtl/>
        </w:rPr>
        <w:t xml:space="preserve">אבל אחר כך בהוראת שעה </w:t>
      </w:r>
      <w:proofErr w:type="spellStart"/>
      <w:r>
        <w:rPr>
          <w:rtl/>
        </w:rPr>
        <w:t>החרגנו</w:t>
      </w:r>
      <w:proofErr w:type="spellEnd"/>
      <w:r>
        <w:rPr>
          <w:rtl/>
        </w:rPr>
        <w:t xml:space="preserve"> מהתו</w:t>
      </w:r>
      <w:bookmarkStart w:id="13539" w:name="_ETM_Q1_8412652"/>
      <w:bookmarkStart w:id="13540" w:name="_ETM_Q1_8410651"/>
      <w:bookmarkEnd w:id="13539"/>
      <w:bookmarkEnd w:id="13540"/>
      <w:r>
        <w:rPr>
          <w:rtl/>
        </w:rPr>
        <w:t>ספת 11</w:t>
      </w:r>
      <w:bookmarkStart w:id="13541" w:name="_ETM_Q1_8407901"/>
      <w:bookmarkEnd w:id="13541"/>
      <w:r>
        <w:rPr>
          <w:rtl/>
        </w:rPr>
        <w:t xml:space="preserve"> - - -</w:t>
      </w:r>
    </w:p>
    <w:p w14:paraId="5B17FA2A" w14:textId="77777777" w:rsidR="00111FF5" w:rsidRDefault="00111FF5" w:rsidP="00111FF5">
      <w:pPr>
        <w:rPr>
          <w:rtl/>
        </w:rPr>
      </w:pPr>
      <w:bookmarkStart w:id="13542" w:name="_ETM_Q1_8410401"/>
      <w:bookmarkStart w:id="13543" w:name="_ETM_Q1_8411401"/>
      <w:bookmarkEnd w:id="13542"/>
      <w:bookmarkEnd w:id="13543"/>
    </w:p>
    <w:p w14:paraId="41E509C1" w14:textId="77777777" w:rsidR="00111FF5" w:rsidRDefault="00111FF5" w:rsidP="00111FF5">
      <w:pPr>
        <w:pStyle w:val="a4"/>
        <w:keepNext/>
        <w:rPr>
          <w:rtl/>
        </w:rPr>
      </w:pPr>
      <w:bookmarkStart w:id="13544" w:name="ET_speaker_רוית_ארבל_945"/>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544"/>
    </w:p>
    <w:p w14:paraId="0AB40B8E" w14:textId="77777777" w:rsidR="00111FF5" w:rsidRDefault="00111FF5" w:rsidP="00111FF5">
      <w:pPr>
        <w:pStyle w:val="KeepWithNext"/>
        <w:rPr>
          <w:rtl/>
        </w:rPr>
      </w:pPr>
    </w:p>
    <w:p w14:paraId="382C0347" w14:textId="77777777" w:rsidR="00111FF5" w:rsidRDefault="00111FF5" w:rsidP="00111FF5">
      <w:pPr>
        <w:rPr>
          <w:rtl/>
        </w:rPr>
      </w:pPr>
      <w:r>
        <w:rPr>
          <w:rtl/>
        </w:rPr>
        <w:t>זה ייכנס לתוקף</w:t>
      </w:r>
      <w:bookmarkStart w:id="13545" w:name="_ETM_Q1_8412654"/>
      <w:bookmarkStart w:id="13546" w:name="_ETM_Q1_8409902"/>
      <w:bookmarkEnd w:id="13545"/>
      <w:bookmarkEnd w:id="13546"/>
      <w:r>
        <w:rPr>
          <w:rtl/>
        </w:rPr>
        <w:t xml:space="preserve"> בפאזה הבאה.</w:t>
      </w:r>
    </w:p>
    <w:p w14:paraId="0B869995" w14:textId="77777777" w:rsidR="00111FF5" w:rsidRDefault="00111FF5" w:rsidP="00111FF5">
      <w:pPr>
        <w:rPr>
          <w:rtl/>
        </w:rPr>
      </w:pPr>
      <w:bookmarkStart w:id="13547" w:name="_ETM_Q1_8413653"/>
      <w:bookmarkEnd w:id="13547"/>
    </w:p>
    <w:p w14:paraId="45BE93FD" w14:textId="77777777" w:rsidR="00111FF5" w:rsidRDefault="00111FF5" w:rsidP="00111FF5">
      <w:pPr>
        <w:pStyle w:val="a4"/>
        <w:keepNext/>
        <w:rPr>
          <w:rtl/>
        </w:rPr>
      </w:pPr>
      <w:bookmarkStart w:id="13548" w:name="ET_speaker_פנינה_אורן_שנידור_946"/>
      <w:r>
        <w:rPr>
          <w:rStyle w:val="TagStyle"/>
          <w:rFonts w:hint="cs"/>
          <w:rtl/>
        </w:rPr>
        <w:t xml:space="preserve"> &lt;&lt; דובר &gt;&gt; </w:t>
      </w:r>
      <w:r>
        <w:rPr>
          <w:rFonts w:hint="cs"/>
          <w:rtl/>
        </w:rPr>
        <w:t xml:space="preserve">פנינה אורן </w:t>
      </w:r>
      <w:proofErr w:type="spellStart"/>
      <w:r>
        <w:rPr>
          <w:rFonts w:hint="cs"/>
          <w:rtl/>
        </w:rPr>
        <w:t>שנידור</w:t>
      </w:r>
      <w:proofErr w:type="spellEnd"/>
      <w:r>
        <w:rPr>
          <w:rFonts w:hint="cs"/>
          <w:rtl/>
        </w:rPr>
        <w:t>:</w:t>
      </w:r>
      <w:r>
        <w:rPr>
          <w:rStyle w:val="TagStyle"/>
          <w:rFonts w:hint="cs"/>
          <w:rtl/>
        </w:rPr>
        <w:t xml:space="preserve"> &lt;&lt; דובר &gt;&gt;</w:t>
      </w:r>
      <w:r>
        <w:rPr>
          <w:rFonts w:hint="cs"/>
          <w:rtl/>
        </w:rPr>
        <w:t xml:space="preserve">   </w:t>
      </w:r>
      <w:bookmarkEnd w:id="13548"/>
    </w:p>
    <w:p w14:paraId="3B4026DB" w14:textId="77777777" w:rsidR="00111FF5" w:rsidRDefault="00111FF5" w:rsidP="00111FF5">
      <w:pPr>
        <w:pStyle w:val="KeepWithNext"/>
        <w:rPr>
          <w:rtl/>
        </w:rPr>
      </w:pPr>
    </w:p>
    <w:p w14:paraId="271F6026" w14:textId="77777777" w:rsidR="00111FF5" w:rsidRDefault="00111FF5" w:rsidP="00111FF5">
      <w:pPr>
        <w:rPr>
          <w:rtl/>
        </w:rPr>
      </w:pPr>
      <w:bookmarkStart w:id="13549" w:name="_ETM_Q1_8415904"/>
      <w:bookmarkStart w:id="13550" w:name="_ETM_Q1_8414652"/>
      <w:bookmarkStart w:id="13551" w:name="_ETM_Q1_8413656"/>
      <w:bookmarkEnd w:id="13549"/>
      <w:bookmarkEnd w:id="13550"/>
      <w:bookmarkEnd w:id="13551"/>
      <w:r>
        <w:rPr>
          <w:rtl/>
        </w:rPr>
        <w:t xml:space="preserve">לא, היא </w:t>
      </w:r>
      <w:bookmarkStart w:id="13552" w:name="_ETM_Q1_8410655"/>
      <w:bookmarkEnd w:id="13552"/>
      <w:r>
        <w:rPr>
          <w:rtl/>
        </w:rPr>
        <w:t>תיכנס לתוקף גם</w:t>
      </w:r>
      <w:bookmarkStart w:id="13553" w:name="_ETM_Q1_8412403"/>
      <w:bookmarkEnd w:id="13553"/>
      <w:r>
        <w:rPr>
          <w:rtl/>
        </w:rPr>
        <w:t xml:space="preserve"> עכשיו. שמנו </w:t>
      </w:r>
      <w:bookmarkStart w:id="13554" w:name="_ETM_Q1_8413902"/>
      <w:bookmarkEnd w:id="13554"/>
      <w:r>
        <w:rPr>
          <w:rtl/>
        </w:rPr>
        <w:t>בהוראת שעה שמ</w:t>
      </w:r>
      <w:bookmarkStart w:id="13555" w:name="_ETM_Q1_8411152"/>
      <w:bookmarkEnd w:id="13555"/>
      <w:r>
        <w:rPr>
          <w:rtl/>
        </w:rPr>
        <w:t>המזון</w:t>
      </w:r>
      <w:bookmarkStart w:id="13556" w:name="_ETM_Q1_8415155"/>
      <w:bookmarkStart w:id="13557" w:name="_ETM_Q1_8412155"/>
      <w:bookmarkEnd w:id="13556"/>
      <w:bookmarkEnd w:id="13557"/>
      <w:r>
        <w:rPr>
          <w:rtl/>
        </w:rPr>
        <w:t xml:space="preserve"> הייעודי, </w:t>
      </w:r>
      <w:bookmarkStart w:id="13558" w:name="_ETM_Q1_8414650"/>
      <w:bookmarkStart w:id="13559" w:name="_ETM_Q1_8412404"/>
      <w:bookmarkStart w:id="13560" w:name="_ETM_Q1_8410403"/>
      <w:bookmarkStart w:id="13561" w:name="_ETM_Q1_8415152"/>
      <w:bookmarkStart w:id="13562" w:name="_ETM_Q1_8412401"/>
      <w:bookmarkEnd w:id="13558"/>
      <w:bookmarkEnd w:id="13559"/>
      <w:bookmarkEnd w:id="13560"/>
      <w:bookmarkEnd w:id="13561"/>
      <w:bookmarkEnd w:id="13562"/>
      <w:r>
        <w:rPr>
          <w:rtl/>
        </w:rPr>
        <w:t>מוחרג</w:t>
      </w:r>
      <w:bookmarkStart w:id="13563" w:name="_ETM_Q1_8415654"/>
      <w:bookmarkStart w:id="13564" w:name="_ETM_Q1_8413150"/>
      <w:bookmarkEnd w:id="13563"/>
      <w:bookmarkEnd w:id="13564"/>
      <w:r>
        <w:rPr>
          <w:rtl/>
        </w:rPr>
        <w:t xml:space="preserve"> </w:t>
      </w:r>
      <w:bookmarkStart w:id="13565" w:name="_ETM_Q1_8415156"/>
      <w:bookmarkEnd w:id="13565"/>
      <w:r>
        <w:rPr>
          <w:rtl/>
        </w:rPr>
        <w:t>מזון דל גלו</w:t>
      </w:r>
      <w:bookmarkStart w:id="13566" w:name="_ETM_Q1_8416904"/>
      <w:bookmarkEnd w:id="13566"/>
      <w:r>
        <w:rPr>
          <w:rtl/>
        </w:rPr>
        <w:t xml:space="preserve">טן ומזון ללא גלוטן. יכול להיות </w:t>
      </w:r>
      <w:bookmarkStart w:id="13567" w:name="_ETM_Q1_8418404"/>
      <w:bookmarkEnd w:id="13567"/>
      <w:r>
        <w:rPr>
          <w:rtl/>
        </w:rPr>
        <w:t>שזה נפל פה בנוסחים</w:t>
      </w:r>
      <w:bookmarkStart w:id="13568" w:name="_ETM_Q1_8418900"/>
      <w:bookmarkEnd w:id="13568"/>
      <w:r>
        <w:rPr>
          <w:rtl/>
        </w:rPr>
        <w:t xml:space="preserve"> אבל זאת הייתה ה</w:t>
      </w:r>
      <w:bookmarkStart w:id="13569" w:name="_ETM_Q1_8419903"/>
      <w:bookmarkEnd w:id="13569"/>
      <w:r>
        <w:rPr>
          <w:rtl/>
        </w:rPr>
        <w:t xml:space="preserve">כוונה. </w:t>
      </w:r>
    </w:p>
    <w:p w14:paraId="79B85B4E" w14:textId="77777777" w:rsidR="00111FF5" w:rsidRDefault="00111FF5" w:rsidP="00111FF5">
      <w:pPr>
        <w:rPr>
          <w:rtl/>
        </w:rPr>
      </w:pPr>
      <w:bookmarkStart w:id="13570" w:name="_ETM_Q1_8422653"/>
      <w:bookmarkStart w:id="13571" w:name="_ETM_Q1_8422901"/>
      <w:bookmarkEnd w:id="13570"/>
      <w:bookmarkEnd w:id="13571"/>
    </w:p>
    <w:p w14:paraId="3093C6CF" w14:textId="77777777" w:rsidR="00111FF5" w:rsidRDefault="00111FF5" w:rsidP="00111FF5">
      <w:pPr>
        <w:pStyle w:val="af6"/>
        <w:keepNext/>
        <w:rPr>
          <w:rtl/>
        </w:rPr>
      </w:pPr>
      <w:bookmarkStart w:id="13572" w:name="ET_yor_6447_947"/>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13572"/>
    </w:p>
    <w:p w14:paraId="303EB643" w14:textId="77777777" w:rsidR="00111FF5" w:rsidRDefault="00111FF5" w:rsidP="00111FF5">
      <w:pPr>
        <w:pStyle w:val="KeepWithNext"/>
        <w:rPr>
          <w:rtl/>
        </w:rPr>
      </w:pPr>
    </w:p>
    <w:p w14:paraId="70E2F19E" w14:textId="77777777" w:rsidR="00111FF5" w:rsidRDefault="00111FF5" w:rsidP="00111FF5">
      <w:pPr>
        <w:rPr>
          <w:rtl/>
        </w:rPr>
      </w:pPr>
      <w:bookmarkStart w:id="13573" w:name="_ETM_Q1_8423652"/>
      <w:bookmarkEnd w:id="13573"/>
      <w:r>
        <w:rPr>
          <w:rtl/>
        </w:rPr>
        <w:t>יפה</w:t>
      </w:r>
      <w:bookmarkStart w:id="13574" w:name="_ETM_Q1_8421154"/>
      <w:bookmarkEnd w:id="13574"/>
      <w:r>
        <w:rPr>
          <w:rtl/>
        </w:rPr>
        <w:t>.</w:t>
      </w:r>
      <w:bookmarkStart w:id="13575" w:name="_ETM_Q1_8419150"/>
      <w:bookmarkEnd w:id="13575"/>
    </w:p>
    <w:p w14:paraId="4D5C2CF7" w14:textId="77777777" w:rsidR="00111FF5" w:rsidRDefault="00111FF5" w:rsidP="00111FF5">
      <w:pPr>
        <w:rPr>
          <w:rtl/>
        </w:rPr>
      </w:pPr>
      <w:bookmarkStart w:id="13576" w:name="_ETM_Q1_8419655"/>
      <w:bookmarkStart w:id="13577" w:name="_ETM_Q1_8420654"/>
      <w:bookmarkEnd w:id="13576"/>
      <w:bookmarkEnd w:id="13577"/>
    </w:p>
    <w:p w14:paraId="6435CF3A" w14:textId="77777777" w:rsidR="00111FF5" w:rsidRDefault="00111FF5" w:rsidP="00111FF5">
      <w:pPr>
        <w:pStyle w:val="a4"/>
        <w:keepNext/>
        <w:rPr>
          <w:rtl/>
        </w:rPr>
      </w:pPr>
      <w:bookmarkStart w:id="13578" w:name="ET_speaker_רוית_ארבל_948"/>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578"/>
    </w:p>
    <w:p w14:paraId="7F5BD98E" w14:textId="77777777" w:rsidR="00111FF5" w:rsidRDefault="00111FF5" w:rsidP="00111FF5">
      <w:pPr>
        <w:pStyle w:val="KeepWithNext"/>
        <w:rPr>
          <w:rtl/>
        </w:rPr>
      </w:pPr>
    </w:p>
    <w:p w14:paraId="01B61599" w14:textId="77777777" w:rsidR="00111FF5" w:rsidRDefault="00111FF5" w:rsidP="00111FF5">
      <w:pPr>
        <w:rPr>
          <w:rtl/>
        </w:rPr>
      </w:pPr>
      <w:r>
        <w:rPr>
          <w:rtl/>
        </w:rPr>
        <w:t>התוספת ה-11 נכנסת לתוקף</w:t>
      </w:r>
      <w:bookmarkStart w:id="13579" w:name="_ETM_Q1_8429401"/>
      <w:bookmarkStart w:id="13580" w:name="_ETM_Q1_8426401"/>
      <w:bookmarkEnd w:id="13579"/>
      <w:bookmarkEnd w:id="13580"/>
      <w:r>
        <w:rPr>
          <w:rtl/>
        </w:rPr>
        <w:t xml:space="preserve"> בפאזה הבאה, לדעתי. כרגע</w:t>
      </w:r>
      <w:bookmarkStart w:id="13581" w:name="_ETM_Q1_8427652"/>
      <w:bookmarkEnd w:id="13581"/>
      <w:r>
        <w:rPr>
          <w:rtl/>
        </w:rPr>
        <w:t>, מה שמו</w:t>
      </w:r>
      <w:bookmarkStart w:id="13582" w:name="_ETM_Q1_8424652"/>
      <w:bookmarkEnd w:id="13582"/>
      <w:r>
        <w:rPr>
          <w:rtl/>
        </w:rPr>
        <w:t xml:space="preserve">חרג זה רק </w:t>
      </w:r>
      <w:bookmarkStart w:id="13583" w:name="_ETM_Q1_8423904"/>
      <w:bookmarkEnd w:id="13583"/>
      <w:r>
        <w:rPr>
          <w:rtl/>
        </w:rPr>
        <w:t>"ללא גלוטן"</w:t>
      </w:r>
      <w:bookmarkStart w:id="13584" w:name="_ETM_Q1_8421653"/>
      <w:bookmarkEnd w:id="13584"/>
      <w:r>
        <w:rPr>
          <w:rtl/>
        </w:rPr>
        <w:t xml:space="preserve">. </w:t>
      </w:r>
    </w:p>
    <w:p w14:paraId="41674F8C" w14:textId="77777777" w:rsidR="00111FF5" w:rsidRDefault="00111FF5" w:rsidP="00111FF5">
      <w:pPr>
        <w:rPr>
          <w:rtl/>
        </w:rPr>
      </w:pPr>
      <w:bookmarkStart w:id="13585" w:name="_ETM_Q1_8424402"/>
      <w:bookmarkEnd w:id="13585"/>
    </w:p>
    <w:p w14:paraId="336373D9" w14:textId="77777777" w:rsidR="00111FF5" w:rsidRDefault="00111FF5" w:rsidP="00111FF5">
      <w:pPr>
        <w:pStyle w:val="a4"/>
        <w:keepNext/>
        <w:rPr>
          <w:rtl/>
        </w:rPr>
      </w:pPr>
      <w:bookmarkStart w:id="13586" w:name="ET_speaker_נעה_בן_שבת_94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3586"/>
    </w:p>
    <w:p w14:paraId="096008FA" w14:textId="77777777" w:rsidR="00111FF5" w:rsidRDefault="00111FF5" w:rsidP="00111FF5">
      <w:pPr>
        <w:pStyle w:val="KeepWithNext"/>
        <w:rPr>
          <w:rtl/>
        </w:rPr>
      </w:pPr>
    </w:p>
    <w:p w14:paraId="44451AB0" w14:textId="77777777" w:rsidR="00111FF5" w:rsidRDefault="00111FF5" w:rsidP="00111FF5">
      <w:pPr>
        <w:rPr>
          <w:rtl/>
        </w:rPr>
      </w:pPr>
      <w:bookmarkStart w:id="13587" w:name="_ETM_Q1_8425155"/>
      <w:bookmarkEnd w:id="13587"/>
      <w:r>
        <w:rPr>
          <w:rtl/>
        </w:rPr>
        <w:t>- - -</w:t>
      </w:r>
      <w:bookmarkStart w:id="13588" w:name="_ETM_Q1_8427901"/>
      <w:bookmarkEnd w:id="13588"/>
      <w:r>
        <w:rPr>
          <w:rtl/>
        </w:rPr>
        <w:t xml:space="preserve"> היא כבר בחוק </w:t>
      </w:r>
      <w:bookmarkStart w:id="13589" w:name="_ETM_Q1_8429154"/>
      <w:bookmarkEnd w:id="13589"/>
      <w:r>
        <w:rPr>
          <w:rtl/>
        </w:rPr>
        <w:t xml:space="preserve">וכבר בתוקף, לכאורה. </w:t>
      </w:r>
    </w:p>
    <w:p w14:paraId="2A1DB0CC" w14:textId="77777777" w:rsidR="00111FF5" w:rsidRDefault="00111FF5" w:rsidP="00111FF5">
      <w:pPr>
        <w:rPr>
          <w:rtl/>
        </w:rPr>
      </w:pPr>
      <w:bookmarkStart w:id="13590" w:name="_ETM_Q1_8435401"/>
      <w:bookmarkStart w:id="13591" w:name="_ETM_Q1_8435653"/>
      <w:bookmarkStart w:id="13592" w:name="_ETM_Q1_8433400"/>
      <w:bookmarkStart w:id="13593" w:name="_ETM_Q1_8435152"/>
      <w:bookmarkEnd w:id="13590"/>
      <w:bookmarkEnd w:id="13591"/>
      <w:bookmarkEnd w:id="13592"/>
      <w:bookmarkEnd w:id="13593"/>
    </w:p>
    <w:p w14:paraId="50145A4D" w14:textId="77777777" w:rsidR="00111FF5" w:rsidRDefault="00111FF5" w:rsidP="00111FF5">
      <w:pPr>
        <w:pStyle w:val="a4"/>
        <w:keepNext/>
        <w:rPr>
          <w:rtl/>
        </w:rPr>
      </w:pPr>
      <w:bookmarkStart w:id="13594" w:name="ET_speaker_רוית_ארבל_950"/>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594"/>
    </w:p>
    <w:p w14:paraId="37D90DCC" w14:textId="77777777" w:rsidR="00111FF5" w:rsidRDefault="00111FF5" w:rsidP="00111FF5">
      <w:pPr>
        <w:pStyle w:val="KeepWithNext"/>
        <w:rPr>
          <w:rtl/>
        </w:rPr>
      </w:pPr>
    </w:p>
    <w:p w14:paraId="1CF30C13" w14:textId="77777777" w:rsidR="00111FF5" w:rsidRDefault="00111FF5" w:rsidP="00111FF5">
      <w:pPr>
        <w:rPr>
          <w:rtl/>
        </w:rPr>
      </w:pPr>
      <w:bookmarkStart w:id="13595" w:name="_ETM_Q1_8435905"/>
      <w:bookmarkStart w:id="13596" w:name="_ETM_Q1_8436154"/>
      <w:bookmarkEnd w:id="13595"/>
      <w:bookmarkEnd w:id="13596"/>
      <w:r>
        <w:rPr>
          <w:rtl/>
        </w:rPr>
        <w:t xml:space="preserve">אם כך, לא היה את סעיף </w:t>
      </w:r>
      <w:bookmarkStart w:id="13597" w:name="_ETM_Q1_8439404"/>
      <w:bookmarkEnd w:id="13597"/>
      <w:r>
        <w:rPr>
          <w:rtl/>
        </w:rPr>
        <w:t>(ב) בכלל. מה שאמרתם כרגע ה</w:t>
      </w:r>
      <w:bookmarkStart w:id="13598" w:name="_ETM_Q1_8440903"/>
      <w:bookmarkEnd w:id="13598"/>
      <w:r>
        <w:rPr>
          <w:rtl/>
        </w:rPr>
        <w:t xml:space="preserve">וא לא הגיוני. </w:t>
      </w:r>
    </w:p>
    <w:p w14:paraId="3322FAE3" w14:textId="77777777" w:rsidR="00111FF5" w:rsidRDefault="00111FF5" w:rsidP="00111FF5">
      <w:pPr>
        <w:rPr>
          <w:rtl/>
        </w:rPr>
      </w:pPr>
      <w:bookmarkStart w:id="13599" w:name="_ETM_Q1_8438401"/>
      <w:bookmarkStart w:id="13600" w:name="_ETM_Q1_8436404"/>
      <w:bookmarkStart w:id="13601" w:name="_ETM_Q1_8436652"/>
      <w:bookmarkEnd w:id="13599"/>
      <w:bookmarkEnd w:id="13600"/>
      <w:bookmarkEnd w:id="13601"/>
    </w:p>
    <w:p w14:paraId="5FFFA2F7" w14:textId="77777777" w:rsidR="00111FF5" w:rsidRDefault="00111FF5" w:rsidP="00111FF5">
      <w:pPr>
        <w:pStyle w:val="a4"/>
        <w:keepNext/>
        <w:rPr>
          <w:rtl/>
        </w:rPr>
      </w:pPr>
      <w:bookmarkStart w:id="13602" w:name="ET_speaker_פנינה_אורן_שנידור_951"/>
      <w:r>
        <w:rPr>
          <w:rStyle w:val="TagStyle"/>
          <w:rFonts w:hint="cs"/>
          <w:rtl/>
        </w:rPr>
        <w:t xml:space="preserve"> &lt;&lt; דובר &gt;&gt; </w:t>
      </w:r>
      <w:r>
        <w:rPr>
          <w:rFonts w:hint="cs"/>
          <w:rtl/>
        </w:rPr>
        <w:t xml:space="preserve">פנינה אורן </w:t>
      </w:r>
      <w:proofErr w:type="spellStart"/>
      <w:r>
        <w:rPr>
          <w:rFonts w:hint="cs"/>
          <w:rtl/>
        </w:rPr>
        <w:t>שנידור</w:t>
      </w:r>
      <w:proofErr w:type="spellEnd"/>
      <w:r>
        <w:rPr>
          <w:rFonts w:hint="cs"/>
          <w:rtl/>
        </w:rPr>
        <w:t>:</w:t>
      </w:r>
      <w:r>
        <w:rPr>
          <w:rStyle w:val="TagStyle"/>
          <w:rFonts w:hint="cs"/>
          <w:rtl/>
        </w:rPr>
        <w:t xml:space="preserve"> &lt;&lt; דובר &gt;&gt;</w:t>
      </w:r>
      <w:r>
        <w:rPr>
          <w:rFonts w:hint="cs"/>
          <w:rtl/>
        </w:rPr>
        <w:t xml:space="preserve">   </w:t>
      </w:r>
      <w:bookmarkEnd w:id="13602"/>
    </w:p>
    <w:p w14:paraId="6D1BC906" w14:textId="77777777" w:rsidR="00111FF5" w:rsidRDefault="00111FF5" w:rsidP="00111FF5">
      <w:pPr>
        <w:pStyle w:val="KeepWithNext"/>
        <w:rPr>
          <w:rtl/>
        </w:rPr>
      </w:pPr>
    </w:p>
    <w:p w14:paraId="5DFBEF94" w14:textId="77777777" w:rsidR="00111FF5" w:rsidRDefault="00111FF5" w:rsidP="00111FF5">
      <w:pPr>
        <w:rPr>
          <w:rtl/>
        </w:rPr>
      </w:pPr>
      <w:bookmarkStart w:id="13603" w:name="_ETM_Q1_8437403"/>
      <w:bookmarkStart w:id="13604" w:name="_ETM_Q1_8437655"/>
      <w:bookmarkEnd w:id="13603"/>
      <w:bookmarkEnd w:id="13604"/>
      <w:r>
        <w:rPr>
          <w:rtl/>
        </w:rPr>
        <w:t xml:space="preserve">יכול להיות </w:t>
      </w:r>
      <w:bookmarkStart w:id="13605" w:name="_ETM_Q1_8440153"/>
      <w:bookmarkEnd w:id="13605"/>
      <w:r>
        <w:rPr>
          <w:rtl/>
        </w:rPr>
        <w:t>שבנוסחים שהועברו כאן</w:t>
      </w:r>
      <w:bookmarkStart w:id="13606" w:name="_ETM_Q1_8443151"/>
      <w:bookmarkStart w:id="13607" w:name="_ETM_Q1_8440406"/>
      <w:bookmarkEnd w:id="13606"/>
      <w:bookmarkEnd w:id="13607"/>
      <w:r>
        <w:rPr>
          <w:rtl/>
        </w:rPr>
        <w:t>, נפלה טעות - - -</w:t>
      </w:r>
      <w:bookmarkStart w:id="13608" w:name="_ETM_Q1_8444153"/>
      <w:bookmarkEnd w:id="13608"/>
    </w:p>
    <w:p w14:paraId="2522D91C" w14:textId="77777777" w:rsidR="00111FF5" w:rsidRDefault="00111FF5" w:rsidP="00111FF5">
      <w:pPr>
        <w:rPr>
          <w:rtl/>
        </w:rPr>
      </w:pPr>
      <w:bookmarkStart w:id="13609" w:name="_ETM_Q1_8444652"/>
      <w:bookmarkStart w:id="13610" w:name="_ETM_Q1_8444904"/>
      <w:bookmarkStart w:id="13611" w:name="_ETM_Q1_8446402"/>
      <w:bookmarkEnd w:id="13609"/>
      <w:bookmarkEnd w:id="13610"/>
      <w:bookmarkEnd w:id="13611"/>
    </w:p>
    <w:p w14:paraId="44EFC091" w14:textId="77777777" w:rsidR="00111FF5" w:rsidRDefault="00111FF5" w:rsidP="00111FF5">
      <w:pPr>
        <w:pStyle w:val="a4"/>
        <w:keepNext/>
        <w:rPr>
          <w:rtl/>
        </w:rPr>
      </w:pPr>
      <w:bookmarkStart w:id="13612" w:name="ET_speaker_רוית_ארבל_952"/>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612"/>
    </w:p>
    <w:p w14:paraId="3CBB59C3" w14:textId="77777777" w:rsidR="00111FF5" w:rsidRDefault="00111FF5" w:rsidP="00111FF5">
      <w:pPr>
        <w:pStyle w:val="KeepWithNext"/>
        <w:rPr>
          <w:rtl/>
        </w:rPr>
      </w:pPr>
    </w:p>
    <w:p w14:paraId="7A6F5492" w14:textId="77777777" w:rsidR="00111FF5" w:rsidRDefault="00111FF5" w:rsidP="00111FF5">
      <w:pPr>
        <w:rPr>
          <w:rtl/>
        </w:rPr>
      </w:pPr>
      <w:bookmarkStart w:id="13613" w:name="_ETM_Q1_8447154"/>
      <w:bookmarkStart w:id="13614" w:name="_ETM_Q1_8447401"/>
      <w:bookmarkStart w:id="13615" w:name="_ETM_Q1_8444401"/>
      <w:bookmarkStart w:id="13616" w:name="_ETM_Q1_8441401"/>
      <w:bookmarkEnd w:id="13613"/>
      <w:bookmarkEnd w:id="13614"/>
      <w:bookmarkEnd w:id="13615"/>
      <w:bookmarkEnd w:id="13616"/>
      <w:r>
        <w:rPr>
          <w:rtl/>
        </w:rPr>
        <w:t>בואו נבדוק את זה בנפרד.</w:t>
      </w:r>
      <w:bookmarkStart w:id="13617" w:name="_ETM_Q1_8444154"/>
      <w:bookmarkEnd w:id="13617"/>
    </w:p>
    <w:p w14:paraId="1C0C50DD" w14:textId="77777777" w:rsidR="00111FF5" w:rsidRDefault="00111FF5" w:rsidP="00111FF5">
      <w:pPr>
        <w:rPr>
          <w:rtl/>
        </w:rPr>
      </w:pPr>
      <w:bookmarkStart w:id="13618" w:name="_ETM_Q1_8445153"/>
      <w:bookmarkStart w:id="13619" w:name="_ETM_Q1_8445405"/>
      <w:bookmarkEnd w:id="13618"/>
      <w:bookmarkEnd w:id="13619"/>
    </w:p>
    <w:p w14:paraId="1F86F073" w14:textId="77777777" w:rsidR="00111FF5" w:rsidRDefault="00111FF5" w:rsidP="00111FF5">
      <w:pPr>
        <w:pStyle w:val="a4"/>
        <w:keepNext/>
        <w:rPr>
          <w:rtl/>
        </w:rPr>
      </w:pPr>
      <w:bookmarkStart w:id="13620" w:name="ET_speaker_גל_ברנס_953"/>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13620"/>
    </w:p>
    <w:p w14:paraId="16C32E2B" w14:textId="77777777" w:rsidR="00111FF5" w:rsidRDefault="00111FF5" w:rsidP="00111FF5">
      <w:pPr>
        <w:pStyle w:val="KeepWithNext"/>
        <w:rPr>
          <w:rtl/>
        </w:rPr>
      </w:pPr>
    </w:p>
    <w:p w14:paraId="58CED88C" w14:textId="77777777" w:rsidR="00111FF5" w:rsidRDefault="00111FF5" w:rsidP="00111FF5">
      <w:pPr>
        <w:rPr>
          <w:rtl/>
        </w:rPr>
      </w:pPr>
      <w:bookmarkStart w:id="13621" w:name="_ETM_Q1_8447156"/>
      <w:bookmarkStart w:id="13622" w:name="_ETM_Q1_8445402"/>
      <w:bookmarkEnd w:id="13621"/>
      <w:bookmarkEnd w:id="13622"/>
      <w:r>
        <w:rPr>
          <w:rtl/>
        </w:rPr>
        <w:t xml:space="preserve">נראה לי שאם זה לא מהות, בוא נפתור </w:t>
      </w:r>
      <w:bookmarkStart w:id="13623" w:name="_ETM_Q1_8446902"/>
      <w:bookmarkEnd w:id="13623"/>
      <w:r>
        <w:rPr>
          <w:rtl/>
        </w:rPr>
        <w:t>את הנוסח ונביא</w:t>
      </w:r>
      <w:bookmarkStart w:id="13624" w:name="_ETM_Q1_8446152"/>
      <w:bookmarkEnd w:id="13624"/>
      <w:r>
        <w:rPr>
          <w:rtl/>
        </w:rPr>
        <w:t xml:space="preserve"> לדיון</w:t>
      </w:r>
      <w:bookmarkStart w:id="13625" w:name="_ETM_Q1_8445151"/>
      <w:bookmarkEnd w:id="13625"/>
      <w:r>
        <w:rPr>
          <w:rtl/>
        </w:rPr>
        <w:t>.</w:t>
      </w:r>
    </w:p>
    <w:p w14:paraId="12566427" w14:textId="77777777" w:rsidR="00111FF5" w:rsidRDefault="00111FF5" w:rsidP="00111FF5">
      <w:pPr>
        <w:rPr>
          <w:rtl/>
        </w:rPr>
      </w:pPr>
      <w:bookmarkStart w:id="13626" w:name="_ETM_Q1_8449402"/>
      <w:bookmarkStart w:id="13627" w:name="_ETM_Q1_8449654"/>
      <w:bookmarkStart w:id="13628" w:name="_ETM_Q1_8448401"/>
      <w:bookmarkStart w:id="13629" w:name="_ETM_Q1_8445901"/>
      <w:bookmarkStart w:id="13630" w:name="_ETM_Q1_8443404"/>
      <w:bookmarkEnd w:id="13626"/>
      <w:bookmarkEnd w:id="13627"/>
      <w:bookmarkEnd w:id="13628"/>
      <w:bookmarkEnd w:id="13629"/>
      <w:bookmarkEnd w:id="13630"/>
    </w:p>
    <w:p w14:paraId="174CF839" w14:textId="77777777" w:rsidR="00111FF5" w:rsidRDefault="00111FF5" w:rsidP="00111FF5">
      <w:pPr>
        <w:pStyle w:val="af6"/>
        <w:keepNext/>
        <w:rPr>
          <w:rtl/>
        </w:rPr>
      </w:pPr>
      <w:bookmarkStart w:id="13631" w:name="ET_yor_6447_954"/>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13631"/>
    </w:p>
    <w:p w14:paraId="7EDB6431" w14:textId="77777777" w:rsidR="00111FF5" w:rsidRDefault="00111FF5" w:rsidP="00111FF5">
      <w:pPr>
        <w:pStyle w:val="KeepWithNext"/>
        <w:rPr>
          <w:rtl/>
        </w:rPr>
      </w:pPr>
    </w:p>
    <w:p w14:paraId="419FA290" w14:textId="77777777" w:rsidR="00111FF5" w:rsidRDefault="00111FF5" w:rsidP="00111FF5">
      <w:pPr>
        <w:rPr>
          <w:rtl/>
        </w:rPr>
      </w:pPr>
      <w:bookmarkStart w:id="13632" w:name="_ETM_Q1_8444406"/>
      <w:bookmarkEnd w:id="13632"/>
      <w:r>
        <w:rPr>
          <w:rtl/>
        </w:rPr>
        <w:t xml:space="preserve">כן. פנינה, תודה. </w:t>
      </w:r>
    </w:p>
    <w:p w14:paraId="242C4468" w14:textId="77777777" w:rsidR="00111FF5" w:rsidRDefault="00111FF5" w:rsidP="00111FF5">
      <w:pPr>
        <w:rPr>
          <w:rtl/>
        </w:rPr>
      </w:pPr>
      <w:bookmarkStart w:id="13633" w:name="_ETM_Q1_8452156"/>
      <w:bookmarkStart w:id="13634" w:name="_ETM_Q1_8452403"/>
      <w:bookmarkStart w:id="13635" w:name="_ETM_Q1_8453153"/>
      <w:bookmarkEnd w:id="13633"/>
      <w:bookmarkEnd w:id="13634"/>
      <w:bookmarkEnd w:id="13635"/>
    </w:p>
    <w:p w14:paraId="5149184E" w14:textId="77777777" w:rsidR="00111FF5" w:rsidRDefault="00111FF5" w:rsidP="00111FF5">
      <w:pPr>
        <w:pStyle w:val="a4"/>
        <w:keepNext/>
        <w:rPr>
          <w:rtl/>
        </w:rPr>
      </w:pPr>
      <w:bookmarkStart w:id="13636" w:name="ET_speaker_רוית_ארבל_955"/>
      <w:r>
        <w:rPr>
          <w:rStyle w:val="TagStyle"/>
          <w:rFonts w:hint="cs"/>
          <w:rtl/>
        </w:rPr>
        <w:t xml:space="preserve"> &lt;&lt; דובר &gt;&gt; </w:t>
      </w:r>
      <w:proofErr w:type="spellStart"/>
      <w:r>
        <w:rPr>
          <w:rFonts w:hint="cs"/>
          <w:rtl/>
        </w:rPr>
        <w:t>רוית</w:t>
      </w:r>
      <w:proofErr w:type="spellEnd"/>
      <w:r>
        <w:rPr>
          <w:rFonts w:hint="cs"/>
          <w:rtl/>
        </w:rPr>
        <w:t xml:space="preserve"> ארבל:</w:t>
      </w:r>
      <w:r>
        <w:rPr>
          <w:rStyle w:val="TagStyle"/>
          <w:rFonts w:hint="cs"/>
          <w:rtl/>
        </w:rPr>
        <w:t xml:space="preserve"> &lt;&lt; דובר &gt;&gt;</w:t>
      </w:r>
      <w:r>
        <w:rPr>
          <w:rFonts w:hint="cs"/>
          <w:rtl/>
        </w:rPr>
        <w:t xml:space="preserve">   </w:t>
      </w:r>
      <w:bookmarkEnd w:id="13636"/>
    </w:p>
    <w:p w14:paraId="7C364FF5" w14:textId="77777777" w:rsidR="00111FF5" w:rsidRDefault="00111FF5" w:rsidP="00111FF5">
      <w:pPr>
        <w:pStyle w:val="KeepWithNext"/>
        <w:rPr>
          <w:rtl/>
        </w:rPr>
      </w:pPr>
    </w:p>
    <w:p w14:paraId="4AA67239" w14:textId="77777777" w:rsidR="00111FF5" w:rsidRDefault="00111FF5" w:rsidP="00111FF5">
      <w:pPr>
        <w:rPr>
          <w:rtl/>
        </w:rPr>
      </w:pPr>
      <w:bookmarkStart w:id="13637" w:name="_ETM_Q1_8454153"/>
      <w:bookmarkStart w:id="13638" w:name="_ETM_Q1_8454404"/>
      <w:bookmarkStart w:id="13639" w:name="_ETM_Q1_8451404"/>
      <w:bookmarkEnd w:id="13637"/>
      <w:bookmarkEnd w:id="13638"/>
      <w:bookmarkEnd w:id="13639"/>
      <w:r>
        <w:rPr>
          <w:rtl/>
        </w:rPr>
        <w:t>אם א</w:t>
      </w:r>
      <w:bookmarkStart w:id="13640" w:name="_ETM_Q1_8448404"/>
      <w:bookmarkEnd w:id="13640"/>
      <w:r>
        <w:rPr>
          <w:rtl/>
        </w:rPr>
        <w:t>נחנו מסכימים על המ</w:t>
      </w:r>
      <w:bookmarkStart w:id="13641" w:name="_ETM_Q1_8447402"/>
      <w:bookmarkEnd w:id="13641"/>
      <w:r>
        <w:rPr>
          <w:rtl/>
        </w:rPr>
        <w:t xml:space="preserve">הות </w:t>
      </w:r>
      <w:bookmarkStart w:id="13642" w:name="_ETM_Q1_8451153"/>
      <w:bookmarkEnd w:id="13642"/>
      <w:r>
        <w:rPr>
          <w:rtl/>
        </w:rPr>
        <w:t xml:space="preserve">אז ננסח בנפרד. </w:t>
      </w:r>
      <w:bookmarkStart w:id="13643" w:name="_ETM_Q1_8453904"/>
      <w:bookmarkStart w:id="13644" w:name="_ETM_Q1_8450904"/>
      <w:bookmarkEnd w:id="13643"/>
      <w:bookmarkEnd w:id="13644"/>
    </w:p>
    <w:p w14:paraId="6E78D73C" w14:textId="77777777" w:rsidR="00111FF5" w:rsidRDefault="00111FF5" w:rsidP="00111FF5">
      <w:pPr>
        <w:rPr>
          <w:rtl/>
        </w:rPr>
      </w:pPr>
      <w:bookmarkStart w:id="13645" w:name="_ETM_Q1_8451151"/>
      <w:bookmarkStart w:id="13646" w:name="_ETM_Q1_8451403"/>
      <w:bookmarkEnd w:id="13645"/>
      <w:bookmarkEnd w:id="13646"/>
    </w:p>
    <w:p w14:paraId="2CE61388" w14:textId="77777777" w:rsidR="00111FF5" w:rsidRDefault="00111FF5" w:rsidP="00111FF5">
      <w:pPr>
        <w:pStyle w:val="af6"/>
        <w:keepNext/>
        <w:rPr>
          <w:rtl/>
        </w:rPr>
      </w:pPr>
      <w:bookmarkStart w:id="13647" w:name="ET_yor_6447_956"/>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13647"/>
    </w:p>
    <w:p w14:paraId="11881044" w14:textId="77777777" w:rsidR="00111FF5" w:rsidRDefault="00111FF5" w:rsidP="00111FF5">
      <w:pPr>
        <w:pStyle w:val="KeepWithNext"/>
        <w:rPr>
          <w:rtl/>
        </w:rPr>
      </w:pPr>
    </w:p>
    <w:p w14:paraId="2BE4BB99" w14:textId="77777777" w:rsidR="00111FF5" w:rsidRDefault="00111FF5" w:rsidP="00111FF5">
      <w:pPr>
        <w:rPr>
          <w:rtl/>
        </w:rPr>
      </w:pPr>
      <w:bookmarkStart w:id="13648" w:name="_ETM_Q1_8452154"/>
      <w:bookmarkEnd w:id="13648"/>
      <w:r>
        <w:rPr>
          <w:rtl/>
        </w:rPr>
        <w:t xml:space="preserve">תודה רבה. </w:t>
      </w:r>
      <w:bookmarkStart w:id="13649" w:name="_ETM_Q1_8453902"/>
      <w:bookmarkStart w:id="13650" w:name="_ETM_Q1_8453654"/>
      <w:bookmarkStart w:id="13651" w:name="_ETM_Q1_8451901"/>
      <w:bookmarkEnd w:id="13649"/>
      <w:bookmarkEnd w:id="13650"/>
      <w:bookmarkEnd w:id="13651"/>
      <w:r>
        <w:rPr>
          <w:rtl/>
        </w:rPr>
        <w:t xml:space="preserve">פרופסור טליה תהיה הדוברת האחרונה ואנחנו </w:t>
      </w:r>
      <w:bookmarkStart w:id="13652" w:name="_ETM_Q1_8458902"/>
      <w:bookmarkStart w:id="13653" w:name="_ETM_Q1_8457401"/>
      <w:bookmarkStart w:id="13654" w:name="_ETM_Q1_8454654"/>
      <w:bookmarkEnd w:id="13652"/>
      <w:bookmarkEnd w:id="13653"/>
      <w:bookmarkEnd w:id="13654"/>
      <w:r>
        <w:rPr>
          <w:rtl/>
        </w:rPr>
        <w:t xml:space="preserve">נסגור את הוועדה. </w:t>
      </w:r>
    </w:p>
    <w:p w14:paraId="00FDAD95" w14:textId="77777777" w:rsidR="00111FF5" w:rsidRDefault="00111FF5" w:rsidP="00111FF5">
      <w:pPr>
        <w:rPr>
          <w:rtl/>
        </w:rPr>
      </w:pPr>
      <w:bookmarkStart w:id="13655" w:name="_ETM_Q1_8458404"/>
      <w:bookmarkStart w:id="13656" w:name="_ETM_Q1_8458651"/>
      <w:bookmarkStart w:id="13657" w:name="_ETM_Q1_8460154"/>
      <w:bookmarkEnd w:id="13655"/>
      <w:bookmarkEnd w:id="13656"/>
      <w:bookmarkEnd w:id="13657"/>
    </w:p>
    <w:p w14:paraId="4ED5B493" w14:textId="0EED68F2" w:rsidR="00111FF5" w:rsidRDefault="00111FF5" w:rsidP="00111FF5">
      <w:pPr>
        <w:pStyle w:val="KeepWithNext"/>
        <w:rPr>
          <w:rStyle w:val="TagStyle"/>
          <w:rFonts w:ascii="David" w:hAnsi="David"/>
          <w:u w:val="single"/>
          <w:rtl/>
          <w:lang w:eastAsia="he-IL"/>
        </w:rPr>
      </w:pPr>
    </w:p>
    <w:p w14:paraId="44DFB38D" w14:textId="0FA5F578" w:rsidR="00187324" w:rsidRDefault="00187324" w:rsidP="00187324">
      <w:pPr>
        <w:pStyle w:val="a4"/>
        <w:keepNext/>
        <w:rPr>
          <w:rtl/>
        </w:rPr>
      </w:pPr>
      <w:bookmarkStart w:id="13658" w:name="ET_speaker_טליה_אינהורן_1043"/>
      <w:r w:rsidRPr="00187324">
        <w:rPr>
          <w:rStyle w:val="TagStyle"/>
          <w:rtl/>
        </w:rPr>
        <w:t xml:space="preserve"> &lt;&lt; דובר &gt;&gt; </w:t>
      </w:r>
      <w:r>
        <w:rPr>
          <w:rtl/>
        </w:rPr>
        <w:t xml:space="preserve">פרופ' טליה </w:t>
      </w:r>
      <w:proofErr w:type="spellStart"/>
      <w:r>
        <w:rPr>
          <w:rtl/>
        </w:rPr>
        <w:t>אינהורן</w:t>
      </w:r>
      <w:proofErr w:type="spellEnd"/>
      <w:r>
        <w:rPr>
          <w:rtl/>
        </w:rPr>
        <w:t>:</w:t>
      </w:r>
      <w:r w:rsidRPr="00187324">
        <w:rPr>
          <w:rStyle w:val="TagStyle"/>
          <w:rtl/>
        </w:rPr>
        <w:t xml:space="preserve"> &lt;&lt; דובר &gt;&gt;</w:t>
      </w:r>
      <w:r>
        <w:rPr>
          <w:rtl/>
        </w:rPr>
        <w:t xml:space="preserve">   </w:t>
      </w:r>
      <w:bookmarkEnd w:id="13658"/>
    </w:p>
    <w:p w14:paraId="49F54BAA" w14:textId="6CC6A7C0" w:rsidR="00187324" w:rsidRDefault="00187324" w:rsidP="00187324">
      <w:pPr>
        <w:pStyle w:val="KeepWithNext"/>
        <w:rPr>
          <w:rtl/>
          <w:lang w:eastAsia="he-IL"/>
        </w:rPr>
      </w:pPr>
    </w:p>
    <w:p w14:paraId="777D3F48" w14:textId="77777777" w:rsidR="00111FF5" w:rsidRDefault="00111FF5" w:rsidP="00111FF5">
      <w:pPr>
        <w:rPr>
          <w:rtl/>
        </w:rPr>
      </w:pPr>
      <w:bookmarkStart w:id="13659" w:name="_ETM_Q1_8461401"/>
      <w:bookmarkStart w:id="13660" w:name="_ETM_Q1_8458401"/>
      <w:bookmarkEnd w:id="13659"/>
      <w:bookmarkEnd w:id="13660"/>
      <w:r>
        <w:rPr>
          <w:rtl/>
        </w:rPr>
        <w:t xml:space="preserve">יש לי שלוש שאלות. </w:t>
      </w:r>
    </w:p>
    <w:p w14:paraId="1AF1A771" w14:textId="77777777" w:rsidR="00111FF5" w:rsidRDefault="00111FF5" w:rsidP="00111FF5">
      <w:pPr>
        <w:rPr>
          <w:rtl/>
        </w:rPr>
      </w:pPr>
      <w:bookmarkStart w:id="13661" w:name="_ETM_Q1_8461654"/>
      <w:bookmarkStart w:id="13662" w:name="_ETM_Q1_8461902"/>
      <w:bookmarkEnd w:id="13661"/>
      <w:bookmarkEnd w:id="13662"/>
    </w:p>
    <w:p w14:paraId="43B15E50" w14:textId="77777777" w:rsidR="00111FF5" w:rsidRDefault="00111FF5" w:rsidP="00111FF5">
      <w:pPr>
        <w:pStyle w:val="af6"/>
        <w:keepNext/>
        <w:rPr>
          <w:rtl/>
        </w:rPr>
      </w:pPr>
      <w:bookmarkStart w:id="13663" w:name="ET_yor_6447_958"/>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13663"/>
    </w:p>
    <w:p w14:paraId="067BE8C0" w14:textId="77777777" w:rsidR="00111FF5" w:rsidRDefault="00111FF5" w:rsidP="00111FF5">
      <w:pPr>
        <w:pStyle w:val="KeepWithNext"/>
        <w:rPr>
          <w:rtl/>
        </w:rPr>
      </w:pPr>
    </w:p>
    <w:p w14:paraId="5A9CBE61" w14:textId="77777777" w:rsidR="00111FF5" w:rsidRDefault="00111FF5" w:rsidP="00111FF5">
      <w:pPr>
        <w:rPr>
          <w:rtl/>
        </w:rPr>
      </w:pPr>
      <w:bookmarkStart w:id="13664" w:name="_ETM_Q1_8463152"/>
      <w:bookmarkEnd w:id="13664"/>
      <w:r>
        <w:rPr>
          <w:rtl/>
        </w:rPr>
        <w:t>שלוש?</w:t>
      </w:r>
      <w:bookmarkStart w:id="13665" w:name="_ETM_Q1_8461651"/>
      <w:bookmarkEnd w:id="13665"/>
    </w:p>
    <w:p w14:paraId="4A4064A8" w14:textId="77777777" w:rsidR="00111FF5" w:rsidRDefault="00111FF5" w:rsidP="00111FF5">
      <w:pPr>
        <w:rPr>
          <w:rtl/>
        </w:rPr>
      </w:pPr>
      <w:bookmarkStart w:id="13666" w:name="_ETM_Q1_8462403"/>
      <w:bookmarkEnd w:id="13666"/>
    </w:p>
    <w:p w14:paraId="0FAC6A08" w14:textId="54B82B38" w:rsidR="00111FF5" w:rsidRDefault="00111FF5" w:rsidP="00111FF5">
      <w:pPr>
        <w:pStyle w:val="KeepWithNext"/>
        <w:rPr>
          <w:rStyle w:val="TagStyle"/>
          <w:rFonts w:ascii="David" w:hAnsi="David"/>
          <w:u w:val="single"/>
          <w:rtl/>
          <w:lang w:eastAsia="he-IL"/>
        </w:rPr>
      </w:pPr>
    </w:p>
    <w:p w14:paraId="385ED551" w14:textId="2DE25EB5" w:rsidR="00187324" w:rsidRDefault="00187324" w:rsidP="00187324">
      <w:pPr>
        <w:pStyle w:val="a4"/>
        <w:keepNext/>
        <w:rPr>
          <w:rtl/>
        </w:rPr>
      </w:pPr>
      <w:bookmarkStart w:id="13667" w:name="ET_speaker_טליה_אינהורן_1044"/>
      <w:r w:rsidRPr="00187324">
        <w:rPr>
          <w:rStyle w:val="TagStyle"/>
          <w:rtl/>
        </w:rPr>
        <w:t xml:space="preserve"> &lt;&lt; דובר &gt;&gt; </w:t>
      </w:r>
      <w:r>
        <w:rPr>
          <w:rtl/>
        </w:rPr>
        <w:t xml:space="preserve">פרופ' טליה </w:t>
      </w:r>
      <w:proofErr w:type="spellStart"/>
      <w:r>
        <w:rPr>
          <w:rtl/>
        </w:rPr>
        <w:t>אינהורן</w:t>
      </w:r>
      <w:proofErr w:type="spellEnd"/>
      <w:r>
        <w:rPr>
          <w:rtl/>
        </w:rPr>
        <w:t>:</w:t>
      </w:r>
      <w:r w:rsidRPr="00187324">
        <w:rPr>
          <w:rStyle w:val="TagStyle"/>
          <w:rtl/>
        </w:rPr>
        <w:t xml:space="preserve"> &lt;&lt; דובר &gt;&gt;</w:t>
      </w:r>
      <w:r>
        <w:rPr>
          <w:rtl/>
        </w:rPr>
        <w:t xml:space="preserve">   </w:t>
      </w:r>
      <w:bookmarkEnd w:id="13667"/>
    </w:p>
    <w:p w14:paraId="2F95BDD5" w14:textId="77777777" w:rsidR="00187324" w:rsidRPr="00187324" w:rsidRDefault="00187324" w:rsidP="00187324">
      <w:pPr>
        <w:rPr>
          <w:rtl/>
          <w:lang w:eastAsia="he-IL"/>
        </w:rPr>
      </w:pPr>
    </w:p>
    <w:p w14:paraId="646C6D07" w14:textId="77777777" w:rsidR="00111FF5" w:rsidRDefault="00111FF5" w:rsidP="00111FF5">
      <w:pPr>
        <w:rPr>
          <w:rtl/>
        </w:rPr>
      </w:pPr>
      <w:bookmarkStart w:id="13668" w:name="_ETM_Q1_8463902"/>
      <w:bookmarkStart w:id="13669" w:name="_ETM_Q1_8461154"/>
      <w:bookmarkEnd w:id="13668"/>
      <w:bookmarkEnd w:id="13669"/>
      <w:r>
        <w:rPr>
          <w:rtl/>
        </w:rPr>
        <w:t>כן. אחת היא לגבי סעיף 3</w:t>
      </w:r>
      <w:bookmarkStart w:id="13670" w:name="_ETM_Q1_8464903"/>
      <w:bookmarkStart w:id="13671" w:name="_ETM_Q1_8461903"/>
      <w:bookmarkEnd w:id="13670"/>
      <w:bookmarkEnd w:id="13671"/>
      <w:r>
        <w:rPr>
          <w:rtl/>
        </w:rPr>
        <w:t>א בעמוד הראשון של ההצעה - - -</w:t>
      </w:r>
      <w:bookmarkStart w:id="13672" w:name="_ETM_Q1_8466153"/>
      <w:bookmarkStart w:id="13673" w:name="_ETM_Q1_8463404"/>
      <w:bookmarkEnd w:id="13672"/>
      <w:bookmarkEnd w:id="13673"/>
    </w:p>
    <w:p w14:paraId="2E9F8142" w14:textId="77777777" w:rsidR="00111FF5" w:rsidRDefault="00111FF5" w:rsidP="00111FF5">
      <w:pPr>
        <w:rPr>
          <w:rtl/>
        </w:rPr>
      </w:pPr>
      <w:bookmarkStart w:id="13674" w:name="_ETM_Q1_8463654"/>
      <w:bookmarkEnd w:id="13674"/>
    </w:p>
    <w:p w14:paraId="382E810B" w14:textId="77777777" w:rsidR="00111FF5" w:rsidRDefault="00111FF5" w:rsidP="00111FF5">
      <w:pPr>
        <w:pStyle w:val="a4"/>
        <w:keepNext/>
        <w:rPr>
          <w:rtl/>
        </w:rPr>
      </w:pPr>
      <w:bookmarkStart w:id="13675" w:name="ET_speaker_נעה_בן_שבת_96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3675"/>
    </w:p>
    <w:p w14:paraId="6B194215" w14:textId="77777777" w:rsidR="00111FF5" w:rsidRDefault="00111FF5" w:rsidP="00111FF5">
      <w:pPr>
        <w:pStyle w:val="KeepWithNext"/>
        <w:rPr>
          <w:rtl/>
        </w:rPr>
      </w:pPr>
    </w:p>
    <w:p w14:paraId="43091D95" w14:textId="77777777" w:rsidR="00111FF5" w:rsidRDefault="00111FF5" w:rsidP="00111FF5">
      <w:pPr>
        <w:rPr>
          <w:rtl/>
        </w:rPr>
      </w:pPr>
      <w:bookmarkStart w:id="13676" w:name="_ETM_Q1_8465653"/>
      <w:bookmarkEnd w:id="13676"/>
      <w:r>
        <w:rPr>
          <w:rtl/>
        </w:rPr>
        <w:t xml:space="preserve">אנחנו </w:t>
      </w:r>
      <w:bookmarkStart w:id="13677" w:name="_ETM_Q1_8467153"/>
      <w:bookmarkEnd w:id="13677"/>
      <w:r>
        <w:rPr>
          <w:rtl/>
        </w:rPr>
        <w:t xml:space="preserve">ניגע בזה בדיון הבא. </w:t>
      </w:r>
      <w:bookmarkStart w:id="13678" w:name="_ETM_Q1_8468652"/>
      <w:bookmarkEnd w:id="13678"/>
    </w:p>
    <w:p w14:paraId="4FC0C401" w14:textId="77777777" w:rsidR="00111FF5" w:rsidRDefault="00111FF5" w:rsidP="00111FF5">
      <w:pPr>
        <w:rPr>
          <w:rtl/>
        </w:rPr>
      </w:pPr>
      <w:bookmarkStart w:id="13679" w:name="_ETM_Q1_8465901"/>
      <w:bookmarkStart w:id="13680" w:name="_ETM_Q1_8466404"/>
      <w:bookmarkEnd w:id="13679"/>
      <w:bookmarkEnd w:id="13680"/>
    </w:p>
    <w:p w14:paraId="312C4344" w14:textId="77777777" w:rsidR="00111FF5" w:rsidRDefault="00111FF5" w:rsidP="00111FF5">
      <w:pPr>
        <w:pStyle w:val="af6"/>
        <w:keepNext/>
        <w:rPr>
          <w:rtl/>
        </w:rPr>
      </w:pPr>
      <w:bookmarkStart w:id="13681" w:name="ET_yor_6447_961"/>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13681"/>
    </w:p>
    <w:p w14:paraId="0A1D4692" w14:textId="77777777" w:rsidR="00111FF5" w:rsidRDefault="00111FF5" w:rsidP="00111FF5">
      <w:pPr>
        <w:pStyle w:val="KeepWithNext"/>
        <w:rPr>
          <w:rtl/>
        </w:rPr>
      </w:pPr>
    </w:p>
    <w:p w14:paraId="202911BA" w14:textId="77777777" w:rsidR="00111FF5" w:rsidRDefault="00111FF5" w:rsidP="00111FF5">
      <w:pPr>
        <w:rPr>
          <w:rtl/>
        </w:rPr>
      </w:pPr>
      <w:bookmarkStart w:id="13682" w:name="_ETM_Q1_8467151"/>
      <w:bookmarkEnd w:id="13682"/>
      <w:r>
        <w:rPr>
          <w:rtl/>
        </w:rPr>
        <w:t xml:space="preserve">אנחנו נקרא את זה בדיון הבא. </w:t>
      </w:r>
      <w:bookmarkStart w:id="13683" w:name="_ETM_Q1_8469155"/>
      <w:bookmarkEnd w:id="13683"/>
      <w:r>
        <w:rPr>
          <w:rtl/>
        </w:rPr>
        <w:t xml:space="preserve">אנחנו לא דנים היום בסעיף 3 </w:t>
      </w:r>
      <w:bookmarkStart w:id="13684" w:name="_ETM_Q1_8476652"/>
      <w:bookmarkEnd w:id="13684"/>
      <w:r>
        <w:rPr>
          <w:rtl/>
        </w:rPr>
        <w:t>אלא בדיון הבא</w:t>
      </w:r>
      <w:bookmarkStart w:id="13685" w:name="_ETM_Q1_8477653"/>
      <w:bookmarkStart w:id="13686" w:name="_ETM_Q1_8476650"/>
      <w:bookmarkEnd w:id="13685"/>
      <w:bookmarkEnd w:id="13686"/>
      <w:r>
        <w:rPr>
          <w:rtl/>
        </w:rPr>
        <w:t>.</w:t>
      </w:r>
    </w:p>
    <w:p w14:paraId="6299D95F" w14:textId="77777777" w:rsidR="00111FF5" w:rsidRDefault="00111FF5" w:rsidP="00111FF5">
      <w:pPr>
        <w:rPr>
          <w:rtl/>
        </w:rPr>
      </w:pPr>
      <w:bookmarkStart w:id="13687" w:name="_ETM_Q1_8474152"/>
      <w:bookmarkStart w:id="13688" w:name="_ETM_Q1_8471152"/>
      <w:bookmarkStart w:id="13689" w:name="_ETM_Q1_8471405"/>
      <w:bookmarkStart w:id="13690" w:name="_ETM_Q1_8472901"/>
      <w:bookmarkEnd w:id="13687"/>
      <w:bookmarkEnd w:id="13688"/>
      <w:bookmarkEnd w:id="13689"/>
      <w:bookmarkEnd w:id="13690"/>
    </w:p>
    <w:p w14:paraId="61410157" w14:textId="1EA05EDC" w:rsidR="00111FF5" w:rsidRDefault="00111FF5" w:rsidP="00111FF5">
      <w:pPr>
        <w:pStyle w:val="KeepWithNext"/>
        <w:rPr>
          <w:rStyle w:val="TagStyle"/>
          <w:rFonts w:ascii="David" w:hAnsi="David"/>
          <w:u w:val="single"/>
          <w:rtl/>
          <w:lang w:eastAsia="he-IL"/>
        </w:rPr>
      </w:pPr>
    </w:p>
    <w:p w14:paraId="0963E688" w14:textId="3EB58FCC" w:rsidR="00187324" w:rsidRDefault="00187324" w:rsidP="00187324">
      <w:pPr>
        <w:pStyle w:val="a4"/>
        <w:keepNext/>
        <w:rPr>
          <w:rtl/>
        </w:rPr>
      </w:pPr>
      <w:bookmarkStart w:id="13691" w:name="ET_speaker_טליה_אינהורן_1045"/>
      <w:r w:rsidRPr="00187324">
        <w:rPr>
          <w:rStyle w:val="TagStyle"/>
          <w:rtl/>
        </w:rPr>
        <w:t xml:space="preserve"> &lt;&lt; דובר &gt;&gt; </w:t>
      </w:r>
      <w:r>
        <w:rPr>
          <w:rtl/>
        </w:rPr>
        <w:t xml:space="preserve">פרופ' טליה </w:t>
      </w:r>
      <w:proofErr w:type="spellStart"/>
      <w:r>
        <w:rPr>
          <w:rtl/>
        </w:rPr>
        <w:t>אינהורן</w:t>
      </w:r>
      <w:proofErr w:type="spellEnd"/>
      <w:r>
        <w:rPr>
          <w:rtl/>
        </w:rPr>
        <w:t>:</w:t>
      </w:r>
      <w:r w:rsidRPr="00187324">
        <w:rPr>
          <w:rStyle w:val="TagStyle"/>
          <w:rtl/>
        </w:rPr>
        <w:t xml:space="preserve"> &lt;&lt; דובר &gt;&gt;</w:t>
      </w:r>
      <w:r>
        <w:rPr>
          <w:rtl/>
        </w:rPr>
        <w:t xml:space="preserve">   </w:t>
      </w:r>
      <w:bookmarkEnd w:id="13691"/>
    </w:p>
    <w:p w14:paraId="1976E921" w14:textId="565A51AF" w:rsidR="00187324" w:rsidRDefault="00187324" w:rsidP="00187324">
      <w:pPr>
        <w:pStyle w:val="KeepWithNext"/>
        <w:rPr>
          <w:rtl/>
          <w:lang w:eastAsia="he-IL"/>
        </w:rPr>
      </w:pPr>
    </w:p>
    <w:p w14:paraId="15DD405F" w14:textId="77777777" w:rsidR="00111FF5" w:rsidRDefault="00111FF5" w:rsidP="00111FF5">
      <w:pPr>
        <w:rPr>
          <w:rtl/>
        </w:rPr>
      </w:pPr>
      <w:bookmarkStart w:id="13692" w:name="_ETM_Q1_8473652"/>
      <w:bookmarkStart w:id="13693" w:name="_ETM_Q1_8473904"/>
      <w:bookmarkEnd w:id="13692"/>
      <w:bookmarkEnd w:id="13693"/>
      <w:r>
        <w:rPr>
          <w:rtl/>
        </w:rPr>
        <w:t>אם</w:t>
      </w:r>
      <w:bookmarkStart w:id="13694" w:name="_ETM_Q1_8472903"/>
      <w:bookmarkEnd w:id="13694"/>
      <w:r>
        <w:rPr>
          <w:rtl/>
        </w:rPr>
        <w:t xml:space="preserve"> זה יהיה</w:t>
      </w:r>
      <w:bookmarkStart w:id="13695" w:name="_ETM_Q1_8475903"/>
      <w:bookmarkEnd w:id="13695"/>
      <w:r>
        <w:rPr>
          <w:rtl/>
        </w:rPr>
        <w:t xml:space="preserve"> בדיון</w:t>
      </w:r>
      <w:bookmarkStart w:id="13696" w:name="_ETM_Q1_8477402"/>
      <w:bookmarkStart w:id="13697" w:name="_ETM_Q1_8475652"/>
      <w:bookmarkEnd w:id="13696"/>
      <w:bookmarkEnd w:id="13697"/>
      <w:r>
        <w:rPr>
          <w:rtl/>
        </w:rPr>
        <w:t xml:space="preserve"> הבא זה בסדר.</w:t>
      </w:r>
      <w:bookmarkStart w:id="13698" w:name="_ETM_Q1_8473154"/>
      <w:bookmarkEnd w:id="13698"/>
      <w:r>
        <w:rPr>
          <w:rtl/>
        </w:rPr>
        <w:t xml:space="preserve"> השאלה השנייה מתייחסת לעניין הוועדה המייעצת. </w:t>
      </w:r>
    </w:p>
    <w:p w14:paraId="63FB4737" w14:textId="77777777" w:rsidR="00111FF5" w:rsidRDefault="00111FF5" w:rsidP="00111FF5">
      <w:pPr>
        <w:rPr>
          <w:rtl/>
        </w:rPr>
      </w:pPr>
      <w:bookmarkStart w:id="13699" w:name="_ETM_Q1_8478155"/>
      <w:bookmarkStart w:id="13700" w:name="_ETM_Q1_8478654"/>
      <w:bookmarkEnd w:id="13699"/>
      <w:bookmarkEnd w:id="13700"/>
    </w:p>
    <w:p w14:paraId="39E7E67E" w14:textId="77777777" w:rsidR="00111FF5" w:rsidRDefault="00111FF5" w:rsidP="00111FF5">
      <w:pPr>
        <w:pStyle w:val="af6"/>
        <w:keepNext/>
        <w:rPr>
          <w:rtl/>
        </w:rPr>
      </w:pPr>
      <w:bookmarkStart w:id="13701" w:name="ET_yor_6447_963"/>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13701"/>
    </w:p>
    <w:p w14:paraId="10823DA1" w14:textId="77777777" w:rsidR="00111FF5" w:rsidRDefault="00111FF5" w:rsidP="00111FF5">
      <w:pPr>
        <w:pStyle w:val="KeepWithNext"/>
        <w:rPr>
          <w:rtl/>
        </w:rPr>
      </w:pPr>
    </w:p>
    <w:p w14:paraId="6F82F266" w14:textId="77777777" w:rsidR="00111FF5" w:rsidRDefault="00111FF5" w:rsidP="00111FF5">
      <w:pPr>
        <w:rPr>
          <w:rtl/>
        </w:rPr>
      </w:pPr>
      <w:bookmarkStart w:id="13702" w:name="_ETM_Q1_8479401"/>
      <w:bookmarkEnd w:id="13702"/>
      <w:r>
        <w:rPr>
          <w:rtl/>
        </w:rPr>
        <w:t xml:space="preserve">זה גם לא </w:t>
      </w:r>
      <w:bookmarkStart w:id="13703" w:name="_ETM_Q1_8479403"/>
      <w:bookmarkEnd w:id="13703"/>
      <w:r>
        <w:rPr>
          <w:rtl/>
        </w:rPr>
        <w:t>עכשיו</w:t>
      </w:r>
      <w:bookmarkStart w:id="13704" w:name="_ETM_Q1_8477154"/>
      <w:bookmarkEnd w:id="13704"/>
      <w:r>
        <w:rPr>
          <w:rtl/>
        </w:rPr>
        <w:t>.</w:t>
      </w:r>
      <w:bookmarkStart w:id="13705" w:name="_ETM_Q1_8476654"/>
      <w:bookmarkEnd w:id="13705"/>
    </w:p>
    <w:p w14:paraId="0D9A13A4" w14:textId="77777777" w:rsidR="00111FF5" w:rsidRDefault="00111FF5" w:rsidP="00111FF5">
      <w:pPr>
        <w:rPr>
          <w:rtl/>
        </w:rPr>
      </w:pPr>
      <w:bookmarkStart w:id="13706" w:name="_ETM_Q1_8476901"/>
      <w:bookmarkStart w:id="13707" w:name="_ETM_Q1_8477155"/>
      <w:bookmarkStart w:id="13708" w:name="_ETM_Q1_8474402"/>
      <w:bookmarkEnd w:id="13706"/>
      <w:bookmarkEnd w:id="13707"/>
      <w:bookmarkEnd w:id="13708"/>
    </w:p>
    <w:p w14:paraId="6AF0334C" w14:textId="77777777" w:rsidR="00111FF5" w:rsidRDefault="00111FF5" w:rsidP="00111FF5">
      <w:pPr>
        <w:pStyle w:val="af5"/>
        <w:keepNext/>
        <w:rPr>
          <w:rtl/>
        </w:rPr>
      </w:pPr>
      <w:bookmarkStart w:id="13709" w:name="ET_interruption_קריאה_96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709"/>
    </w:p>
    <w:p w14:paraId="1BECD7B5" w14:textId="77777777" w:rsidR="00111FF5" w:rsidRDefault="00111FF5" w:rsidP="00111FF5">
      <w:pPr>
        <w:pStyle w:val="KeepWithNext"/>
        <w:rPr>
          <w:rtl/>
        </w:rPr>
      </w:pPr>
    </w:p>
    <w:p w14:paraId="681C0036" w14:textId="77777777" w:rsidR="00111FF5" w:rsidRDefault="00111FF5" w:rsidP="00111FF5">
      <w:pPr>
        <w:rPr>
          <w:rtl/>
        </w:rPr>
      </w:pPr>
      <w:bookmarkStart w:id="13710" w:name="_ETM_Q1_8476401"/>
      <w:bookmarkEnd w:id="13710"/>
      <w:r>
        <w:rPr>
          <w:rtl/>
        </w:rPr>
        <w:t xml:space="preserve">גם זה יהיה בדיון הבא. </w:t>
      </w:r>
      <w:bookmarkStart w:id="13711" w:name="_ETM_Q1_8481402"/>
      <w:bookmarkStart w:id="13712" w:name="_ETM_Q1_8478653"/>
      <w:bookmarkEnd w:id="13711"/>
      <w:bookmarkEnd w:id="13712"/>
    </w:p>
    <w:p w14:paraId="15410012" w14:textId="77777777" w:rsidR="00111FF5" w:rsidRDefault="00111FF5" w:rsidP="00111FF5">
      <w:pPr>
        <w:rPr>
          <w:rtl/>
        </w:rPr>
      </w:pPr>
      <w:bookmarkStart w:id="13713" w:name="_ETM_Q1_8478902"/>
      <w:bookmarkStart w:id="13714" w:name="_ETM_Q1_8479154"/>
      <w:bookmarkStart w:id="13715" w:name="_ETM_Q1_8480153"/>
      <w:bookmarkEnd w:id="13713"/>
      <w:bookmarkEnd w:id="13714"/>
      <w:bookmarkEnd w:id="13715"/>
    </w:p>
    <w:p w14:paraId="67032B6A" w14:textId="32804A05" w:rsidR="00111FF5" w:rsidRDefault="00111FF5" w:rsidP="00111FF5">
      <w:pPr>
        <w:pStyle w:val="KeepWithNext"/>
        <w:rPr>
          <w:rStyle w:val="TagStyle"/>
          <w:rFonts w:ascii="David" w:hAnsi="David"/>
          <w:u w:val="single"/>
          <w:rtl/>
          <w:lang w:eastAsia="he-IL"/>
        </w:rPr>
      </w:pPr>
    </w:p>
    <w:p w14:paraId="7EA47A74" w14:textId="6655AE19" w:rsidR="00187324" w:rsidRDefault="00187324" w:rsidP="00187324">
      <w:pPr>
        <w:pStyle w:val="a4"/>
        <w:keepNext/>
        <w:rPr>
          <w:rtl/>
        </w:rPr>
      </w:pPr>
      <w:bookmarkStart w:id="13716" w:name="ET_speaker_טליה_אינהורן_1046"/>
      <w:r w:rsidRPr="00187324">
        <w:rPr>
          <w:rStyle w:val="TagStyle"/>
          <w:rtl/>
        </w:rPr>
        <w:t xml:space="preserve"> &lt;&lt; דובר &gt;&gt; </w:t>
      </w:r>
      <w:r>
        <w:rPr>
          <w:rtl/>
        </w:rPr>
        <w:t xml:space="preserve">פרופ' טליה </w:t>
      </w:r>
      <w:proofErr w:type="spellStart"/>
      <w:r>
        <w:rPr>
          <w:rtl/>
        </w:rPr>
        <w:t>אינהורן</w:t>
      </w:r>
      <w:proofErr w:type="spellEnd"/>
      <w:r>
        <w:rPr>
          <w:rtl/>
        </w:rPr>
        <w:t>:</w:t>
      </w:r>
      <w:r w:rsidRPr="00187324">
        <w:rPr>
          <w:rStyle w:val="TagStyle"/>
          <w:rtl/>
        </w:rPr>
        <w:t xml:space="preserve"> &lt;&lt; דובר &gt;&gt;</w:t>
      </w:r>
      <w:r>
        <w:rPr>
          <w:rtl/>
        </w:rPr>
        <w:t xml:space="preserve">   </w:t>
      </w:r>
      <w:bookmarkEnd w:id="13716"/>
    </w:p>
    <w:p w14:paraId="5A360D87" w14:textId="0004EAA6" w:rsidR="00187324" w:rsidRDefault="00187324" w:rsidP="00187324">
      <w:pPr>
        <w:pStyle w:val="KeepWithNext"/>
        <w:rPr>
          <w:rtl/>
          <w:lang w:eastAsia="he-IL"/>
        </w:rPr>
      </w:pPr>
    </w:p>
    <w:p w14:paraId="7FA5726C" w14:textId="77777777" w:rsidR="00111FF5" w:rsidRDefault="00111FF5" w:rsidP="00111FF5">
      <w:pPr>
        <w:rPr>
          <w:rtl/>
        </w:rPr>
      </w:pPr>
      <w:bookmarkStart w:id="13717" w:name="_ETM_Q1_8481152"/>
      <w:bookmarkEnd w:id="13717"/>
      <w:r>
        <w:rPr>
          <w:rtl/>
        </w:rPr>
        <w:t xml:space="preserve">אז לא צריך </w:t>
      </w:r>
      <w:bookmarkStart w:id="13718" w:name="_ETM_Q1_8482154"/>
      <w:bookmarkEnd w:id="13718"/>
      <w:r>
        <w:rPr>
          <w:rtl/>
        </w:rPr>
        <w:t>לדאוג</w:t>
      </w:r>
      <w:bookmarkStart w:id="13719" w:name="_ETM_Q1_8480901"/>
      <w:bookmarkStart w:id="13720" w:name="_ETM_Q1_8478151"/>
      <w:bookmarkEnd w:id="13719"/>
      <w:bookmarkEnd w:id="13720"/>
      <w:r>
        <w:rPr>
          <w:rtl/>
        </w:rPr>
        <w:t>. השאלה השלישית מתייחסת לשאלה שעלת</w:t>
      </w:r>
      <w:bookmarkStart w:id="13721" w:name="_ETM_Q1_8485154"/>
      <w:bookmarkEnd w:id="13721"/>
      <w:r>
        <w:rPr>
          <w:rtl/>
        </w:rPr>
        <w:t xml:space="preserve">ה כאן ואני לא </w:t>
      </w:r>
      <w:bookmarkStart w:id="13722" w:name="_ETM_Q1_8486902"/>
      <w:bookmarkEnd w:id="13722"/>
      <w:r>
        <w:rPr>
          <w:rtl/>
        </w:rPr>
        <w:t xml:space="preserve">הבנתי את התשובה. מה </w:t>
      </w:r>
      <w:bookmarkStart w:id="13723" w:name="_ETM_Q1_8489653"/>
      <w:bookmarkStart w:id="13724" w:name="_ETM_Q1_8492901"/>
      <w:bookmarkEnd w:id="13723"/>
      <w:bookmarkEnd w:id="13724"/>
      <w:r>
        <w:rPr>
          <w:rtl/>
        </w:rPr>
        <w:t xml:space="preserve">השם של אדוני? </w:t>
      </w:r>
      <w:bookmarkStart w:id="13725" w:name="_ETM_Q1_8489901"/>
      <w:bookmarkEnd w:id="13725"/>
      <w:r>
        <w:rPr>
          <w:rtl/>
        </w:rPr>
        <w:t>אתה שאלת את הש</w:t>
      </w:r>
      <w:bookmarkStart w:id="13726" w:name="_ETM_Q1_8487402"/>
      <w:bookmarkEnd w:id="13726"/>
      <w:r>
        <w:rPr>
          <w:rtl/>
        </w:rPr>
        <w:t>אלה הזאת.</w:t>
      </w:r>
    </w:p>
    <w:p w14:paraId="09238F2D" w14:textId="77777777" w:rsidR="00111FF5" w:rsidRDefault="00111FF5" w:rsidP="00111FF5">
      <w:pPr>
        <w:rPr>
          <w:rtl/>
        </w:rPr>
      </w:pPr>
      <w:bookmarkStart w:id="13727" w:name="_ETM_Q1_8494403"/>
      <w:bookmarkEnd w:id="13727"/>
    </w:p>
    <w:p w14:paraId="3438613A" w14:textId="77777777" w:rsidR="00111FF5" w:rsidRDefault="00111FF5" w:rsidP="00111FF5">
      <w:pPr>
        <w:pStyle w:val="a4"/>
        <w:keepNext/>
        <w:rPr>
          <w:rtl/>
        </w:rPr>
      </w:pPr>
      <w:bookmarkStart w:id="13728" w:name="ET_speaker_שמואל_לויט_966"/>
      <w:r>
        <w:rPr>
          <w:rStyle w:val="TagStyle"/>
          <w:rFonts w:hint="cs"/>
          <w:rtl/>
        </w:rPr>
        <w:t xml:space="preserve"> &lt;&lt; דובר &gt;&gt; </w:t>
      </w:r>
      <w:r>
        <w:rPr>
          <w:rFonts w:hint="cs"/>
          <w:rtl/>
        </w:rPr>
        <w:t xml:space="preserve">שמואל </w:t>
      </w:r>
      <w:proofErr w:type="spellStart"/>
      <w:r>
        <w:rPr>
          <w:rFonts w:hint="cs"/>
          <w:rtl/>
        </w:rPr>
        <w:t>לויט</w:t>
      </w:r>
      <w:proofErr w:type="spellEnd"/>
      <w:r>
        <w:rPr>
          <w:rFonts w:hint="cs"/>
          <w:rtl/>
        </w:rPr>
        <w:t>:</w:t>
      </w:r>
      <w:r>
        <w:rPr>
          <w:rStyle w:val="TagStyle"/>
          <w:rFonts w:hint="cs"/>
          <w:rtl/>
        </w:rPr>
        <w:t xml:space="preserve"> &lt;&lt; דובר &gt;&gt;</w:t>
      </w:r>
      <w:r>
        <w:rPr>
          <w:rFonts w:hint="cs"/>
          <w:rtl/>
        </w:rPr>
        <w:t xml:space="preserve">   </w:t>
      </w:r>
      <w:bookmarkEnd w:id="13728"/>
    </w:p>
    <w:p w14:paraId="71F6CA87" w14:textId="77777777" w:rsidR="00111FF5" w:rsidRDefault="00111FF5" w:rsidP="00111FF5">
      <w:pPr>
        <w:pStyle w:val="KeepWithNext"/>
        <w:rPr>
          <w:rtl/>
        </w:rPr>
      </w:pPr>
    </w:p>
    <w:p w14:paraId="23C4A2CB" w14:textId="77777777" w:rsidR="00111FF5" w:rsidRDefault="00111FF5" w:rsidP="00111FF5">
      <w:pPr>
        <w:rPr>
          <w:rtl/>
        </w:rPr>
      </w:pPr>
      <w:bookmarkStart w:id="13729" w:name="_ETM_Q1_8495401"/>
      <w:bookmarkStart w:id="13730" w:name="_ETM_Q1_8492401"/>
      <w:bookmarkStart w:id="13731" w:name="_ETM_Q1_8489401"/>
      <w:bookmarkEnd w:id="13729"/>
      <w:bookmarkEnd w:id="13730"/>
      <w:bookmarkEnd w:id="13731"/>
      <w:r>
        <w:rPr>
          <w:rtl/>
        </w:rPr>
        <w:t xml:space="preserve">שמואל </w:t>
      </w:r>
      <w:proofErr w:type="spellStart"/>
      <w:r>
        <w:rPr>
          <w:rtl/>
        </w:rPr>
        <w:t>לויט</w:t>
      </w:r>
      <w:proofErr w:type="spellEnd"/>
      <w:r>
        <w:rPr>
          <w:rtl/>
        </w:rPr>
        <w:t xml:space="preserve">, מולי. </w:t>
      </w:r>
    </w:p>
    <w:p w14:paraId="49A60210" w14:textId="77777777" w:rsidR="00111FF5" w:rsidRDefault="00111FF5" w:rsidP="00111FF5">
      <w:pPr>
        <w:rPr>
          <w:rtl/>
        </w:rPr>
      </w:pPr>
      <w:bookmarkStart w:id="13732" w:name="_ETM_Q1_8494154"/>
      <w:bookmarkStart w:id="13733" w:name="_ETM_Q1_8494402"/>
      <w:bookmarkStart w:id="13734" w:name="_ETM_Q1_8495655"/>
      <w:bookmarkEnd w:id="13732"/>
      <w:bookmarkEnd w:id="13733"/>
      <w:bookmarkEnd w:id="13734"/>
    </w:p>
    <w:p w14:paraId="15201EBB" w14:textId="46384BB8" w:rsidR="00111FF5" w:rsidRDefault="00111FF5" w:rsidP="00111FF5">
      <w:pPr>
        <w:pStyle w:val="KeepWithNext"/>
        <w:rPr>
          <w:rStyle w:val="TagStyle"/>
          <w:rFonts w:ascii="David" w:hAnsi="David"/>
          <w:u w:val="single"/>
          <w:rtl/>
          <w:lang w:eastAsia="he-IL"/>
        </w:rPr>
      </w:pPr>
    </w:p>
    <w:p w14:paraId="78BD9F17" w14:textId="59D5987F" w:rsidR="00187324" w:rsidRDefault="00187324" w:rsidP="00187324">
      <w:pPr>
        <w:pStyle w:val="a4"/>
        <w:keepNext/>
        <w:rPr>
          <w:rtl/>
        </w:rPr>
      </w:pPr>
      <w:bookmarkStart w:id="13735" w:name="ET_speaker_טליה_אינהורן_1047"/>
      <w:r w:rsidRPr="00187324">
        <w:rPr>
          <w:rStyle w:val="TagStyle"/>
          <w:rtl/>
        </w:rPr>
        <w:t xml:space="preserve"> &lt;&lt; דובר &gt;&gt; </w:t>
      </w:r>
      <w:r>
        <w:rPr>
          <w:rtl/>
        </w:rPr>
        <w:t xml:space="preserve">פרופ' טליה </w:t>
      </w:r>
      <w:proofErr w:type="spellStart"/>
      <w:r>
        <w:rPr>
          <w:rtl/>
        </w:rPr>
        <w:t>אינהורן</w:t>
      </w:r>
      <w:proofErr w:type="spellEnd"/>
      <w:r>
        <w:rPr>
          <w:rtl/>
        </w:rPr>
        <w:t>:</w:t>
      </w:r>
      <w:r w:rsidRPr="00187324">
        <w:rPr>
          <w:rStyle w:val="TagStyle"/>
          <w:rtl/>
        </w:rPr>
        <w:t xml:space="preserve"> &lt;&lt; דובר &gt;&gt;</w:t>
      </w:r>
      <w:r>
        <w:rPr>
          <w:rtl/>
        </w:rPr>
        <w:t xml:space="preserve">   </w:t>
      </w:r>
      <w:bookmarkEnd w:id="13735"/>
    </w:p>
    <w:p w14:paraId="4EDC0EA5" w14:textId="72481660" w:rsidR="00187324" w:rsidRDefault="00187324" w:rsidP="00187324">
      <w:pPr>
        <w:pStyle w:val="KeepWithNext"/>
        <w:rPr>
          <w:rtl/>
          <w:lang w:eastAsia="he-IL"/>
        </w:rPr>
      </w:pPr>
    </w:p>
    <w:p w14:paraId="0C4799A5" w14:textId="77777777" w:rsidR="00111FF5" w:rsidRDefault="00111FF5" w:rsidP="00111FF5">
      <w:pPr>
        <w:rPr>
          <w:rtl/>
        </w:rPr>
      </w:pPr>
      <w:bookmarkStart w:id="13736" w:name="_ETM_Q1_8496404"/>
      <w:bookmarkEnd w:id="13736"/>
      <w:r>
        <w:rPr>
          <w:rtl/>
        </w:rPr>
        <w:t>מולי. השאלה הייתה</w:t>
      </w:r>
      <w:bookmarkStart w:id="13737" w:name="_ETM_Q1_8499655"/>
      <w:bookmarkEnd w:id="13737"/>
      <w:r>
        <w:rPr>
          <w:rtl/>
        </w:rPr>
        <w:t xml:space="preserve"> האם החק</w:t>
      </w:r>
      <w:bookmarkStart w:id="13738" w:name="_ETM_Q1_8496902"/>
      <w:bookmarkStart w:id="13739" w:name="_ETM_Q1_8498655"/>
      <w:bookmarkStart w:id="13740" w:name="_ETM_Q1_8496153"/>
      <w:bookmarkEnd w:id="13738"/>
      <w:bookmarkEnd w:id="13739"/>
      <w:bookmarkEnd w:id="13740"/>
      <w:r>
        <w:rPr>
          <w:rtl/>
        </w:rPr>
        <w:t xml:space="preserve">לאות לא נכנסת בדלת </w:t>
      </w:r>
      <w:bookmarkStart w:id="13741" w:name="_ETM_Q1_8498154"/>
      <w:bookmarkEnd w:id="13741"/>
      <w:r>
        <w:rPr>
          <w:rtl/>
        </w:rPr>
        <w:t xml:space="preserve">עקיפה </w:t>
      </w:r>
      <w:bookmarkStart w:id="13742" w:name="_ETM_Q1_8495404"/>
      <w:bookmarkEnd w:id="13742"/>
      <w:r>
        <w:rPr>
          <w:rtl/>
        </w:rPr>
        <w:t>דרך ה-</w:t>
      </w:r>
      <w:r>
        <w:t>HACCP</w:t>
      </w:r>
      <w:bookmarkStart w:id="13743" w:name="_ETM_Q1_8500901"/>
      <w:bookmarkStart w:id="13744" w:name="_ETM_Q1_8506650"/>
      <w:bookmarkEnd w:id="13743"/>
      <w:bookmarkEnd w:id="13744"/>
      <w:r>
        <w:rPr>
          <w:rtl/>
        </w:rPr>
        <w:t xml:space="preserve"> וזאת</w:t>
      </w:r>
      <w:bookmarkStart w:id="13745" w:name="_ETM_Q1_8508650"/>
      <w:bookmarkEnd w:id="13745"/>
      <w:r>
        <w:rPr>
          <w:rtl/>
        </w:rPr>
        <w:t xml:space="preserve"> שאלה מצו</w:t>
      </w:r>
      <w:bookmarkStart w:id="13746" w:name="_ETM_Q1_8505904"/>
      <w:bookmarkEnd w:id="13746"/>
      <w:r>
        <w:rPr>
          <w:rtl/>
        </w:rPr>
        <w:t>ינת</w:t>
      </w:r>
      <w:bookmarkStart w:id="13747" w:name="_ETM_Q1_8504653"/>
      <w:bookmarkStart w:id="13748" w:name="_ETM_Q1_8502402"/>
      <w:bookmarkStart w:id="13749" w:name="_ETM_Q1_8499402"/>
      <w:bookmarkEnd w:id="13747"/>
      <w:bookmarkEnd w:id="13748"/>
      <w:bookmarkEnd w:id="13749"/>
      <w:r>
        <w:rPr>
          <w:rtl/>
        </w:rPr>
        <w:t>.</w:t>
      </w:r>
    </w:p>
    <w:p w14:paraId="31DE0647" w14:textId="77777777" w:rsidR="00111FF5" w:rsidRDefault="00111FF5" w:rsidP="00111FF5">
      <w:pPr>
        <w:rPr>
          <w:rtl/>
        </w:rPr>
      </w:pPr>
      <w:bookmarkStart w:id="13750" w:name="_ETM_Q1_8499903"/>
      <w:bookmarkStart w:id="13751" w:name="_ETM_Q1_8500151"/>
      <w:bookmarkStart w:id="13752" w:name="_ETM_Q1_8501401"/>
      <w:bookmarkStart w:id="13753" w:name="_ETM_Q1_8431154"/>
      <w:bookmarkStart w:id="13754" w:name="_ETM_Q1_8431402"/>
      <w:bookmarkStart w:id="13755" w:name="_ETM_Q1_8428902"/>
      <w:bookmarkStart w:id="13756" w:name="_ETM_Q1_8426154"/>
      <w:bookmarkStart w:id="13757" w:name="_ETM_Q1_8423405"/>
      <w:bookmarkStart w:id="13758" w:name="_ETM_Q1_8505150"/>
      <w:bookmarkEnd w:id="13750"/>
      <w:bookmarkEnd w:id="13751"/>
      <w:bookmarkEnd w:id="13752"/>
      <w:bookmarkEnd w:id="13753"/>
      <w:bookmarkEnd w:id="13754"/>
      <w:bookmarkEnd w:id="13755"/>
      <w:bookmarkEnd w:id="13756"/>
      <w:bookmarkEnd w:id="13757"/>
      <w:bookmarkEnd w:id="13758"/>
    </w:p>
    <w:p w14:paraId="2DA39DE2" w14:textId="77777777" w:rsidR="00111FF5" w:rsidRDefault="00111FF5" w:rsidP="00111FF5">
      <w:pPr>
        <w:pStyle w:val="af6"/>
        <w:keepNext/>
        <w:rPr>
          <w:rtl/>
        </w:rPr>
      </w:pPr>
      <w:bookmarkStart w:id="13759" w:name="ET_yor_6447_969"/>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13759"/>
    </w:p>
    <w:p w14:paraId="78ECBF40" w14:textId="77777777" w:rsidR="00111FF5" w:rsidRDefault="00111FF5" w:rsidP="00111FF5">
      <w:pPr>
        <w:pStyle w:val="KeepWithNext"/>
        <w:rPr>
          <w:rtl/>
        </w:rPr>
      </w:pPr>
    </w:p>
    <w:p w14:paraId="2D720222" w14:textId="77777777" w:rsidR="00111FF5" w:rsidRDefault="00111FF5" w:rsidP="00111FF5">
      <w:pPr>
        <w:rPr>
          <w:rtl/>
        </w:rPr>
      </w:pPr>
      <w:bookmarkStart w:id="13760" w:name="_ETM_Q1_8509151"/>
      <w:bookmarkEnd w:id="13760"/>
      <w:r>
        <w:rPr>
          <w:rtl/>
        </w:rPr>
        <w:t xml:space="preserve">מי רוצה לענות? </w:t>
      </w:r>
    </w:p>
    <w:p w14:paraId="09C8A899" w14:textId="77777777" w:rsidR="00111FF5" w:rsidRDefault="00111FF5" w:rsidP="00111FF5">
      <w:pPr>
        <w:rPr>
          <w:rtl/>
        </w:rPr>
      </w:pPr>
      <w:bookmarkStart w:id="13761" w:name="_ETM_Q1_8512405"/>
      <w:bookmarkStart w:id="13762" w:name="_ETM_Q1_8512904"/>
      <w:bookmarkEnd w:id="13761"/>
      <w:bookmarkEnd w:id="13762"/>
    </w:p>
    <w:p w14:paraId="71F8ABAD" w14:textId="77777777" w:rsidR="00111FF5" w:rsidRDefault="00111FF5" w:rsidP="00111FF5">
      <w:pPr>
        <w:pStyle w:val="a4"/>
        <w:keepNext/>
        <w:rPr>
          <w:rtl/>
        </w:rPr>
      </w:pPr>
      <w:r>
        <w:rPr>
          <w:rStyle w:val="TagStyle"/>
          <w:rFonts w:hint="cs"/>
          <w:rtl/>
        </w:rPr>
        <w:t xml:space="preserve"> &lt;&lt; דובר &gt;&gt; </w:t>
      </w:r>
      <w:r>
        <w:rPr>
          <w:rFonts w:hint="cs"/>
          <w:rtl/>
        </w:rPr>
        <w:t xml:space="preserve">שמואל </w:t>
      </w:r>
      <w:proofErr w:type="spellStart"/>
      <w:r>
        <w:rPr>
          <w:rFonts w:hint="cs"/>
          <w:rtl/>
        </w:rPr>
        <w:t>לויט</w:t>
      </w:r>
      <w:proofErr w:type="spellEnd"/>
      <w:r>
        <w:rPr>
          <w:rFonts w:hint="cs"/>
          <w:rtl/>
        </w:rPr>
        <w:t>:</w:t>
      </w:r>
      <w:r>
        <w:rPr>
          <w:rStyle w:val="TagStyle"/>
          <w:rFonts w:hint="cs"/>
          <w:rtl/>
        </w:rPr>
        <w:t xml:space="preserve"> &lt;&lt; דובר &gt;&gt;</w:t>
      </w:r>
      <w:r>
        <w:rPr>
          <w:rFonts w:hint="cs"/>
          <w:rtl/>
        </w:rPr>
        <w:t xml:space="preserve">   </w:t>
      </w:r>
    </w:p>
    <w:p w14:paraId="6BDF1198" w14:textId="77777777" w:rsidR="00111FF5" w:rsidRDefault="00111FF5" w:rsidP="00111FF5">
      <w:pPr>
        <w:pStyle w:val="KeepWithNext"/>
        <w:rPr>
          <w:rtl/>
        </w:rPr>
      </w:pPr>
    </w:p>
    <w:p w14:paraId="67B2D6E6" w14:textId="77777777" w:rsidR="00111FF5" w:rsidRDefault="00111FF5" w:rsidP="00111FF5">
      <w:pPr>
        <w:rPr>
          <w:rtl/>
        </w:rPr>
      </w:pPr>
      <w:bookmarkStart w:id="13763" w:name="_ETM_Q1_8506155"/>
      <w:bookmarkStart w:id="13764" w:name="_ETM_Q1_8503402"/>
      <w:bookmarkStart w:id="13765" w:name="_ETM_Q1_8510404"/>
      <w:bookmarkStart w:id="13766" w:name="_ETM_Q1_8508404"/>
      <w:bookmarkEnd w:id="13763"/>
      <w:bookmarkEnd w:id="13764"/>
      <w:bookmarkEnd w:id="13765"/>
      <w:bookmarkEnd w:id="13766"/>
      <w:r>
        <w:rPr>
          <w:rtl/>
        </w:rPr>
        <w:t>אני יודע שהיא נ</w:t>
      </w:r>
      <w:bookmarkStart w:id="13767" w:name="_ETM_Q1_8501652"/>
      <w:bookmarkEnd w:id="13767"/>
      <w:r>
        <w:rPr>
          <w:rtl/>
        </w:rPr>
        <w:t xml:space="preserve">כנסת, לכן שאלתי. </w:t>
      </w:r>
      <w:bookmarkStart w:id="13768" w:name="_ETM_Q1_8506153"/>
      <w:bookmarkEnd w:id="13768"/>
    </w:p>
    <w:p w14:paraId="52EB17EF" w14:textId="77777777" w:rsidR="00111FF5" w:rsidRDefault="00111FF5" w:rsidP="00111FF5">
      <w:pPr>
        <w:rPr>
          <w:rtl/>
        </w:rPr>
      </w:pPr>
      <w:bookmarkStart w:id="13769" w:name="_ETM_Q1_8506652"/>
      <w:bookmarkStart w:id="13770" w:name="_ETM_Q1_8507650"/>
      <w:bookmarkEnd w:id="13769"/>
      <w:bookmarkEnd w:id="13770"/>
    </w:p>
    <w:p w14:paraId="0B775BB7" w14:textId="61F0A969" w:rsidR="00111FF5" w:rsidRDefault="00111FF5" w:rsidP="00111FF5">
      <w:pPr>
        <w:pStyle w:val="KeepWithNext"/>
        <w:rPr>
          <w:rStyle w:val="TagStyle"/>
          <w:rFonts w:ascii="David" w:hAnsi="David"/>
          <w:u w:val="single"/>
          <w:rtl/>
          <w:lang w:eastAsia="he-IL"/>
        </w:rPr>
      </w:pPr>
    </w:p>
    <w:p w14:paraId="68A003BF" w14:textId="49D645A0" w:rsidR="00187324" w:rsidRDefault="00187324" w:rsidP="00187324">
      <w:pPr>
        <w:pStyle w:val="a4"/>
        <w:keepNext/>
        <w:rPr>
          <w:rtl/>
        </w:rPr>
      </w:pPr>
      <w:bookmarkStart w:id="13771" w:name="ET_speaker_טליה_אינהורן_1048"/>
      <w:r w:rsidRPr="00187324">
        <w:rPr>
          <w:rStyle w:val="TagStyle"/>
          <w:rtl/>
        </w:rPr>
        <w:t xml:space="preserve"> &lt;&lt; דובר &gt;&gt; </w:t>
      </w:r>
      <w:r>
        <w:rPr>
          <w:rtl/>
        </w:rPr>
        <w:t xml:space="preserve">פרופ' טליה </w:t>
      </w:r>
      <w:proofErr w:type="spellStart"/>
      <w:r>
        <w:rPr>
          <w:rtl/>
        </w:rPr>
        <w:t>אינהורן</w:t>
      </w:r>
      <w:proofErr w:type="spellEnd"/>
      <w:r>
        <w:rPr>
          <w:rtl/>
        </w:rPr>
        <w:t>:</w:t>
      </w:r>
      <w:r w:rsidRPr="00187324">
        <w:rPr>
          <w:rStyle w:val="TagStyle"/>
          <w:rtl/>
        </w:rPr>
        <w:t xml:space="preserve"> &lt;&lt; דובר &gt;&gt;</w:t>
      </w:r>
      <w:r>
        <w:rPr>
          <w:rtl/>
        </w:rPr>
        <w:t xml:space="preserve">   </w:t>
      </w:r>
      <w:bookmarkEnd w:id="13771"/>
    </w:p>
    <w:p w14:paraId="2BEF0DF1" w14:textId="3C39D528" w:rsidR="00187324" w:rsidRDefault="00187324" w:rsidP="00187324">
      <w:pPr>
        <w:pStyle w:val="KeepWithNext"/>
        <w:rPr>
          <w:rtl/>
          <w:lang w:eastAsia="he-IL"/>
        </w:rPr>
      </w:pPr>
    </w:p>
    <w:p w14:paraId="7D0627AF" w14:textId="77777777" w:rsidR="00111FF5" w:rsidRDefault="00111FF5" w:rsidP="00111FF5">
      <w:pPr>
        <w:rPr>
          <w:rtl/>
        </w:rPr>
      </w:pPr>
      <w:bookmarkStart w:id="13772" w:name="_ETM_Q1_8508654"/>
      <w:bookmarkEnd w:id="13772"/>
      <w:r>
        <w:rPr>
          <w:rtl/>
        </w:rPr>
        <w:t xml:space="preserve">בדיוק. </w:t>
      </w:r>
    </w:p>
    <w:p w14:paraId="702D6B38" w14:textId="77777777" w:rsidR="00111FF5" w:rsidRDefault="00111FF5" w:rsidP="00111FF5">
      <w:pPr>
        <w:rPr>
          <w:rtl/>
        </w:rPr>
      </w:pPr>
      <w:bookmarkStart w:id="13773" w:name="_ETM_Q1_8510653"/>
      <w:bookmarkEnd w:id="13773"/>
    </w:p>
    <w:p w14:paraId="19772CEC" w14:textId="77777777" w:rsidR="00111FF5" w:rsidRDefault="00111FF5" w:rsidP="00111FF5">
      <w:pPr>
        <w:pStyle w:val="af6"/>
        <w:keepNext/>
        <w:rPr>
          <w:rtl/>
        </w:rPr>
      </w:pPr>
      <w:bookmarkStart w:id="13774" w:name="ET_yor_6447_971"/>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13774"/>
    </w:p>
    <w:p w14:paraId="0C030AAB" w14:textId="77777777" w:rsidR="00111FF5" w:rsidRDefault="00111FF5" w:rsidP="00111FF5">
      <w:pPr>
        <w:pStyle w:val="KeepWithNext"/>
        <w:rPr>
          <w:rtl/>
        </w:rPr>
      </w:pPr>
    </w:p>
    <w:p w14:paraId="6BBCE6AF" w14:textId="77777777" w:rsidR="00111FF5" w:rsidRDefault="00111FF5" w:rsidP="00111FF5">
      <w:pPr>
        <w:rPr>
          <w:rtl/>
        </w:rPr>
      </w:pPr>
      <w:bookmarkStart w:id="13775" w:name="_ETM_Q1_8511903"/>
      <w:bookmarkStart w:id="13776" w:name="_ETM_Q1_8509651"/>
      <w:bookmarkEnd w:id="13775"/>
      <w:bookmarkEnd w:id="13776"/>
      <w:r>
        <w:rPr>
          <w:rtl/>
        </w:rPr>
        <w:t>מישהו רוצה לענות על זה?</w:t>
      </w:r>
    </w:p>
    <w:p w14:paraId="48EAB9FD" w14:textId="77777777" w:rsidR="00111FF5" w:rsidRDefault="00111FF5" w:rsidP="00111FF5">
      <w:pPr>
        <w:rPr>
          <w:rtl/>
        </w:rPr>
      </w:pPr>
      <w:bookmarkStart w:id="13777" w:name="_ETM_Q1_8510900"/>
      <w:bookmarkStart w:id="13778" w:name="_ETM_Q1_8511651"/>
      <w:bookmarkEnd w:id="13777"/>
      <w:bookmarkEnd w:id="13778"/>
    </w:p>
    <w:p w14:paraId="6FEE06D5" w14:textId="77777777" w:rsidR="00111FF5" w:rsidRDefault="00111FF5" w:rsidP="00111FF5">
      <w:pPr>
        <w:pStyle w:val="a4"/>
        <w:keepNext/>
        <w:rPr>
          <w:rtl/>
        </w:rPr>
      </w:pPr>
      <w:bookmarkStart w:id="13779" w:name="ET_speaker_פנינה_אורן_שנידור_972"/>
      <w:r>
        <w:rPr>
          <w:rStyle w:val="TagStyle"/>
          <w:rFonts w:hint="cs"/>
          <w:rtl/>
        </w:rPr>
        <w:t xml:space="preserve"> &lt;&lt; דובר &gt;&gt; </w:t>
      </w:r>
      <w:r>
        <w:rPr>
          <w:rFonts w:hint="cs"/>
          <w:rtl/>
        </w:rPr>
        <w:t xml:space="preserve">פנינה אורן </w:t>
      </w:r>
      <w:proofErr w:type="spellStart"/>
      <w:r>
        <w:rPr>
          <w:rFonts w:hint="cs"/>
          <w:rtl/>
        </w:rPr>
        <w:t>שנידור</w:t>
      </w:r>
      <w:proofErr w:type="spellEnd"/>
      <w:r>
        <w:rPr>
          <w:rFonts w:hint="cs"/>
          <w:rtl/>
        </w:rPr>
        <w:t>:</w:t>
      </w:r>
      <w:r>
        <w:rPr>
          <w:rStyle w:val="TagStyle"/>
          <w:rFonts w:hint="cs"/>
          <w:rtl/>
        </w:rPr>
        <w:t xml:space="preserve"> &lt;&lt; דובר &gt;&gt;</w:t>
      </w:r>
      <w:r>
        <w:rPr>
          <w:rFonts w:hint="cs"/>
          <w:rtl/>
        </w:rPr>
        <w:t xml:space="preserve">   </w:t>
      </w:r>
      <w:bookmarkEnd w:id="13779"/>
    </w:p>
    <w:p w14:paraId="1989171C" w14:textId="77777777" w:rsidR="00111FF5" w:rsidRDefault="00111FF5" w:rsidP="00111FF5">
      <w:pPr>
        <w:pStyle w:val="KeepWithNext"/>
        <w:rPr>
          <w:rtl/>
        </w:rPr>
      </w:pPr>
    </w:p>
    <w:p w14:paraId="3B485F38" w14:textId="77777777" w:rsidR="00111FF5" w:rsidRDefault="00111FF5" w:rsidP="00111FF5">
      <w:pPr>
        <w:rPr>
          <w:rtl/>
        </w:rPr>
      </w:pPr>
      <w:bookmarkStart w:id="13780" w:name="_ETM_Q1_8512650"/>
      <w:bookmarkStart w:id="13781" w:name="_ETM_Q1_8512903"/>
      <w:bookmarkStart w:id="13782" w:name="_ETM_Q1_8509903"/>
      <w:bookmarkStart w:id="13783" w:name="_ETM_Q1_8506903"/>
      <w:bookmarkEnd w:id="13780"/>
      <w:bookmarkEnd w:id="13781"/>
      <w:bookmarkEnd w:id="13782"/>
      <w:bookmarkEnd w:id="13783"/>
      <w:r>
        <w:rPr>
          <w:rtl/>
        </w:rPr>
        <w:t>אנחנו אמרנו שריבה תענ</w:t>
      </w:r>
      <w:bookmarkStart w:id="13784" w:name="_ETM_Q1_8509652"/>
      <w:bookmarkEnd w:id="13784"/>
      <w:r>
        <w:rPr>
          <w:rtl/>
        </w:rPr>
        <w:t xml:space="preserve">ה כי זה בתחום שלהם. </w:t>
      </w:r>
    </w:p>
    <w:p w14:paraId="6279BD36" w14:textId="77777777" w:rsidR="00111FF5" w:rsidRDefault="00111FF5" w:rsidP="00111FF5">
      <w:pPr>
        <w:rPr>
          <w:rtl/>
        </w:rPr>
      </w:pPr>
      <w:bookmarkStart w:id="13785" w:name="_ETM_Q1_8515152"/>
      <w:bookmarkStart w:id="13786" w:name="_ETM_Q1_8515403"/>
      <w:bookmarkStart w:id="13787" w:name="_ETM_Q1_8519404"/>
      <w:bookmarkEnd w:id="13785"/>
      <w:bookmarkEnd w:id="13786"/>
      <w:bookmarkEnd w:id="13787"/>
    </w:p>
    <w:p w14:paraId="735CA099" w14:textId="77777777" w:rsidR="00111FF5" w:rsidRDefault="00111FF5" w:rsidP="00111FF5">
      <w:pPr>
        <w:pStyle w:val="a4"/>
        <w:keepNext/>
        <w:rPr>
          <w:rtl/>
        </w:rPr>
      </w:pPr>
      <w:bookmarkStart w:id="13788" w:name="ET_speaker_ריבה_בן_עזרא_973"/>
      <w:r>
        <w:rPr>
          <w:rStyle w:val="TagStyle"/>
          <w:rFonts w:hint="cs"/>
          <w:rtl/>
        </w:rPr>
        <w:t xml:space="preserve"> &lt;&lt; דובר &gt;&gt; </w:t>
      </w:r>
      <w:r>
        <w:rPr>
          <w:rFonts w:hint="cs"/>
          <w:rtl/>
        </w:rPr>
        <w:t>ד"ר ריבה בן עזרא:</w:t>
      </w:r>
      <w:r>
        <w:rPr>
          <w:rStyle w:val="TagStyle"/>
          <w:rFonts w:hint="cs"/>
          <w:rtl/>
        </w:rPr>
        <w:t xml:space="preserve"> &lt;&lt; דובר &gt;&gt;</w:t>
      </w:r>
      <w:r>
        <w:rPr>
          <w:rFonts w:hint="cs"/>
          <w:rtl/>
        </w:rPr>
        <w:t xml:space="preserve">   </w:t>
      </w:r>
      <w:bookmarkEnd w:id="13788"/>
    </w:p>
    <w:p w14:paraId="438A0192" w14:textId="77777777" w:rsidR="00111FF5" w:rsidRDefault="00111FF5" w:rsidP="00111FF5">
      <w:pPr>
        <w:pStyle w:val="KeepWithNext"/>
        <w:rPr>
          <w:rtl/>
        </w:rPr>
      </w:pPr>
    </w:p>
    <w:p w14:paraId="206B1EC6" w14:textId="77777777" w:rsidR="00111FF5" w:rsidRDefault="00111FF5" w:rsidP="00111FF5">
      <w:pPr>
        <w:rPr>
          <w:rtl/>
        </w:rPr>
      </w:pPr>
      <w:bookmarkStart w:id="13789" w:name="_ETM_Q1_8520650"/>
      <w:bookmarkStart w:id="13790" w:name="_ETM_Q1_8520903"/>
      <w:bookmarkStart w:id="13791" w:name="_ETM_Q1_8521902"/>
      <w:bookmarkEnd w:id="13789"/>
      <w:bookmarkEnd w:id="13790"/>
      <w:bookmarkEnd w:id="13791"/>
      <w:r>
        <w:rPr>
          <w:rtl/>
        </w:rPr>
        <w:t>השאלה הייתה</w:t>
      </w:r>
      <w:r>
        <w:rPr>
          <w:rFonts w:cstheme="minorBidi"/>
          <w:rtl/>
        </w:rPr>
        <w:t xml:space="preserve"> </w:t>
      </w:r>
      <w:r>
        <w:rPr>
          <w:rtl/>
        </w:rPr>
        <w:t xml:space="preserve">האם חומרי הגלם שלנו נבדקים במפעלים תחת פיקוח של משרד החקלאות במסגרת </w:t>
      </w:r>
      <w:bookmarkStart w:id="13792" w:name="_ETM_Q1_8529154"/>
      <w:bookmarkStart w:id="13793" w:name="_ETM_Q1_8526154"/>
      <w:bookmarkEnd w:id="13792"/>
      <w:bookmarkEnd w:id="13793"/>
      <w:r>
        <w:rPr>
          <w:rtl/>
        </w:rPr>
        <w:t>ה-</w:t>
      </w:r>
      <w:r>
        <w:t>HACCP</w:t>
      </w:r>
      <w:r>
        <w:rPr>
          <w:rtl/>
        </w:rPr>
        <w:t>. היום,</w:t>
      </w:r>
      <w:bookmarkStart w:id="13794" w:name="_ETM_Q1_8531651"/>
      <w:bookmarkEnd w:id="13794"/>
      <w:r>
        <w:rPr>
          <w:rtl/>
        </w:rPr>
        <w:t xml:space="preserve"> כל דבר זה צריך לעמוד בחוק בין </w:t>
      </w:r>
      <w:bookmarkStart w:id="13795" w:name="_ETM_Q1_8531901"/>
      <w:bookmarkEnd w:id="13795"/>
      <w:r>
        <w:rPr>
          <w:rtl/>
        </w:rPr>
        <w:t>אם זה חוק של אירופה</w:t>
      </w:r>
      <w:bookmarkStart w:id="13796" w:name="_ETM_Q1_8533151"/>
      <w:bookmarkStart w:id="13797" w:name="_ETM_Q1_8536402"/>
      <w:bookmarkEnd w:id="13796"/>
      <w:bookmarkEnd w:id="13797"/>
      <w:r>
        <w:rPr>
          <w:rtl/>
        </w:rPr>
        <w:t xml:space="preserve">, </w:t>
      </w:r>
      <w:bookmarkStart w:id="13798" w:name="_ETM_Q1_8534154"/>
      <w:bookmarkStart w:id="13799" w:name="_ETM_Q1_8531403"/>
      <w:bookmarkEnd w:id="13798"/>
      <w:bookmarkEnd w:id="13799"/>
      <w:r>
        <w:rPr>
          <w:rtl/>
        </w:rPr>
        <w:t xml:space="preserve">חוק של ארצות הברית או </w:t>
      </w:r>
      <w:bookmarkStart w:id="13800" w:name="_ETM_Q1_8530155"/>
      <w:bookmarkEnd w:id="13800"/>
      <w:r>
        <w:rPr>
          <w:rtl/>
        </w:rPr>
        <w:t>חוק של ישראל, בהתאם למפעל המייצר. אם שואלים על ה</w:t>
      </w:r>
      <w:bookmarkStart w:id="13801" w:name="_ETM_Q1_8543156"/>
      <w:bookmarkEnd w:id="13801"/>
      <w:r>
        <w:rPr>
          <w:rtl/>
        </w:rPr>
        <w:t>עניין של פרשת חומרי ההדברה,</w:t>
      </w:r>
      <w:bookmarkStart w:id="13802" w:name="_ETM_Q1_8545153"/>
      <w:bookmarkEnd w:id="13802"/>
      <w:r>
        <w:rPr>
          <w:rtl/>
        </w:rPr>
        <w:t xml:space="preserve"> זה יכול להיות אותו דבר במזון מן החי </w:t>
      </w:r>
      <w:bookmarkStart w:id="13803" w:name="_ETM_Q1_8547653"/>
      <w:bookmarkStart w:id="13804" w:name="_ETM_Q1_8546653"/>
      <w:r>
        <w:rPr>
          <w:rtl/>
        </w:rPr>
        <w:t xml:space="preserve">וגם </w:t>
      </w:r>
      <w:bookmarkEnd w:id="13803"/>
      <w:bookmarkEnd w:id="13804"/>
      <w:r>
        <w:rPr>
          <w:rtl/>
        </w:rPr>
        <w:t>במזון מן הצומח. אי-</w:t>
      </w:r>
      <w:bookmarkStart w:id="13805" w:name="_ETM_Q1_8548401"/>
      <w:bookmarkEnd w:id="13805"/>
      <w:r>
        <w:rPr>
          <w:rtl/>
        </w:rPr>
        <w:t xml:space="preserve">אפשר לסיים דיון בלי חומרי </w:t>
      </w:r>
      <w:bookmarkStart w:id="13806" w:name="_ETM_Q1_8546903"/>
      <w:bookmarkEnd w:id="13806"/>
      <w:r>
        <w:rPr>
          <w:rtl/>
        </w:rPr>
        <w:t xml:space="preserve">הדברה. </w:t>
      </w:r>
    </w:p>
    <w:p w14:paraId="48885883" w14:textId="77777777" w:rsidR="00111FF5" w:rsidRDefault="00111FF5" w:rsidP="00111FF5">
      <w:pPr>
        <w:rPr>
          <w:rtl/>
        </w:rPr>
      </w:pPr>
      <w:bookmarkStart w:id="13807" w:name="_ETM_Q1_8549155"/>
      <w:bookmarkStart w:id="13808" w:name="_ETM_Q1_8549403"/>
      <w:bookmarkEnd w:id="13807"/>
      <w:bookmarkEnd w:id="13808"/>
    </w:p>
    <w:p w14:paraId="31B8777A" w14:textId="77777777" w:rsidR="00111FF5" w:rsidRDefault="00111FF5" w:rsidP="00111FF5">
      <w:pPr>
        <w:pStyle w:val="af6"/>
        <w:keepNext/>
        <w:rPr>
          <w:rtl/>
        </w:rPr>
      </w:pPr>
      <w:bookmarkStart w:id="13809" w:name="ET_yor_6447_974"/>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Pr>
          <w:rFonts w:hint="cs"/>
          <w:rtl/>
        </w:rPr>
        <w:t xml:space="preserve">   </w:t>
      </w:r>
      <w:bookmarkEnd w:id="13809"/>
    </w:p>
    <w:p w14:paraId="0CCC4DA7" w14:textId="77777777" w:rsidR="00111FF5" w:rsidRDefault="00111FF5" w:rsidP="00111FF5">
      <w:pPr>
        <w:pStyle w:val="KeepWithNext"/>
        <w:rPr>
          <w:rtl/>
        </w:rPr>
      </w:pPr>
    </w:p>
    <w:p w14:paraId="14CBBA57" w14:textId="77777777" w:rsidR="00111FF5" w:rsidRDefault="00111FF5" w:rsidP="00111FF5">
      <w:pPr>
        <w:rPr>
          <w:rtl/>
        </w:rPr>
      </w:pPr>
      <w:bookmarkStart w:id="13810" w:name="_ETM_Q1_8550155"/>
      <w:bookmarkEnd w:id="13810"/>
      <w:r>
        <w:rPr>
          <w:rtl/>
        </w:rPr>
        <w:t xml:space="preserve">בטח. </w:t>
      </w:r>
      <w:bookmarkStart w:id="13811" w:name="_ETM_Q1_8552402"/>
      <w:bookmarkStart w:id="13812" w:name="_ETM_Q1_8550402"/>
      <w:bookmarkEnd w:id="13811"/>
      <w:bookmarkEnd w:id="13812"/>
    </w:p>
    <w:p w14:paraId="66B857B2" w14:textId="77777777" w:rsidR="00111FF5" w:rsidRDefault="00111FF5" w:rsidP="00111FF5">
      <w:pPr>
        <w:rPr>
          <w:rtl/>
        </w:rPr>
      </w:pPr>
      <w:bookmarkStart w:id="13813" w:name="_ETM_Q1_8549402"/>
      <w:bookmarkEnd w:id="13813"/>
    </w:p>
    <w:p w14:paraId="49093B6E" w14:textId="77777777" w:rsidR="00111FF5" w:rsidRDefault="00111FF5" w:rsidP="00111FF5">
      <w:pPr>
        <w:pStyle w:val="a4"/>
        <w:keepNext/>
        <w:rPr>
          <w:rtl/>
        </w:rPr>
      </w:pPr>
      <w:bookmarkStart w:id="13814" w:name="ET_speaker_ריבה_בן_עזרא_975"/>
      <w:r>
        <w:rPr>
          <w:rStyle w:val="TagStyle"/>
          <w:rFonts w:hint="cs"/>
          <w:rtl/>
        </w:rPr>
        <w:t xml:space="preserve"> &lt;&lt; דובר &gt;&gt; </w:t>
      </w:r>
      <w:r>
        <w:rPr>
          <w:rFonts w:hint="cs"/>
          <w:rtl/>
        </w:rPr>
        <w:t>ד"ר ריבה בן עזרא:</w:t>
      </w:r>
      <w:r>
        <w:rPr>
          <w:rStyle w:val="TagStyle"/>
          <w:rFonts w:hint="cs"/>
          <w:rtl/>
        </w:rPr>
        <w:t xml:space="preserve"> &lt;&lt; דובר &gt;&gt;</w:t>
      </w:r>
      <w:r>
        <w:rPr>
          <w:rFonts w:hint="cs"/>
          <w:rtl/>
        </w:rPr>
        <w:t xml:space="preserve">   </w:t>
      </w:r>
      <w:bookmarkEnd w:id="13814"/>
    </w:p>
    <w:p w14:paraId="0239B6CB" w14:textId="77777777" w:rsidR="00111FF5" w:rsidRDefault="00111FF5" w:rsidP="00111FF5">
      <w:pPr>
        <w:pStyle w:val="KeepWithNext"/>
        <w:rPr>
          <w:rtl/>
        </w:rPr>
      </w:pPr>
    </w:p>
    <w:p w14:paraId="7B263653" w14:textId="34944226" w:rsidR="00111FF5" w:rsidRDefault="00111FF5" w:rsidP="003E00F1">
      <w:pPr>
        <w:rPr>
          <w:rtl/>
        </w:rPr>
      </w:pPr>
      <w:bookmarkStart w:id="13815" w:name="_ETM_Q1_8551904"/>
      <w:bookmarkStart w:id="13816" w:name="_ETM_Q1_8552152"/>
      <w:bookmarkEnd w:id="13815"/>
      <w:bookmarkEnd w:id="13816"/>
      <w:r>
        <w:rPr>
          <w:rtl/>
        </w:rPr>
        <w:t>במקום</w:t>
      </w:r>
      <w:bookmarkStart w:id="13817" w:name="_ETM_Q1_8552153"/>
      <w:bookmarkStart w:id="13818" w:name="_ETM_Q1_8556902"/>
      <w:bookmarkEnd w:id="13817"/>
      <w:bookmarkEnd w:id="13818"/>
      <w:r>
        <w:rPr>
          <w:rtl/>
        </w:rPr>
        <w:t xml:space="preserve"> </w:t>
      </w:r>
      <w:proofErr w:type="spellStart"/>
      <w:r>
        <w:rPr>
          <w:rtl/>
        </w:rPr>
        <w:t>ליל</w:t>
      </w:r>
      <w:r w:rsidR="003E00F1">
        <w:rPr>
          <w:rFonts w:hint="cs"/>
          <w:rtl/>
        </w:rPr>
        <w:t>א</w:t>
      </w:r>
      <w:proofErr w:type="spellEnd"/>
      <w:r>
        <w:rPr>
          <w:rtl/>
        </w:rPr>
        <w:t xml:space="preserve">, אני לוקחת את הזכות היום.  </w:t>
      </w:r>
      <w:bookmarkStart w:id="13819" w:name="_ETM_Q1_8553651"/>
      <w:bookmarkStart w:id="13820" w:name="_ETM_Q1_8551152"/>
      <w:bookmarkStart w:id="13821" w:name="_ETM_Q1_8558404"/>
      <w:bookmarkStart w:id="13822" w:name="_ETM_Q1_8560655"/>
      <w:bookmarkStart w:id="13823" w:name="_ETM_Q1_8557903"/>
      <w:bookmarkEnd w:id="13819"/>
      <w:bookmarkEnd w:id="13820"/>
      <w:bookmarkEnd w:id="13821"/>
      <w:bookmarkEnd w:id="13822"/>
      <w:bookmarkEnd w:id="13823"/>
    </w:p>
    <w:p w14:paraId="3A912C6A" w14:textId="77777777" w:rsidR="003E00F1" w:rsidRDefault="003E00F1" w:rsidP="00111FF5">
      <w:pPr>
        <w:rPr>
          <w:rtl/>
        </w:rPr>
      </w:pPr>
    </w:p>
    <w:p w14:paraId="589EFFE2" w14:textId="77777777" w:rsidR="00EA3767" w:rsidRDefault="00EA3767" w:rsidP="00EA3767">
      <w:pPr>
        <w:ind w:firstLine="0"/>
        <w:rPr>
          <w:rStyle w:val="TagStyle"/>
          <w:rFonts w:ascii="David" w:hAnsi="David"/>
          <w:u w:val="single"/>
          <w:rtl/>
          <w:lang w:eastAsia="he-IL"/>
        </w:rPr>
      </w:pPr>
      <w:bookmarkStart w:id="13824" w:name="_ETM_Q1_8558153"/>
      <w:bookmarkStart w:id="13825" w:name="_ETM_Q1_8559403"/>
      <w:bookmarkStart w:id="13826" w:name="_ETM_Q1_3403"/>
      <w:bookmarkStart w:id="13827" w:name="_ETM_Q1_18446744073706456"/>
      <w:bookmarkEnd w:id="13824"/>
      <w:bookmarkEnd w:id="13825"/>
      <w:bookmarkEnd w:id="13826"/>
      <w:bookmarkEnd w:id="13827"/>
    </w:p>
    <w:p w14:paraId="260197F8" w14:textId="2C7243A5" w:rsidR="00EA3767" w:rsidRDefault="00EA3767" w:rsidP="00EA3767">
      <w:pPr>
        <w:pStyle w:val="a4"/>
        <w:keepNext/>
        <w:rPr>
          <w:rtl/>
        </w:rPr>
      </w:pPr>
      <w:bookmarkStart w:id="13828" w:name="ET_speaker_ליאור_לוי_969"/>
      <w:r w:rsidRPr="00EA3767">
        <w:rPr>
          <w:rStyle w:val="TagStyle"/>
          <w:rtl/>
        </w:rPr>
        <w:t xml:space="preserve"> &lt;&lt; דובר &gt;&gt; </w:t>
      </w:r>
      <w:r>
        <w:rPr>
          <w:rtl/>
        </w:rPr>
        <w:t>ליאור לוי:</w:t>
      </w:r>
      <w:r w:rsidRPr="00EA3767">
        <w:rPr>
          <w:rStyle w:val="TagStyle"/>
          <w:rtl/>
        </w:rPr>
        <w:t xml:space="preserve"> &lt;&lt; דובר &gt;&gt;</w:t>
      </w:r>
      <w:r>
        <w:rPr>
          <w:rtl/>
        </w:rPr>
        <w:t xml:space="preserve">   </w:t>
      </w:r>
      <w:bookmarkEnd w:id="13828"/>
    </w:p>
    <w:p w14:paraId="481BDFFC" w14:textId="77777777" w:rsidR="00EA3767" w:rsidRPr="00EA3767" w:rsidRDefault="00EA3767" w:rsidP="00EA3767">
      <w:pPr>
        <w:rPr>
          <w:rtl/>
          <w:lang w:eastAsia="he-IL"/>
        </w:rPr>
      </w:pPr>
      <w:bookmarkStart w:id="13829" w:name="_ETM_Q1_4152"/>
      <w:bookmarkStart w:id="13830" w:name="_ETM_Q1_4904"/>
      <w:bookmarkEnd w:id="13829"/>
      <w:bookmarkEnd w:id="13830"/>
    </w:p>
    <w:p w14:paraId="0DACF980" w14:textId="706CAC86" w:rsidR="00EA3767" w:rsidRDefault="00EA3767" w:rsidP="00EA3767">
      <w:pPr>
        <w:rPr>
          <w:rtl/>
        </w:rPr>
      </w:pPr>
      <w:r>
        <w:rPr>
          <w:rFonts w:hint="cs"/>
          <w:rtl/>
        </w:rPr>
        <w:t>זאת לא הייתה השאלה.</w:t>
      </w:r>
    </w:p>
    <w:p w14:paraId="6727D7CF" w14:textId="77777777" w:rsidR="00EA3767" w:rsidRDefault="00EA3767" w:rsidP="00EA3767">
      <w:pPr>
        <w:rPr>
          <w:rtl/>
        </w:rPr>
      </w:pPr>
      <w:bookmarkStart w:id="13831" w:name="_ETM_Q1_8559152"/>
      <w:bookmarkEnd w:id="13831"/>
    </w:p>
    <w:p w14:paraId="4E771F2A" w14:textId="7B8CFDEE" w:rsidR="00EA3767" w:rsidRDefault="00EA3767" w:rsidP="00EA3767">
      <w:pPr>
        <w:pStyle w:val="a4"/>
        <w:keepNext/>
        <w:rPr>
          <w:rtl/>
        </w:rPr>
      </w:pPr>
      <w:bookmarkStart w:id="13832" w:name="ET_speaker_ריבה_בן_עזרא_970"/>
      <w:r w:rsidRPr="00EA3767">
        <w:rPr>
          <w:rStyle w:val="TagStyle"/>
          <w:rtl/>
        </w:rPr>
        <w:t xml:space="preserve"> &lt;&lt; דובר &gt;&gt; </w:t>
      </w:r>
      <w:r>
        <w:rPr>
          <w:rtl/>
        </w:rPr>
        <w:t>ד"ר ריבה בן עזרא:</w:t>
      </w:r>
      <w:r w:rsidRPr="00EA3767">
        <w:rPr>
          <w:rStyle w:val="TagStyle"/>
          <w:rtl/>
        </w:rPr>
        <w:t xml:space="preserve"> &lt;&lt; דובר &gt;&gt;</w:t>
      </w:r>
      <w:r>
        <w:rPr>
          <w:rtl/>
        </w:rPr>
        <w:t xml:space="preserve">   </w:t>
      </w:r>
      <w:bookmarkEnd w:id="13832"/>
    </w:p>
    <w:p w14:paraId="10AE30F5" w14:textId="77777777" w:rsidR="00EA3767" w:rsidRPr="00EA3767" w:rsidRDefault="00EA3767" w:rsidP="00EA3767">
      <w:pPr>
        <w:rPr>
          <w:rtl/>
        </w:rPr>
      </w:pPr>
    </w:p>
    <w:p w14:paraId="35C42511" w14:textId="33992019" w:rsidR="00EA3767" w:rsidRDefault="00EA3767" w:rsidP="00111FF5">
      <w:pPr>
        <w:rPr>
          <w:rtl/>
        </w:rPr>
      </w:pPr>
      <w:r>
        <w:rPr>
          <w:rFonts w:hint="cs"/>
          <w:rtl/>
        </w:rPr>
        <w:t>אז מה בדיוק הייתה השאלה?</w:t>
      </w:r>
    </w:p>
    <w:p w14:paraId="48639050" w14:textId="77777777" w:rsidR="00EA3767" w:rsidRDefault="00EA3767" w:rsidP="00EA3767">
      <w:pPr>
        <w:rPr>
          <w:rtl/>
        </w:rPr>
      </w:pPr>
      <w:bookmarkStart w:id="13833" w:name="_ETM_Q1_8563403"/>
      <w:bookmarkStart w:id="13834" w:name="_ETM_Q1_8561403"/>
      <w:bookmarkStart w:id="13835" w:name="_ETM_Q1_8558403"/>
      <w:bookmarkStart w:id="13836" w:name="_ETM_Q1_8560154"/>
      <w:bookmarkEnd w:id="13833"/>
      <w:bookmarkEnd w:id="13834"/>
      <w:bookmarkEnd w:id="13835"/>
      <w:bookmarkEnd w:id="13836"/>
    </w:p>
    <w:p w14:paraId="6BE24D2A" w14:textId="4C96AE65" w:rsidR="00EA3767" w:rsidRDefault="00EA3767" w:rsidP="00EA3767">
      <w:pPr>
        <w:pStyle w:val="a4"/>
        <w:keepNext/>
        <w:rPr>
          <w:rtl/>
        </w:rPr>
      </w:pPr>
      <w:bookmarkStart w:id="13837" w:name="ET_speaker_פנינה_אורן_שנידור_971"/>
      <w:r w:rsidRPr="00EA3767">
        <w:rPr>
          <w:rStyle w:val="TagStyle"/>
          <w:rtl/>
        </w:rPr>
        <w:t xml:space="preserve"> &lt;&lt; דובר &gt;&gt; </w:t>
      </w:r>
      <w:r>
        <w:rPr>
          <w:rtl/>
        </w:rPr>
        <w:t xml:space="preserve">פנינה אורן </w:t>
      </w:r>
      <w:proofErr w:type="spellStart"/>
      <w:r>
        <w:rPr>
          <w:rtl/>
        </w:rPr>
        <w:t>שנידור</w:t>
      </w:r>
      <w:proofErr w:type="spellEnd"/>
      <w:r>
        <w:rPr>
          <w:rtl/>
        </w:rPr>
        <w:t>:</w:t>
      </w:r>
      <w:r w:rsidRPr="00EA3767">
        <w:rPr>
          <w:rStyle w:val="TagStyle"/>
          <w:rtl/>
        </w:rPr>
        <w:t xml:space="preserve"> &lt;&lt; דובר &gt;&gt;</w:t>
      </w:r>
      <w:r>
        <w:rPr>
          <w:rtl/>
        </w:rPr>
        <w:t xml:space="preserve">   </w:t>
      </w:r>
      <w:bookmarkEnd w:id="13837"/>
    </w:p>
    <w:p w14:paraId="05073FDE" w14:textId="77777777" w:rsidR="00EA3767" w:rsidRDefault="00EA3767" w:rsidP="00EA3767">
      <w:pPr>
        <w:pStyle w:val="KeepWithNext"/>
        <w:rPr>
          <w:rtl/>
        </w:rPr>
      </w:pPr>
    </w:p>
    <w:p w14:paraId="4C8CD331" w14:textId="456CF78B" w:rsidR="00EA3767" w:rsidRDefault="00EA3767" w:rsidP="00EA3767">
      <w:pPr>
        <w:rPr>
          <w:rtl/>
        </w:rPr>
      </w:pPr>
      <w:bookmarkStart w:id="13838" w:name="_ETM_Q1_8560903"/>
      <w:bookmarkEnd w:id="13838"/>
      <w:r>
        <w:rPr>
          <w:rFonts w:hint="cs"/>
          <w:rtl/>
        </w:rPr>
        <w:t>אנחנו גם נשמח שיהיה</w:t>
      </w:r>
      <w:r>
        <w:t xml:space="preserve">HACCP </w:t>
      </w:r>
      <w:r>
        <w:rPr>
          <w:rFonts w:hint="cs"/>
          <w:rtl/>
        </w:rPr>
        <w:t xml:space="preserve"> בח</w:t>
      </w:r>
      <w:bookmarkStart w:id="13839" w:name="_ETM_Q1_8563654"/>
      <w:bookmarkEnd w:id="13839"/>
      <w:r>
        <w:rPr>
          <w:rFonts w:hint="cs"/>
          <w:rtl/>
        </w:rPr>
        <w:t>קלאות ו-</w:t>
      </w:r>
      <w:r>
        <w:t xml:space="preserve">good </w:t>
      </w:r>
      <w:bookmarkStart w:id="13840" w:name="_ETM_Q1_8565402"/>
      <w:bookmarkStart w:id="13841" w:name="_ETM_Q1_8570654"/>
      <w:bookmarkStart w:id="13842" w:name="_ETM_Q1_8568404"/>
      <w:bookmarkStart w:id="13843" w:name="_ETM_Q1_8569906"/>
      <w:bookmarkStart w:id="13844" w:name="_ETM_Q1_8562155"/>
      <w:bookmarkEnd w:id="13840"/>
      <w:bookmarkEnd w:id="13841"/>
      <w:bookmarkEnd w:id="13842"/>
      <w:bookmarkEnd w:id="13843"/>
      <w:bookmarkEnd w:id="13844"/>
      <w:r>
        <w:t>agriculture practice</w:t>
      </w:r>
      <w:r>
        <w:rPr>
          <w:rFonts w:hint="cs"/>
          <w:rtl/>
        </w:rPr>
        <w:t xml:space="preserve"> </w:t>
      </w:r>
      <w:bookmarkStart w:id="13845" w:name="_ETM_Q1_8567402"/>
      <w:bookmarkStart w:id="13846" w:name="_ETM_Q1_8565653"/>
      <w:bookmarkEnd w:id="13845"/>
      <w:bookmarkEnd w:id="13846"/>
      <w:r>
        <w:rPr>
          <w:rFonts w:hint="cs"/>
          <w:rtl/>
        </w:rPr>
        <w:t>אצל הח</w:t>
      </w:r>
      <w:bookmarkStart w:id="13847" w:name="_ETM_Q1_8566153"/>
      <w:bookmarkStart w:id="13848" w:name="_ETM_Q1_8564903"/>
      <w:bookmarkEnd w:id="13847"/>
      <w:bookmarkEnd w:id="13848"/>
      <w:r>
        <w:rPr>
          <w:rFonts w:hint="cs"/>
          <w:rtl/>
        </w:rPr>
        <w:t>קלאים במסגרת היישום - - -</w:t>
      </w:r>
    </w:p>
    <w:p w14:paraId="329D2ABA" w14:textId="77777777" w:rsidR="00EA3767" w:rsidRDefault="00EA3767" w:rsidP="00EA3767">
      <w:pPr>
        <w:rPr>
          <w:rtl/>
        </w:rPr>
      </w:pPr>
      <w:bookmarkStart w:id="13849" w:name="_ETM_Q1_8570404"/>
      <w:bookmarkStart w:id="13850" w:name="_ETM_Q1_8569655"/>
      <w:bookmarkStart w:id="13851" w:name="_ETM_Q1_8567155"/>
      <w:bookmarkStart w:id="13852" w:name="_ETM_Q1_8566905"/>
      <w:bookmarkEnd w:id="13849"/>
      <w:bookmarkEnd w:id="13850"/>
      <w:bookmarkEnd w:id="13851"/>
      <w:bookmarkEnd w:id="13852"/>
    </w:p>
    <w:p w14:paraId="4CDCDB5A" w14:textId="4FD7DFD7" w:rsidR="00FA170E" w:rsidRPr="00FA170E" w:rsidRDefault="00FA170E" w:rsidP="00FA170E">
      <w:pPr>
        <w:pStyle w:val="a4"/>
        <w:keepNext/>
        <w:rPr>
          <w:rtl/>
        </w:rPr>
      </w:pPr>
      <w:bookmarkStart w:id="13853" w:name="_ETM_Q1_8572652"/>
      <w:bookmarkStart w:id="13854" w:name="ET_speaker_שמואל_לויט_989"/>
      <w:bookmarkEnd w:id="13853"/>
      <w:r w:rsidRPr="00FA170E">
        <w:rPr>
          <w:rStyle w:val="TagStyle"/>
          <w:rtl/>
        </w:rPr>
        <w:t xml:space="preserve"> &lt;&lt; דובר &gt;&gt; </w:t>
      </w:r>
      <w:r>
        <w:rPr>
          <w:rtl/>
        </w:rPr>
        <w:t xml:space="preserve">שמואל </w:t>
      </w:r>
      <w:proofErr w:type="spellStart"/>
      <w:r>
        <w:rPr>
          <w:rtl/>
        </w:rPr>
        <w:t>לויט</w:t>
      </w:r>
      <w:proofErr w:type="spellEnd"/>
      <w:r>
        <w:rPr>
          <w:rtl/>
        </w:rPr>
        <w:t>:</w:t>
      </w:r>
      <w:r w:rsidRPr="00FA170E">
        <w:rPr>
          <w:rStyle w:val="TagStyle"/>
          <w:rtl/>
        </w:rPr>
        <w:t xml:space="preserve"> &lt;&lt; דובר &gt;&gt;</w:t>
      </w:r>
      <w:r>
        <w:rPr>
          <w:rtl/>
        </w:rPr>
        <w:t xml:space="preserve">   </w:t>
      </w:r>
      <w:bookmarkEnd w:id="13854"/>
    </w:p>
    <w:p w14:paraId="203B12CB" w14:textId="77777777" w:rsidR="00EA3767" w:rsidRDefault="00EA3767" w:rsidP="00EA3767">
      <w:pPr>
        <w:pStyle w:val="KeepWithNext"/>
        <w:rPr>
          <w:rtl/>
        </w:rPr>
      </w:pPr>
    </w:p>
    <w:p w14:paraId="653D57E2" w14:textId="0A90B906" w:rsidR="00EA3767" w:rsidRDefault="00EA3767" w:rsidP="00EA3767">
      <w:pPr>
        <w:rPr>
          <w:rtl/>
        </w:rPr>
      </w:pPr>
      <w:bookmarkStart w:id="13855" w:name="_ETM_Q1_8571905"/>
      <w:bookmarkStart w:id="13856" w:name="_ETM_Q1_8569156"/>
      <w:bookmarkStart w:id="13857" w:name="_ETM_Q1_8566403"/>
      <w:bookmarkEnd w:id="13855"/>
      <w:bookmarkEnd w:id="13856"/>
      <w:bookmarkEnd w:id="13857"/>
      <w:r>
        <w:rPr>
          <w:rFonts w:hint="cs"/>
          <w:rtl/>
        </w:rPr>
        <w:t xml:space="preserve">אנחנו </w:t>
      </w:r>
      <w:bookmarkStart w:id="13858" w:name="_ETM_Q1_8571403"/>
      <w:bookmarkStart w:id="13859" w:name="_ETM_Q1_8569654"/>
      <w:bookmarkEnd w:id="13858"/>
      <w:bookmarkEnd w:id="13859"/>
      <w:r>
        <w:rPr>
          <w:rFonts w:hint="cs"/>
          <w:rtl/>
        </w:rPr>
        <w:t xml:space="preserve">בעד, אנחנו </w:t>
      </w:r>
      <w:bookmarkStart w:id="13860" w:name="_ETM_Q1_8570903"/>
      <w:bookmarkEnd w:id="13860"/>
      <w:r>
        <w:rPr>
          <w:rFonts w:hint="cs"/>
          <w:rtl/>
        </w:rPr>
        <w:t xml:space="preserve">לא רוצים שייכנסו </w:t>
      </w:r>
      <w:bookmarkStart w:id="13861" w:name="_ETM_Q1_8570652"/>
      <w:bookmarkStart w:id="13862" w:name="_ETM_Q1_8567902"/>
      <w:bookmarkEnd w:id="13861"/>
      <w:bookmarkEnd w:id="13862"/>
      <w:r>
        <w:rPr>
          <w:rFonts w:hint="cs"/>
          <w:rtl/>
        </w:rPr>
        <w:t xml:space="preserve">דברים אחרים. </w:t>
      </w:r>
    </w:p>
    <w:p w14:paraId="7AD3DF57" w14:textId="77777777" w:rsidR="00EA3767" w:rsidRDefault="00EA3767" w:rsidP="00EA3767">
      <w:pPr>
        <w:rPr>
          <w:rtl/>
        </w:rPr>
      </w:pPr>
      <w:bookmarkStart w:id="13863" w:name="_ETM_Q1_8573402"/>
      <w:bookmarkStart w:id="13864" w:name="_ETM_Q1_8574156"/>
      <w:bookmarkEnd w:id="13863"/>
      <w:bookmarkEnd w:id="13864"/>
    </w:p>
    <w:p w14:paraId="0DC07547" w14:textId="2A04931B" w:rsidR="00EA3767" w:rsidRDefault="00EA3767" w:rsidP="00EA3767">
      <w:pPr>
        <w:pStyle w:val="a4"/>
        <w:keepNext/>
        <w:rPr>
          <w:rtl/>
        </w:rPr>
      </w:pPr>
      <w:bookmarkStart w:id="13865" w:name="ET_speaker_פנינה_אורן_שנידור_973"/>
      <w:r w:rsidRPr="00EA3767">
        <w:rPr>
          <w:rStyle w:val="TagStyle"/>
          <w:rtl/>
        </w:rPr>
        <w:t xml:space="preserve"> &lt;&lt; דובר &gt;&gt; </w:t>
      </w:r>
      <w:r>
        <w:rPr>
          <w:rtl/>
        </w:rPr>
        <w:t xml:space="preserve">פנינה אורן </w:t>
      </w:r>
      <w:proofErr w:type="spellStart"/>
      <w:r>
        <w:rPr>
          <w:rtl/>
        </w:rPr>
        <w:t>שנידור</w:t>
      </w:r>
      <w:proofErr w:type="spellEnd"/>
      <w:r>
        <w:rPr>
          <w:rtl/>
        </w:rPr>
        <w:t>:</w:t>
      </w:r>
      <w:r w:rsidRPr="00EA3767">
        <w:rPr>
          <w:rStyle w:val="TagStyle"/>
          <w:rtl/>
        </w:rPr>
        <w:t xml:space="preserve"> &lt;&lt; דובר &gt;&gt;</w:t>
      </w:r>
      <w:r>
        <w:rPr>
          <w:rtl/>
        </w:rPr>
        <w:t xml:space="preserve">   </w:t>
      </w:r>
      <w:bookmarkEnd w:id="13865"/>
    </w:p>
    <w:p w14:paraId="1790F9E3" w14:textId="77777777" w:rsidR="00EA3767" w:rsidRDefault="00EA3767" w:rsidP="00EA3767">
      <w:pPr>
        <w:pStyle w:val="KeepWithNext"/>
        <w:rPr>
          <w:rtl/>
        </w:rPr>
      </w:pPr>
    </w:p>
    <w:p w14:paraId="7AD5EB76" w14:textId="19F68674" w:rsidR="00EA3767" w:rsidRDefault="00EA3767" w:rsidP="00EA3767">
      <w:pPr>
        <w:rPr>
          <w:rtl/>
        </w:rPr>
      </w:pPr>
      <w:bookmarkStart w:id="13866" w:name="_ETM_Q1_8575902"/>
      <w:bookmarkEnd w:id="13866"/>
      <w:r>
        <w:rPr>
          <w:rFonts w:hint="cs"/>
          <w:rtl/>
        </w:rPr>
        <w:t>א</w:t>
      </w:r>
      <w:bookmarkStart w:id="13867" w:name="_ETM_Q1_8576152"/>
      <w:bookmarkEnd w:id="13867"/>
      <w:r>
        <w:rPr>
          <w:rFonts w:hint="cs"/>
          <w:rtl/>
        </w:rPr>
        <w:t>נ</w:t>
      </w:r>
      <w:bookmarkStart w:id="13868" w:name="_ETM_Q1_8573152"/>
      <w:bookmarkEnd w:id="13868"/>
      <w:r>
        <w:rPr>
          <w:rFonts w:hint="cs"/>
          <w:rtl/>
        </w:rPr>
        <w:t>חנ</w:t>
      </w:r>
      <w:bookmarkStart w:id="13869" w:name="_ETM_Q1_8570403"/>
      <w:bookmarkStart w:id="13870" w:name="_ETM_Q1_8567653"/>
      <w:bookmarkEnd w:id="13869"/>
      <w:bookmarkEnd w:id="13870"/>
      <w:r>
        <w:rPr>
          <w:rFonts w:hint="cs"/>
          <w:rtl/>
        </w:rPr>
        <w:t xml:space="preserve">ו גם </w:t>
      </w:r>
      <w:bookmarkStart w:id="13871" w:name="_ETM_Q1_8569404"/>
      <w:bookmarkEnd w:id="13871"/>
      <w:r>
        <w:rPr>
          <w:rFonts w:hint="cs"/>
          <w:rtl/>
        </w:rPr>
        <w:t xml:space="preserve">היינו רוצים אז למה זה לא קורה? </w:t>
      </w:r>
      <w:bookmarkStart w:id="13872" w:name="_ETM_Q1_8574153"/>
      <w:bookmarkStart w:id="13873" w:name="_ETM_Q1_8572154"/>
      <w:bookmarkEnd w:id="13872"/>
      <w:bookmarkEnd w:id="13873"/>
    </w:p>
    <w:p w14:paraId="5DFE9AD6" w14:textId="77777777" w:rsidR="00EA3767" w:rsidRDefault="00EA3767" w:rsidP="00EA3767">
      <w:pPr>
        <w:rPr>
          <w:rtl/>
        </w:rPr>
      </w:pPr>
      <w:bookmarkStart w:id="13874" w:name="_ETM_Q1_8572405"/>
      <w:bookmarkStart w:id="13875" w:name="_ETM_Q1_8573655"/>
      <w:bookmarkEnd w:id="13874"/>
      <w:bookmarkEnd w:id="13875"/>
    </w:p>
    <w:p w14:paraId="541F9E90" w14:textId="6BCB3964" w:rsidR="00EA3767" w:rsidRDefault="00EA3767" w:rsidP="00EA3767">
      <w:pPr>
        <w:pStyle w:val="a4"/>
        <w:keepNext/>
        <w:rPr>
          <w:rtl/>
        </w:rPr>
      </w:pPr>
      <w:bookmarkStart w:id="13876" w:name="ET_speaker_ליאור_לוי_974"/>
      <w:r w:rsidRPr="00EA3767">
        <w:rPr>
          <w:rStyle w:val="TagStyle"/>
          <w:rtl/>
        </w:rPr>
        <w:t xml:space="preserve"> &lt;&lt; דובר &gt;&gt; </w:t>
      </w:r>
      <w:r>
        <w:rPr>
          <w:rtl/>
        </w:rPr>
        <w:t>ליאור לוי:</w:t>
      </w:r>
      <w:r w:rsidRPr="00EA3767">
        <w:rPr>
          <w:rStyle w:val="TagStyle"/>
          <w:rtl/>
        </w:rPr>
        <w:t xml:space="preserve"> &lt;&lt; דובר &gt;&gt;</w:t>
      </w:r>
      <w:r>
        <w:rPr>
          <w:rtl/>
        </w:rPr>
        <w:t xml:space="preserve">   </w:t>
      </w:r>
      <w:bookmarkEnd w:id="13876"/>
    </w:p>
    <w:p w14:paraId="58EBD324" w14:textId="77777777" w:rsidR="00EA3767" w:rsidRDefault="00EA3767" w:rsidP="00EA3767">
      <w:pPr>
        <w:pStyle w:val="KeepWithNext"/>
        <w:rPr>
          <w:rtl/>
        </w:rPr>
      </w:pPr>
    </w:p>
    <w:p w14:paraId="702D5553" w14:textId="66BCFDBE" w:rsidR="00EA3767" w:rsidRDefault="00EA3767" w:rsidP="00EA3767">
      <w:pPr>
        <w:rPr>
          <w:rtl/>
        </w:rPr>
      </w:pPr>
      <w:bookmarkStart w:id="13877" w:name="_ETM_Q1_8574152"/>
      <w:bookmarkStart w:id="13878" w:name="_ETM_Q1_8574404"/>
      <w:bookmarkEnd w:id="13877"/>
      <w:bookmarkEnd w:id="13878"/>
      <w:r>
        <w:rPr>
          <w:rFonts w:hint="cs"/>
          <w:rtl/>
        </w:rPr>
        <w:t xml:space="preserve">הצלחתם לבלבל אפילו </w:t>
      </w:r>
      <w:bookmarkStart w:id="13879" w:name="_ETM_Q1_8579902"/>
      <w:bookmarkEnd w:id="13879"/>
      <w:r>
        <w:rPr>
          <w:rFonts w:hint="cs"/>
          <w:rtl/>
        </w:rPr>
        <w:t xml:space="preserve">אותי. </w:t>
      </w:r>
      <w:bookmarkStart w:id="13880" w:name="_ETM_Q1_8578406"/>
      <w:bookmarkEnd w:id="13880"/>
      <w:r>
        <w:rPr>
          <w:rFonts w:hint="cs"/>
          <w:rtl/>
        </w:rPr>
        <w:t xml:space="preserve">מולי שאל שאלה פשוטה. האם בחקלאות יש </w:t>
      </w:r>
      <w:r>
        <w:t>HACCP</w:t>
      </w:r>
      <w:r>
        <w:rPr>
          <w:rFonts w:hint="cs"/>
          <w:rtl/>
        </w:rPr>
        <w:t xml:space="preserve">? </w:t>
      </w:r>
      <w:bookmarkStart w:id="13881" w:name="_ETM_Q1_8582153"/>
      <w:bookmarkEnd w:id="13881"/>
      <w:r>
        <w:rPr>
          <w:rFonts w:hint="cs"/>
          <w:rtl/>
        </w:rPr>
        <w:t xml:space="preserve">התשובה היא כן או לא? </w:t>
      </w:r>
      <w:bookmarkStart w:id="13882" w:name="_ETM_Q1_8584653"/>
      <w:bookmarkEnd w:id="13882"/>
    </w:p>
    <w:p w14:paraId="48AFA956" w14:textId="77777777" w:rsidR="00EA3767" w:rsidRDefault="00EA3767" w:rsidP="00111FF5">
      <w:pPr>
        <w:rPr>
          <w:rtl/>
        </w:rPr>
      </w:pPr>
      <w:bookmarkStart w:id="13883" w:name="_ETM_Q1_8584153"/>
      <w:bookmarkStart w:id="13884" w:name="_ETM_Q1_8588653"/>
      <w:bookmarkStart w:id="13885" w:name="_ETM_Q1_8584906"/>
      <w:bookmarkStart w:id="13886" w:name="_ETM_Q1_8582906"/>
      <w:bookmarkEnd w:id="13883"/>
      <w:bookmarkEnd w:id="13884"/>
      <w:bookmarkEnd w:id="13885"/>
      <w:bookmarkEnd w:id="13886"/>
    </w:p>
    <w:p w14:paraId="364D476F" w14:textId="148E7B52" w:rsidR="00EA3767" w:rsidRDefault="00EA3767" w:rsidP="00EA3767">
      <w:pPr>
        <w:pStyle w:val="af5"/>
        <w:keepNext/>
        <w:rPr>
          <w:rtl/>
        </w:rPr>
      </w:pPr>
      <w:bookmarkStart w:id="13887" w:name="ET_interruption_קריאה_977"/>
      <w:r w:rsidRPr="00EA3767">
        <w:rPr>
          <w:rStyle w:val="TagStyle"/>
          <w:rtl/>
        </w:rPr>
        <w:t xml:space="preserve"> &lt;&lt; קריאה &gt;&gt; </w:t>
      </w:r>
      <w:r>
        <w:rPr>
          <w:rtl/>
        </w:rPr>
        <w:t>קריאה:</w:t>
      </w:r>
      <w:r w:rsidRPr="00EA3767">
        <w:rPr>
          <w:rStyle w:val="TagStyle"/>
          <w:rtl/>
        </w:rPr>
        <w:t xml:space="preserve"> &lt;&lt; קריאה &gt;&gt;</w:t>
      </w:r>
      <w:r>
        <w:rPr>
          <w:rtl/>
        </w:rPr>
        <w:t xml:space="preserve">   </w:t>
      </w:r>
      <w:bookmarkEnd w:id="13887"/>
    </w:p>
    <w:p w14:paraId="74AA084D" w14:textId="77777777" w:rsidR="00EA3767" w:rsidRDefault="00EA3767" w:rsidP="00EA3767">
      <w:pPr>
        <w:pStyle w:val="KeepWithNext"/>
        <w:rPr>
          <w:rtl/>
        </w:rPr>
      </w:pPr>
    </w:p>
    <w:p w14:paraId="41470B4F" w14:textId="1A9C3D51" w:rsidR="00EA3767" w:rsidRDefault="00EA3767" w:rsidP="00EA3767">
      <w:pPr>
        <w:rPr>
          <w:rtl/>
        </w:rPr>
      </w:pPr>
      <w:bookmarkStart w:id="13888" w:name="_ETM_Q1_8584904"/>
      <w:bookmarkEnd w:id="13888"/>
      <w:r>
        <w:rPr>
          <w:rFonts w:hint="cs"/>
          <w:rtl/>
        </w:rPr>
        <w:t xml:space="preserve">כן. </w:t>
      </w:r>
    </w:p>
    <w:p w14:paraId="6568BEAC" w14:textId="77777777" w:rsidR="00EA3767" w:rsidRPr="00EA3767" w:rsidRDefault="00EA3767" w:rsidP="00EA3767">
      <w:pPr>
        <w:rPr>
          <w:rtl/>
        </w:rPr>
      </w:pPr>
    </w:p>
    <w:p w14:paraId="1C428729" w14:textId="619D7269" w:rsidR="00EA3767" w:rsidRDefault="00EA3767" w:rsidP="00EA3767">
      <w:pPr>
        <w:pStyle w:val="a4"/>
        <w:keepNext/>
        <w:rPr>
          <w:rtl/>
        </w:rPr>
      </w:pPr>
      <w:bookmarkStart w:id="13889" w:name="ET_speaker_גל_ברנס_975"/>
      <w:r w:rsidRPr="00EA3767">
        <w:rPr>
          <w:rStyle w:val="TagStyle"/>
          <w:rtl/>
        </w:rPr>
        <w:t xml:space="preserve"> &lt;&lt; דובר &gt;&gt; </w:t>
      </w:r>
      <w:r>
        <w:rPr>
          <w:rtl/>
        </w:rPr>
        <w:t>גל ברנס:</w:t>
      </w:r>
      <w:r w:rsidRPr="00EA3767">
        <w:rPr>
          <w:rStyle w:val="TagStyle"/>
          <w:rtl/>
        </w:rPr>
        <w:t xml:space="preserve"> &lt;&lt; דובר &gt;&gt;</w:t>
      </w:r>
      <w:r>
        <w:rPr>
          <w:rtl/>
        </w:rPr>
        <w:t xml:space="preserve">   </w:t>
      </w:r>
      <w:bookmarkEnd w:id="13889"/>
    </w:p>
    <w:p w14:paraId="44BC5BBE" w14:textId="77777777" w:rsidR="00EA3767" w:rsidRDefault="00EA3767" w:rsidP="00EA3767">
      <w:pPr>
        <w:pStyle w:val="KeepWithNext"/>
        <w:rPr>
          <w:rtl/>
        </w:rPr>
      </w:pPr>
    </w:p>
    <w:p w14:paraId="24FF1B40" w14:textId="4446F5DE" w:rsidR="00EA3767" w:rsidRDefault="00EA3767" w:rsidP="00EA3767">
      <w:pPr>
        <w:rPr>
          <w:rtl/>
        </w:rPr>
      </w:pPr>
      <w:bookmarkStart w:id="13890" w:name="_ETM_Q1_8589403"/>
      <w:bookmarkStart w:id="13891" w:name="_ETM_Q1_8586403"/>
      <w:bookmarkEnd w:id="13890"/>
      <w:bookmarkEnd w:id="13891"/>
      <w:r>
        <w:rPr>
          <w:rFonts w:hint="cs"/>
          <w:rtl/>
        </w:rPr>
        <w:t>מה?</w:t>
      </w:r>
      <w:bookmarkStart w:id="13892" w:name="_ETM_Q1_8585903"/>
      <w:bookmarkEnd w:id="13892"/>
    </w:p>
    <w:p w14:paraId="3E363375" w14:textId="77777777" w:rsidR="00EA3767" w:rsidRDefault="00EA3767" w:rsidP="00EA3767">
      <w:pPr>
        <w:rPr>
          <w:rtl/>
        </w:rPr>
      </w:pPr>
      <w:bookmarkStart w:id="13893" w:name="_ETM_Q1_8586656"/>
      <w:bookmarkStart w:id="13894" w:name="_ETM_Q1_8588156"/>
      <w:bookmarkEnd w:id="13893"/>
      <w:bookmarkEnd w:id="13894"/>
    </w:p>
    <w:p w14:paraId="60C50810" w14:textId="6A1CF014" w:rsidR="00EA3767" w:rsidRDefault="00EA3767" w:rsidP="00EA3767">
      <w:pPr>
        <w:pStyle w:val="a4"/>
        <w:keepNext/>
        <w:rPr>
          <w:rtl/>
        </w:rPr>
      </w:pPr>
      <w:bookmarkStart w:id="13895" w:name="ET_speaker_ליאור_לוי_976"/>
      <w:r w:rsidRPr="00EA3767">
        <w:rPr>
          <w:rStyle w:val="TagStyle"/>
          <w:rtl/>
        </w:rPr>
        <w:t xml:space="preserve"> &lt;&lt; דובר &gt;&gt; </w:t>
      </w:r>
      <w:r>
        <w:rPr>
          <w:rtl/>
        </w:rPr>
        <w:t>ליאור לוי:</w:t>
      </w:r>
      <w:r w:rsidRPr="00EA3767">
        <w:rPr>
          <w:rStyle w:val="TagStyle"/>
          <w:rtl/>
        </w:rPr>
        <w:t xml:space="preserve"> &lt;&lt; דובר &gt;&gt;</w:t>
      </w:r>
      <w:r>
        <w:rPr>
          <w:rtl/>
        </w:rPr>
        <w:t xml:space="preserve">   </w:t>
      </w:r>
      <w:bookmarkEnd w:id="13895"/>
    </w:p>
    <w:p w14:paraId="1D9F1817" w14:textId="77777777" w:rsidR="00EA3767" w:rsidRDefault="00EA3767" w:rsidP="00EA3767">
      <w:pPr>
        <w:pStyle w:val="KeepWithNext"/>
        <w:rPr>
          <w:rtl/>
        </w:rPr>
      </w:pPr>
    </w:p>
    <w:p w14:paraId="0BD9757B" w14:textId="33CCEAA7" w:rsidR="00EA3767" w:rsidRPr="00EA3767" w:rsidRDefault="00EA3767" w:rsidP="00EA3767">
      <w:pPr>
        <w:rPr>
          <w:rtl/>
        </w:rPr>
      </w:pPr>
      <w:bookmarkStart w:id="13896" w:name="_ETM_Q1_8588656"/>
      <w:bookmarkStart w:id="13897" w:name="_ETM_Q1_8588906"/>
      <w:bookmarkStart w:id="13898" w:name="_ETM_Q1_8585906"/>
      <w:bookmarkStart w:id="13899" w:name="_ETM_Q1_8585654"/>
      <w:bookmarkEnd w:id="13896"/>
      <w:bookmarkEnd w:id="13897"/>
      <w:bookmarkEnd w:id="13898"/>
      <w:bookmarkEnd w:id="13899"/>
      <w:r>
        <w:rPr>
          <w:rFonts w:hint="cs"/>
          <w:rtl/>
        </w:rPr>
        <w:t xml:space="preserve">לא יודע, זה מה שהוא שאל </w:t>
      </w:r>
      <w:bookmarkStart w:id="13900" w:name="_ETM_Q1_8587903"/>
      <w:bookmarkEnd w:id="13900"/>
      <w:r>
        <w:rPr>
          <w:rFonts w:hint="cs"/>
          <w:rtl/>
        </w:rPr>
        <w:t>אני רק ת</w:t>
      </w:r>
      <w:bookmarkStart w:id="13901" w:name="_ETM_Q1_8588154"/>
      <w:bookmarkEnd w:id="13901"/>
      <w:r>
        <w:rPr>
          <w:rFonts w:hint="cs"/>
          <w:rtl/>
        </w:rPr>
        <w:t>רגמתי</w:t>
      </w:r>
      <w:bookmarkStart w:id="13902" w:name="_ETM_Q1_8587403"/>
      <w:bookmarkEnd w:id="13902"/>
      <w:r>
        <w:rPr>
          <w:rFonts w:hint="cs"/>
          <w:rtl/>
        </w:rPr>
        <w:t xml:space="preserve"> את זה. </w:t>
      </w:r>
      <w:bookmarkStart w:id="13903" w:name="_ETM_Q1_8592404"/>
      <w:bookmarkStart w:id="13904" w:name="_ETM_Q1_8595904"/>
      <w:bookmarkStart w:id="13905" w:name="_ETM_Q1_8593155"/>
      <w:bookmarkStart w:id="13906" w:name="_ETM_Q1_8590410"/>
      <w:bookmarkEnd w:id="13903"/>
      <w:bookmarkEnd w:id="13904"/>
      <w:bookmarkEnd w:id="13905"/>
      <w:bookmarkEnd w:id="13906"/>
    </w:p>
    <w:p w14:paraId="7F62C80B" w14:textId="77777777" w:rsidR="00EA3767" w:rsidRDefault="00EA3767" w:rsidP="00111FF5">
      <w:pPr>
        <w:rPr>
          <w:rtl/>
        </w:rPr>
      </w:pPr>
      <w:bookmarkStart w:id="13907" w:name="_ETM_Q1_8589906"/>
      <w:bookmarkEnd w:id="13907"/>
    </w:p>
    <w:p w14:paraId="457E5511" w14:textId="66741675" w:rsidR="00EA3767" w:rsidRDefault="00EA3767" w:rsidP="00EA3767">
      <w:pPr>
        <w:pStyle w:val="a4"/>
        <w:keepNext/>
        <w:rPr>
          <w:rtl/>
        </w:rPr>
      </w:pPr>
      <w:bookmarkStart w:id="13908" w:name="ET_speaker_גל_ברנס_978"/>
      <w:r w:rsidRPr="00EA3767">
        <w:rPr>
          <w:rStyle w:val="TagStyle"/>
          <w:rtl/>
        </w:rPr>
        <w:t xml:space="preserve"> &lt;&lt; דובר &gt;&gt; </w:t>
      </w:r>
      <w:r>
        <w:rPr>
          <w:rtl/>
        </w:rPr>
        <w:t>גל ברנס:</w:t>
      </w:r>
      <w:r w:rsidRPr="00EA3767">
        <w:rPr>
          <w:rStyle w:val="TagStyle"/>
          <w:rtl/>
        </w:rPr>
        <w:t xml:space="preserve"> &lt;&lt; דובר &gt;&gt;</w:t>
      </w:r>
      <w:r>
        <w:rPr>
          <w:rtl/>
        </w:rPr>
        <w:t xml:space="preserve">   </w:t>
      </w:r>
      <w:bookmarkEnd w:id="13908"/>
    </w:p>
    <w:p w14:paraId="7B75B6B2" w14:textId="77777777" w:rsidR="00EA3767" w:rsidRDefault="00EA3767" w:rsidP="00EA3767">
      <w:pPr>
        <w:pStyle w:val="KeepWithNext"/>
        <w:rPr>
          <w:rtl/>
        </w:rPr>
      </w:pPr>
    </w:p>
    <w:p w14:paraId="09EA37EE" w14:textId="6E4D2DF3" w:rsidR="00EA3767" w:rsidRDefault="00EA3767" w:rsidP="00EA3767">
      <w:pPr>
        <w:rPr>
          <w:rtl/>
        </w:rPr>
      </w:pPr>
      <w:bookmarkStart w:id="13909" w:name="_ETM_Q1_8590655"/>
      <w:bookmarkStart w:id="13910" w:name="_ETM_Q1_8590905"/>
      <w:bookmarkStart w:id="13911" w:name="_ETM_Q1_8587905"/>
      <w:bookmarkEnd w:id="13909"/>
      <w:bookmarkEnd w:id="13910"/>
      <w:bookmarkEnd w:id="13911"/>
      <w:r>
        <w:rPr>
          <w:rFonts w:hint="cs"/>
          <w:rtl/>
        </w:rPr>
        <w:t>התשובה היא כן</w:t>
      </w:r>
      <w:bookmarkStart w:id="13912" w:name="_ETM_Q1_8589155"/>
      <w:bookmarkEnd w:id="13912"/>
      <w:r>
        <w:rPr>
          <w:rFonts w:hint="cs"/>
          <w:rtl/>
        </w:rPr>
        <w:t>.</w:t>
      </w:r>
    </w:p>
    <w:p w14:paraId="7E90D861" w14:textId="77777777" w:rsidR="00EA3767" w:rsidRDefault="00EA3767" w:rsidP="00EA3767">
      <w:pPr>
        <w:rPr>
          <w:rtl/>
        </w:rPr>
      </w:pPr>
      <w:bookmarkStart w:id="13913" w:name="_ETM_Q1_8589903"/>
      <w:bookmarkStart w:id="13914" w:name="_ETM_Q1_8586903"/>
      <w:bookmarkStart w:id="13915" w:name="_ETM_Q1_8584151"/>
      <w:bookmarkStart w:id="13916" w:name="_ETM_Q1_8586405"/>
      <w:bookmarkEnd w:id="13913"/>
      <w:bookmarkEnd w:id="13914"/>
      <w:bookmarkEnd w:id="13915"/>
      <w:bookmarkEnd w:id="13916"/>
    </w:p>
    <w:p w14:paraId="007E0B0C" w14:textId="5F6E6796" w:rsidR="00EA3767" w:rsidRDefault="00EA3767" w:rsidP="00EA3767">
      <w:pPr>
        <w:pStyle w:val="a4"/>
        <w:keepNext/>
        <w:rPr>
          <w:rtl/>
        </w:rPr>
      </w:pPr>
      <w:bookmarkStart w:id="13917" w:name="ET_speaker_ריבה_בן_עזרא_979"/>
      <w:r w:rsidRPr="00EA3767">
        <w:rPr>
          <w:rStyle w:val="TagStyle"/>
          <w:rtl/>
        </w:rPr>
        <w:t xml:space="preserve"> &lt;&lt; דובר &gt;&gt; </w:t>
      </w:r>
      <w:r>
        <w:rPr>
          <w:rtl/>
        </w:rPr>
        <w:t>ד"ר ריבה בן עזרא:</w:t>
      </w:r>
      <w:r w:rsidRPr="00EA3767">
        <w:rPr>
          <w:rStyle w:val="TagStyle"/>
          <w:rtl/>
        </w:rPr>
        <w:t xml:space="preserve"> &lt;&lt; דובר &gt;&gt;</w:t>
      </w:r>
      <w:r>
        <w:rPr>
          <w:rtl/>
        </w:rPr>
        <w:t xml:space="preserve">   </w:t>
      </w:r>
      <w:bookmarkEnd w:id="13917"/>
    </w:p>
    <w:p w14:paraId="3CAE45ED" w14:textId="77777777" w:rsidR="00EA3767" w:rsidRDefault="00EA3767" w:rsidP="00EA3767">
      <w:pPr>
        <w:pStyle w:val="KeepWithNext"/>
        <w:rPr>
          <w:rtl/>
        </w:rPr>
      </w:pPr>
    </w:p>
    <w:p w14:paraId="7E0712B6" w14:textId="3CEAA728" w:rsidR="00EA3767" w:rsidRDefault="00EA3767" w:rsidP="00EA3767">
      <w:pPr>
        <w:rPr>
          <w:rtl/>
        </w:rPr>
      </w:pPr>
      <w:bookmarkStart w:id="13918" w:name="_ETM_Q1_8587153"/>
      <w:bookmarkEnd w:id="13918"/>
      <w:r>
        <w:rPr>
          <w:rFonts w:hint="cs"/>
          <w:rtl/>
        </w:rPr>
        <w:t xml:space="preserve">לא, הוא אמר </w:t>
      </w:r>
      <w:bookmarkStart w:id="13919" w:name="_ETM_Q1_8591403"/>
      <w:bookmarkEnd w:id="13919"/>
      <w:r>
        <w:rPr>
          <w:rFonts w:hint="cs"/>
          <w:rtl/>
        </w:rPr>
        <w:t>שדרך הדרישה ל-</w:t>
      </w:r>
      <w:r>
        <w:t>HACCP</w:t>
      </w:r>
      <w:bookmarkStart w:id="13920" w:name="_ETM_Q1_8592903"/>
      <w:bookmarkStart w:id="13921" w:name="_ETM_Q1_8590152"/>
      <w:bookmarkEnd w:id="13920"/>
      <w:bookmarkEnd w:id="13921"/>
      <w:r>
        <w:rPr>
          <w:rFonts w:hint="cs"/>
          <w:rtl/>
        </w:rPr>
        <w:t xml:space="preserve"> במפעלי הייצור - - -</w:t>
      </w:r>
    </w:p>
    <w:p w14:paraId="0D7B2B5C" w14:textId="77777777" w:rsidR="00EA3767" w:rsidRDefault="00EA3767" w:rsidP="00EA3767">
      <w:pPr>
        <w:rPr>
          <w:rtl/>
        </w:rPr>
      </w:pPr>
      <w:bookmarkStart w:id="13922" w:name="_ETM_Q1_8595155"/>
      <w:bookmarkStart w:id="13923" w:name="_ETM_Q1_8596655"/>
      <w:bookmarkEnd w:id="13922"/>
      <w:bookmarkEnd w:id="13923"/>
    </w:p>
    <w:p w14:paraId="7B765A8D" w14:textId="04764890" w:rsidR="00EA3767" w:rsidRDefault="00EA3767" w:rsidP="00EA3767">
      <w:pPr>
        <w:pStyle w:val="a4"/>
        <w:keepNext/>
        <w:rPr>
          <w:rtl/>
        </w:rPr>
      </w:pPr>
      <w:bookmarkStart w:id="13924" w:name="ET_speaker_ליאור_לוי_980"/>
      <w:r w:rsidRPr="00EA3767">
        <w:rPr>
          <w:rStyle w:val="TagStyle"/>
          <w:rtl/>
        </w:rPr>
        <w:t xml:space="preserve"> &lt;&lt; דובר &gt;&gt; </w:t>
      </w:r>
      <w:r>
        <w:rPr>
          <w:rtl/>
        </w:rPr>
        <w:t>ליאור לוי:</w:t>
      </w:r>
      <w:r w:rsidRPr="00EA3767">
        <w:rPr>
          <w:rStyle w:val="TagStyle"/>
          <w:rtl/>
        </w:rPr>
        <w:t xml:space="preserve"> &lt;&lt; דובר &gt;&gt;</w:t>
      </w:r>
      <w:r>
        <w:rPr>
          <w:rtl/>
        </w:rPr>
        <w:t xml:space="preserve">   </w:t>
      </w:r>
      <w:bookmarkEnd w:id="13924"/>
    </w:p>
    <w:p w14:paraId="7D54D384" w14:textId="77777777" w:rsidR="00EA3767" w:rsidRDefault="00EA3767" w:rsidP="00EA3767">
      <w:pPr>
        <w:pStyle w:val="KeepWithNext"/>
        <w:rPr>
          <w:rtl/>
        </w:rPr>
      </w:pPr>
    </w:p>
    <w:p w14:paraId="1BD8AB68" w14:textId="31CCEC89" w:rsidR="00EA3767" w:rsidRDefault="00EA3767" w:rsidP="00EA3767">
      <w:pPr>
        <w:rPr>
          <w:rtl/>
        </w:rPr>
      </w:pPr>
      <w:bookmarkStart w:id="13925" w:name="_ETM_Q1_8597153"/>
      <w:bookmarkStart w:id="13926" w:name="_ETM_Q1_8594153"/>
      <w:bookmarkStart w:id="13927" w:name="_ETM_Q1_8591153"/>
      <w:bookmarkEnd w:id="13925"/>
      <w:bookmarkEnd w:id="13926"/>
      <w:bookmarkEnd w:id="13927"/>
      <w:r>
        <w:rPr>
          <w:rFonts w:hint="cs"/>
          <w:rtl/>
        </w:rPr>
        <w:t xml:space="preserve">זה הינו הך. </w:t>
      </w:r>
    </w:p>
    <w:p w14:paraId="0600AB83" w14:textId="77777777" w:rsidR="00EA3767" w:rsidRDefault="00EA3767" w:rsidP="00EA3767">
      <w:pPr>
        <w:rPr>
          <w:rtl/>
        </w:rPr>
      </w:pPr>
      <w:bookmarkStart w:id="13928" w:name="_ETM_Q1_8594152"/>
      <w:bookmarkStart w:id="13929" w:name="_ETM_Q1_8595403"/>
      <w:bookmarkEnd w:id="13928"/>
      <w:bookmarkEnd w:id="13929"/>
    </w:p>
    <w:p w14:paraId="09C49DC9" w14:textId="0983EF7C" w:rsidR="00EA3767" w:rsidRDefault="00EA3767" w:rsidP="00EA3767">
      <w:pPr>
        <w:pStyle w:val="a4"/>
        <w:keepNext/>
        <w:rPr>
          <w:rtl/>
        </w:rPr>
      </w:pPr>
      <w:bookmarkStart w:id="13930" w:name="ET_speaker_ריבה_בן_עזרא_981"/>
      <w:r w:rsidRPr="00EA3767">
        <w:rPr>
          <w:rStyle w:val="TagStyle"/>
          <w:rtl/>
        </w:rPr>
        <w:t xml:space="preserve"> &lt;&lt; דובר &gt;&gt; </w:t>
      </w:r>
      <w:r>
        <w:rPr>
          <w:rtl/>
        </w:rPr>
        <w:t>ד"ר ריבה בן עזרא:</w:t>
      </w:r>
      <w:r w:rsidRPr="00EA3767">
        <w:rPr>
          <w:rStyle w:val="TagStyle"/>
          <w:rtl/>
        </w:rPr>
        <w:t xml:space="preserve"> &lt;&lt; דובר &gt;&gt;</w:t>
      </w:r>
      <w:r>
        <w:rPr>
          <w:rtl/>
        </w:rPr>
        <w:t xml:space="preserve">   </w:t>
      </w:r>
      <w:bookmarkEnd w:id="13930"/>
    </w:p>
    <w:p w14:paraId="4C3C1C22" w14:textId="77777777" w:rsidR="00EA3767" w:rsidRDefault="00EA3767" w:rsidP="00EA3767">
      <w:pPr>
        <w:pStyle w:val="KeepWithNext"/>
        <w:rPr>
          <w:rtl/>
        </w:rPr>
      </w:pPr>
    </w:p>
    <w:p w14:paraId="4E53F187" w14:textId="700DBCC7" w:rsidR="00EA3767" w:rsidRDefault="00EA3767" w:rsidP="00EA3767">
      <w:pPr>
        <w:rPr>
          <w:rtl/>
        </w:rPr>
      </w:pPr>
      <w:bookmarkStart w:id="13931" w:name="_ETM_Q1_8595905"/>
      <w:bookmarkEnd w:id="13931"/>
      <w:r>
        <w:rPr>
          <w:rFonts w:hint="cs"/>
          <w:rtl/>
        </w:rPr>
        <w:t xml:space="preserve">דרך </w:t>
      </w:r>
      <w:bookmarkStart w:id="13932" w:name="_ETM_Q1_8598152"/>
      <w:bookmarkEnd w:id="13932"/>
      <w:r>
        <w:rPr>
          <w:rFonts w:hint="cs"/>
          <w:rtl/>
        </w:rPr>
        <w:t>זה מחי</w:t>
      </w:r>
      <w:bookmarkStart w:id="13933" w:name="_ETM_Q1_8596652"/>
      <w:bookmarkEnd w:id="13933"/>
      <w:r>
        <w:rPr>
          <w:rFonts w:hint="cs"/>
          <w:rtl/>
        </w:rPr>
        <w:t>לים</w:t>
      </w:r>
      <w:bookmarkStart w:id="13934" w:name="_ETM_Q1_8595153"/>
      <w:bookmarkEnd w:id="13934"/>
      <w:r>
        <w:rPr>
          <w:rFonts w:hint="cs"/>
          <w:rtl/>
        </w:rPr>
        <w:t xml:space="preserve"> חובות על החקלאים. </w:t>
      </w:r>
      <w:bookmarkStart w:id="13935" w:name="_ETM_Q1_8598403"/>
      <w:bookmarkEnd w:id="13935"/>
    </w:p>
    <w:p w14:paraId="2EF25799" w14:textId="77777777" w:rsidR="00EA3767" w:rsidRDefault="00EA3767" w:rsidP="00EA3767">
      <w:pPr>
        <w:rPr>
          <w:rtl/>
        </w:rPr>
      </w:pPr>
      <w:bookmarkStart w:id="13936" w:name="_ETM_Q1_8598653"/>
      <w:bookmarkStart w:id="13937" w:name="_ETM_Q1_8599906"/>
      <w:bookmarkEnd w:id="13936"/>
      <w:bookmarkEnd w:id="13937"/>
    </w:p>
    <w:p w14:paraId="71F1AB67" w14:textId="46F86F70" w:rsidR="00EA3767" w:rsidRDefault="00EA3767" w:rsidP="00EA3767">
      <w:pPr>
        <w:pStyle w:val="a4"/>
        <w:keepNext/>
        <w:rPr>
          <w:rtl/>
        </w:rPr>
      </w:pPr>
      <w:bookmarkStart w:id="13938" w:name="ET_speaker_ליאור_לוי_982"/>
      <w:r w:rsidRPr="00EA3767">
        <w:rPr>
          <w:rStyle w:val="TagStyle"/>
          <w:rtl/>
        </w:rPr>
        <w:t xml:space="preserve"> &lt;&lt; דובר &gt;&gt; </w:t>
      </w:r>
      <w:r>
        <w:rPr>
          <w:rtl/>
        </w:rPr>
        <w:t>ליאור לוי:</w:t>
      </w:r>
      <w:r w:rsidRPr="00EA3767">
        <w:rPr>
          <w:rStyle w:val="TagStyle"/>
          <w:rtl/>
        </w:rPr>
        <w:t xml:space="preserve"> &lt;&lt; דובר &gt;&gt;</w:t>
      </w:r>
      <w:r>
        <w:rPr>
          <w:rtl/>
        </w:rPr>
        <w:t xml:space="preserve">   </w:t>
      </w:r>
      <w:bookmarkEnd w:id="13938"/>
    </w:p>
    <w:p w14:paraId="4F6BC848" w14:textId="77777777" w:rsidR="00EA3767" w:rsidRPr="00EA3767" w:rsidRDefault="00EA3767" w:rsidP="00EA3767">
      <w:pPr>
        <w:rPr>
          <w:rtl/>
        </w:rPr>
      </w:pPr>
      <w:bookmarkStart w:id="13939" w:name="_ETM_Q1_8600402"/>
      <w:bookmarkEnd w:id="13939"/>
    </w:p>
    <w:p w14:paraId="3AEB595E" w14:textId="78228F88" w:rsidR="00EA3767" w:rsidRDefault="00EA3767" w:rsidP="00111FF5">
      <w:pPr>
        <w:rPr>
          <w:rtl/>
        </w:rPr>
      </w:pPr>
      <w:r>
        <w:rPr>
          <w:rFonts w:hint="cs"/>
          <w:rtl/>
        </w:rPr>
        <w:t>כן, אני תרגמתי את זה לעברית פשוטה. הבנתי את זה אבל בסוף, זאת המשמעו</w:t>
      </w:r>
      <w:bookmarkStart w:id="13940" w:name="_ETM_Q1_8604654"/>
      <w:bookmarkEnd w:id="13940"/>
      <w:r>
        <w:rPr>
          <w:rFonts w:hint="cs"/>
          <w:rtl/>
        </w:rPr>
        <w:t>ת.</w:t>
      </w:r>
    </w:p>
    <w:p w14:paraId="4E001132" w14:textId="77777777" w:rsidR="00EA3767" w:rsidRDefault="00EA3767" w:rsidP="00111FF5">
      <w:pPr>
        <w:rPr>
          <w:rtl/>
        </w:rPr>
      </w:pPr>
      <w:bookmarkStart w:id="13941" w:name="_ETM_Q1_8603656"/>
      <w:bookmarkStart w:id="13942" w:name="_ETM_Q1_8602906"/>
      <w:bookmarkEnd w:id="13941"/>
      <w:bookmarkEnd w:id="13942"/>
    </w:p>
    <w:p w14:paraId="737F61FA" w14:textId="5C093854" w:rsidR="00EA3767" w:rsidRDefault="00EA3767" w:rsidP="00EA3767">
      <w:pPr>
        <w:pStyle w:val="a4"/>
        <w:keepNext/>
        <w:rPr>
          <w:rtl/>
        </w:rPr>
      </w:pPr>
      <w:bookmarkStart w:id="13943" w:name="ET_speaker_נעה_בן_שבת_983"/>
      <w:r w:rsidRPr="00EA3767">
        <w:rPr>
          <w:rStyle w:val="TagStyle"/>
          <w:rtl/>
        </w:rPr>
        <w:t xml:space="preserve"> &lt;&lt; דובר &gt;&gt; </w:t>
      </w:r>
      <w:r>
        <w:rPr>
          <w:rtl/>
        </w:rPr>
        <w:t>נעה בן שבת:</w:t>
      </w:r>
      <w:r w:rsidRPr="00EA3767">
        <w:rPr>
          <w:rStyle w:val="TagStyle"/>
          <w:rtl/>
        </w:rPr>
        <w:t xml:space="preserve"> &lt;&lt; דובר &gt;&gt;</w:t>
      </w:r>
      <w:r>
        <w:rPr>
          <w:rtl/>
        </w:rPr>
        <w:t xml:space="preserve">   </w:t>
      </w:r>
      <w:bookmarkEnd w:id="13943"/>
    </w:p>
    <w:p w14:paraId="101239EF" w14:textId="77777777" w:rsidR="00EA3767" w:rsidRDefault="00EA3767" w:rsidP="00EA3767">
      <w:pPr>
        <w:pStyle w:val="KeepWithNext"/>
        <w:rPr>
          <w:rtl/>
        </w:rPr>
      </w:pPr>
    </w:p>
    <w:p w14:paraId="14A9AFEE" w14:textId="649944C4" w:rsidR="00EA3767" w:rsidRDefault="00EA3767" w:rsidP="00EA3767">
      <w:pPr>
        <w:rPr>
          <w:rtl/>
        </w:rPr>
      </w:pPr>
      <w:bookmarkStart w:id="13944" w:name="_ETM_Q1_8604652"/>
      <w:bookmarkStart w:id="13945" w:name="_ETM_Q1_8604903"/>
      <w:bookmarkEnd w:id="13944"/>
      <w:bookmarkEnd w:id="13945"/>
      <w:r>
        <w:rPr>
          <w:rFonts w:hint="cs"/>
          <w:rtl/>
        </w:rPr>
        <w:t xml:space="preserve">יש </w:t>
      </w:r>
      <w:bookmarkStart w:id="13946" w:name="_ETM_Q1_8606154"/>
      <w:bookmarkEnd w:id="13946"/>
      <w:r>
        <w:t>HACCP</w:t>
      </w:r>
      <w:r>
        <w:rPr>
          <w:rFonts w:hint="cs"/>
          <w:rtl/>
        </w:rPr>
        <w:t>.</w:t>
      </w:r>
      <w:bookmarkStart w:id="13947" w:name="_ETM_Q1_8605404"/>
      <w:bookmarkEnd w:id="13947"/>
    </w:p>
    <w:p w14:paraId="4D9E76C9" w14:textId="77777777" w:rsidR="00EA3767" w:rsidRDefault="00EA3767" w:rsidP="00EA3767">
      <w:pPr>
        <w:rPr>
          <w:rtl/>
        </w:rPr>
      </w:pPr>
      <w:bookmarkStart w:id="13948" w:name="_ETM_Q1_8602653"/>
      <w:bookmarkStart w:id="13949" w:name="_ETM_Q1_8602904"/>
      <w:bookmarkStart w:id="13950" w:name="_ETM_Q1_8604155"/>
      <w:bookmarkEnd w:id="13948"/>
      <w:bookmarkEnd w:id="13949"/>
      <w:bookmarkEnd w:id="13950"/>
    </w:p>
    <w:p w14:paraId="52FA4967" w14:textId="4C9940DB" w:rsidR="00EA3767" w:rsidRDefault="00EA3767" w:rsidP="00EA3767">
      <w:pPr>
        <w:pStyle w:val="a4"/>
        <w:keepNext/>
        <w:rPr>
          <w:rtl/>
        </w:rPr>
      </w:pPr>
      <w:bookmarkStart w:id="13951" w:name="ET_speaker_ריבה_בן_עזרא_984"/>
      <w:r w:rsidRPr="00EA3767">
        <w:rPr>
          <w:rStyle w:val="TagStyle"/>
          <w:rtl/>
        </w:rPr>
        <w:t xml:space="preserve"> &lt;&lt; דובר &gt;&gt; </w:t>
      </w:r>
      <w:r>
        <w:rPr>
          <w:rtl/>
        </w:rPr>
        <w:t>ד"ר ריבה בן עזרא:</w:t>
      </w:r>
      <w:r w:rsidRPr="00EA3767">
        <w:rPr>
          <w:rStyle w:val="TagStyle"/>
          <w:rtl/>
        </w:rPr>
        <w:t xml:space="preserve"> &lt;&lt; דובר &gt;&gt;</w:t>
      </w:r>
      <w:r>
        <w:rPr>
          <w:rtl/>
        </w:rPr>
        <w:t xml:space="preserve">   </w:t>
      </w:r>
      <w:bookmarkEnd w:id="13951"/>
    </w:p>
    <w:p w14:paraId="0F6FEB10" w14:textId="77777777" w:rsidR="00EA3767" w:rsidRDefault="00EA3767" w:rsidP="00EA3767">
      <w:pPr>
        <w:pStyle w:val="KeepWithNext"/>
        <w:rPr>
          <w:rtl/>
        </w:rPr>
      </w:pPr>
    </w:p>
    <w:p w14:paraId="4AD677A8" w14:textId="0C5B4DE0" w:rsidR="00EA3767" w:rsidRDefault="00EA3767" w:rsidP="00EA3767">
      <w:pPr>
        <w:rPr>
          <w:rtl/>
        </w:rPr>
      </w:pPr>
      <w:bookmarkStart w:id="13952" w:name="_ETM_Q1_8604405"/>
      <w:bookmarkEnd w:id="13952"/>
      <w:r>
        <w:rPr>
          <w:rFonts w:hint="cs"/>
          <w:rtl/>
        </w:rPr>
        <w:t xml:space="preserve">בכל המתקנים </w:t>
      </w:r>
      <w:bookmarkStart w:id="13953" w:name="_ETM_Q1_8598156"/>
      <w:bookmarkEnd w:id="13953"/>
      <w:r>
        <w:rPr>
          <w:rFonts w:hint="cs"/>
          <w:rtl/>
        </w:rPr>
        <w:t xml:space="preserve">תחת </w:t>
      </w:r>
      <w:bookmarkStart w:id="13954" w:name="_ETM_Q1_8605654"/>
      <w:bookmarkEnd w:id="13954"/>
      <w:r>
        <w:rPr>
          <w:rFonts w:hint="cs"/>
          <w:rtl/>
        </w:rPr>
        <w:t>פיקוח משרד החקל</w:t>
      </w:r>
      <w:bookmarkStart w:id="13955" w:name="_ETM_Q1_8606654"/>
      <w:bookmarkStart w:id="13956" w:name="_ETM_Q1_8604905"/>
      <w:bookmarkEnd w:id="13955"/>
      <w:bookmarkEnd w:id="13956"/>
      <w:r w:rsidR="00B218A5">
        <w:rPr>
          <w:rFonts w:hint="cs"/>
          <w:rtl/>
        </w:rPr>
        <w:t>או</w:t>
      </w:r>
      <w:bookmarkStart w:id="13957" w:name="_ETM_Q1_8605652"/>
      <w:bookmarkEnd w:id="13957"/>
      <w:r w:rsidR="00B218A5">
        <w:rPr>
          <w:rFonts w:hint="cs"/>
          <w:rtl/>
        </w:rPr>
        <w:t>ת</w:t>
      </w:r>
      <w:bookmarkStart w:id="13958" w:name="_ETM_Q1_8603655"/>
      <w:bookmarkStart w:id="13959" w:name="_ETM_Q1_8601156"/>
      <w:bookmarkStart w:id="13960" w:name="_ETM_Q1_8599406"/>
      <w:bookmarkEnd w:id="13958"/>
      <w:bookmarkEnd w:id="13959"/>
      <w:bookmarkEnd w:id="13960"/>
      <w:r w:rsidR="00B218A5">
        <w:rPr>
          <w:rFonts w:hint="cs"/>
          <w:rtl/>
        </w:rPr>
        <w:t xml:space="preserve">, יש </w:t>
      </w:r>
      <w:r w:rsidR="00B218A5">
        <w:t>HACCP</w:t>
      </w:r>
      <w:r w:rsidR="00B218A5">
        <w:rPr>
          <w:rFonts w:hint="cs"/>
          <w:rtl/>
        </w:rPr>
        <w:t xml:space="preserve">. </w:t>
      </w:r>
    </w:p>
    <w:p w14:paraId="221F6DBF" w14:textId="77777777" w:rsidR="00B218A5" w:rsidRDefault="00B218A5" w:rsidP="00EA3767">
      <w:pPr>
        <w:rPr>
          <w:rtl/>
        </w:rPr>
      </w:pPr>
      <w:bookmarkStart w:id="13961" w:name="_ETM_Q1_8611155"/>
      <w:bookmarkEnd w:id="13961"/>
    </w:p>
    <w:p w14:paraId="6D9082CC" w14:textId="2F322B0F" w:rsidR="00B218A5" w:rsidRDefault="00B218A5" w:rsidP="00B218A5">
      <w:pPr>
        <w:pStyle w:val="a4"/>
        <w:keepNext/>
        <w:rPr>
          <w:rtl/>
        </w:rPr>
      </w:pPr>
      <w:bookmarkStart w:id="13962" w:name="ET_speaker_ליאור_לוי_985"/>
      <w:r w:rsidRPr="00B218A5">
        <w:rPr>
          <w:rStyle w:val="TagStyle"/>
          <w:rtl/>
        </w:rPr>
        <w:t xml:space="preserve"> &lt;&lt; דובר &gt;&gt; </w:t>
      </w:r>
      <w:r>
        <w:rPr>
          <w:rtl/>
        </w:rPr>
        <w:t>ליאור לוי:</w:t>
      </w:r>
      <w:r w:rsidRPr="00B218A5">
        <w:rPr>
          <w:rStyle w:val="TagStyle"/>
          <w:rtl/>
        </w:rPr>
        <w:t xml:space="preserve"> &lt;&lt; דובר &gt;&gt;</w:t>
      </w:r>
      <w:r>
        <w:rPr>
          <w:rtl/>
        </w:rPr>
        <w:t xml:space="preserve">   </w:t>
      </w:r>
      <w:bookmarkEnd w:id="13962"/>
    </w:p>
    <w:p w14:paraId="2567F20E" w14:textId="77777777" w:rsidR="00B218A5" w:rsidRDefault="00B218A5" w:rsidP="00B218A5">
      <w:pPr>
        <w:pStyle w:val="KeepWithNext"/>
        <w:rPr>
          <w:rtl/>
        </w:rPr>
      </w:pPr>
    </w:p>
    <w:p w14:paraId="5733C5AC" w14:textId="0B5E2085" w:rsidR="00B218A5" w:rsidRDefault="00B218A5" w:rsidP="00B218A5">
      <w:pPr>
        <w:rPr>
          <w:rtl/>
        </w:rPr>
      </w:pPr>
      <w:bookmarkStart w:id="13963" w:name="_ETM_Q1_8613154"/>
      <w:bookmarkStart w:id="13964" w:name="_ETM_Q1_8610154"/>
      <w:bookmarkStart w:id="13965" w:name="_ETM_Q1_8607154"/>
      <w:bookmarkEnd w:id="13963"/>
      <w:bookmarkEnd w:id="13964"/>
      <w:bookmarkEnd w:id="13965"/>
      <w:r>
        <w:rPr>
          <w:rFonts w:hint="cs"/>
          <w:rtl/>
        </w:rPr>
        <w:t>השאלה</w:t>
      </w:r>
      <w:bookmarkStart w:id="13966" w:name="_ETM_Q1_8607906"/>
      <w:bookmarkEnd w:id="13966"/>
      <w:r>
        <w:rPr>
          <w:rFonts w:hint="cs"/>
          <w:rtl/>
        </w:rPr>
        <w:t xml:space="preserve"> היא של מולי, לא שלי. </w:t>
      </w:r>
    </w:p>
    <w:p w14:paraId="29180822" w14:textId="77777777" w:rsidR="00B218A5" w:rsidRDefault="00B218A5" w:rsidP="00B218A5">
      <w:pPr>
        <w:rPr>
          <w:rtl/>
        </w:rPr>
      </w:pPr>
      <w:bookmarkStart w:id="13967" w:name="_ETM_Q1_8615152"/>
      <w:bookmarkStart w:id="13968" w:name="_ETM_Q1_8615406"/>
      <w:bookmarkStart w:id="13969" w:name="_ETM_Q1_8612656"/>
      <w:bookmarkStart w:id="13970" w:name="_ETM_Q1_8613904"/>
      <w:bookmarkEnd w:id="13967"/>
      <w:bookmarkEnd w:id="13968"/>
      <w:bookmarkEnd w:id="13969"/>
      <w:bookmarkEnd w:id="13970"/>
    </w:p>
    <w:p w14:paraId="128DCF85" w14:textId="60767EFC" w:rsidR="00B218A5" w:rsidRDefault="00B218A5" w:rsidP="00B218A5">
      <w:pPr>
        <w:pStyle w:val="a4"/>
        <w:keepNext/>
        <w:rPr>
          <w:rtl/>
        </w:rPr>
      </w:pPr>
      <w:bookmarkStart w:id="13971" w:name="ET_speaker_ריבה_בן_עזרא_986"/>
      <w:r w:rsidRPr="00B218A5">
        <w:rPr>
          <w:rStyle w:val="TagStyle"/>
          <w:rtl/>
        </w:rPr>
        <w:t xml:space="preserve"> &lt;&lt; דובר &gt;&gt; </w:t>
      </w:r>
      <w:r>
        <w:rPr>
          <w:rtl/>
        </w:rPr>
        <w:t>ד"ר ריבה בן עזרא:</w:t>
      </w:r>
      <w:r w:rsidRPr="00B218A5">
        <w:rPr>
          <w:rStyle w:val="TagStyle"/>
          <w:rtl/>
        </w:rPr>
        <w:t xml:space="preserve"> &lt;&lt; דובר &gt;&gt;</w:t>
      </w:r>
      <w:r>
        <w:rPr>
          <w:rtl/>
        </w:rPr>
        <w:t xml:space="preserve">   </w:t>
      </w:r>
      <w:bookmarkEnd w:id="13971"/>
    </w:p>
    <w:p w14:paraId="05C23722" w14:textId="77777777" w:rsidR="00B218A5" w:rsidRDefault="00B218A5" w:rsidP="00B218A5">
      <w:pPr>
        <w:pStyle w:val="KeepWithNext"/>
        <w:rPr>
          <w:rtl/>
        </w:rPr>
      </w:pPr>
    </w:p>
    <w:p w14:paraId="6A4A158C" w14:textId="7320D438" w:rsidR="00EA3767" w:rsidRDefault="00B218A5" w:rsidP="00B218A5">
      <w:pPr>
        <w:rPr>
          <w:rtl/>
        </w:rPr>
      </w:pPr>
      <w:bookmarkStart w:id="13972" w:name="_ETM_Q1_8614904"/>
      <w:bookmarkStart w:id="13973" w:name="_ETM_Q1_8611904"/>
      <w:bookmarkStart w:id="13974" w:name="_ETM_Q1_8608904"/>
      <w:bookmarkEnd w:id="13972"/>
      <w:bookmarkEnd w:id="13973"/>
      <w:bookmarkEnd w:id="13974"/>
      <w:r>
        <w:rPr>
          <w:rFonts w:hint="cs"/>
          <w:rtl/>
        </w:rPr>
        <w:t xml:space="preserve">בסדר. בגידול של </w:t>
      </w:r>
      <w:bookmarkStart w:id="13975" w:name="_ETM_Q1_8615404"/>
      <w:bookmarkEnd w:id="13975"/>
      <w:r>
        <w:rPr>
          <w:rFonts w:hint="cs"/>
          <w:rtl/>
        </w:rPr>
        <w:t xml:space="preserve">בעלי חיים או צמחים, זה לא </w:t>
      </w:r>
      <w:r>
        <w:t>HACCP</w:t>
      </w:r>
      <w:r>
        <w:rPr>
          <w:rFonts w:hint="cs"/>
          <w:rtl/>
        </w:rPr>
        <w:t xml:space="preserve">, זה </w:t>
      </w:r>
      <w:r>
        <w:t>go</w:t>
      </w:r>
      <w:bookmarkStart w:id="13976" w:name="_ETM_Q1_8622152"/>
      <w:bookmarkEnd w:id="13976"/>
      <w:r>
        <w:t xml:space="preserve">od </w:t>
      </w:r>
      <w:bookmarkStart w:id="13977" w:name="_ETM_Q1_8620405"/>
      <w:bookmarkStart w:id="13978" w:name="_ETM_Q1_8618154"/>
      <w:bookmarkStart w:id="13979" w:name="_ETM_Q1_8615904"/>
      <w:bookmarkStart w:id="13980" w:name="_ETM_Q1_8615905"/>
      <w:bookmarkStart w:id="13981" w:name="_ETM_Q1_8621905"/>
      <w:bookmarkEnd w:id="13977"/>
      <w:bookmarkEnd w:id="13978"/>
      <w:bookmarkEnd w:id="13979"/>
      <w:bookmarkEnd w:id="13980"/>
      <w:bookmarkEnd w:id="13981"/>
      <w:r>
        <w:t>agriculture</w:t>
      </w:r>
      <w:r>
        <w:rPr>
          <w:rFonts w:hint="cs"/>
          <w:rtl/>
        </w:rPr>
        <w:t xml:space="preserve"> - - - </w:t>
      </w:r>
      <w:bookmarkStart w:id="13982" w:name="_ETM_Q1_8637907"/>
      <w:bookmarkEnd w:id="13982"/>
      <w:r>
        <w:rPr>
          <w:rFonts w:hint="cs"/>
          <w:rtl/>
        </w:rPr>
        <w:t xml:space="preserve"> </w:t>
      </w:r>
      <w:bookmarkStart w:id="13983" w:name="_ETM_Q1_8617406"/>
      <w:bookmarkStart w:id="13984" w:name="_ETM_Q1_8617903"/>
      <w:bookmarkStart w:id="13985" w:name="_ETM_Q1_8618403"/>
      <w:bookmarkStart w:id="13986" w:name="_ETM_Q1_8585907"/>
      <w:bookmarkStart w:id="13987" w:name="_ETM_Q1_8621406"/>
      <w:bookmarkEnd w:id="13983"/>
      <w:bookmarkEnd w:id="13984"/>
      <w:bookmarkEnd w:id="13985"/>
      <w:bookmarkEnd w:id="13986"/>
      <w:bookmarkEnd w:id="13987"/>
    </w:p>
    <w:p w14:paraId="52C901B5" w14:textId="77777777" w:rsidR="00B218A5" w:rsidRDefault="00B218A5" w:rsidP="00B218A5">
      <w:pPr>
        <w:rPr>
          <w:rtl/>
        </w:rPr>
      </w:pPr>
      <w:bookmarkStart w:id="13988" w:name="_ETM_Q1_8628406"/>
      <w:bookmarkStart w:id="13989" w:name="_ETM_Q1_8625653"/>
      <w:bookmarkStart w:id="13990" w:name="_ETM_Q1_8622653"/>
      <w:bookmarkStart w:id="13991" w:name="_ETM_Q1_8619905"/>
      <w:bookmarkStart w:id="13992" w:name="_ETM_Q1_8617404"/>
      <w:bookmarkStart w:id="13993" w:name="_ETM_Q1_8621906"/>
      <w:bookmarkStart w:id="13994" w:name="_ETM_Q1_8619151"/>
      <w:bookmarkStart w:id="13995" w:name="_ETM_Q1_8616651"/>
      <w:bookmarkStart w:id="13996" w:name="_ETM_Q1_8615154"/>
      <w:bookmarkStart w:id="13997" w:name="_ETM_Q1_8619157"/>
      <w:bookmarkEnd w:id="13988"/>
      <w:bookmarkEnd w:id="13989"/>
      <w:bookmarkEnd w:id="13990"/>
      <w:bookmarkEnd w:id="13991"/>
      <w:bookmarkEnd w:id="13992"/>
      <w:bookmarkEnd w:id="13993"/>
      <w:bookmarkEnd w:id="13994"/>
      <w:bookmarkEnd w:id="13995"/>
      <w:bookmarkEnd w:id="13996"/>
      <w:bookmarkEnd w:id="13997"/>
    </w:p>
    <w:p w14:paraId="0D83E781" w14:textId="092836A8" w:rsidR="00B218A5" w:rsidRDefault="00B218A5" w:rsidP="00B218A5">
      <w:pPr>
        <w:pStyle w:val="a4"/>
        <w:keepNext/>
        <w:rPr>
          <w:rtl/>
        </w:rPr>
      </w:pPr>
      <w:bookmarkStart w:id="13998" w:name="ET_speaker_ליאור_לוי_989"/>
      <w:r w:rsidRPr="00B218A5">
        <w:rPr>
          <w:rStyle w:val="TagStyle"/>
          <w:rtl/>
        </w:rPr>
        <w:t xml:space="preserve"> &lt;&lt; דובר &gt;&gt; </w:t>
      </w:r>
      <w:r>
        <w:rPr>
          <w:rtl/>
        </w:rPr>
        <w:t>ליאור לוי:</w:t>
      </w:r>
      <w:r w:rsidRPr="00B218A5">
        <w:rPr>
          <w:rStyle w:val="TagStyle"/>
          <w:rtl/>
        </w:rPr>
        <w:t xml:space="preserve"> &lt;&lt; דובר &gt;&gt;</w:t>
      </w:r>
      <w:r>
        <w:rPr>
          <w:rtl/>
        </w:rPr>
        <w:t xml:space="preserve">   </w:t>
      </w:r>
      <w:bookmarkEnd w:id="13998"/>
    </w:p>
    <w:p w14:paraId="0F35F4B4" w14:textId="77777777" w:rsidR="00B218A5" w:rsidRDefault="00B218A5" w:rsidP="00B218A5">
      <w:pPr>
        <w:pStyle w:val="KeepWithNext"/>
        <w:rPr>
          <w:rtl/>
        </w:rPr>
      </w:pPr>
    </w:p>
    <w:p w14:paraId="41CC9050" w14:textId="09C60543" w:rsidR="00B218A5" w:rsidRPr="00B218A5" w:rsidRDefault="00B218A5" w:rsidP="00B218A5">
      <w:pPr>
        <w:rPr>
          <w:rtl/>
        </w:rPr>
      </w:pPr>
      <w:bookmarkStart w:id="13999" w:name="_ETM_Q1_8619654"/>
      <w:bookmarkEnd w:id="13999"/>
      <w:r>
        <w:rPr>
          <w:rFonts w:hint="cs"/>
          <w:rtl/>
        </w:rPr>
        <w:t>- - -</w:t>
      </w:r>
      <w:bookmarkStart w:id="14000" w:name="_ETM_Q1_8617904"/>
      <w:bookmarkEnd w:id="14000"/>
      <w:r>
        <w:rPr>
          <w:rFonts w:hint="cs"/>
          <w:rtl/>
        </w:rPr>
        <w:t xml:space="preserve"> שמכניסים את זה?</w:t>
      </w:r>
      <w:bookmarkStart w:id="14001" w:name="_ETM_Q1_8619904"/>
      <w:bookmarkEnd w:id="14001"/>
      <w:r>
        <w:rPr>
          <w:rFonts w:hint="cs"/>
          <w:rtl/>
        </w:rPr>
        <w:t xml:space="preserve"> </w:t>
      </w:r>
      <w:bookmarkStart w:id="14002" w:name="_ETM_Q1_8622154"/>
      <w:bookmarkEnd w:id="14002"/>
      <w:r>
        <w:rPr>
          <w:rFonts w:hint="cs"/>
          <w:rtl/>
        </w:rPr>
        <w:t>זה קיים.</w:t>
      </w:r>
    </w:p>
    <w:p w14:paraId="37CE838F" w14:textId="77777777" w:rsidR="00B218A5" w:rsidRPr="00B218A5" w:rsidRDefault="00B218A5" w:rsidP="00B218A5">
      <w:pPr>
        <w:rPr>
          <w:rtl/>
        </w:rPr>
      </w:pPr>
      <w:bookmarkStart w:id="14003" w:name="_ETM_Q1_8615906"/>
      <w:bookmarkEnd w:id="14003"/>
    </w:p>
    <w:p w14:paraId="66C97124" w14:textId="7CE32ABE" w:rsidR="00B218A5" w:rsidRDefault="00B218A5" w:rsidP="00B218A5">
      <w:pPr>
        <w:pStyle w:val="af6"/>
        <w:keepNext/>
        <w:rPr>
          <w:rtl/>
        </w:rPr>
      </w:pPr>
      <w:bookmarkStart w:id="14004" w:name="ET_yor_6447_987"/>
      <w:r w:rsidRPr="00B218A5">
        <w:rPr>
          <w:rStyle w:val="TagStyle"/>
          <w:rtl/>
        </w:rPr>
        <w:t xml:space="preserve"> &lt;&lt; יור &gt;&gt; </w:t>
      </w:r>
      <w:r>
        <w:rPr>
          <w:rtl/>
        </w:rPr>
        <w:t xml:space="preserve">היו"ר יונתן </w:t>
      </w:r>
      <w:proofErr w:type="spellStart"/>
      <w:r>
        <w:rPr>
          <w:rtl/>
        </w:rPr>
        <w:t>מישרקי</w:t>
      </w:r>
      <w:proofErr w:type="spellEnd"/>
      <w:r>
        <w:rPr>
          <w:rtl/>
        </w:rPr>
        <w:t>:</w:t>
      </w:r>
      <w:r w:rsidRPr="00B218A5">
        <w:rPr>
          <w:rStyle w:val="TagStyle"/>
          <w:rtl/>
        </w:rPr>
        <w:t xml:space="preserve"> &lt;&lt; יור &gt;&gt;</w:t>
      </w:r>
      <w:r>
        <w:rPr>
          <w:rtl/>
        </w:rPr>
        <w:t xml:space="preserve">   </w:t>
      </w:r>
      <w:bookmarkEnd w:id="14004"/>
    </w:p>
    <w:p w14:paraId="65138014" w14:textId="77777777" w:rsidR="00B218A5" w:rsidRDefault="00B218A5" w:rsidP="00B218A5">
      <w:pPr>
        <w:pStyle w:val="KeepWithNext"/>
        <w:rPr>
          <w:rtl/>
        </w:rPr>
      </w:pPr>
      <w:bookmarkStart w:id="14005" w:name="_ETM_Q1_8616655"/>
      <w:bookmarkEnd w:id="14005"/>
    </w:p>
    <w:p w14:paraId="29718691" w14:textId="618F1893" w:rsidR="0021157C" w:rsidRDefault="00EA3767" w:rsidP="00B218A5">
      <w:pPr>
        <w:rPr>
          <w:rtl/>
        </w:rPr>
      </w:pPr>
      <w:bookmarkStart w:id="14006" w:name="_ETM_Q1_7611155"/>
      <w:bookmarkStart w:id="14007" w:name="_ETM_Q1_7608405"/>
      <w:bookmarkStart w:id="14008" w:name="_ETM_Q1_8623654"/>
      <w:bookmarkStart w:id="14009" w:name="_ETM_Q1_8622153"/>
      <w:bookmarkStart w:id="14010" w:name="_ETM_Q1_8619403"/>
      <w:bookmarkStart w:id="14011" w:name="_ETM_Q1_8616403"/>
      <w:bookmarkEnd w:id="14006"/>
      <w:bookmarkEnd w:id="14007"/>
      <w:bookmarkEnd w:id="14008"/>
      <w:bookmarkEnd w:id="14009"/>
      <w:bookmarkEnd w:id="14010"/>
      <w:bookmarkEnd w:id="14011"/>
      <w:r>
        <w:rPr>
          <w:rFonts w:hint="cs"/>
          <w:rtl/>
        </w:rPr>
        <w:t xml:space="preserve">התשובה היא כן, בסדר גמור. </w:t>
      </w:r>
      <w:bookmarkStart w:id="14012" w:name="_ETM_Q1_8610903"/>
      <w:bookmarkStart w:id="14013" w:name="_ETM_Q1_8619153"/>
      <w:bookmarkEnd w:id="14012"/>
      <w:bookmarkEnd w:id="14013"/>
    </w:p>
    <w:p w14:paraId="22096C6E" w14:textId="77777777" w:rsidR="00B218A5" w:rsidRDefault="00B218A5" w:rsidP="00B218A5">
      <w:pPr>
        <w:rPr>
          <w:rtl/>
        </w:rPr>
      </w:pPr>
      <w:bookmarkStart w:id="14014" w:name="_ETM_Q1_8611156"/>
      <w:bookmarkStart w:id="14015" w:name="_ETM_Q1_8611653"/>
      <w:bookmarkStart w:id="14016" w:name="_ETM_Q1_8613653"/>
      <w:bookmarkEnd w:id="14014"/>
      <w:bookmarkEnd w:id="14015"/>
      <w:bookmarkEnd w:id="14016"/>
    </w:p>
    <w:p w14:paraId="0E3D7D8F" w14:textId="6429D622" w:rsidR="00B218A5" w:rsidRDefault="00B218A5" w:rsidP="00B218A5">
      <w:pPr>
        <w:pStyle w:val="a4"/>
        <w:keepNext/>
        <w:rPr>
          <w:rtl/>
        </w:rPr>
      </w:pPr>
      <w:bookmarkStart w:id="14017" w:name="ET_speaker_שמואל_לויט_988"/>
      <w:r w:rsidRPr="00B218A5">
        <w:rPr>
          <w:rStyle w:val="TagStyle"/>
          <w:rtl/>
        </w:rPr>
        <w:t xml:space="preserve"> &lt;&lt; דובר &gt;&gt; </w:t>
      </w:r>
      <w:r>
        <w:rPr>
          <w:rtl/>
        </w:rPr>
        <w:t xml:space="preserve">שמואל </w:t>
      </w:r>
      <w:proofErr w:type="spellStart"/>
      <w:r>
        <w:rPr>
          <w:rtl/>
        </w:rPr>
        <w:t>לויט</w:t>
      </w:r>
      <w:proofErr w:type="spellEnd"/>
      <w:r>
        <w:rPr>
          <w:rtl/>
        </w:rPr>
        <w:t>:</w:t>
      </w:r>
      <w:r w:rsidRPr="00B218A5">
        <w:rPr>
          <w:rStyle w:val="TagStyle"/>
          <w:rtl/>
        </w:rPr>
        <w:t xml:space="preserve"> &lt;&lt; דובר &gt;&gt;</w:t>
      </w:r>
      <w:r>
        <w:rPr>
          <w:rtl/>
        </w:rPr>
        <w:t xml:space="preserve">   </w:t>
      </w:r>
      <w:bookmarkEnd w:id="14017"/>
    </w:p>
    <w:p w14:paraId="5D5B3062" w14:textId="77777777" w:rsidR="00B218A5" w:rsidRDefault="00B218A5" w:rsidP="00B218A5">
      <w:pPr>
        <w:pStyle w:val="KeepWithNext"/>
        <w:rPr>
          <w:rtl/>
        </w:rPr>
      </w:pPr>
    </w:p>
    <w:p w14:paraId="4F97F43A" w14:textId="4C5320F2" w:rsidR="00B218A5" w:rsidRDefault="00B218A5" w:rsidP="00B218A5">
      <w:pPr>
        <w:rPr>
          <w:rtl/>
        </w:rPr>
      </w:pPr>
      <w:bookmarkStart w:id="14018" w:name="_ETM_Q1_8614155"/>
      <w:bookmarkEnd w:id="14018"/>
      <w:r>
        <w:rPr>
          <w:rFonts w:hint="cs"/>
          <w:rtl/>
        </w:rPr>
        <w:t xml:space="preserve">יש תהליכים </w:t>
      </w:r>
      <w:bookmarkStart w:id="14019" w:name="_ETM_Q1_8616904"/>
      <w:bookmarkEnd w:id="14019"/>
      <w:r>
        <w:rPr>
          <w:rFonts w:hint="cs"/>
          <w:rtl/>
        </w:rPr>
        <w:t>נוספים שנכנסים לזה.</w:t>
      </w:r>
    </w:p>
    <w:p w14:paraId="6D5CA5F0" w14:textId="77777777" w:rsidR="00B218A5" w:rsidRDefault="00B218A5" w:rsidP="00B218A5">
      <w:pPr>
        <w:rPr>
          <w:rtl/>
        </w:rPr>
      </w:pPr>
      <w:bookmarkStart w:id="14020" w:name="_ETM_Q1_8624906"/>
      <w:bookmarkEnd w:id="14020"/>
    </w:p>
    <w:p w14:paraId="1D29EC94" w14:textId="601817EE" w:rsidR="00B218A5" w:rsidRDefault="00B218A5" w:rsidP="00B218A5">
      <w:pPr>
        <w:pStyle w:val="af6"/>
        <w:keepNext/>
        <w:rPr>
          <w:rtl/>
        </w:rPr>
      </w:pPr>
      <w:bookmarkStart w:id="14021" w:name="ET_yor_6447_990"/>
      <w:r w:rsidRPr="00B218A5">
        <w:rPr>
          <w:rStyle w:val="TagStyle"/>
          <w:rtl/>
        </w:rPr>
        <w:t xml:space="preserve"> &lt;&lt; יור &gt;&gt; </w:t>
      </w:r>
      <w:r>
        <w:rPr>
          <w:rtl/>
        </w:rPr>
        <w:t xml:space="preserve">היו"ר יונתן </w:t>
      </w:r>
      <w:proofErr w:type="spellStart"/>
      <w:r>
        <w:rPr>
          <w:rtl/>
        </w:rPr>
        <w:t>מישרקי</w:t>
      </w:r>
      <w:proofErr w:type="spellEnd"/>
      <w:r>
        <w:rPr>
          <w:rtl/>
        </w:rPr>
        <w:t>:</w:t>
      </w:r>
      <w:r w:rsidRPr="00B218A5">
        <w:rPr>
          <w:rStyle w:val="TagStyle"/>
          <w:rtl/>
        </w:rPr>
        <w:t xml:space="preserve"> &lt;&lt; יור &gt;&gt;</w:t>
      </w:r>
      <w:r>
        <w:rPr>
          <w:rtl/>
        </w:rPr>
        <w:t xml:space="preserve">   </w:t>
      </w:r>
      <w:bookmarkEnd w:id="14021"/>
    </w:p>
    <w:p w14:paraId="1641CC2A" w14:textId="77777777" w:rsidR="00B218A5" w:rsidRDefault="00B218A5" w:rsidP="00B218A5">
      <w:pPr>
        <w:pStyle w:val="KeepWithNext"/>
        <w:rPr>
          <w:rtl/>
        </w:rPr>
      </w:pPr>
    </w:p>
    <w:p w14:paraId="189F0BD2" w14:textId="1B0405CA" w:rsidR="00B218A5" w:rsidRDefault="00B218A5" w:rsidP="00B218A5">
      <w:pPr>
        <w:rPr>
          <w:rtl/>
        </w:rPr>
      </w:pPr>
      <w:bookmarkStart w:id="14022" w:name="_ETM_Q1_8625656"/>
      <w:bookmarkEnd w:id="14022"/>
      <w:r>
        <w:rPr>
          <w:rFonts w:hint="cs"/>
          <w:rtl/>
        </w:rPr>
        <w:t xml:space="preserve">טוב, תודה </w:t>
      </w:r>
      <w:bookmarkStart w:id="14023" w:name="_ETM_Q1_8627655"/>
      <w:bookmarkEnd w:id="14023"/>
      <w:r>
        <w:rPr>
          <w:rFonts w:hint="cs"/>
          <w:rtl/>
        </w:rPr>
        <w:t>רבה</w:t>
      </w:r>
      <w:bookmarkStart w:id="14024" w:name="_ETM_Q1_8625154"/>
      <w:bookmarkEnd w:id="14024"/>
      <w:r>
        <w:rPr>
          <w:rFonts w:hint="cs"/>
          <w:rtl/>
        </w:rPr>
        <w:t xml:space="preserve"> לכולם. עד כאן</w:t>
      </w:r>
      <w:bookmarkStart w:id="14025" w:name="_ETM_Q1_8626406"/>
      <w:bookmarkEnd w:id="14025"/>
      <w:r>
        <w:rPr>
          <w:rFonts w:hint="cs"/>
          <w:rtl/>
        </w:rPr>
        <w:t xml:space="preserve"> להיום. הישיב</w:t>
      </w:r>
      <w:bookmarkStart w:id="14026" w:name="_ETM_Q1_8628153"/>
      <w:bookmarkEnd w:id="14026"/>
      <w:r>
        <w:rPr>
          <w:rFonts w:hint="cs"/>
          <w:rtl/>
        </w:rPr>
        <w:t xml:space="preserve">ה נעולה. ניפגש בישיבה </w:t>
      </w:r>
      <w:bookmarkStart w:id="14027" w:name="_ETM_Q1_8630406"/>
      <w:bookmarkEnd w:id="14027"/>
      <w:r>
        <w:rPr>
          <w:rFonts w:hint="cs"/>
          <w:rtl/>
        </w:rPr>
        <w:t xml:space="preserve">הבאה </w:t>
      </w:r>
      <w:bookmarkStart w:id="14028" w:name="_ETM_Q1_8630906"/>
      <w:bookmarkEnd w:id="14028"/>
      <w:r>
        <w:rPr>
          <w:rFonts w:hint="cs"/>
          <w:rtl/>
        </w:rPr>
        <w:t>ב</w:t>
      </w:r>
      <w:bookmarkStart w:id="14029" w:name="_ETM_Q1_8628653"/>
      <w:bookmarkEnd w:id="14029"/>
      <w:r>
        <w:rPr>
          <w:rFonts w:hint="cs"/>
          <w:rtl/>
        </w:rPr>
        <w:t xml:space="preserve">-9 ביוני 2024. </w:t>
      </w:r>
    </w:p>
    <w:p w14:paraId="4583B6CC" w14:textId="77777777" w:rsidR="00B218A5" w:rsidRDefault="00B218A5" w:rsidP="00B218A5">
      <w:pPr>
        <w:rPr>
          <w:rtl/>
        </w:rPr>
      </w:pPr>
      <w:bookmarkStart w:id="14030" w:name="_ETM_Q1_8634903"/>
      <w:bookmarkEnd w:id="14030"/>
    </w:p>
    <w:p w14:paraId="72B66745" w14:textId="77777777" w:rsidR="002B566E" w:rsidRDefault="002B566E" w:rsidP="00B218A5">
      <w:pPr>
        <w:rPr>
          <w:rtl/>
        </w:rPr>
      </w:pPr>
      <w:bookmarkStart w:id="14031" w:name="_ETM_Q1_8639601"/>
      <w:bookmarkEnd w:id="14031"/>
    </w:p>
    <w:p w14:paraId="08E8B236" w14:textId="7ACADEEE" w:rsidR="00B218A5" w:rsidRDefault="00B218A5" w:rsidP="00B218A5">
      <w:pPr>
        <w:pStyle w:val="afc"/>
        <w:keepNext/>
        <w:rPr>
          <w:rtl/>
        </w:rPr>
      </w:pPr>
      <w:bookmarkStart w:id="14032" w:name="ET_meetingend_991"/>
      <w:r w:rsidRPr="00B218A5">
        <w:rPr>
          <w:rStyle w:val="TagStyle"/>
          <w:rtl/>
        </w:rPr>
        <w:t xml:space="preserve"> </w:t>
      </w:r>
      <w:r w:rsidRPr="00FA170E">
        <w:rPr>
          <w:rStyle w:val="TagStyle"/>
          <w:rtl/>
        </w:rPr>
        <w:t xml:space="preserve">&lt;&lt; סיום &gt;&gt; </w:t>
      </w:r>
      <w:r w:rsidRPr="00FA170E">
        <w:rPr>
          <w:rtl/>
        </w:rPr>
        <w:t>הישיבה ננעלה בשעה 15:24.</w:t>
      </w:r>
      <w:r w:rsidRPr="00FA170E">
        <w:rPr>
          <w:rStyle w:val="TagStyle"/>
          <w:rtl/>
        </w:rPr>
        <w:t xml:space="preserve"> &lt;&lt; סיום &gt;&gt;</w:t>
      </w:r>
      <w:r>
        <w:rPr>
          <w:rtl/>
        </w:rPr>
        <w:t xml:space="preserve">   </w:t>
      </w:r>
      <w:bookmarkEnd w:id="14032"/>
    </w:p>
    <w:p w14:paraId="1E627C77" w14:textId="77777777" w:rsidR="00B218A5" w:rsidRDefault="00B218A5" w:rsidP="00B218A5">
      <w:pPr>
        <w:pStyle w:val="KeepWithNext"/>
        <w:rPr>
          <w:rtl/>
        </w:rPr>
      </w:pPr>
    </w:p>
    <w:p w14:paraId="03477DA7" w14:textId="77777777" w:rsidR="00B218A5" w:rsidRPr="00B218A5" w:rsidRDefault="00B218A5" w:rsidP="00B218A5">
      <w:pPr>
        <w:rPr>
          <w:rtl/>
        </w:rPr>
      </w:pPr>
      <w:bookmarkStart w:id="14033" w:name="_ETM_Q1_8448854"/>
      <w:bookmarkStart w:id="14034" w:name="_ETM_Q1_8452102"/>
      <w:bookmarkStart w:id="14035" w:name="_ETM_Q1_8455352"/>
      <w:bookmarkStart w:id="14036" w:name="_ETM_Q1_8458602"/>
      <w:bookmarkStart w:id="14037" w:name="_ETM_Q1_8463102"/>
      <w:bookmarkStart w:id="14038" w:name="_ETM_Q1_8466352"/>
      <w:bookmarkStart w:id="14039" w:name="_ETM_Q1_8469602"/>
      <w:bookmarkStart w:id="14040" w:name="_ETM_Q1_8472602"/>
      <w:bookmarkStart w:id="14041" w:name="_ETM_Q1_8475852"/>
      <w:bookmarkStart w:id="14042" w:name="_ETM_Q1_8478852"/>
      <w:bookmarkStart w:id="14043" w:name="_ETM_Q1_8481852"/>
      <w:bookmarkStart w:id="14044" w:name="_ETM_Q1_8499852"/>
      <w:bookmarkStart w:id="14045" w:name="_ETM_Q1_8502852"/>
      <w:bookmarkStart w:id="14046" w:name="_ETM_Q1_8602852"/>
      <w:bookmarkStart w:id="14047" w:name="_ETM_Q1_8606101"/>
      <w:bookmarkStart w:id="14048" w:name="_ETM_Q1_8609351"/>
      <w:bookmarkStart w:id="14049" w:name="_ETM_Q1_8613353"/>
      <w:bookmarkStart w:id="14050" w:name="_ETM_Q1_8616601"/>
      <w:bookmarkStart w:id="14051" w:name="_ETM_Q1_8620102"/>
      <w:bookmarkStart w:id="14052" w:name="_ETM_Q1_8623353"/>
      <w:bookmarkStart w:id="14053" w:name="_ETM_Q1_8626353"/>
      <w:bookmarkStart w:id="14054" w:name="_ETM_Q1_8629353"/>
      <w:bookmarkStart w:id="14055" w:name="_ETM_Q1_8632353"/>
      <w:bookmarkStart w:id="14056" w:name="_ETM_Q1_8635353"/>
      <w:bookmarkEnd w:id="14033"/>
      <w:bookmarkEnd w:id="14034"/>
      <w:bookmarkEnd w:id="14035"/>
      <w:bookmarkEnd w:id="14036"/>
      <w:bookmarkEnd w:id="14037"/>
      <w:bookmarkEnd w:id="14038"/>
      <w:bookmarkEnd w:id="14039"/>
      <w:bookmarkEnd w:id="14040"/>
      <w:bookmarkEnd w:id="14041"/>
      <w:bookmarkEnd w:id="14042"/>
      <w:bookmarkEnd w:id="14043"/>
      <w:bookmarkEnd w:id="14044"/>
      <w:bookmarkEnd w:id="14045"/>
      <w:bookmarkEnd w:id="14046"/>
      <w:bookmarkEnd w:id="14047"/>
      <w:bookmarkEnd w:id="14048"/>
      <w:bookmarkEnd w:id="14049"/>
      <w:bookmarkEnd w:id="14050"/>
      <w:bookmarkEnd w:id="14051"/>
      <w:bookmarkEnd w:id="14052"/>
      <w:bookmarkEnd w:id="14053"/>
      <w:bookmarkEnd w:id="14054"/>
      <w:bookmarkEnd w:id="14055"/>
      <w:bookmarkEnd w:id="14056"/>
    </w:p>
    <w:sectPr w:rsidR="00B218A5" w:rsidRPr="00B218A5" w:rsidSect="00B11D2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D9179D" w14:textId="77777777" w:rsidR="00B11D2F" w:rsidRDefault="00B11D2F">
      <w:r>
        <w:separator/>
      </w:r>
    </w:p>
  </w:endnote>
  <w:endnote w:type="continuationSeparator" w:id="0">
    <w:p w14:paraId="0E0A0466" w14:textId="77777777" w:rsidR="00B11D2F" w:rsidRDefault="00B11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CAFB1A" w14:textId="77777777" w:rsidR="00B11D2F" w:rsidRDefault="00B11D2F">
      <w:r>
        <w:separator/>
      </w:r>
    </w:p>
  </w:footnote>
  <w:footnote w:type="continuationSeparator" w:id="0">
    <w:p w14:paraId="0FCA85F6" w14:textId="77777777" w:rsidR="00B11D2F" w:rsidRDefault="00B11D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E97E8E" w14:textId="77777777" w:rsidR="00B11D2F" w:rsidRDefault="00B11D2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2A8C9D4" w14:textId="77777777" w:rsidR="00B11D2F" w:rsidRDefault="00B11D2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B6EA6" w14:textId="77777777" w:rsidR="00B11D2F" w:rsidRDefault="00B11D2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655D">
      <w:rPr>
        <w:rStyle w:val="af7"/>
        <w:noProof/>
        <w:rtl/>
      </w:rPr>
      <w:t>77</w:t>
    </w:r>
    <w:r>
      <w:rPr>
        <w:rStyle w:val="af7"/>
      </w:rPr>
      <w:fldChar w:fldCharType="end"/>
    </w:r>
  </w:p>
  <w:p w14:paraId="2FD0A0EF" w14:textId="641B7AEC" w:rsidR="00B11D2F" w:rsidRPr="00CC5815" w:rsidRDefault="00B11D2F" w:rsidP="008E5E3F">
    <w:pPr>
      <w:pStyle w:val="a3"/>
      <w:ind w:firstLine="0"/>
    </w:pPr>
    <w:r>
      <w:rPr>
        <w:rtl/>
      </w:rPr>
      <w:t>ועדת הבריאות</w:t>
    </w:r>
  </w:p>
  <w:p w14:paraId="71BAC75D" w14:textId="61A322AD" w:rsidR="00B11D2F" w:rsidRPr="00CC5815" w:rsidRDefault="00B11D2F" w:rsidP="008E5E3F">
    <w:pPr>
      <w:pStyle w:val="a3"/>
      <w:ind w:firstLine="0"/>
      <w:rPr>
        <w:rtl/>
      </w:rPr>
    </w:pPr>
    <w:r>
      <w:rPr>
        <w:rtl/>
      </w:rPr>
      <w:t>30/05/2024</w:t>
    </w:r>
  </w:p>
  <w:p w14:paraId="257F331F" w14:textId="77777777" w:rsidR="00B11D2F" w:rsidRPr="00CC5815" w:rsidRDefault="00B11D2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2DF7BD" w14:textId="77777777" w:rsidR="00B11D2F" w:rsidRDefault="00B11D2F" w:rsidP="000A17C6">
    <w:pPr>
      <w:keepNext/>
      <w:spacing w:line="240" w:lineRule="atLeast"/>
      <w:ind w:firstLine="0"/>
      <w:jc w:val="center"/>
      <w:outlineLvl w:val="0"/>
      <w:rPr>
        <w:rtl/>
      </w:rPr>
    </w:pPr>
    <w:r>
      <w:rPr>
        <w:noProof/>
      </w:rPr>
      <w:drawing>
        <wp:inline distT="0" distB="0" distL="0" distR="0" wp14:anchorId="526264A3" wp14:editId="23BB964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485F908" w14:textId="77777777" w:rsidR="00B11D2F" w:rsidRDefault="00B11D2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2AF8CFC" w14:textId="77777777" w:rsidR="00B11D2F" w:rsidRDefault="00B11D2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C72D14"/>
    <w:multiLevelType w:val="hybridMultilevel"/>
    <w:tmpl w:val="0E808CC0"/>
    <w:lvl w:ilvl="0" w:tplc="EC2291E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0F6257F5"/>
    <w:multiLevelType w:val="hybridMultilevel"/>
    <w:tmpl w:val="F6F603A0"/>
    <w:lvl w:ilvl="0" w:tplc="2ABCB7DC">
      <w:start w:val="1"/>
      <w:numFmt w:val="hebrew1"/>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3" w15:restartNumberingAfterBreak="0">
    <w:nsid w:val="0FA842F5"/>
    <w:multiLevelType w:val="hybridMultilevel"/>
    <w:tmpl w:val="46D48170"/>
    <w:lvl w:ilvl="0" w:tplc="E57C79DA">
      <w:start w:val="1"/>
      <w:numFmt w:val="decimal"/>
      <w:lvlText w:val="(%1)"/>
      <w:lvlJc w:val="left"/>
      <w:pPr>
        <w:ind w:left="1080" w:hanging="360"/>
      </w:pPr>
    </w:lvl>
    <w:lvl w:ilvl="1" w:tplc="10000019">
      <w:start w:val="1"/>
      <w:numFmt w:val="lowerLetter"/>
      <w:lvlText w:val="%2."/>
      <w:lvlJc w:val="left"/>
      <w:pPr>
        <w:ind w:left="1800" w:hanging="360"/>
      </w:pPr>
    </w:lvl>
    <w:lvl w:ilvl="2" w:tplc="1000001B">
      <w:start w:val="1"/>
      <w:numFmt w:val="lowerRoman"/>
      <w:lvlText w:val="%3."/>
      <w:lvlJc w:val="right"/>
      <w:pPr>
        <w:ind w:left="2520" w:hanging="180"/>
      </w:pPr>
    </w:lvl>
    <w:lvl w:ilvl="3" w:tplc="1000000F">
      <w:start w:val="1"/>
      <w:numFmt w:val="decimal"/>
      <w:lvlText w:val="%4."/>
      <w:lvlJc w:val="left"/>
      <w:pPr>
        <w:ind w:left="3240" w:hanging="360"/>
      </w:pPr>
    </w:lvl>
    <w:lvl w:ilvl="4" w:tplc="10000019">
      <w:start w:val="1"/>
      <w:numFmt w:val="lowerLetter"/>
      <w:lvlText w:val="%5."/>
      <w:lvlJc w:val="left"/>
      <w:pPr>
        <w:ind w:left="3960" w:hanging="360"/>
      </w:pPr>
    </w:lvl>
    <w:lvl w:ilvl="5" w:tplc="1000001B">
      <w:start w:val="1"/>
      <w:numFmt w:val="lowerRoman"/>
      <w:lvlText w:val="%6."/>
      <w:lvlJc w:val="right"/>
      <w:pPr>
        <w:ind w:left="4680" w:hanging="180"/>
      </w:pPr>
    </w:lvl>
    <w:lvl w:ilvl="6" w:tplc="1000000F">
      <w:start w:val="1"/>
      <w:numFmt w:val="decimal"/>
      <w:lvlText w:val="%7."/>
      <w:lvlJc w:val="left"/>
      <w:pPr>
        <w:ind w:left="5400" w:hanging="360"/>
      </w:pPr>
    </w:lvl>
    <w:lvl w:ilvl="7" w:tplc="10000019">
      <w:start w:val="1"/>
      <w:numFmt w:val="lowerLetter"/>
      <w:lvlText w:val="%8."/>
      <w:lvlJc w:val="left"/>
      <w:pPr>
        <w:ind w:left="6120" w:hanging="360"/>
      </w:pPr>
    </w:lvl>
    <w:lvl w:ilvl="8" w:tplc="1000001B">
      <w:start w:val="1"/>
      <w:numFmt w:val="lowerRoman"/>
      <w:lvlText w:val="%9."/>
      <w:lvlJc w:val="right"/>
      <w:pPr>
        <w:ind w:left="6840" w:hanging="180"/>
      </w:pPr>
    </w:lvl>
  </w:abstractNum>
  <w:abstractNum w:abstractNumId="4" w15:restartNumberingAfterBreak="0">
    <w:nsid w:val="10E25D4F"/>
    <w:multiLevelType w:val="hybridMultilevel"/>
    <w:tmpl w:val="04D00774"/>
    <w:lvl w:ilvl="0" w:tplc="A1B87DA0">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15:restartNumberingAfterBreak="0">
    <w:nsid w:val="13652AF9"/>
    <w:multiLevelType w:val="hybridMultilevel"/>
    <w:tmpl w:val="5030B122"/>
    <w:lvl w:ilvl="0" w:tplc="406CC7CC">
      <w:start w:val="1"/>
      <w:numFmt w:val="hebrew1"/>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6" w15:restartNumberingAfterBreak="0">
    <w:nsid w:val="2EC33CC3"/>
    <w:multiLevelType w:val="hybridMultilevel"/>
    <w:tmpl w:val="F54621B4"/>
    <w:lvl w:ilvl="0" w:tplc="869ECA36">
      <w:start w:val="1"/>
      <w:numFmt w:val="hebrew1"/>
      <w:lvlText w:val="(%1)"/>
      <w:lvlJc w:val="left"/>
      <w:pPr>
        <w:ind w:left="1440" w:hanging="360"/>
      </w:pPr>
      <w:rPr>
        <w:rFonts w:hint="default"/>
      </w:rPr>
    </w:lvl>
    <w:lvl w:ilvl="1" w:tplc="10000019" w:tentative="1">
      <w:start w:val="1"/>
      <w:numFmt w:val="lowerLetter"/>
      <w:lvlText w:val="%2."/>
      <w:lvlJc w:val="left"/>
      <w:pPr>
        <w:ind w:left="2160" w:hanging="360"/>
      </w:pPr>
    </w:lvl>
    <w:lvl w:ilvl="2" w:tplc="1000001B" w:tentative="1">
      <w:start w:val="1"/>
      <w:numFmt w:val="lowerRoman"/>
      <w:lvlText w:val="%3."/>
      <w:lvlJc w:val="right"/>
      <w:pPr>
        <w:ind w:left="2880" w:hanging="180"/>
      </w:pPr>
    </w:lvl>
    <w:lvl w:ilvl="3" w:tplc="1000000F" w:tentative="1">
      <w:start w:val="1"/>
      <w:numFmt w:val="decimal"/>
      <w:lvlText w:val="%4."/>
      <w:lvlJc w:val="left"/>
      <w:pPr>
        <w:ind w:left="3600" w:hanging="360"/>
      </w:pPr>
    </w:lvl>
    <w:lvl w:ilvl="4" w:tplc="10000019" w:tentative="1">
      <w:start w:val="1"/>
      <w:numFmt w:val="lowerLetter"/>
      <w:lvlText w:val="%5."/>
      <w:lvlJc w:val="left"/>
      <w:pPr>
        <w:ind w:left="4320" w:hanging="360"/>
      </w:pPr>
    </w:lvl>
    <w:lvl w:ilvl="5" w:tplc="1000001B" w:tentative="1">
      <w:start w:val="1"/>
      <w:numFmt w:val="lowerRoman"/>
      <w:lvlText w:val="%6."/>
      <w:lvlJc w:val="right"/>
      <w:pPr>
        <w:ind w:left="5040" w:hanging="180"/>
      </w:pPr>
    </w:lvl>
    <w:lvl w:ilvl="6" w:tplc="1000000F" w:tentative="1">
      <w:start w:val="1"/>
      <w:numFmt w:val="decimal"/>
      <w:lvlText w:val="%7."/>
      <w:lvlJc w:val="left"/>
      <w:pPr>
        <w:ind w:left="5760" w:hanging="360"/>
      </w:pPr>
    </w:lvl>
    <w:lvl w:ilvl="7" w:tplc="10000019" w:tentative="1">
      <w:start w:val="1"/>
      <w:numFmt w:val="lowerLetter"/>
      <w:lvlText w:val="%8."/>
      <w:lvlJc w:val="left"/>
      <w:pPr>
        <w:ind w:left="6480" w:hanging="360"/>
      </w:pPr>
    </w:lvl>
    <w:lvl w:ilvl="8" w:tplc="1000001B" w:tentative="1">
      <w:start w:val="1"/>
      <w:numFmt w:val="lowerRoman"/>
      <w:lvlText w:val="%9."/>
      <w:lvlJc w:val="right"/>
      <w:pPr>
        <w:ind w:left="7200" w:hanging="180"/>
      </w:pPr>
    </w:lvl>
  </w:abstractNum>
  <w:abstractNum w:abstractNumId="7" w15:restartNumberingAfterBreak="0">
    <w:nsid w:val="305F681F"/>
    <w:multiLevelType w:val="hybridMultilevel"/>
    <w:tmpl w:val="4E1E4F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BC04E44"/>
    <w:multiLevelType w:val="hybridMultilevel"/>
    <w:tmpl w:val="4E1E4F5C"/>
    <w:lvl w:ilvl="0" w:tplc="143CC36A">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0" w15:restartNumberingAfterBreak="0">
    <w:nsid w:val="4F2D3AB6"/>
    <w:multiLevelType w:val="hybridMultilevel"/>
    <w:tmpl w:val="E6FE49A2"/>
    <w:lvl w:ilvl="0" w:tplc="A5A6594A">
      <w:start w:val="1"/>
      <w:numFmt w:val="hebrew1"/>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11" w15:restartNumberingAfterBreak="0">
    <w:nsid w:val="5DAD6D9D"/>
    <w:multiLevelType w:val="hybridMultilevel"/>
    <w:tmpl w:val="08E0E722"/>
    <w:lvl w:ilvl="0" w:tplc="7D98C0C6">
      <w:start w:val="1"/>
      <w:numFmt w:val="hebrew1"/>
      <w:lvlText w:val="(%1)"/>
      <w:lvlJc w:val="left"/>
      <w:pPr>
        <w:ind w:left="1800" w:hanging="360"/>
      </w:pPr>
      <w:rPr>
        <w:rFonts w:hint="default"/>
      </w:rPr>
    </w:lvl>
    <w:lvl w:ilvl="1" w:tplc="10000019" w:tentative="1">
      <w:start w:val="1"/>
      <w:numFmt w:val="lowerLetter"/>
      <w:lvlText w:val="%2."/>
      <w:lvlJc w:val="left"/>
      <w:pPr>
        <w:ind w:left="2520" w:hanging="360"/>
      </w:pPr>
    </w:lvl>
    <w:lvl w:ilvl="2" w:tplc="1000001B" w:tentative="1">
      <w:start w:val="1"/>
      <w:numFmt w:val="lowerRoman"/>
      <w:lvlText w:val="%3."/>
      <w:lvlJc w:val="right"/>
      <w:pPr>
        <w:ind w:left="3240" w:hanging="180"/>
      </w:pPr>
    </w:lvl>
    <w:lvl w:ilvl="3" w:tplc="1000000F" w:tentative="1">
      <w:start w:val="1"/>
      <w:numFmt w:val="decimal"/>
      <w:lvlText w:val="%4."/>
      <w:lvlJc w:val="left"/>
      <w:pPr>
        <w:ind w:left="3960" w:hanging="360"/>
      </w:pPr>
    </w:lvl>
    <w:lvl w:ilvl="4" w:tplc="10000019" w:tentative="1">
      <w:start w:val="1"/>
      <w:numFmt w:val="lowerLetter"/>
      <w:lvlText w:val="%5."/>
      <w:lvlJc w:val="left"/>
      <w:pPr>
        <w:ind w:left="4680" w:hanging="360"/>
      </w:pPr>
    </w:lvl>
    <w:lvl w:ilvl="5" w:tplc="1000001B" w:tentative="1">
      <w:start w:val="1"/>
      <w:numFmt w:val="lowerRoman"/>
      <w:lvlText w:val="%6."/>
      <w:lvlJc w:val="right"/>
      <w:pPr>
        <w:ind w:left="5400" w:hanging="180"/>
      </w:pPr>
    </w:lvl>
    <w:lvl w:ilvl="6" w:tplc="1000000F" w:tentative="1">
      <w:start w:val="1"/>
      <w:numFmt w:val="decimal"/>
      <w:lvlText w:val="%7."/>
      <w:lvlJc w:val="left"/>
      <w:pPr>
        <w:ind w:left="6120" w:hanging="360"/>
      </w:pPr>
    </w:lvl>
    <w:lvl w:ilvl="7" w:tplc="10000019" w:tentative="1">
      <w:start w:val="1"/>
      <w:numFmt w:val="lowerLetter"/>
      <w:lvlText w:val="%8."/>
      <w:lvlJc w:val="left"/>
      <w:pPr>
        <w:ind w:left="6840" w:hanging="360"/>
      </w:pPr>
    </w:lvl>
    <w:lvl w:ilvl="8" w:tplc="1000001B" w:tentative="1">
      <w:start w:val="1"/>
      <w:numFmt w:val="lowerRoman"/>
      <w:lvlText w:val="%9."/>
      <w:lvlJc w:val="right"/>
      <w:pPr>
        <w:ind w:left="7560" w:hanging="180"/>
      </w:pPr>
    </w:lvl>
  </w:abstractNum>
  <w:abstractNum w:abstractNumId="12" w15:restartNumberingAfterBreak="0">
    <w:nsid w:val="63C535C4"/>
    <w:multiLevelType w:val="hybridMultilevel"/>
    <w:tmpl w:val="264CAC3A"/>
    <w:lvl w:ilvl="0" w:tplc="82B6E10C">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3" w15:restartNumberingAfterBreak="0">
    <w:nsid w:val="6E69712A"/>
    <w:multiLevelType w:val="hybridMultilevel"/>
    <w:tmpl w:val="4E1E4F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55B62E3"/>
    <w:multiLevelType w:val="hybridMultilevel"/>
    <w:tmpl w:val="0E808C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A072AEF"/>
    <w:multiLevelType w:val="hybridMultilevel"/>
    <w:tmpl w:val="CBBC68EA"/>
    <w:lvl w:ilvl="0" w:tplc="86501480">
      <w:start w:val="1"/>
      <w:numFmt w:val="decimal"/>
      <w:lvlText w:val="(%1)"/>
      <w:lvlJc w:val="left"/>
      <w:pPr>
        <w:ind w:left="360" w:hanging="360"/>
      </w:pPr>
      <w:rPr>
        <w:rFonts w:hint="default"/>
      </w:rPr>
    </w:lvl>
    <w:lvl w:ilvl="1" w:tplc="10000019" w:tentative="1">
      <w:start w:val="1"/>
      <w:numFmt w:val="lowerLetter"/>
      <w:lvlText w:val="%2."/>
      <w:lvlJc w:val="left"/>
      <w:pPr>
        <w:ind w:left="1080" w:hanging="360"/>
      </w:pPr>
    </w:lvl>
    <w:lvl w:ilvl="2" w:tplc="1000001B" w:tentative="1">
      <w:start w:val="1"/>
      <w:numFmt w:val="lowerRoman"/>
      <w:lvlText w:val="%3."/>
      <w:lvlJc w:val="right"/>
      <w:pPr>
        <w:ind w:left="1800" w:hanging="180"/>
      </w:pPr>
    </w:lvl>
    <w:lvl w:ilvl="3" w:tplc="1000000F" w:tentative="1">
      <w:start w:val="1"/>
      <w:numFmt w:val="decimal"/>
      <w:lvlText w:val="%4."/>
      <w:lvlJc w:val="left"/>
      <w:pPr>
        <w:ind w:left="2520" w:hanging="360"/>
      </w:pPr>
    </w:lvl>
    <w:lvl w:ilvl="4" w:tplc="10000019" w:tentative="1">
      <w:start w:val="1"/>
      <w:numFmt w:val="lowerLetter"/>
      <w:lvlText w:val="%5."/>
      <w:lvlJc w:val="left"/>
      <w:pPr>
        <w:ind w:left="3240" w:hanging="360"/>
      </w:pPr>
    </w:lvl>
    <w:lvl w:ilvl="5" w:tplc="1000001B" w:tentative="1">
      <w:start w:val="1"/>
      <w:numFmt w:val="lowerRoman"/>
      <w:lvlText w:val="%6."/>
      <w:lvlJc w:val="right"/>
      <w:pPr>
        <w:ind w:left="3960" w:hanging="180"/>
      </w:pPr>
    </w:lvl>
    <w:lvl w:ilvl="6" w:tplc="1000000F" w:tentative="1">
      <w:start w:val="1"/>
      <w:numFmt w:val="decimal"/>
      <w:lvlText w:val="%7."/>
      <w:lvlJc w:val="left"/>
      <w:pPr>
        <w:ind w:left="4680" w:hanging="360"/>
      </w:pPr>
    </w:lvl>
    <w:lvl w:ilvl="7" w:tplc="10000019" w:tentative="1">
      <w:start w:val="1"/>
      <w:numFmt w:val="lowerLetter"/>
      <w:lvlText w:val="%8."/>
      <w:lvlJc w:val="left"/>
      <w:pPr>
        <w:ind w:left="5400" w:hanging="360"/>
      </w:pPr>
    </w:lvl>
    <w:lvl w:ilvl="8" w:tplc="1000001B" w:tentative="1">
      <w:start w:val="1"/>
      <w:numFmt w:val="lowerRoman"/>
      <w:lvlText w:val="%9."/>
      <w:lvlJc w:val="right"/>
      <w:pPr>
        <w:ind w:left="6120" w:hanging="180"/>
      </w:pPr>
    </w:lvl>
  </w:abstractNum>
  <w:num w:numId="1">
    <w:abstractNumId w:val="0"/>
  </w:num>
  <w:num w:numId="2">
    <w:abstractNumId w:val="8"/>
  </w:num>
  <w:num w:numId="3">
    <w:abstractNumId w:val="12"/>
  </w:num>
  <w:num w:numId="4">
    <w:abstractNumId w:val="5"/>
  </w:num>
  <w:num w:numId="5">
    <w:abstractNumId w:val="9"/>
  </w:num>
  <w:num w:numId="6">
    <w:abstractNumId w:val="13"/>
  </w:num>
  <w:num w:numId="7">
    <w:abstractNumId w:val="10"/>
  </w:num>
  <w:num w:numId="8">
    <w:abstractNumId w:val="7"/>
  </w:num>
  <w:num w:numId="9">
    <w:abstractNumId w:val="11"/>
  </w:num>
  <w:num w:numId="10">
    <w:abstractNumId w:val="4"/>
  </w:num>
  <w:num w:numId="11">
    <w:abstractNumId w:val="1"/>
  </w:num>
  <w:num w:numId="12">
    <w:abstractNumId w:val="2"/>
  </w:num>
  <w:num w:numId="13">
    <w:abstractNumId w:val="14"/>
  </w:num>
  <w:num w:numId="14">
    <w:abstractNumId w:val="15"/>
  </w:num>
  <w:num w:numId="15">
    <w:abstractNumId w:val="6"/>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677"/>
    <w:rsid w:val="00014E1D"/>
    <w:rsid w:val="00017FAD"/>
    <w:rsid w:val="0002047E"/>
    <w:rsid w:val="000273A3"/>
    <w:rsid w:val="00037279"/>
    <w:rsid w:val="00067F42"/>
    <w:rsid w:val="00090DFB"/>
    <w:rsid w:val="00092B80"/>
    <w:rsid w:val="000931B4"/>
    <w:rsid w:val="00095BCA"/>
    <w:rsid w:val="000A17C6"/>
    <w:rsid w:val="000A5E00"/>
    <w:rsid w:val="000B060C"/>
    <w:rsid w:val="000B2EE6"/>
    <w:rsid w:val="000C47F5"/>
    <w:rsid w:val="000C7ABA"/>
    <w:rsid w:val="000E1FB8"/>
    <w:rsid w:val="000E3314"/>
    <w:rsid w:val="000F2459"/>
    <w:rsid w:val="00106C10"/>
    <w:rsid w:val="00111FF5"/>
    <w:rsid w:val="00124AEE"/>
    <w:rsid w:val="001336DE"/>
    <w:rsid w:val="001416DE"/>
    <w:rsid w:val="00150436"/>
    <w:rsid w:val="001572F2"/>
    <w:rsid w:val="00166598"/>
    <w:rsid w:val="00167294"/>
    <w:rsid w:val="001673D4"/>
    <w:rsid w:val="00171E7F"/>
    <w:rsid w:val="001758C1"/>
    <w:rsid w:val="0017706F"/>
    <w:rsid w:val="0017779F"/>
    <w:rsid w:val="00182949"/>
    <w:rsid w:val="00187324"/>
    <w:rsid w:val="001A74E9"/>
    <w:rsid w:val="001A7A1B"/>
    <w:rsid w:val="001B3E3A"/>
    <w:rsid w:val="001C44DA"/>
    <w:rsid w:val="001C4FDA"/>
    <w:rsid w:val="001C71B5"/>
    <w:rsid w:val="001D3F1F"/>
    <w:rsid w:val="001D440C"/>
    <w:rsid w:val="001E2BFC"/>
    <w:rsid w:val="001F2C2D"/>
    <w:rsid w:val="001F4DB7"/>
    <w:rsid w:val="002016FF"/>
    <w:rsid w:val="0021157C"/>
    <w:rsid w:val="00227FEF"/>
    <w:rsid w:val="00246B41"/>
    <w:rsid w:val="00261554"/>
    <w:rsid w:val="00263E99"/>
    <w:rsid w:val="00272DFB"/>
    <w:rsid w:val="002731C5"/>
    <w:rsid w:val="00275C03"/>
    <w:rsid w:val="00275F6F"/>
    <w:rsid w:val="002766D6"/>
    <w:rsid w:val="00280D58"/>
    <w:rsid w:val="0028346B"/>
    <w:rsid w:val="00285156"/>
    <w:rsid w:val="002900C0"/>
    <w:rsid w:val="002B566E"/>
    <w:rsid w:val="002C2AC5"/>
    <w:rsid w:val="002C74ED"/>
    <w:rsid w:val="002D4BDB"/>
    <w:rsid w:val="002D50F6"/>
    <w:rsid w:val="002E5E31"/>
    <w:rsid w:val="00303B4C"/>
    <w:rsid w:val="003134FC"/>
    <w:rsid w:val="00321E62"/>
    <w:rsid w:val="00327BF8"/>
    <w:rsid w:val="003339DF"/>
    <w:rsid w:val="00340AFA"/>
    <w:rsid w:val="00345997"/>
    <w:rsid w:val="00351BAD"/>
    <w:rsid w:val="003658CB"/>
    <w:rsid w:val="00366CFB"/>
    <w:rsid w:val="0036794C"/>
    <w:rsid w:val="0037193A"/>
    <w:rsid w:val="00373508"/>
    <w:rsid w:val="00396023"/>
    <w:rsid w:val="003A5431"/>
    <w:rsid w:val="003C115C"/>
    <w:rsid w:val="003C279D"/>
    <w:rsid w:val="003C2C63"/>
    <w:rsid w:val="003D68A2"/>
    <w:rsid w:val="003E00F1"/>
    <w:rsid w:val="003F0A5F"/>
    <w:rsid w:val="003F1361"/>
    <w:rsid w:val="0040324D"/>
    <w:rsid w:val="004160D3"/>
    <w:rsid w:val="00420E41"/>
    <w:rsid w:val="00424C94"/>
    <w:rsid w:val="00431343"/>
    <w:rsid w:val="00440AE9"/>
    <w:rsid w:val="00447608"/>
    <w:rsid w:val="00451746"/>
    <w:rsid w:val="00462322"/>
    <w:rsid w:val="00470EAC"/>
    <w:rsid w:val="00484A34"/>
    <w:rsid w:val="0049458B"/>
    <w:rsid w:val="00495FD8"/>
    <w:rsid w:val="004B0A65"/>
    <w:rsid w:val="004B1BE9"/>
    <w:rsid w:val="004C7DF2"/>
    <w:rsid w:val="004D2407"/>
    <w:rsid w:val="00500C0C"/>
    <w:rsid w:val="005047E5"/>
    <w:rsid w:val="00510D70"/>
    <w:rsid w:val="00521F5E"/>
    <w:rsid w:val="00527A50"/>
    <w:rsid w:val="00530969"/>
    <w:rsid w:val="005430D3"/>
    <w:rsid w:val="00546678"/>
    <w:rsid w:val="005506B9"/>
    <w:rsid w:val="005509B9"/>
    <w:rsid w:val="00555494"/>
    <w:rsid w:val="00561225"/>
    <w:rsid w:val="00567D16"/>
    <w:rsid w:val="005817EC"/>
    <w:rsid w:val="0059046D"/>
    <w:rsid w:val="00590B77"/>
    <w:rsid w:val="005A342D"/>
    <w:rsid w:val="005C363E"/>
    <w:rsid w:val="005C6945"/>
    <w:rsid w:val="005D61F3"/>
    <w:rsid w:val="005E1956"/>
    <w:rsid w:val="005E1C6B"/>
    <w:rsid w:val="005E4C8D"/>
    <w:rsid w:val="005E6812"/>
    <w:rsid w:val="005F01CF"/>
    <w:rsid w:val="005F76B0"/>
    <w:rsid w:val="0060138B"/>
    <w:rsid w:val="00610C7E"/>
    <w:rsid w:val="006241C9"/>
    <w:rsid w:val="00624FFC"/>
    <w:rsid w:val="00634F61"/>
    <w:rsid w:val="00641357"/>
    <w:rsid w:val="006550DF"/>
    <w:rsid w:val="00695A47"/>
    <w:rsid w:val="006A0CB7"/>
    <w:rsid w:val="006C221D"/>
    <w:rsid w:val="006E06E8"/>
    <w:rsid w:val="006F0259"/>
    <w:rsid w:val="006F27EC"/>
    <w:rsid w:val="00700433"/>
    <w:rsid w:val="00702755"/>
    <w:rsid w:val="0070472C"/>
    <w:rsid w:val="00725618"/>
    <w:rsid w:val="00726F04"/>
    <w:rsid w:val="007315A6"/>
    <w:rsid w:val="00741CF5"/>
    <w:rsid w:val="007509A6"/>
    <w:rsid w:val="007664EE"/>
    <w:rsid w:val="007729D9"/>
    <w:rsid w:val="007872B4"/>
    <w:rsid w:val="00791CBE"/>
    <w:rsid w:val="00793517"/>
    <w:rsid w:val="0079357F"/>
    <w:rsid w:val="00793738"/>
    <w:rsid w:val="007C693F"/>
    <w:rsid w:val="007C6ADD"/>
    <w:rsid w:val="007E36E9"/>
    <w:rsid w:val="0080519B"/>
    <w:rsid w:val="00807BC6"/>
    <w:rsid w:val="0082136D"/>
    <w:rsid w:val="00822AC4"/>
    <w:rsid w:val="00823B57"/>
    <w:rsid w:val="008320F6"/>
    <w:rsid w:val="00832322"/>
    <w:rsid w:val="00841223"/>
    <w:rsid w:val="00843366"/>
    <w:rsid w:val="00846BE9"/>
    <w:rsid w:val="00853207"/>
    <w:rsid w:val="00865925"/>
    <w:rsid w:val="008713A4"/>
    <w:rsid w:val="00871780"/>
    <w:rsid w:val="00875F10"/>
    <w:rsid w:val="008A0936"/>
    <w:rsid w:val="008A64E8"/>
    <w:rsid w:val="008B5AEB"/>
    <w:rsid w:val="008C6035"/>
    <w:rsid w:val="008C65A3"/>
    <w:rsid w:val="008C7015"/>
    <w:rsid w:val="008D1DFB"/>
    <w:rsid w:val="008E03B4"/>
    <w:rsid w:val="008E5E3F"/>
    <w:rsid w:val="008F3343"/>
    <w:rsid w:val="0090279B"/>
    <w:rsid w:val="00914904"/>
    <w:rsid w:val="009258CE"/>
    <w:rsid w:val="00932525"/>
    <w:rsid w:val="00947764"/>
    <w:rsid w:val="009515F0"/>
    <w:rsid w:val="0095448A"/>
    <w:rsid w:val="0097248D"/>
    <w:rsid w:val="009830CB"/>
    <w:rsid w:val="00990AA9"/>
    <w:rsid w:val="009934BB"/>
    <w:rsid w:val="009B60D0"/>
    <w:rsid w:val="009D0452"/>
    <w:rsid w:val="009D165F"/>
    <w:rsid w:val="009D478A"/>
    <w:rsid w:val="009D63D5"/>
    <w:rsid w:val="009E6E93"/>
    <w:rsid w:val="009F1518"/>
    <w:rsid w:val="009F3153"/>
    <w:rsid w:val="009F5773"/>
    <w:rsid w:val="00A02F72"/>
    <w:rsid w:val="00A15971"/>
    <w:rsid w:val="00A17491"/>
    <w:rsid w:val="00A20A02"/>
    <w:rsid w:val="00A22C90"/>
    <w:rsid w:val="00A2481F"/>
    <w:rsid w:val="00A31979"/>
    <w:rsid w:val="00A41F89"/>
    <w:rsid w:val="00A42723"/>
    <w:rsid w:val="00A427BB"/>
    <w:rsid w:val="00A64A6D"/>
    <w:rsid w:val="00A66020"/>
    <w:rsid w:val="00A67D7B"/>
    <w:rsid w:val="00A863D9"/>
    <w:rsid w:val="00A962DD"/>
    <w:rsid w:val="00AA11AE"/>
    <w:rsid w:val="00AB02EE"/>
    <w:rsid w:val="00AB041D"/>
    <w:rsid w:val="00AB3F3A"/>
    <w:rsid w:val="00AC069D"/>
    <w:rsid w:val="00AC48C7"/>
    <w:rsid w:val="00AD4EC9"/>
    <w:rsid w:val="00AD6FFC"/>
    <w:rsid w:val="00AE6766"/>
    <w:rsid w:val="00AF31E6"/>
    <w:rsid w:val="00AF4150"/>
    <w:rsid w:val="00B0509A"/>
    <w:rsid w:val="00B11D2F"/>
    <w:rsid w:val="00B120B2"/>
    <w:rsid w:val="00B218A5"/>
    <w:rsid w:val="00B268E7"/>
    <w:rsid w:val="00B47475"/>
    <w:rsid w:val="00B50340"/>
    <w:rsid w:val="00B645BB"/>
    <w:rsid w:val="00B65508"/>
    <w:rsid w:val="00B7471A"/>
    <w:rsid w:val="00B8115C"/>
    <w:rsid w:val="00B8517A"/>
    <w:rsid w:val="00B90EC6"/>
    <w:rsid w:val="00B92670"/>
    <w:rsid w:val="00B977A7"/>
    <w:rsid w:val="00BA586D"/>
    <w:rsid w:val="00BA6446"/>
    <w:rsid w:val="00BD1E04"/>
    <w:rsid w:val="00BD47B7"/>
    <w:rsid w:val="00BD74CF"/>
    <w:rsid w:val="00C005AF"/>
    <w:rsid w:val="00C0085F"/>
    <w:rsid w:val="00C0327F"/>
    <w:rsid w:val="00C135D5"/>
    <w:rsid w:val="00C22DCB"/>
    <w:rsid w:val="00C3598A"/>
    <w:rsid w:val="00C360BC"/>
    <w:rsid w:val="00C427BF"/>
    <w:rsid w:val="00C44800"/>
    <w:rsid w:val="00C52EC2"/>
    <w:rsid w:val="00C61DC1"/>
    <w:rsid w:val="00C64552"/>
    <w:rsid w:val="00C64AFF"/>
    <w:rsid w:val="00C661EE"/>
    <w:rsid w:val="00C72438"/>
    <w:rsid w:val="00C763E4"/>
    <w:rsid w:val="00C8624A"/>
    <w:rsid w:val="00C86E19"/>
    <w:rsid w:val="00CA5363"/>
    <w:rsid w:val="00CA7B75"/>
    <w:rsid w:val="00CB1538"/>
    <w:rsid w:val="00CB65DC"/>
    <w:rsid w:val="00CB6D60"/>
    <w:rsid w:val="00CB73F7"/>
    <w:rsid w:val="00CC0269"/>
    <w:rsid w:val="00CC5815"/>
    <w:rsid w:val="00CE24B8"/>
    <w:rsid w:val="00CE2D16"/>
    <w:rsid w:val="00CE504B"/>
    <w:rsid w:val="00CE5849"/>
    <w:rsid w:val="00CF0C05"/>
    <w:rsid w:val="00D278F7"/>
    <w:rsid w:val="00D327B4"/>
    <w:rsid w:val="00D37550"/>
    <w:rsid w:val="00D40A29"/>
    <w:rsid w:val="00D45D27"/>
    <w:rsid w:val="00D54E39"/>
    <w:rsid w:val="00D57556"/>
    <w:rsid w:val="00D721BD"/>
    <w:rsid w:val="00D86E57"/>
    <w:rsid w:val="00D90497"/>
    <w:rsid w:val="00D93456"/>
    <w:rsid w:val="00D965C3"/>
    <w:rsid w:val="00D96B24"/>
    <w:rsid w:val="00D9772D"/>
    <w:rsid w:val="00DA239F"/>
    <w:rsid w:val="00DA308C"/>
    <w:rsid w:val="00DE5B80"/>
    <w:rsid w:val="00DF6B71"/>
    <w:rsid w:val="00E06519"/>
    <w:rsid w:val="00E07621"/>
    <w:rsid w:val="00E102D5"/>
    <w:rsid w:val="00E10E85"/>
    <w:rsid w:val="00E12A31"/>
    <w:rsid w:val="00E25497"/>
    <w:rsid w:val="00E327EE"/>
    <w:rsid w:val="00E33AE3"/>
    <w:rsid w:val="00E50436"/>
    <w:rsid w:val="00E61903"/>
    <w:rsid w:val="00E64116"/>
    <w:rsid w:val="00E76340"/>
    <w:rsid w:val="00E765DE"/>
    <w:rsid w:val="00E92535"/>
    <w:rsid w:val="00E93440"/>
    <w:rsid w:val="00E94C4B"/>
    <w:rsid w:val="00EA3767"/>
    <w:rsid w:val="00EA624B"/>
    <w:rsid w:val="00EB057D"/>
    <w:rsid w:val="00EB18E4"/>
    <w:rsid w:val="00EB3454"/>
    <w:rsid w:val="00EB5C85"/>
    <w:rsid w:val="00EC0AC2"/>
    <w:rsid w:val="00EC1FB3"/>
    <w:rsid w:val="00EC2CD4"/>
    <w:rsid w:val="00ED443D"/>
    <w:rsid w:val="00EE09AD"/>
    <w:rsid w:val="00EF0741"/>
    <w:rsid w:val="00EF7B41"/>
    <w:rsid w:val="00F031D3"/>
    <w:rsid w:val="00F053E5"/>
    <w:rsid w:val="00F10D2D"/>
    <w:rsid w:val="00F16831"/>
    <w:rsid w:val="00F21F3C"/>
    <w:rsid w:val="00F3623F"/>
    <w:rsid w:val="00F40B04"/>
    <w:rsid w:val="00F4158C"/>
    <w:rsid w:val="00F41C33"/>
    <w:rsid w:val="00F423F1"/>
    <w:rsid w:val="00F4792E"/>
    <w:rsid w:val="00F53584"/>
    <w:rsid w:val="00F549E5"/>
    <w:rsid w:val="00F63F05"/>
    <w:rsid w:val="00F66062"/>
    <w:rsid w:val="00F72368"/>
    <w:rsid w:val="00F7250F"/>
    <w:rsid w:val="00F821F6"/>
    <w:rsid w:val="00F834A5"/>
    <w:rsid w:val="00F84D49"/>
    <w:rsid w:val="00F85FB2"/>
    <w:rsid w:val="00F92949"/>
    <w:rsid w:val="00FA170E"/>
    <w:rsid w:val="00FB0768"/>
    <w:rsid w:val="00FC7A5C"/>
    <w:rsid w:val="00FD655D"/>
    <w:rsid w:val="00FE3474"/>
    <w:rsid w:val="00FE4F1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497227DD"/>
  <w15:docId w15:val="{F92A07B8-6778-46BE-A094-7C6760AE8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84A34"/>
    <w:rPr>
      <w:rFonts w:cs="Arial"/>
      <w:b/>
      <w:bCs w:val="0"/>
      <w:vanish/>
      <w:color w:val="010000"/>
      <w:bdr w:val="single" w:sz="4" w:space="0" w:color="FF66FF"/>
    </w:rPr>
  </w:style>
  <w:style w:type="table" w:styleId="afd">
    <w:name w:val="Table Grid"/>
    <w:basedOn w:val="a1"/>
    <w:rsid w:val="00484A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40AE9"/>
    <w:pPr>
      <w:ind w:left="720"/>
      <w:contextualSpacing/>
    </w:pPr>
  </w:style>
  <w:style w:type="character" w:styleId="aff">
    <w:name w:val="Strong"/>
    <w:basedOn w:val="a0"/>
    <w:uiPriority w:val="22"/>
    <w:qFormat/>
    <w:rsid w:val="00CE2D16"/>
    <w:rPr>
      <w:b/>
      <w:bCs/>
    </w:rPr>
  </w:style>
  <w:style w:type="character" w:styleId="aff0">
    <w:name w:val="Emphasis"/>
    <w:basedOn w:val="a0"/>
    <w:uiPriority w:val="20"/>
    <w:qFormat/>
    <w:rsid w:val="00A863D9"/>
    <w:rPr>
      <w:i/>
      <w:iCs/>
    </w:rPr>
  </w:style>
  <w:style w:type="paragraph" w:styleId="aff1">
    <w:name w:val="Balloon Text"/>
    <w:basedOn w:val="a"/>
    <w:link w:val="aff2"/>
    <w:semiHidden/>
    <w:unhideWhenUsed/>
    <w:rsid w:val="00CF0C05"/>
    <w:pPr>
      <w:spacing w:line="240" w:lineRule="auto"/>
    </w:pPr>
    <w:rPr>
      <w:rFonts w:ascii="Tahoma" w:hAnsi="Tahoma" w:cs="Tahoma"/>
      <w:sz w:val="16"/>
      <w:szCs w:val="16"/>
    </w:rPr>
  </w:style>
  <w:style w:type="character" w:customStyle="1" w:styleId="aff2">
    <w:name w:val="טקסט בלונים תו"/>
    <w:basedOn w:val="a0"/>
    <w:link w:val="aff1"/>
    <w:semiHidden/>
    <w:rsid w:val="00CF0C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475088">
      <w:bodyDiv w:val="1"/>
      <w:marLeft w:val="0"/>
      <w:marRight w:val="0"/>
      <w:marTop w:val="0"/>
      <w:marBottom w:val="0"/>
      <w:divBdr>
        <w:top w:val="none" w:sz="0" w:space="0" w:color="auto"/>
        <w:left w:val="none" w:sz="0" w:space="0" w:color="auto"/>
        <w:bottom w:val="none" w:sz="0" w:space="0" w:color="auto"/>
        <w:right w:val="none" w:sz="0" w:space="0" w:color="auto"/>
      </w:divBdr>
    </w:div>
    <w:div w:id="24808146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1314172">
      <w:bodyDiv w:val="1"/>
      <w:marLeft w:val="0"/>
      <w:marRight w:val="0"/>
      <w:marTop w:val="0"/>
      <w:marBottom w:val="0"/>
      <w:divBdr>
        <w:top w:val="none" w:sz="0" w:space="0" w:color="auto"/>
        <w:left w:val="none" w:sz="0" w:space="0" w:color="auto"/>
        <w:bottom w:val="none" w:sz="0" w:space="0" w:color="auto"/>
        <w:right w:val="none" w:sz="0" w:space="0" w:color="auto"/>
      </w:divBdr>
    </w:div>
    <w:div w:id="686637500">
      <w:bodyDiv w:val="1"/>
      <w:marLeft w:val="0"/>
      <w:marRight w:val="0"/>
      <w:marTop w:val="0"/>
      <w:marBottom w:val="0"/>
      <w:divBdr>
        <w:top w:val="none" w:sz="0" w:space="0" w:color="auto"/>
        <w:left w:val="none" w:sz="0" w:space="0" w:color="auto"/>
        <w:bottom w:val="none" w:sz="0" w:space="0" w:color="auto"/>
        <w:right w:val="none" w:sz="0" w:space="0" w:color="auto"/>
      </w:divBdr>
    </w:div>
    <w:div w:id="866139935">
      <w:bodyDiv w:val="1"/>
      <w:marLeft w:val="0"/>
      <w:marRight w:val="0"/>
      <w:marTop w:val="0"/>
      <w:marBottom w:val="0"/>
      <w:divBdr>
        <w:top w:val="none" w:sz="0" w:space="0" w:color="auto"/>
        <w:left w:val="none" w:sz="0" w:space="0" w:color="auto"/>
        <w:bottom w:val="none" w:sz="0" w:space="0" w:color="auto"/>
        <w:right w:val="none" w:sz="0" w:space="0" w:color="auto"/>
      </w:divBdr>
      <w:divsChild>
        <w:div w:id="1388409937">
          <w:marLeft w:val="0"/>
          <w:marRight w:val="0"/>
          <w:marTop w:val="0"/>
          <w:marBottom w:val="0"/>
          <w:divBdr>
            <w:top w:val="none" w:sz="0" w:space="0" w:color="auto"/>
            <w:left w:val="none" w:sz="0" w:space="0" w:color="auto"/>
            <w:bottom w:val="none" w:sz="0" w:space="0" w:color="auto"/>
            <w:right w:val="none" w:sz="0" w:space="0" w:color="auto"/>
          </w:divBdr>
          <w:divsChild>
            <w:div w:id="80504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042883">
      <w:bodyDiv w:val="1"/>
      <w:marLeft w:val="0"/>
      <w:marRight w:val="0"/>
      <w:marTop w:val="0"/>
      <w:marBottom w:val="0"/>
      <w:divBdr>
        <w:top w:val="none" w:sz="0" w:space="0" w:color="auto"/>
        <w:left w:val="none" w:sz="0" w:space="0" w:color="auto"/>
        <w:bottom w:val="none" w:sz="0" w:space="0" w:color="auto"/>
        <w:right w:val="none" w:sz="0" w:space="0" w:color="auto"/>
      </w:divBdr>
    </w:div>
    <w:div w:id="1119186605">
      <w:bodyDiv w:val="1"/>
      <w:marLeft w:val="0"/>
      <w:marRight w:val="0"/>
      <w:marTop w:val="0"/>
      <w:marBottom w:val="0"/>
      <w:divBdr>
        <w:top w:val="none" w:sz="0" w:space="0" w:color="auto"/>
        <w:left w:val="none" w:sz="0" w:space="0" w:color="auto"/>
        <w:bottom w:val="none" w:sz="0" w:space="0" w:color="auto"/>
        <w:right w:val="none" w:sz="0" w:space="0" w:color="auto"/>
      </w:divBdr>
    </w:div>
    <w:div w:id="1136800418">
      <w:bodyDiv w:val="1"/>
      <w:marLeft w:val="0"/>
      <w:marRight w:val="0"/>
      <w:marTop w:val="0"/>
      <w:marBottom w:val="0"/>
      <w:divBdr>
        <w:top w:val="none" w:sz="0" w:space="0" w:color="auto"/>
        <w:left w:val="none" w:sz="0" w:space="0" w:color="auto"/>
        <w:bottom w:val="none" w:sz="0" w:space="0" w:color="auto"/>
        <w:right w:val="none" w:sz="0" w:space="0" w:color="auto"/>
      </w:divBdr>
    </w:div>
    <w:div w:id="1315797184">
      <w:bodyDiv w:val="1"/>
      <w:marLeft w:val="0"/>
      <w:marRight w:val="0"/>
      <w:marTop w:val="0"/>
      <w:marBottom w:val="0"/>
      <w:divBdr>
        <w:top w:val="none" w:sz="0" w:space="0" w:color="auto"/>
        <w:left w:val="none" w:sz="0" w:space="0" w:color="auto"/>
        <w:bottom w:val="none" w:sz="0" w:space="0" w:color="auto"/>
        <w:right w:val="none" w:sz="0" w:space="0" w:color="auto"/>
      </w:divBdr>
    </w:div>
    <w:div w:id="1375227009">
      <w:bodyDiv w:val="1"/>
      <w:marLeft w:val="0"/>
      <w:marRight w:val="0"/>
      <w:marTop w:val="0"/>
      <w:marBottom w:val="0"/>
      <w:divBdr>
        <w:top w:val="none" w:sz="0" w:space="0" w:color="auto"/>
        <w:left w:val="none" w:sz="0" w:space="0" w:color="auto"/>
        <w:bottom w:val="none" w:sz="0" w:space="0" w:color="auto"/>
        <w:right w:val="none" w:sz="0" w:space="0" w:color="auto"/>
      </w:divBdr>
    </w:div>
    <w:div w:id="1964383073">
      <w:bodyDiv w:val="1"/>
      <w:marLeft w:val="0"/>
      <w:marRight w:val="0"/>
      <w:marTop w:val="0"/>
      <w:marBottom w:val="0"/>
      <w:divBdr>
        <w:top w:val="none" w:sz="0" w:space="0" w:color="auto"/>
        <w:left w:val="none" w:sz="0" w:space="0" w:color="auto"/>
        <w:bottom w:val="none" w:sz="0" w:space="0" w:color="auto"/>
        <w:right w:val="none" w:sz="0" w:space="0" w:color="auto"/>
      </w:divBdr>
    </w:div>
    <w:div w:id="2013951540">
      <w:bodyDiv w:val="1"/>
      <w:marLeft w:val="0"/>
      <w:marRight w:val="0"/>
      <w:marTop w:val="0"/>
      <w:marBottom w:val="0"/>
      <w:divBdr>
        <w:top w:val="none" w:sz="0" w:space="0" w:color="auto"/>
        <w:left w:val="none" w:sz="0" w:space="0" w:color="auto"/>
        <w:bottom w:val="none" w:sz="0" w:space="0" w:color="auto"/>
        <w:right w:val="none" w:sz="0" w:space="0" w:color="auto"/>
      </w:divBdr>
    </w:div>
    <w:div w:id="2074349824">
      <w:bodyDiv w:val="1"/>
      <w:marLeft w:val="0"/>
      <w:marRight w:val="0"/>
      <w:marTop w:val="0"/>
      <w:marBottom w:val="0"/>
      <w:divBdr>
        <w:top w:val="none" w:sz="0" w:space="0" w:color="auto"/>
        <w:left w:val="none" w:sz="0" w:space="0" w:color="auto"/>
        <w:bottom w:val="none" w:sz="0" w:space="0" w:color="auto"/>
        <w:right w:val="none" w:sz="0" w:space="0" w:color="auto"/>
      </w:divBdr>
    </w:div>
    <w:div w:id="214487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36AD1E-1EF7-41DF-A6F4-B660C6CDF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1263</TotalTime>
  <Pages>87</Pages>
  <Words>19928</Words>
  <Characters>113590</Characters>
  <Application>Microsoft Office Word</Application>
  <DocSecurity>0</DocSecurity>
  <Lines>946</Lines>
  <Paragraphs>266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133252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97</cp:revision>
  <cp:lastPrinted>2015-07-20T08:20:00Z</cp:lastPrinted>
  <dcterms:created xsi:type="dcterms:W3CDTF">2018-05-03T11:21:00Z</dcterms:created>
  <dcterms:modified xsi:type="dcterms:W3CDTF">2024-07-07T16:43:00Z</dcterms:modified>
</cp:coreProperties>
</file>