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5F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1F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5F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175F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51F60">
        <w:rPr>
          <w:rFonts w:hint="cs"/>
          <w:b/>
          <w:bCs/>
          <w:rtl/>
        </w:rPr>
        <w:t xml:space="preserve"> 426</w:t>
      </w:r>
    </w:p>
    <w:p w:rsidR="00E64116" w:rsidRPr="008713A4" w:rsidRDefault="00175F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75F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בסיון התשפ"ד (03 ביולי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5F17" w:rsidP="00175F17">
      <w:pPr>
        <w:spacing w:before="60"/>
        <w:ind w:firstLine="0"/>
        <w:rPr>
          <w:rtl/>
        </w:rPr>
      </w:pPr>
      <w:bookmarkStart w:id="0" w:name="ET_hatsach_626289_1"/>
      <w:r w:rsidRPr="00175F17">
        <w:rPr>
          <w:rStyle w:val="TagStyle"/>
          <w:rtl/>
        </w:rPr>
        <w:t xml:space="preserve"> &lt;&lt; הצח &gt;&gt; </w:t>
      </w:r>
      <w:r w:rsidRPr="00175F17">
        <w:rPr>
          <w:rtl/>
        </w:rPr>
        <w:t xml:space="preserve">הצעת חוק הביטוח הלאומי (תיקון מס' 232) (מסלול ברירת מחדל בהפקדות לחיסכון ארוך טווח לילד), </w:t>
      </w:r>
      <w:proofErr w:type="spellStart"/>
      <w:r w:rsidRPr="00175F17">
        <w:rPr>
          <w:rtl/>
        </w:rPr>
        <w:t>התשפ"ב</w:t>
      </w:r>
      <w:proofErr w:type="spellEnd"/>
      <w:r w:rsidRPr="00175F17">
        <w:rPr>
          <w:rtl/>
        </w:rPr>
        <w:t>–2022, של ח"כ ינון אזולאי</w:t>
      </w:r>
      <w:r w:rsidRPr="00175F17">
        <w:rPr>
          <w:rStyle w:val="TagStyle"/>
          <w:rtl/>
        </w:rPr>
        <w:t xml:space="preserve"> &lt;&lt; הצח &gt;&gt;</w:t>
      </w:r>
      <w:r w:rsidRPr="00175F1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75F17" w:rsidRPr="008713A4" w:rsidRDefault="00175F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5F17" w:rsidRDefault="002F6131" w:rsidP="002F6131">
      <w:pPr>
        <w:ind w:firstLine="0"/>
        <w:rPr>
          <w:rtl/>
        </w:rPr>
      </w:pPr>
      <w:r w:rsidRPr="00175F17">
        <w:rPr>
          <w:rtl/>
        </w:rPr>
        <w:t xml:space="preserve">יצחק </w:t>
      </w:r>
      <w:proofErr w:type="spellStart"/>
      <w:r w:rsidRPr="00175F17">
        <w:rPr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175F17" w:rsidRPr="00175F17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175F17" w:rsidRPr="00175F17">
        <w:rPr>
          <w:rtl/>
        </w:rPr>
        <w:t>היו"ר</w:t>
      </w:r>
    </w:p>
    <w:p w:rsidR="00175F17" w:rsidRPr="00175F17" w:rsidRDefault="00175F17" w:rsidP="00EC1FB3">
      <w:pPr>
        <w:ind w:firstLine="0"/>
        <w:rPr>
          <w:rtl/>
        </w:rPr>
      </w:pPr>
      <w:r w:rsidRPr="00175F17">
        <w:rPr>
          <w:rtl/>
        </w:rPr>
        <w:t>ינון אזולאי</w:t>
      </w:r>
    </w:p>
    <w:p w:rsidR="00B4382F" w:rsidRDefault="00B4382F" w:rsidP="00EC1FB3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BD5287" w:rsidRPr="00175F17" w:rsidRDefault="00BD5287" w:rsidP="00BD5287">
      <w:pPr>
        <w:ind w:firstLine="0"/>
        <w:rPr>
          <w:rtl/>
        </w:rPr>
      </w:pPr>
      <w:proofErr w:type="spellStart"/>
      <w:r w:rsidRPr="00175F17">
        <w:rPr>
          <w:rtl/>
        </w:rPr>
        <w:t>אימאן</w:t>
      </w:r>
      <w:proofErr w:type="spellEnd"/>
      <w:r w:rsidRPr="00175F17">
        <w:rPr>
          <w:rtl/>
        </w:rPr>
        <w:t xml:space="preserve"> </w:t>
      </w:r>
      <w:proofErr w:type="spellStart"/>
      <w:r w:rsidRPr="00175F17">
        <w:rPr>
          <w:rtl/>
        </w:rPr>
        <w:t>ח'טיב</w:t>
      </w:r>
      <w:proofErr w:type="spellEnd"/>
      <w:r w:rsidRPr="00175F17">
        <w:rPr>
          <w:rtl/>
        </w:rPr>
        <w:t xml:space="preserve"> יאסין</w:t>
      </w:r>
    </w:p>
    <w:p w:rsidR="00B4382F" w:rsidRDefault="00B4382F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B4382F" w:rsidRDefault="00B60C29" w:rsidP="00EC1FB3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5641"/>
      </w:tblGrid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bookmarkStart w:id="1" w:name="_ETM_Q1_4662195"/>
            <w:bookmarkEnd w:id="1"/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ליועץ המשפטי, רשות שוק ההון ביטוח וחיסכון</w:t>
            </w:r>
          </w:p>
        </w:tc>
      </w:tr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עזריה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קופות גמל, רשות שוק ההון ביטוח וחיסכון</w:t>
            </w:r>
          </w:p>
        </w:tc>
      </w:tr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סבג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 ראש תחום גביה </w:t>
            </w:r>
            <w:proofErr w:type="spellStart"/>
            <w:r>
              <w:rPr>
                <w:rtl/>
              </w:rPr>
              <w:t>בחשכ"ל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הלר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לאומי, משרד האוצר</w:t>
            </w:r>
          </w:p>
        </w:tc>
      </w:tr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ימין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מזרחי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ילדים ביטוח לאומי, המוסד לביטוח לאומי</w:t>
            </w:r>
          </w:p>
        </w:tc>
      </w:tr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המוסד לביטוח לאומי</w:t>
            </w:r>
          </w:p>
        </w:tc>
      </w:tr>
      <w:tr w:rsidR="00325979" w:rsidTr="00B60C29">
        <w:tc>
          <w:tcPr>
            <w:tcW w:w="0" w:type="auto"/>
            <w:shd w:val="clear" w:color="auto" w:fill="auto"/>
          </w:tcPr>
          <w:p w:rsidR="00325979" w:rsidRDefault="003259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פרידלנדר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5979" w:rsidRDefault="00325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979" w:rsidRDefault="00325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וועדת פיננסים בלשכת סוכני הביטוח, לשכת סוכני הביטוח</w:t>
            </w:r>
          </w:p>
        </w:tc>
      </w:tr>
      <w:tr w:rsidR="00325979" w:rsidTr="00B60C29">
        <w:tc>
          <w:tcPr>
            <w:tcW w:w="0" w:type="auto"/>
            <w:shd w:val="clear" w:color="auto" w:fill="auto"/>
          </w:tcPr>
          <w:p w:rsidR="00325979" w:rsidRDefault="00325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5979" w:rsidRDefault="00325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979" w:rsidRDefault="00325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325979" w:rsidTr="00B60C29">
        <w:tc>
          <w:tcPr>
            <w:tcW w:w="0" w:type="auto"/>
            <w:shd w:val="clear" w:color="auto" w:fill="auto"/>
          </w:tcPr>
          <w:p w:rsidR="00325979" w:rsidRDefault="00325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5979" w:rsidRDefault="00325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979" w:rsidRDefault="00325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לובי99 - חברה לתועלת הציבור</w:t>
            </w:r>
          </w:p>
        </w:tc>
      </w:tr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בתי השקעות, איגוד בתי השקעות</w:t>
            </w:r>
          </w:p>
        </w:tc>
      </w:tr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המחקר, איגוד הבנקים בישראל</w:t>
            </w:r>
          </w:p>
        </w:tc>
      </w:tr>
      <w:tr w:rsidR="00B60C29" w:rsidTr="00B60C29"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יוסוב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C29" w:rsidRDefault="00B60C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5F17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5F1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75F17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175F17" w:rsidRPr="008713A4" w:rsidRDefault="00175F17" w:rsidP="008320F6">
      <w:pPr>
        <w:ind w:firstLine="0"/>
        <w:rPr>
          <w:rtl/>
        </w:rPr>
      </w:pPr>
    </w:p>
    <w:p w:rsidR="00175F17" w:rsidRDefault="00175F17" w:rsidP="00B60C29">
      <w:pPr>
        <w:ind w:firstLine="0"/>
        <w:rPr>
          <w:rtl/>
        </w:rPr>
      </w:pPr>
      <w:r w:rsidRPr="00175F1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175F17" w:rsidRDefault="00175F17" w:rsidP="00175F17">
      <w:pPr>
        <w:pStyle w:val="a6"/>
        <w:keepNext/>
        <w:rPr>
          <w:rtl/>
        </w:rPr>
      </w:pPr>
      <w:bookmarkStart w:id="2" w:name="ET_subject_626289_2"/>
      <w:r w:rsidRPr="00175F1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הביטוח הלאומי (תיקון מס' 232) (מסלול ברירת מחדל בהפקדות לחיסכון ארוך טווח לילד),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פ/775/24 כ/902</w:t>
      </w:r>
      <w:r w:rsidRPr="00175F1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75F17" w:rsidRDefault="00175F17" w:rsidP="00175F17">
      <w:pPr>
        <w:pStyle w:val="KeepWithNext"/>
        <w:rPr>
          <w:rtl/>
        </w:rPr>
      </w:pPr>
    </w:p>
    <w:p w:rsidR="00175F17" w:rsidRDefault="00175F17" w:rsidP="00175F17">
      <w:pPr>
        <w:pStyle w:val="KeepWithNext"/>
        <w:rPr>
          <w:rStyle w:val="TagStyle"/>
          <w:rFonts w:ascii="David" w:hAnsi="David"/>
          <w:vanish w:val="0"/>
          <w:rtl/>
        </w:rPr>
      </w:pPr>
    </w:p>
    <w:p w:rsidR="00325979" w:rsidRPr="00325979" w:rsidRDefault="00325979" w:rsidP="00325979">
      <w:pPr>
        <w:rPr>
          <w:rtl/>
        </w:rPr>
      </w:pPr>
    </w:p>
    <w:p w:rsidR="002F6131" w:rsidRDefault="002F6131" w:rsidP="002F6131">
      <w:pPr>
        <w:pStyle w:val="af6"/>
        <w:keepNext/>
        <w:rPr>
          <w:rtl/>
        </w:rPr>
      </w:pPr>
      <w:bookmarkStart w:id="3" w:name="ET_yor_5797_7"/>
      <w:r w:rsidRPr="002F6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F6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2F6131" w:rsidRDefault="002F6131" w:rsidP="002F6131">
      <w:pPr>
        <w:pStyle w:val="KeepWithNext"/>
        <w:rPr>
          <w:rtl/>
        </w:rPr>
      </w:pPr>
    </w:p>
    <w:p w:rsidR="00175F17" w:rsidRDefault="00175F17" w:rsidP="00B4382F">
      <w:pPr>
        <w:rPr>
          <w:rtl/>
        </w:rPr>
      </w:pPr>
      <w:r>
        <w:rPr>
          <w:rFonts w:hint="cs"/>
          <w:rtl/>
        </w:rPr>
        <w:t xml:space="preserve">בוקר טוב, </w:t>
      </w:r>
      <w:r w:rsidR="002F6131">
        <w:rPr>
          <w:rFonts w:hint="cs"/>
          <w:rtl/>
        </w:rPr>
        <w:t xml:space="preserve">היום כ"ז </w:t>
      </w:r>
      <w:bookmarkStart w:id="4" w:name="_ETM_Q1_25651"/>
      <w:bookmarkEnd w:id="4"/>
      <w:r w:rsidR="002F6131">
        <w:rPr>
          <w:rFonts w:hint="cs"/>
          <w:rtl/>
        </w:rPr>
        <w:t>סיו</w:t>
      </w:r>
      <w:r w:rsidR="007E5E2D">
        <w:rPr>
          <w:rFonts w:hint="cs"/>
          <w:rtl/>
        </w:rPr>
        <w:t>ו</w:t>
      </w:r>
      <w:r w:rsidR="002F6131">
        <w:rPr>
          <w:rFonts w:hint="cs"/>
          <w:rtl/>
        </w:rPr>
        <w:t xml:space="preserve">ן </w:t>
      </w:r>
      <w:proofErr w:type="spellStart"/>
      <w:r w:rsidR="002F6131">
        <w:rPr>
          <w:rFonts w:hint="cs"/>
          <w:rtl/>
        </w:rPr>
        <w:t>התשפ"ד</w:t>
      </w:r>
      <w:proofErr w:type="spellEnd"/>
      <w:r w:rsidR="002F613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מתכבד לפתוח את ישיבת ועדת הכספים. על סדר-היום: </w:t>
      </w:r>
      <w:r w:rsidRPr="00175F17">
        <w:rPr>
          <w:rtl/>
        </w:rPr>
        <w:t xml:space="preserve">הצעת חוק הביטוח הלאומי (תיקון מס' 232) (מסלול ברירת מחדל בהפקדות לחיסכון ארוך טווח לילד), </w:t>
      </w:r>
      <w:proofErr w:type="spellStart"/>
      <w:r w:rsidRPr="00175F17">
        <w:rPr>
          <w:rtl/>
        </w:rPr>
        <w:t>התשפ"ב</w:t>
      </w:r>
      <w:proofErr w:type="spellEnd"/>
      <w:r w:rsidRPr="00175F17">
        <w:rPr>
          <w:rtl/>
        </w:rPr>
        <w:t>–2022, של ח</w:t>
      </w:r>
      <w:r w:rsidR="00B4382F">
        <w:rPr>
          <w:rFonts w:hint="cs"/>
          <w:rtl/>
        </w:rPr>
        <w:t>בר הכנסת</w:t>
      </w:r>
      <w:r w:rsidRPr="00175F17">
        <w:rPr>
          <w:rtl/>
        </w:rPr>
        <w:t xml:space="preserve"> ינון אזול</w:t>
      </w:r>
      <w:r>
        <w:rPr>
          <w:rFonts w:hint="cs"/>
          <w:rtl/>
        </w:rPr>
        <w:t>אי.</w:t>
      </w:r>
      <w:r w:rsidR="002F6131">
        <w:rPr>
          <w:rFonts w:hint="cs"/>
          <w:rtl/>
        </w:rPr>
        <w:t xml:space="preserve"> בבקשה, חבר הכנסת אזולאי.</w:t>
      </w:r>
    </w:p>
    <w:p w:rsidR="002F6131" w:rsidRDefault="002F6131" w:rsidP="00B4382F">
      <w:pPr>
        <w:rPr>
          <w:rtl/>
        </w:rPr>
      </w:pPr>
      <w:bookmarkStart w:id="5" w:name="_ETM_Q1_37246"/>
      <w:bookmarkStart w:id="6" w:name="_ETM_Q1_37347"/>
      <w:bookmarkEnd w:id="5"/>
      <w:bookmarkEnd w:id="6"/>
    </w:p>
    <w:p w:rsidR="002F6131" w:rsidRDefault="002F6131" w:rsidP="002F6131">
      <w:pPr>
        <w:pStyle w:val="a4"/>
        <w:keepNext/>
        <w:rPr>
          <w:rtl/>
        </w:rPr>
      </w:pPr>
      <w:bookmarkStart w:id="7" w:name="_ETM_Q1_37375"/>
      <w:bookmarkStart w:id="8" w:name="_ETM_Q1_37479"/>
      <w:bookmarkStart w:id="9" w:name="ET_speaker_5726_8"/>
      <w:bookmarkEnd w:id="7"/>
      <w:bookmarkEnd w:id="8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7E5E2D" w:rsidRDefault="002F6131" w:rsidP="00B4382F">
      <w:pPr>
        <w:rPr>
          <w:rtl/>
        </w:rPr>
      </w:pPr>
      <w:r>
        <w:rPr>
          <w:rFonts w:hint="cs"/>
          <w:rtl/>
        </w:rPr>
        <w:t xml:space="preserve"> </w:t>
      </w:r>
    </w:p>
    <w:p w:rsidR="002F6131" w:rsidRDefault="002F6131" w:rsidP="007E5E2D">
      <w:pPr>
        <w:rPr>
          <w:rtl/>
        </w:rPr>
      </w:pPr>
      <w:bookmarkStart w:id="10" w:name="_ETM_Q1_38035"/>
      <w:bookmarkStart w:id="11" w:name="_ETM_Q1_38090"/>
      <w:bookmarkEnd w:id="10"/>
      <w:bookmarkEnd w:id="11"/>
      <w:r>
        <w:rPr>
          <w:rFonts w:hint="cs"/>
          <w:rtl/>
        </w:rPr>
        <w:t xml:space="preserve">קודם כל, </w:t>
      </w:r>
      <w:bookmarkStart w:id="12" w:name="_ETM_Q1_39523"/>
      <w:bookmarkEnd w:id="12"/>
      <w:r>
        <w:rPr>
          <w:rFonts w:hint="cs"/>
          <w:rtl/>
        </w:rPr>
        <w:t xml:space="preserve">תודה רבה לך, אדוני היושב-ראש. הצעת </w:t>
      </w:r>
      <w:r w:rsidR="007E5E2D">
        <w:rPr>
          <w:rFonts w:hint="cs"/>
          <w:rtl/>
        </w:rPr>
        <w:t>ה</w:t>
      </w:r>
      <w:r>
        <w:rPr>
          <w:rFonts w:hint="cs"/>
          <w:rtl/>
        </w:rPr>
        <w:t>ח</w:t>
      </w:r>
      <w:r w:rsidR="007E5E2D">
        <w:rPr>
          <w:rFonts w:hint="cs"/>
          <w:rtl/>
        </w:rPr>
        <w:t>ו</w:t>
      </w:r>
      <w:r>
        <w:rPr>
          <w:rFonts w:hint="cs"/>
          <w:rtl/>
        </w:rPr>
        <w:t xml:space="preserve">ק </w:t>
      </w:r>
      <w:r w:rsidR="007E5E2D">
        <w:rPr>
          <w:rFonts w:hint="cs"/>
          <w:rtl/>
        </w:rPr>
        <w:t>ה</w:t>
      </w:r>
      <w:r>
        <w:rPr>
          <w:rFonts w:hint="cs"/>
          <w:rtl/>
        </w:rPr>
        <w:t xml:space="preserve">זאת אני חושב </w:t>
      </w:r>
      <w:bookmarkStart w:id="13" w:name="_ETM_Q1_44944"/>
      <w:bookmarkEnd w:id="13"/>
      <w:r>
        <w:rPr>
          <w:rFonts w:hint="cs"/>
          <w:rtl/>
        </w:rPr>
        <w:t xml:space="preserve">שכבר מכירים אותה בעל פה. שנתיים, שנתיים וחצי נמצאת פה </w:t>
      </w:r>
      <w:bookmarkStart w:id="14" w:name="_ETM_Q1_51848"/>
      <w:bookmarkEnd w:id="14"/>
      <w:r>
        <w:rPr>
          <w:rFonts w:hint="cs"/>
          <w:rtl/>
        </w:rPr>
        <w:t>בוועדה. תוך כדי הליך החקיקה, ברגע שהגשנו את הח</w:t>
      </w:r>
      <w:r w:rsidR="007E5E2D">
        <w:rPr>
          <w:rFonts w:hint="cs"/>
          <w:rtl/>
        </w:rPr>
        <w:t>ו</w:t>
      </w:r>
      <w:r>
        <w:rPr>
          <w:rFonts w:hint="cs"/>
          <w:rtl/>
        </w:rPr>
        <w:t xml:space="preserve">ק,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</w:t>
      </w:r>
      <w:r w:rsidR="007E5E2D">
        <w:rPr>
          <w:rFonts w:hint="cs"/>
          <w:rtl/>
        </w:rPr>
        <w:t xml:space="preserve">כבר </w:t>
      </w:r>
      <w:r>
        <w:rPr>
          <w:rFonts w:hint="cs"/>
          <w:rtl/>
        </w:rPr>
        <w:t>נ</w:t>
      </w:r>
      <w:bookmarkStart w:id="15" w:name="_ETM_Q1_60848"/>
      <w:bookmarkEnd w:id="15"/>
      <w:r>
        <w:rPr>
          <w:rFonts w:hint="cs"/>
          <w:rtl/>
        </w:rPr>
        <w:t>עשה מעשה</w:t>
      </w:r>
      <w:r w:rsidR="007E5E2D">
        <w:rPr>
          <w:rFonts w:hint="cs"/>
          <w:rtl/>
        </w:rPr>
        <w:t>,</w:t>
      </w:r>
      <w:r>
        <w:rPr>
          <w:rFonts w:hint="cs"/>
          <w:rtl/>
        </w:rPr>
        <w:t xml:space="preserve"> וברירת המחדל הפכה להיות מבנקים </w:t>
      </w:r>
      <w:r w:rsidR="007E5E2D">
        <w:rPr>
          <w:rFonts w:hint="cs"/>
          <w:rtl/>
        </w:rPr>
        <w:t>ל</w:t>
      </w:r>
      <w:r>
        <w:rPr>
          <w:rFonts w:hint="cs"/>
          <w:rtl/>
        </w:rPr>
        <w:t xml:space="preserve">קופת גמל בסיכון </w:t>
      </w:r>
      <w:bookmarkStart w:id="16" w:name="_ETM_Q1_69024"/>
      <w:bookmarkEnd w:id="16"/>
      <w:r>
        <w:rPr>
          <w:rFonts w:hint="cs"/>
          <w:rtl/>
        </w:rPr>
        <w:t>מוגבר</w:t>
      </w:r>
      <w:r w:rsidR="007E5E2D">
        <w:rPr>
          <w:rFonts w:hint="cs"/>
          <w:rtl/>
        </w:rPr>
        <w:t>,</w:t>
      </w:r>
      <w:r>
        <w:rPr>
          <w:rFonts w:hint="cs"/>
          <w:rtl/>
        </w:rPr>
        <w:t xml:space="preserve"> שזה כבר הישג בפני עצמו. </w:t>
      </w:r>
      <w:r w:rsidR="007E5E2D">
        <w:rPr>
          <w:rFonts w:hint="cs"/>
          <w:rtl/>
        </w:rPr>
        <w:t xml:space="preserve">לאחר דין ודברים </w:t>
      </w:r>
      <w:r w:rsidR="007E5E2D">
        <w:rPr>
          <w:rtl/>
        </w:rPr>
        <w:t>–</w:t>
      </w:r>
      <w:r w:rsidR="007E5E2D">
        <w:rPr>
          <w:rFonts w:hint="cs"/>
          <w:rtl/>
        </w:rPr>
        <w:t xml:space="preserve"> כולם מכירים </w:t>
      </w:r>
      <w:r>
        <w:rPr>
          <w:rFonts w:hint="cs"/>
          <w:rtl/>
        </w:rPr>
        <w:t xml:space="preserve">את הדעה שלי מההתחלה </w:t>
      </w:r>
      <w:bookmarkStart w:id="17" w:name="_ETM_Q1_76179"/>
      <w:bookmarkEnd w:id="17"/>
      <w:r>
        <w:rPr>
          <w:rFonts w:hint="cs"/>
          <w:rtl/>
        </w:rPr>
        <w:t>שהייתה להו</w:t>
      </w:r>
      <w:r w:rsidR="007E5E2D">
        <w:rPr>
          <w:rFonts w:hint="cs"/>
          <w:rtl/>
        </w:rPr>
        <w:t>ציא</w:t>
      </w:r>
      <w:r>
        <w:rPr>
          <w:rFonts w:hint="cs"/>
          <w:rtl/>
        </w:rPr>
        <w:t xml:space="preserve"> את הבנקים. אגב דיברתי על ברירת המחדל סיכון </w:t>
      </w:r>
      <w:bookmarkStart w:id="18" w:name="_ETM_Q1_84290"/>
      <w:bookmarkEnd w:id="18"/>
      <w:r>
        <w:rPr>
          <w:rFonts w:hint="cs"/>
          <w:rtl/>
        </w:rPr>
        <w:t xml:space="preserve">מוגבר לקופת גמל, </w:t>
      </w:r>
      <w:r w:rsidR="007E5E2D">
        <w:rPr>
          <w:rFonts w:hint="cs"/>
          <w:rtl/>
        </w:rPr>
        <w:t xml:space="preserve">דיברתי על הוצאת הבנקים </w:t>
      </w:r>
      <w:r>
        <w:rPr>
          <w:rFonts w:hint="cs"/>
          <w:rtl/>
        </w:rPr>
        <w:t>מהתמונה ל</w:t>
      </w:r>
      <w:r w:rsidR="007E5E2D">
        <w:rPr>
          <w:rFonts w:hint="cs"/>
          <w:rtl/>
        </w:rPr>
        <w:t>ג</w:t>
      </w:r>
      <w:r>
        <w:rPr>
          <w:rFonts w:hint="cs"/>
          <w:rtl/>
        </w:rPr>
        <w:t>מרי והדבר השל</w:t>
      </w:r>
      <w:r w:rsidR="007E5E2D">
        <w:rPr>
          <w:rFonts w:hint="cs"/>
          <w:rtl/>
        </w:rPr>
        <w:t>י</w:t>
      </w:r>
      <w:r>
        <w:rPr>
          <w:rFonts w:hint="cs"/>
          <w:rtl/>
        </w:rPr>
        <w:t xml:space="preserve">שי שדיברתי </w:t>
      </w:r>
      <w:r>
        <w:rPr>
          <w:rtl/>
        </w:rPr>
        <w:t>–</w:t>
      </w:r>
      <w:r>
        <w:rPr>
          <w:rFonts w:hint="cs"/>
          <w:rtl/>
        </w:rPr>
        <w:t xml:space="preserve"> לקחת </w:t>
      </w:r>
      <w:bookmarkStart w:id="19" w:name="_ETM_Q1_94115"/>
      <w:bookmarkEnd w:id="19"/>
      <w:r>
        <w:rPr>
          <w:rFonts w:hint="cs"/>
          <w:rtl/>
        </w:rPr>
        <w:t>את הפיקדו</w:t>
      </w:r>
      <w:r w:rsidR="007E5E2D">
        <w:rPr>
          <w:rFonts w:hint="cs"/>
          <w:rtl/>
        </w:rPr>
        <w:t>נ</w:t>
      </w:r>
      <w:r>
        <w:rPr>
          <w:rFonts w:hint="cs"/>
          <w:rtl/>
        </w:rPr>
        <w:t xml:space="preserve">ות הקיימים ולהעבירם </w:t>
      </w:r>
      <w:r w:rsidR="007E5E2D">
        <w:rPr>
          <w:rFonts w:hint="cs"/>
          <w:rtl/>
        </w:rPr>
        <w:t xml:space="preserve">גם </w:t>
      </w:r>
      <w:r>
        <w:rPr>
          <w:rFonts w:hint="cs"/>
          <w:rtl/>
        </w:rPr>
        <w:t>לקופת גמל</w:t>
      </w:r>
      <w:r w:rsidR="007E5E2D">
        <w:rPr>
          <w:rFonts w:hint="cs"/>
          <w:rtl/>
        </w:rPr>
        <w:t xml:space="preserve"> כלומר שכל אחד יוכל לעשות את זה</w:t>
      </w:r>
      <w:r>
        <w:rPr>
          <w:rFonts w:hint="cs"/>
          <w:rtl/>
        </w:rPr>
        <w:t xml:space="preserve">. </w:t>
      </w:r>
      <w:r w:rsidR="007E5E2D">
        <w:rPr>
          <w:rFonts w:hint="cs"/>
          <w:rtl/>
        </w:rPr>
        <w:t xml:space="preserve">אני חייב לתת את הגילוי נאות </w:t>
      </w:r>
      <w:r>
        <w:rPr>
          <w:rFonts w:hint="cs"/>
          <w:rtl/>
        </w:rPr>
        <w:t xml:space="preserve">שאמרתי </w:t>
      </w:r>
      <w:r w:rsidR="007E5E2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בהתחלה </w:t>
      </w:r>
      <w:r>
        <w:rPr>
          <w:rtl/>
        </w:rPr>
        <w:t>–</w:t>
      </w:r>
      <w:r>
        <w:rPr>
          <w:rFonts w:hint="cs"/>
          <w:rtl/>
        </w:rPr>
        <w:t xml:space="preserve"> החוק </w:t>
      </w:r>
      <w:bookmarkStart w:id="20" w:name="_ETM_Q1_102248"/>
      <w:bookmarkEnd w:id="20"/>
      <w:r>
        <w:rPr>
          <w:rFonts w:hint="cs"/>
          <w:rtl/>
        </w:rPr>
        <w:t xml:space="preserve">הזה נולד מניסיון אישי פחות מוצלח שהילדים שלי נמצאים בבנקים. </w:t>
      </w:r>
      <w:bookmarkStart w:id="21" w:name="_ETM_Q1_110176"/>
      <w:bookmarkEnd w:id="21"/>
      <w:r>
        <w:rPr>
          <w:rFonts w:hint="cs"/>
          <w:rtl/>
        </w:rPr>
        <w:t>הניסיון שלי פחות מוצלח</w:t>
      </w:r>
      <w:r w:rsidR="007E5E2D">
        <w:rPr>
          <w:rFonts w:hint="cs"/>
          <w:rtl/>
        </w:rPr>
        <w:t>,</w:t>
      </w:r>
      <w:r>
        <w:rPr>
          <w:rFonts w:hint="cs"/>
          <w:rtl/>
        </w:rPr>
        <w:t xml:space="preserve"> שאנחנו עובדים עם בנקים </w:t>
      </w:r>
      <w:r>
        <w:rPr>
          <w:rtl/>
        </w:rPr>
        <w:t>–</w:t>
      </w:r>
      <w:r w:rsidR="007E5E2D">
        <w:rPr>
          <w:rFonts w:hint="cs"/>
          <w:rtl/>
        </w:rPr>
        <w:t xml:space="preserve"> אולי שוק ההון תפתחו לנו חשבונות עו"ש </w:t>
      </w:r>
      <w:r>
        <w:rPr>
          <w:rFonts w:hint="cs"/>
          <w:rtl/>
        </w:rPr>
        <w:t xml:space="preserve">שיהיה יותר </w:t>
      </w:r>
      <w:bookmarkStart w:id="22" w:name="_ETM_Q1_118294"/>
      <w:bookmarkEnd w:id="22"/>
      <w:r>
        <w:rPr>
          <w:rFonts w:hint="cs"/>
          <w:rtl/>
        </w:rPr>
        <w:t>קל לעבוד אבל בינתיים כשאנחנו נמצא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במק</w:t>
      </w:r>
      <w:r w:rsidR="00B60C29">
        <w:rPr>
          <w:rFonts w:hint="cs"/>
          <w:rtl/>
        </w:rPr>
        <w:t>ום</w:t>
      </w:r>
      <w:r>
        <w:rPr>
          <w:rFonts w:hint="cs"/>
          <w:rtl/>
        </w:rPr>
        <w:t xml:space="preserve"> הזה גם א</w:t>
      </w:r>
      <w:bookmarkStart w:id="23" w:name="_ETM_Q1_123693"/>
      <w:bookmarkEnd w:id="23"/>
      <w:r>
        <w:rPr>
          <w:rFonts w:hint="cs"/>
          <w:rtl/>
        </w:rPr>
        <w:t xml:space="preserve">ני טעיתי במה שעשיתי. לכן הסתכלתי ואני שומע עוד אנשים, </w:t>
      </w:r>
      <w:bookmarkStart w:id="24" w:name="_ETM_Q1_131350"/>
      <w:bookmarkEnd w:id="24"/>
      <w:r w:rsidR="007E5E2D">
        <w:rPr>
          <w:rFonts w:hint="cs"/>
          <w:rtl/>
        </w:rPr>
        <w:t xml:space="preserve">ואמרתי: חייבים לעשות שינוי, </w:t>
      </w:r>
      <w:bookmarkStart w:id="25" w:name="_ETM_Q1_135057"/>
      <w:bookmarkEnd w:id="25"/>
      <w:r>
        <w:rPr>
          <w:rFonts w:hint="cs"/>
          <w:rtl/>
        </w:rPr>
        <w:t xml:space="preserve">גם בפיקדונות לגעת. תוך כדי ברירת המחדל עברה </w:t>
      </w:r>
      <w:r w:rsidR="007E5E2D">
        <w:rPr>
          <w:rFonts w:hint="cs"/>
          <w:rtl/>
        </w:rPr>
        <w:t xml:space="preserve">בעצם הגשת החוק </w:t>
      </w:r>
      <w:r>
        <w:rPr>
          <w:rFonts w:hint="cs"/>
          <w:rtl/>
        </w:rPr>
        <w:t xml:space="preserve">למקום של </w:t>
      </w:r>
      <w:bookmarkStart w:id="26" w:name="_ETM_Q1_139782"/>
      <w:bookmarkEnd w:id="26"/>
      <w:r>
        <w:rPr>
          <w:rFonts w:hint="cs"/>
          <w:rtl/>
        </w:rPr>
        <w:t>קופות גמל בסיכון מוגבר</w:t>
      </w:r>
      <w:r w:rsidR="007E5E2D">
        <w:rPr>
          <w:rFonts w:hint="cs"/>
          <w:rtl/>
        </w:rPr>
        <w:t>,</w:t>
      </w:r>
      <w:r>
        <w:rPr>
          <w:rFonts w:hint="cs"/>
          <w:rtl/>
        </w:rPr>
        <w:t xml:space="preserve"> ומה שנשאר זה להוציא את הבנקים </w:t>
      </w:r>
      <w:bookmarkStart w:id="27" w:name="_ETM_Q1_145845"/>
      <w:bookmarkEnd w:id="27"/>
      <w:r>
        <w:rPr>
          <w:rFonts w:hint="cs"/>
          <w:rtl/>
        </w:rPr>
        <w:t>לגמרי. דיברנו גם על ברירת מחדל</w:t>
      </w:r>
      <w:r w:rsidR="007E5E2D">
        <w:rPr>
          <w:rFonts w:hint="cs"/>
          <w:rtl/>
        </w:rPr>
        <w:t xml:space="preserve"> </w:t>
      </w:r>
      <w:r w:rsidR="007E5E2D">
        <w:rPr>
          <w:rtl/>
        </w:rPr>
        <w:t>–</w:t>
      </w:r>
      <w:r w:rsidR="007E5E2D">
        <w:rPr>
          <w:rFonts w:hint="cs"/>
          <w:rtl/>
        </w:rPr>
        <w:t xml:space="preserve"> גם אם הראשון היה בבנק</w:t>
      </w:r>
      <w:r>
        <w:rPr>
          <w:rFonts w:hint="cs"/>
          <w:rtl/>
        </w:rPr>
        <w:t xml:space="preserve">, </w:t>
      </w:r>
      <w:r w:rsidR="007E5E2D">
        <w:rPr>
          <w:rFonts w:hint="cs"/>
          <w:rtl/>
        </w:rPr>
        <w:t xml:space="preserve">אוטומטית </w:t>
      </w:r>
      <w:bookmarkStart w:id="28" w:name="_ETM_Q1_154381"/>
      <w:bookmarkEnd w:id="28"/>
      <w:r>
        <w:rPr>
          <w:rFonts w:hint="cs"/>
          <w:rtl/>
        </w:rPr>
        <w:t xml:space="preserve">הילד השני עובר לקופת </w:t>
      </w:r>
      <w:bookmarkStart w:id="29" w:name="_ETM_Q1_153000"/>
      <w:bookmarkEnd w:id="29"/>
      <w:r>
        <w:rPr>
          <w:rFonts w:hint="cs"/>
          <w:rtl/>
        </w:rPr>
        <w:t xml:space="preserve">גמל. גם זה דבר שנעשה. אם אנו מדברים על הוצאת </w:t>
      </w:r>
      <w:bookmarkStart w:id="30" w:name="_ETM_Q1_159036"/>
      <w:bookmarkEnd w:id="30"/>
      <w:r>
        <w:rPr>
          <w:rFonts w:hint="cs"/>
          <w:rtl/>
        </w:rPr>
        <w:t xml:space="preserve">הבנקים </w:t>
      </w:r>
      <w:r w:rsidR="007E5E2D">
        <w:rPr>
          <w:rFonts w:hint="cs"/>
          <w:rtl/>
        </w:rPr>
        <w:t>ו</w:t>
      </w:r>
      <w:r>
        <w:rPr>
          <w:rFonts w:hint="cs"/>
          <w:rtl/>
        </w:rPr>
        <w:t xml:space="preserve">הפיקדונות </w:t>
      </w:r>
      <w:r>
        <w:rPr>
          <w:rtl/>
        </w:rPr>
        <w:t>–</w:t>
      </w:r>
      <w:r>
        <w:rPr>
          <w:rFonts w:hint="cs"/>
          <w:rtl/>
        </w:rPr>
        <w:t xml:space="preserve"> בהצעת החוק המונחת לפנינו הבנקים לא יוצאים </w:t>
      </w:r>
      <w:bookmarkStart w:id="31" w:name="_ETM_Q1_167971"/>
      <w:bookmarkEnd w:id="31"/>
      <w:r>
        <w:rPr>
          <w:rFonts w:hint="cs"/>
          <w:rtl/>
        </w:rPr>
        <w:t>לגמרי מהת</w:t>
      </w:r>
      <w:r w:rsidR="007E5E2D">
        <w:rPr>
          <w:rFonts w:hint="cs"/>
          <w:rtl/>
        </w:rPr>
        <w:t>מ</w:t>
      </w:r>
      <w:r>
        <w:rPr>
          <w:rFonts w:hint="cs"/>
          <w:rtl/>
        </w:rPr>
        <w:t>ונה, נשארים בתמונה עם פח</w:t>
      </w:r>
      <w:r w:rsidR="007E5E2D">
        <w:rPr>
          <w:rFonts w:hint="cs"/>
          <w:rtl/>
        </w:rPr>
        <w:t>ו</w:t>
      </w:r>
      <w:r>
        <w:rPr>
          <w:rFonts w:hint="cs"/>
          <w:rtl/>
        </w:rPr>
        <w:t xml:space="preserve">ת אפשרויות </w:t>
      </w:r>
      <w:r>
        <w:rPr>
          <w:rtl/>
        </w:rPr>
        <w:t>–</w:t>
      </w:r>
      <w:r w:rsidR="007E5E2D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7E5E2D">
        <w:rPr>
          <w:rFonts w:hint="cs"/>
          <w:rtl/>
        </w:rPr>
        <w:t xml:space="preserve"> </w:t>
      </w:r>
      <w:r>
        <w:rPr>
          <w:rFonts w:hint="cs"/>
          <w:rtl/>
        </w:rPr>
        <w:t xml:space="preserve"> שיגיעו אליהם </w:t>
      </w:r>
      <w:bookmarkStart w:id="32" w:name="_ETM_Q1_177277"/>
      <w:bookmarkEnd w:id="32"/>
      <w:r>
        <w:rPr>
          <w:rFonts w:hint="cs"/>
          <w:rtl/>
        </w:rPr>
        <w:t>כי צר</w:t>
      </w:r>
      <w:r w:rsidR="00B60C29">
        <w:rPr>
          <w:rFonts w:hint="cs"/>
          <w:rtl/>
        </w:rPr>
        <w:t>יך</w:t>
      </w:r>
      <w:r>
        <w:rPr>
          <w:rFonts w:hint="cs"/>
          <w:rtl/>
        </w:rPr>
        <w:t xml:space="preserve"> לעשות מעשה אקטיבי. למר שאני רו</w:t>
      </w:r>
      <w:r w:rsidR="007E5E2D">
        <w:rPr>
          <w:rFonts w:hint="cs"/>
          <w:rtl/>
        </w:rPr>
        <w:t>ו</w:t>
      </w:r>
      <w:r>
        <w:rPr>
          <w:rFonts w:hint="cs"/>
          <w:rtl/>
        </w:rPr>
        <w:t xml:space="preserve">ה נחת מזה </w:t>
      </w:r>
      <w:bookmarkStart w:id="33" w:name="_ETM_Q1_183959"/>
      <w:bookmarkEnd w:id="33"/>
      <w:r>
        <w:rPr>
          <w:rtl/>
        </w:rPr>
        <w:t>–</w:t>
      </w:r>
      <w:r>
        <w:rPr>
          <w:rFonts w:hint="cs"/>
          <w:rtl/>
        </w:rPr>
        <w:t xml:space="preserve"> לא, </w:t>
      </w:r>
      <w:r w:rsidR="007E5E2D">
        <w:rPr>
          <w:rFonts w:hint="cs"/>
          <w:rtl/>
        </w:rPr>
        <w:t xml:space="preserve">אבל כשבאתי </w:t>
      </w:r>
      <w:r>
        <w:rPr>
          <w:rFonts w:hint="cs"/>
          <w:rtl/>
        </w:rPr>
        <w:t xml:space="preserve">לגעת בפיקדונות, </w:t>
      </w:r>
      <w:r w:rsidR="007E5E2D">
        <w:rPr>
          <w:rFonts w:hint="cs"/>
          <w:rtl/>
        </w:rPr>
        <w:t xml:space="preserve">ושמעתי מכל גורמי המקצוע שאין דבר כזה לגעת בפיקדונות, </w:t>
      </w:r>
      <w:r>
        <w:rPr>
          <w:rFonts w:hint="cs"/>
          <w:rtl/>
        </w:rPr>
        <w:t xml:space="preserve">לא שוברים חסכונות ואני מבין את </w:t>
      </w:r>
      <w:bookmarkStart w:id="34" w:name="_ETM_Q1_190511"/>
      <w:bookmarkEnd w:id="34"/>
      <w:r w:rsidR="007E5E2D">
        <w:rPr>
          <w:rFonts w:hint="cs"/>
          <w:rtl/>
        </w:rPr>
        <w:t>זה, אבל יחד עם זאת ה</w:t>
      </w:r>
      <w:r>
        <w:rPr>
          <w:rFonts w:hint="cs"/>
          <w:rtl/>
        </w:rPr>
        <w:t>צל</w:t>
      </w:r>
      <w:r w:rsidR="007E5E2D">
        <w:rPr>
          <w:rFonts w:hint="cs"/>
          <w:rtl/>
        </w:rPr>
        <w:t>ח</w:t>
      </w:r>
      <w:r>
        <w:rPr>
          <w:rFonts w:hint="cs"/>
          <w:rtl/>
        </w:rPr>
        <w:t xml:space="preserve">נו והגענו לאיזה פתרון. לומר </w:t>
      </w:r>
      <w:bookmarkStart w:id="35" w:name="_ETM_Q1_199848"/>
      <w:bookmarkEnd w:id="35"/>
      <w:r>
        <w:rPr>
          <w:rFonts w:hint="cs"/>
          <w:rtl/>
        </w:rPr>
        <w:t xml:space="preserve">לכם שהבנקים בולעים אותו? </w:t>
      </w:r>
      <w:r w:rsidR="007E5E2D">
        <w:rPr>
          <w:rFonts w:hint="cs"/>
          <w:rtl/>
        </w:rPr>
        <w:t>הם יגידו לבד ש</w:t>
      </w:r>
      <w:r>
        <w:rPr>
          <w:rFonts w:hint="cs"/>
          <w:rtl/>
        </w:rPr>
        <w:t xml:space="preserve">לא, ומעדיפים שגם זה לא יקרה </w:t>
      </w:r>
      <w:bookmarkStart w:id="36" w:name="_ETM_Q1_208903"/>
      <w:bookmarkEnd w:id="36"/>
      <w:r w:rsidR="007E5E2D">
        <w:rPr>
          <w:rFonts w:hint="cs"/>
          <w:rtl/>
        </w:rPr>
        <w:t>להם אבל הפתרון לקחת את החסכונות הקיימים - יישארו</w:t>
      </w:r>
      <w:r>
        <w:rPr>
          <w:rFonts w:hint="cs"/>
          <w:rtl/>
        </w:rPr>
        <w:t xml:space="preserve"> אבל פותחים קופה חדשה </w:t>
      </w:r>
      <w:r>
        <w:rPr>
          <w:rtl/>
        </w:rPr>
        <w:t>–</w:t>
      </w:r>
      <w:r>
        <w:rPr>
          <w:rFonts w:hint="cs"/>
          <w:rtl/>
        </w:rPr>
        <w:t xml:space="preserve"> קופת </w:t>
      </w:r>
      <w:bookmarkStart w:id="37" w:name="_ETM_Q1_215847"/>
      <w:bookmarkEnd w:id="37"/>
      <w:r>
        <w:rPr>
          <w:rFonts w:hint="cs"/>
          <w:rtl/>
        </w:rPr>
        <w:t xml:space="preserve">גמל, </w:t>
      </w:r>
      <w:r w:rsidR="007E5E2D">
        <w:rPr>
          <w:rFonts w:hint="cs"/>
          <w:rtl/>
        </w:rPr>
        <w:t xml:space="preserve">כלומר תהיה הודעה שכל אחד יוכל מהיום </w:t>
      </w:r>
      <w:bookmarkStart w:id="38" w:name="_ETM_Q1_217785"/>
      <w:bookmarkEnd w:id="38"/>
      <w:r w:rsidR="007E5E2D">
        <w:rPr>
          <w:rFonts w:hint="cs"/>
          <w:rtl/>
        </w:rPr>
        <w:t xml:space="preserve">לעבור </w:t>
      </w:r>
      <w:r>
        <w:rPr>
          <w:rFonts w:hint="cs"/>
          <w:rtl/>
        </w:rPr>
        <w:t xml:space="preserve">לקופת גמל. המעבר יהיה חד צדדי, רק לקופת גמל, </w:t>
      </w:r>
      <w:bookmarkStart w:id="39" w:name="_ETM_Q1_224788"/>
      <w:bookmarkEnd w:id="39"/>
      <w:r>
        <w:rPr>
          <w:rFonts w:hint="cs"/>
          <w:rtl/>
        </w:rPr>
        <w:t>לא מקופת גמל לבנק</w:t>
      </w:r>
      <w:r w:rsidR="00B60C29">
        <w:rPr>
          <w:rFonts w:hint="cs"/>
          <w:rtl/>
        </w:rPr>
        <w:t>ים</w:t>
      </w:r>
      <w:r w:rsidR="007E5E2D">
        <w:rPr>
          <w:rFonts w:hint="cs"/>
          <w:rtl/>
        </w:rPr>
        <w:t>,</w:t>
      </w:r>
      <w:r>
        <w:rPr>
          <w:rFonts w:hint="cs"/>
          <w:rtl/>
        </w:rPr>
        <w:t xml:space="preserve"> ואם </w:t>
      </w:r>
      <w:r w:rsidR="007E5E2D">
        <w:rPr>
          <w:rFonts w:hint="cs"/>
          <w:rtl/>
        </w:rPr>
        <w:t xml:space="preserve">אנו </w:t>
      </w:r>
      <w:r>
        <w:rPr>
          <w:rFonts w:hint="cs"/>
          <w:rtl/>
        </w:rPr>
        <w:t>מדבר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על בשורה בחוק הזה </w:t>
      </w:r>
      <w:bookmarkStart w:id="40" w:name="_ETM_Q1_231344"/>
      <w:bookmarkEnd w:id="40"/>
      <w:r>
        <w:rPr>
          <w:rtl/>
        </w:rPr>
        <w:t>–</w:t>
      </w:r>
      <w:r>
        <w:rPr>
          <w:rFonts w:hint="cs"/>
          <w:rtl/>
        </w:rPr>
        <w:t xml:space="preserve"> זאת הבשורה. </w:t>
      </w:r>
      <w:r w:rsidR="007E5E2D">
        <w:rPr>
          <w:rFonts w:hint="cs"/>
          <w:rtl/>
        </w:rPr>
        <w:t xml:space="preserve">נכון שיגידו לי: </w:t>
      </w:r>
      <w:r>
        <w:rPr>
          <w:rFonts w:hint="cs"/>
          <w:rtl/>
        </w:rPr>
        <w:t xml:space="preserve">הבנקים </w:t>
      </w:r>
      <w:r w:rsidR="007E5E2D">
        <w:rPr>
          <w:rFonts w:hint="cs"/>
          <w:rtl/>
        </w:rPr>
        <w:t xml:space="preserve">צריכים לצאת. נכון, ולכן </w:t>
      </w:r>
      <w:bookmarkStart w:id="41" w:name="_ETM_Q1_234800"/>
      <w:bookmarkEnd w:id="41"/>
      <w:r w:rsidR="007E5E2D">
        <w:rPr>
          <w:rFonts w:hint="cs"/>
          <w:rtl/>
        </w:rPr>
        <w:t xml:space="preserve">אמרתי </w:t>
      </w:r>
      <w:bookmarkStart w:id="42" w:name="_ETM_Q1_237919"/>
      <w:bookmarkEnd w:id="42"/>
      <w:r>
        <w:rPr>
          <w:rFonts w:hint="cs"/>
          <w:rtl/>
        </w:rPr>
        <w:t xml:space="preserve">גם לאוצר, </w:t>
      </w:r>
      <w:r w:rsidR="007E5E2D">
        <w:rPr>
          <w:rFonts w:hint="cs"/>
          <w:rtl/>
        </w:rPr>
        <w:t xml:space="preserve">שאם הבנקים צריכים לצאת </w:t>
      </w:r>
      <w:r w:rsidR="007E5E2D">
        <w:rPr>
          <w:rtl/>
        </w:rPr>
        <w:t>–</w:t>
      </w:r>
      <w:r w:rsidR="007E5E2D">
        <w:rPr>
          <w:rFonts w:hint="cs"/>
          <w:rtl/>
        </w:rPr>
        <w:t xml:space="preserve"> היה לכם שנתיים לבוא </w:t>
      </w:r>
      <w:bookmarkStart w:id="43" w:name="_ETM_Q1_239974"/>
      <w:bookmarkEnd w:id="43"/>
      <w:r w:rsidR="007E5E2D">
        <w:rPr>
          <w:rFonts w:hint="cs"/>
          <w:rtl/>
        </w:rPr>
        <w:t xml:space="preserve">ולהוציא אותם, </w:t>
      </w:r>
      <w:r>
        <w:rPr>
          <w:rFonts w:hint="cs"/>
          <w:rtl/>
        </w:rPr>
        <w:t xml:space="preserve">ואם האוצר מאמין בזה שיבוא ובחוזה החדש שלהם, </w:t>
      </w:r>
      <w:bookmarkStart w:id="44" w:name="_ETM_Q1_245225"/>
      <w:bookmarkEnd w:id="44"/>
      <w:r w:rsidR="007E5E2D">
        <w:rPr>
          <w:rFonts w:hint="cs"/>
          <w:rtl/>
        </w:rPr>
        <w:t xml:space="preserve">שיוציא </w:t>
      </w:r>
      <w:r w:rsidR="007E5E2D">
        <w:rPr>
          <w:rtl/>
        </w:rPr>
        <w:t>–</w:t>
      </w:r>
      <w:r w:rsidR="007E5E2D">
        <w:rPr>
          <w:rFonts w:hint="cs"/>
          <w:rtl/>
        </w:rPr>
        <w:t xml:space="preserve"> מוציאים חוק, </w:t>
      </w:r>
      <w:r>
        <w:rPr>
          <w:rFonts w:hint="cs"/>
          <w:rtl/>
        </w:rPr>
        <w:t xml:space="preserve">מאריכים את החוזה </w:t>
      </w:r>
      <w:r>
        <w:rPr>
          <w:rtl/>
        </w:rPr>
        <w:t>–</w:t>
      </w:r>
      <w:r>
        <w:rPr>
          <w:rFonts w:hint="cs"/>
          <w:rtl/>
        </w:rPr>
        <w:t xml:space="preserve"> שיוציאו </w:t>
      </w:r>
      <w:r w:rsidR="007E5E2D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את הבנקים. </w:t>
      </w:r>
      <w:r w:rsidR="007E5E2D">
        <w:rPr>
          <w:rFonts w:hint="cs"/>
          <w:rtl/>
        </w:rPr>
        <w:t xml:space="preserve">אני עושה 90% עבודה בהצעת החוק הזו - </w:t>
      </w:r>
      <w:r>
        <w:rPr>
          <w:rFonts w:hint="cs"/>
          <w:rtl/>
        </w:rPr>
        <w:t xml:space="preserve">נשאר לכם עוד </w:t>
      </w:r>
      <w:bookmarkStart w:id="45" w:name="_ETM_Q1_251472"/>
      <w:bookmarkEnd w:id="45"/>
      <w:r>
        <w:rPr>
          <w:rFonts w:hint="cs"/>
          <w:rtl/>
        </w:rPr>
        <w:t xml:space="preserve">10% - תעשו את זה. </w:t>
      </w:r>
      <w:r w:rsidR="007E5E2D">
        <w:rPr>
          <w:rFonts w:hint="cs"/>
          <w:rtl/>
        </w:rPr>
        <w:t xml:space="preserve">נכון לעכשיו שום מעשה לא </w:t>
      </w:r>
      <w:bookmarkStart w:id="46" w:name="_ETM_Q1_258932"/>
      <w:bookmarkEnd w:id="46"/>
      <w:r w:rsidR="007E5E2D">
        <w:rPr>
          <w:rFonts w:hint="cs"/>
          <w:rtl/>
        </w:rPr>
        <w:t xml:space="preserve">נעשה מצד האוצר. המעשה היחיד שנעשה מצד </w:t>
      </w:r>
      <w:r>
        <w:rPr>
          <w:rFonts w:hint="cs"/>
          <w:rtl/>
        </w:rPr>
        <w:t xml:space="preserve">חברי הכנסת, החקיקה </w:t>
      </w:r>
      <w:bookmarkStart w:id="47" w:name="_ETM_Q1_262618"/>
      <w:bookmarkEnd w:id="47"/>
      <w:r>
        <w:rPr>
          <w:rFonts w:hint="cs"/>
          <w:rtl/>
        </w:rPr>
        <w:t>ו</w:t>
      </w:r>
      <w:r w:rsidR="007E5E2D">
        <w:rPr>
          <w:rFonts w:hint="cs"/>
          <w:rtl/>
        </w:rPr>
        <w:t>ל</w:t>
      </w:r>
      <w:r>
        <w:rPr>
          <w:rFonts w:hint="cs"/>
          <w:rtl/>
        </w:rPr>
        <w:t xml:space="preserve">כן הבשורה היא שאנו נוגעים בקיימים כלומר מכאן ולהבא לעשות </w:t>
      </w:r>
      <w:bookmarkStart w:id="48" w:name="_ETM_Q1_270097"/>
      <w:bookmarkEnd w:id="48"/>
      <w:r>
        <w:rPr>
          <w:rFonts w:hint="cs"/>
          <w:rtl/>
        </w:rPr>
        <w:t>זאת. אני חושב שזו בשורה ענ</w:t>
      </w:r>
      <w:r w:rsidR="007E5E2D">
        <w:rPr>
          <w:rFonts w:hint="cs"/>
          <w:rtl/>
        </w:rPr>
        <w:t>ק</w:t>
      </w:r>
      <w:r>
        <w:rPr>
          <w:rFonts w:hint="cs"/>
          <w:rtl/>
        </w:rPr>
        <w:t xml:space="preserve">ית לאותם אלה שזו הבשורה </w:t>
      </w:r>
      <w:bookmarkStart w:id="49" w:name="_ETM_Q1_277430"/>
      <w:bookmarkEnd w:id="49"/>
      <w:r>
        <w:rPr>
          <w:rFonts w:hint="cs"/>
          <w:rtl/>
        </w:rPr>
        <w:t>ל</w:t>
      </w:r>
      <w:r w:rsidR="007E5E2D">
        <w:rPr>
          <w:rFonts w:hint="cs"/>
          <w:rtl/>
        </w:rPr>
        <w:t xml:space="preserve">טובת </w:t>
      </w:r>
      <w:r>
        <w:rPr>
          <w:rFonts w:hint="cs"/>
          <w:rtl/>
        </w:rPr>
        <w:t xml:space="preserve">חיסכון ילדינו. </w:t>
      </w:r>
      <w:r w:rsidR="007E5E2D">
        <w:rPr>
          <w:rFonts w:hint="cs"/>
          <w:rtl/>
        </w:rPr>
        <w:t xml:space="preserve">חיסכון ילדינו </w:t>
      </w:r>
      <w:bookmarkStart w:id="50" w:name="_ETM_Q1_280099"/>
      <w:bookmarkEnd w:id="50"/>
      <w:r w:rsidR="007E5E2D">
        <w:rPr>
          <w:rFonts w:hint="cs"/>
          <w:rtl/>
        </w:rPr>
        <w:t xml:space="preserve">לא נמדד בזה, אם הבנקים נשארים </w:t>
      </w:r>
      <w:r>
        <w:rPr>
          <w:rFonts w:hint="cs"/>
          <w:rtl/>
        </w:rPr>
        <w:t xml:space="preserve">על המדף </w:t>
      </w:r>
      <w:r>
        <w:rPr>
          <w:rtl/>
        </w:rPr>
        <w:t>–</w:t>
      </w:r>
      <w:r>
        <w:rPr>
          <w:rFonts w:hint="cs"/>
          <w:rtl/>
        </w:rPr>
        <w:t>יכו</w:t>
      </w:r>
      <w:r w:rsidR="007E5E2D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7E5E2D">
        <w:rPr>
          <w:rFonts w:hint="cs"/>
          <w:rtl/>
        </w:rPr>
        <w:t>ל</w:t>
      </w:r>
      <w:r>
        <w:rPr>
          <w:rFonts w:hint="cs"/>
          <w:rtl/>
        </w:rPr>
        <w:t>ה</w:t>
      </w:r>
      <w:r w:rsidR="007E5E2D">
        <w:rPr>
          <w:rFonts w:hint="cs"/>
          <w:rtl/>
        </w:rPr>
        <w:t>י</w:t>
      </w:r>
      <w:r>
        <w:rPr>
          <w:rFonts w:hint="cs"/>
          <w:rtl/>
        </w:rPr>
        <w:t xml:space="preserve">ות שזו הייתה בשורה גדולה </w:t>
      </w:r>
      <w:bookmarkStart w:id="51" w:name="_ETM_Q1_285372"/>
      <w:bookmarkEnd w:id="51"/>
      <w:r>
        <w:rPr>
          <w:rFonts w:hint="cs"/>
          <w:rtl/>
        </w:rPr>
        <w:t xml:space="preserve">יותר, </w:t>
      </w:r>
      <w:r w:rsidR="007E5E2D">
        <w:rPr>
          <w:rFonts w:hint="cs"/>
          <w:rtl/>
        </w:rPr>
        <w:t xml:space="preserve">אבל הבשורה הקיימת שהיא גדולה מאוד - </w:t>
      </w:r>
      <w:r>
        <w:rPr>
          <w:rFonts w:hint="cs"/>
          <w:rtl/>
        </w:rPr>
        <w:t xml:space="preserve">שנוגעים בקיימים </w:t>
      </w:r>
      <w:r w:rsidR="007E5E2D">
        <w:rPr>
          <w:rFonts w:hint="cs"/>
          <w:rtl/>
        </w:rPr>
        <w:t xml:space="preserve">גם </w:t>
      </w:r>
      <w:r>
        <w:rPr>
          <w:rFonts w:hint="cs"/>
          <w:rtl/>
        </w:rPr>
        <w:t>וכמובן כל ברירת המחדל שיש</w:t>
      </w:r>
      <w:r w:rsidR="007E5E2D">
        <w:rPr>
          <w:rFonts w:hint="cs"/>
          <w:rtl/>
        </w:rPr>
        <w:t>,</w:t>
      </w:r>
      <w:r>
        <w:rPr>
          <w:rFonts w:hint="cs"/>
          <w:rtl/>
        </w:rPr>
        <w:t xml:space="preserve"> הולכת לקופת </w:t>
      </w:r>
      <w:bookmarkStart w:id="52" w:name="_ETM_Q1_291953"/>
      <w:bookmarkEnd w:id="52"/>
      <w:r>
        <w:rPr>
          <w:rFonts w:hint="cs"/>
          <w:rtl/>
        </w:rPr>
        <w:t>גמל בסיכון מוג</w:t>
      </w:r>
      <w:r w:rsidR="007E5E2D">
        <w:rPr>
          <w:rFonts w:hint="cs"/>
          <w:rtl/>
        </w:rPr>
        <w:t>ב</w:t>
      </w:r>
      <w:r>
        <w:rPr>
          <w:rFonts w:hint="cs"/>
          <w:rtl/>
        </w:rPr>
        <w:t xml:space="preserve">ר, הילד השני, </w:t>
      </w:r>
      <w:r w:rsidR="007E5E2D">
        <w:rPr>
          <w:rFonts w:hint="cs"/>
          <w:rtl/>
        </w:rPr>
        <w:t xml:space="preserve">אם היה בבנק, הולך לקופת גמל. </w:t>
      </w:r>
      <w:bookmarkStart w:id="53" w:name="_ETM_Q1_297694"/>
      <w:bookmarkEnd w:id="53"/>
      <w:r>
        <w:rPr>
          <w:rFonts w:hint="cs"/>
          <w:rtl/>
        </w:rPr>
        <w:t xml:space="preserve">המעבר הוא רק </w:t>
      </w:r>
      <w:r w:rsidR="007E5E2D">
        <w:rPr>
          <w:rFonts w:hint="cs"/>
          <w:rtl/>
        </w:rPr>
        <w:t>ח</w:t>
      </w:r>
      <w:r>
        <w:rPr>
          <w:rFonts w:hint="cs"/>
          <w:rtl/>
        </w:rPr>
        <w:t xml:space="preserve">ד צדדי </w:t>
      </w:r>
      <w:bookmarkStart w:id="54" w:name="_ETM_Q1_298393"/>
      <w:bookmarkEnd w:id="54"/>
      <w:r>
        <w:rPr>
          <w:rFonts w:hint="cs"/>
          <w:rtl/>
        </w:rPr>
        <w:t xml:space="preserve">אז אפשר להסתכל על 90% מהכוס המלאה, זו הצעת </w:t>
      </w:r>
      <w:bookmarkStart w:id="55" w:name="_ETM_Q1_307327"/>
      <w:bookmarkEnd w:id="55"/>
      <w:r>
        <w:rPr>
          <w:rFonts w:hint="cs"/>
          <w:rtl/>
        </w:rPr>
        <w:t>החוק. אפשר להקריא או איך שחושבים</w:t>
      </w:r>
      <w:r w:rsidR="007E5E2D">
        <w:rPr>
          <w:rFonts w:hint="cs"/>
          <w:rtl/>
        </w:rPr>
        <w:t>, היועצת המשפטית</w:t>
      </w:r>
      <w:r>
        <w:rPr>
          <w:rFonts w:hint="cs"/>
          <w:rtl/>
        </w:rPr>
        <w:t xml:space="preserve">. היושב-ראש, מה שאתה מחליט. </w:t>
      </w:r>
      <w:bookmarkStart w:id="56" w:name="_ETM_Q1_317168"/>
      <w:bookmarkEnd w:id="56"/>
      <w:r>
        <w:rPr>
          <w:rFonts w:hint="cs"/>
          <w:rtl/>
        </w:rPr>
        <w:t>אני רק אורח בוועדה</w:t>
      </w:r>
      <w:r w:rsidR="00554BF2">
        <w:rPr>
          <w:rFonts w:hint="cs"/>
          <w:rtl/>
        </w:rPr>
        <w:t>.</w:t>
      </w:r>
    </w:p>
    <w:p w:rsidR="00554BF2" w:rsidRDefault="00554BF2" w:rsidP="00B4382F">
      <w:pPr>
        <w:rPr>
          <w:rtl/>
        </w:rPr>
      </w:pPr>
      <w:bookmarkStart w:id="57" w:name="_ETM_Q1_332856"/>
      <w:bookmarkStart w:id="58" w:name="_ETM_Q1_332953"/>
      <w:bookmarkEnd w:id="57"/>
      <w:bookmarkEnd w:id="58"/>
    </w:p>
    <w:p w:rsidR="00554BF2" w:rsidRDefault="00554BF2" w:rsidP="00554BF2">
      <w:pPr>
        <w:pStyle w:val="af6"/>
        <w:keepNext/>
        <w:rPr>
          <w:rtl/>
        </w:rPr>
      </w:pPr>
      <w:bookmarkStart w:id="59" w:name="ET_yor_5797_9"/>
      <w:r w:rsidRPr="00554B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554BF2" w:rsidRDefault="00554BF2" w:rsidP="00554BF2">
      <w:pPr>
        <w:pStyle w:val="KeepWithNext"/>
        <w:rPr>
          <w:rtl/>
        </w:rPr>
      </w:pPr>
    </w:p>
    <w:p w:rsidR="00554BF2" w:rsidRDefault="00554BF2" w:rsidP="007E5E2D">
      <w:pPr>
        <w:rPr>
          <w:rtl/>
        </w:rPr>
      </w:pPr>
      <w:bookmarkStart w:id="60" w:name="_ETM_Q1_333587"/>
      <w:bookmarkEnd w:id="60"/>
      <w:r>
        <w:rPr>
          <w:rFonts w:hint="cs"/>
          <w:rtl/>
        </w:rPr>
        <w:t>רשות שוק ההון, בבקשה.</w:t>
      </w:r>
    </w:p>
    <w:p w:rsidR="00554BF2" w:rsidRDefault="00554BF2" w:rsidP="00554BF2">
      <w:pPr>
        <w:rPr>
          <w:rtl/>
        </w:rPr>
      </w:pPr>
      <w:bookmarkStart w:id="61" w:name="_ETM_Q1_337655"/>
      <w:bookmarkStart w:id="62" w:name="_ETM_Q1_337743"/>
      <w:bookmarkStart w:id="63" w:name="_ETM_Q1_338561"/>
      <w:bookmarkEnd w:id="61"/>
      <w:bookmarkEnd w:id="62"/>
      <w:bookmarkEnd w:id="63"/>
    </w:p>
    <w:p w:rsidR="00554BF2" w:rsidRDefault="00554BF2" w:rsidP="00554BF2">
      <w:pPr>
        <w:pStyle w:val="af9"/>
        <w:keepNext/>
        <w:rPr>
          <w:rtl/>
        </w:rPr>
      </w:pPr>
      <w:bookmarkStart w:id="64" w:name="ET_guest_790258_10"/>
      <w:r w:rsidRPr="00554BF2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554B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554BF2" w:rsidRDefault="00554BF2" w:rsidP="00554BF2">
      <w:pPr>
        <w:pStyle w:val="KeepWithNext"/>
        <w:rPr>
          <w:rtl/>
        </w:rPr>
      </w:pPr>
    </w:p>
    <w:p w:rsidR="00554BF2" w:rsidRDefault="00554BF2" w:rsidP="007E5E2D">
      <w:pPr>
        <w:rPr>
          <w:rtl/>
        </w:rPr>
      </w:pPr>
      <w:bookmarkStart w:id="65" w:name="_ETM_Q1_339197"/>
      <w:bookmarkStart w:id="66" w:name="_ETM_Q1_339259"/>
      <w:bookmarkEnd w:id="65"/>
      <w:bookmarkEnd w:id="66"/>
      <w:r>
        <w:rPr>
          <w:rFonts w:hint="cs"/>
          <w:rtl/>
        </w:rPr>
        <w:t xml:space="preserve">הצעת החוק </w:t>
      </w:r>
      <w:r w:rsidR="007E5E2D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נוגעת בשני </w:t>
      </w:r>
      <w:bookmarkStart w:id="67" w:name="_ETM_Q1_346656"/>
      <w:bookmarkEnd w:id="67"/>
      <w:r>
        <w:rPr>
          <w:rFonts w:hint="cs"/>
          <w:rtl/>
        </w:rPr>
        <w:t>מישורים: הראשו</w:t>
      </w:r>
      <w:r w:rsidR="007E5E2D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r w:rsidR="007E5E2D">
        <w:rPr>
          <w:rFonts w:hint="cs"/>
          <w:rtl/>
        </w:rPr>
        <w:t>ש</w:t>
      </w:r>
      <w:r>
        <w:rPr>
          <w:rFonts w:hint="cs"/>
          <w:rtl/>
        </w:rPr>
        <w:t xml:space="preserve">חבר הכנסת אזולאי דיבר עליו </w:t>
      </w:r>
      <w:r w:rsidR="007E5E2D">
        <w:rPr>
          <w:rFonts w:hint="cs"/>
          <w:rtl/>
        </w:rPr>
        <w:t xml:space="preserve">בנוגע ליחס בין </w:t>
      </w:r>
      <w:r>
        <w:rPr>
          <w:rFonts w:hint="cs"/>
          <w:rtl/>
        </w:rPr>
        <w:t>הבנק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7E5E2D">
        <w:rPr>
          <w:rFonts w:hint="cs"/>
          <w:rtl/>
        </w:rPr>
        <w:t>ל</w:t>
      </w:r>
      <w:r>
        <w:rPr>
          <w:rFonts w:hint="cs"/>
          <w:rtl/>
        </w:rPr>
        <w:t xml:space="preserve">קופות </w:t>
      </w:r>
      <w:bookmarkStart w:id="68" w:name="_ETM_Q1_354983"/>
      <w:bookmarkEnd w:id="68"/>
      <w:r>
        <w:rPr>
          <w:rFonts w:hint="cs"/>
          <w:rtl/>
        </w:rPr>
        <w:t>הגמל. אין התנגדות לשינוי הזה, לעומת המישור הש</w:t>
      </w:r>
      <w:r w:rsidR="007E5E2D">
        <w:rPr>
          <w:rFonts w:hint="cs"/>
          <w:rtl/>
        </w:rPr>
        <w:t>ני</w:t>
      </w:r>
      <w:r>
        <w:rPr>
          <w:rFonts w:hint="cs"/>
          <w:rtl/>
        </w:rPr>
        <w:t xml:space="preserve"> שהצעת החוק </w:t>
      </w:r>
      <w:bookmarkStart w:id="69" w:name="_ETM_Q1_362634"/>
      <w:bookmarkEnd w:id="69"/>
      <w:r>
        <w:rPr>
          <w:rFonts w:hint="cs"/>
          <w:rtl/>
        </w:rPr>
        <w:t>מציעה לקבוע מסלול השקעה</w:t>
      </w:r>
      <w:r w:rsidR="007E5E2D">
        <w:rPr>
          <w:rFonts w:hint="cs"/>
          <w:rtl/>
        </w:rPr>
        <w:t xml:space="preserve"> כברירת מחדל, סיכון </w:t>
      </w:r>
      <w:bookmarkStart w:id="70" w:name="_ETM_Q1_367610"/>
      <w:bookmarkEnd w:id="70"/>
      <w:r w:rsidR="007E5E2D">
        <w:rPr>
          <w:rFonts w:hint="cs"/>
          <w:rtl/>
        </w:rPr>
        <w:t>מוגבר</w:t>
      </w:r>
      <w:r>
        <w:rPr>
          <w:rFonts w:hint="cs"/>
          <w:rtl/>
        </w:rPr>
        <w:t xml:space="preserve">. </w:t>
      </w:r>
      <w:r w:rsidR="007E5E2D">
        <w:rPr>
          <w:rFonts w:hint="cs"/>
          <w:rtl/>
        </w:rPr>
        <w:t xml:space="preserve">אני חוזר על עמדתנו מהדיונים הקודמים - </w:t>
      </w:r>
      <w:r>
        <w:rPr>
          <w:rFonts w:hint="cs"/>
          <w:rtl/>
        </w:rPr>
        <w:t xml:space="preserve">אנו חושבים שהדבר הזה לא </w:t>
      </w:r>
      <w:bookmarkStart w:id="71" w:name="_ETM_Q1_371808"/>
      <w:bookmarkEnd w:id="71"/>
      <w:r>
        <w:rPr>
          <w:rFonts w:hint="cs"/>
          <w:rtl/>
        </w:rPr>
        <w:t xml:space="preserve">נכון שיהיה בחקיקה. </w:t>
      </w:r>
      <w:r w:rsidR="007E5E2D">
        <w:rPr>
          <w:rFonts w:hint="cs"/>
          <w:rtl/>
        </w:rPr>
        <w:t xml:space="preserve">מדובר בסמכות ממונה </w:t>
      </w:r>
      <w:bookmarkStart w:id="72" w:name="_ETM_Q1_373293"/>
      <w:bookmarkEnd w:id="72"/>
      <w:r w:rsidR="007E5E2D">
        <w:rPr>
          <w:rFonts w:hint="cs"/>
          <w:rtl/>
        </w:rPr>
        <w:t xml:space="preserve">וגורמי המקצוע. כך </w:t>
      </w:r>
      <w:r>
        <w:rPr>
          <w:rFonts w:hint="cs"/>
          <w:rtl/>
        </w:rPr>
        <w:t xml:space="preserve">שינינו את המסלול </w:t>
      </w:r>
      <w:r w:rsidR="007E5E2D">
        <w:rPr>
          <w:rFonts w:hint="cs"/>
          <w:rtl/>
        </w:rPr>
        <w:t xml:space="preserve">בדצמבר 22' כך </w:t>
      </w:r>
      <w:bookmarkStart w:id="73" w:name="_ETM_Q1_380280"/>
      <w:bookmarkEnd w:id="73"/>
      <w:r>
        <w:rPr>
          <w:rFonts w:hint="cs"/>
          <w:rtl/>
        </w:rPr>
        <w:t>שכל מ</w:t>
      </w:r>
      <w:r w:rsidR="007E5E2D">
        <w:rPr>
          <w:rFonts w:hint="cs"/>
          <w:rtl/>
        </w:rPr>
        <w:t>י שמ</w:t>
      </w:r>
      <w:r>
        <w:rPr>
          <w:rFonts w:hint="cs"/>
          <w:rtl/>
        </w:rPr>
        <w:t xml:space="preserve">צטרף מדצמבר 22' </w:t>
      </w:r>
      <w:r w:rsidR="007E5E2D">
        <w:rPr>
          <w:rFonts w:hint="cs"/>
          <w:rtl/>
        </w:rPr>
        <w:t xml:space="preserve">לקופת גמל </w:t>
      </w:r>
      <w:r>
        <w:rPr>
          <w:rFonts w:hint="cs"/>
          <w:rtl/>
        </w:rPr>
        <w:t xml:space="preserve">כברירת מחדל הולך לסיכון מוגבר. </w:t>
      </w:r>
      <w:bookmarkStart w:id="74" w:name="_ETM_Q1_387944"/>
      <w:bookmarkEnd w:id="74"/>
      <w:r>
        <w:rPr>
          <w:rFonts w:hint="cs"/>
          <w:rtl/>
        </w:rPr>
        <w:t>בנ</w:t>
      </w:r>
      <w:r w:rsidR="007E5E2D">
        <w:rPr>
          <w:rFonts w:hint="cs"/>
          <w:rtl/>
        </w:rPr>
        <w:t>ו</w:t>
      </w:r>
      <w:r>
        <w:rPr>
          <w:rFonts w:hint="cs"/>
          <w:rtl/>
        </w:rPr>
        <w:t>סף, חשוב מאוד שזה יישאר בסמכות הרגולטור וגורמי מקצוע נוספ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75" w:name="_ETM_Q1_396304"/>
      <w:bookmarkEnd w:id="75"/>
      <w:r>
        <w:rPr>
          <w:rFonts w:hint="cs"/>
          <w:rtl/>
        </w:rPr>
        <w:t xml:space="preserve">באוצר כדי שתהיה יכולת להגיב בזמן אמת </w:t>
      </w:r>
      <w:r w:rsidR="007E5E2D">
        <w:rPr>
          <w:rFonts w:hint="cs"/>
          <w:rtl/>
        </w:rPr>
        <w:t xml:space="preserve">אם </w:t>
      </w:r>
      <w:bookmarkStart w:id="76" w:name="_ETM_Q1_400261"/>
      <w:bookmarkEnd w:id="76"/>
      <w:r w:rsidR="007E5E2D">
        <w:rPr>
          <w:rFonts w:hint="cs"/>
          <w:rtl/>
        </w:rPr>
        <w:t xml:space="preserve">יש התפתחויות בשוק </w:t>
      </w:r>
      <w:r>
        <w:rPr>
          <w:rFonts w:hint="cs"/>
          <w:rtl/>
        </w:rPr>
        <w:t>ולא להמ</w:t>
      </w:r>
      <w:r w:rsidR="007E5E2D">
        <w:rPr>
          <w:rFonts w:hint="cs"/>
          <w:rtl/>
        </w:rPr>
        <w:t>ת</w:t>
      </w:r>
      <w:r>
        <w:rPr>
          <w:rFonts w:hint="cs"/>
          <w:rtl/>
        </w:rPr>
        <w:t xml:space="preserve">ין </w:t>
      </w:r>
      <w:bookmarkStart w:id="77" w:name="_ETM_Q1_404240"/>
      <w:bookmarkEnd w:id="77"/>
      <w:r>
        <w:rPr>
          <w:rFonts w:hint="cs"/>
          <w:rtl/>
        </w:rPr>
        <w:t>להליכי חקיקה או ל</w:t>
      </w:r>
      <w:r w:rsidR="007E5E2D">
        <w:rPr>
          <w:rFonts w:hint="cs"/>
          <w:rtl/>
        </w:rPr>
        <w:t>ו</w:t>
      </w:r>
      <w:r>
        <w:rPr>
          <w:rFonts w:hint="cs"/>
          <w:rtl/>
        </w:rPr>
        <w:t>ועדות.</w:t>
      </w:r>
    </w:p>
    <w:p w:rsidR="00554BF2" w:rsidRDefault="00554BF2" w:rsidP="00554BF2">
      <w:pPr>
        <w:rPr>
          <w:rtl/>
        </w:rPr>
      </w:pPr>
      <w:bookmarkStart w:id="78" w:name="_ETM_Q1_407827"/>
      <w:bookmarkStart w:id="79" w:name="_ETM_Q1_407938"/>
      <w:bookmarkEnd w:id="78"/>
      <w:bookmarkEnd w:id="79"/>
    </w:p>
    <w:p w:rsidR="00554BF2" w:rsidRDefault="00554BF2" w:rsidP="007E5E2D">
      <w:pPr>
        <w:rPr>
          <w:rtl/>
        </w:rPr>
      </w:pPr>
      <w:bookmarkStart w:id="80" w:name="_ETM_Q1_407988"/>
      <w:bookmarkStart w:id="81" w:name="_ETM_Q1_408051"/>
      <w:bookmarkEnd w:id="80"/>
      <w:bookmarkEnd w:id="81"/>
      <w:r>
        <w:rPr>
          <w:rFonts w:hint="cs"/>
          <w:rtl/>
        </w:rPr>
        <w:lastRenderedPageBreak/>
        <w:t xml:space="preserve">בנוסף, המנגנון המוצע הוא </w:t>
      </w:r>
      <w:r w:rsidR="007E5E2D">
        <w:rPr>
          <w:rFonts w:hint="cs"/>
          <w:rtl/>
        </w:rPr>
        <w:t xml:space="preserve">שבגיל 18 יהיה מעבר </w:t>
      </w:r>
      <w:r>
        <w:rPr>
          <w:rFonts w:hint="cs"/>
          <w:rtl/>
        </w:rPr>
        <w:t xml:space="preserve">מסיכון מוגבר לסיכון </w:t>
      </w:r>
      <w:bookmarkStart w:id="82" w:name="_ETM_Q1_412960"/>
      <w:bookmarkEnd w:id="82"/>
      <w:r>
        <w:rPr>
          <w:rFonts w:hint="cs"/>
          <w:rtl/>
        </w:rPr>
        <w:t>בינוני. כשאנו עבדנו על זה</w:t>
      </w:r>
      <w:r w:rsidR="007E5E2D">
        <w:rPr>
          <w:rFonts w:hint="cs"/>
          <w:rtl/>
        </w:rPr>
        <w:t>,</w:t>
      </w:r>
      <w:r>
        <w:rPr>
          <w:rFonts w:hint="cs"/>
          <w:rtl/>
        </w:rPr>
        <w:t xml:space="preserve"> לא יכולנו לשים אצבע</w:t>
      </w:r>
      <w:r w:rsidR="007E5E2D">
        <w:rPr>
          <w:rFonts w:hint="cs"/>
          <w:rtl/>
        </w:rPr>
        <w:t>,</w:t>
      </w:r>
      <w:r>
        <w:rPr>
          <w:rFonts w:hint="cs"/>
          <w:rtl/>
        </w:rPr>
        <w:t xml:space="preserve"> באיזה </w:t>
      </w:r>
      <w:bookmarkStart w:id="83" w:name="_ETM_Q1_420464"/>
      <w:bookmarkEnd w:id="83"/>
      <w:r>
        <w:rPr>
          <w:rFonts w:hint="cs"/>
          <w:rtl/>
        </w:rPr>
        <w:t>גיל נכון לבצע את ה</w:t>
      </w:r>
      <w:r w:rsidR="007E5E2D">
        <w:rPr>
          <w:rFonts w:hint="cs"/>
          <w:rtl/>
        </w:rPr>
        <w:t>מעבר</w:t>
      </w:r>
      <w:r>
        <w:rPr>
          <w:rFonts w:hint="cs"/>
          <w:rtl/>
        </w:rPr>
        <w:t xml:space="preserve"> הזה ומה התועלת שלו.</w:t>
      </w:r>
      <w:r w:rsidR="007E5E2D">
        <w:rPr>
          <w:rFonts w:hint="cs"/>
          <w:rtl/>
        </w:rPr>
        <w:t xml:space="preserve"> ל</w:t>
      </w:r>
      <w:bookmarkStart w:id="84" w:name="_ETM_Q1_424739"/>
      <w:bookmarkEnd w:id="84"/>
      <w:r w:rsidR="007E5E2D">
        <w:rPr>
          <w:rFonts w:hint="cs"/>
          <w:rtl/>
        </w:rPr>
        <w:t>א היו לנו מספיק נתונים.</w:t>
      </w:r>
    </w:p>
    <w:p w:rsidR="00554BF2" w:rsidRDefault="00554BF2" w:rsidP="00554BF2">
      <w:pPr>
        <w:rPr>
          <w:rtl/>
        </w:rPr>
      </w:pPr>
      <w:bookmarkStart w:id="85" w:name="_ETM_Q1_426445"/>
      <w:bookmarkStart w:id="86" w:name="_ETM_Q1_426527"/>
      <w:bookmarkEnd w:id="85"/>
      <w:bookmarkEnd w:id="86"/>
    </w:p>
    <w:p w:rsidR="00554BF2" w:rsidRDefault="00554BF2" w:rsidP="00554BF2">
      <w:pPr>
        <w:pStyle w:val="a4"/>
        <w:keepNext/>
        <w:rPr>
          <w:rtl/>
        </w:rPr>
      </w:pPr>
      <w:bookmarkStart w:id="87" w:name="_ETM_Q1_426576"/>
      <w:bookmarkStart w:id="88" w:name="_ETM_Q1_426655"/>
      <w:bookmarkEnd w:id="87"/>
      <w:bookmarkEnd w:id="88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4BF2" w:rsidRDefault="00554BF2" w:rsidP="00554BF2">
      <w:pPr>
        <w:rPr>
          <w:rtl/>
        </w:rPr>
      </w:pPr>
    </w:p>
    <w:p w:rsidR="00554BF2" w:rsidRDefault="00554BF2" w:rsidP="00554BF2">
      <w:pPr>
        <w:rPr>
          <w:rtl/>
        </w:rPr>
      </w:pPr>
      <w:bookmarkStart w:id="89" w:name="_ETM_Q1_426985"/>
      <w:bookmarkStart w:id="90" w:name="_ETM_Q1_427095"/>
      <w:bookmarkEnd w:id="89"/>
      <w:bookmarkEnd w:id="90"/>
      <w:r>
        <w:rPr>
          <w:rFonts w:hint="cs"/>
          <w:rtl/>
        </w:rPr>
        <w:t xml:space="preserve">לא היה </w:t>
      </w:r>
      <w:bookmarkStart w:id="91" w:name="_ETM_Q1_427779"/>
      <w:bookmarkEnd w:id="91"/>
      <w:r>
        <w:rPr>
          <w:rFonts w:hint="cs"/>
          <w:rtl/>
        </w:rPr>
        <w:t>מספיק זמן לבדוק?</w:t>
      </w:r>
    </w:p>
    <w:p w:rsidR="00554BF2" w:rsidRDefault="00554BF2" w:rsidP="00554BF2">
      <w:pPr>
        <w:rPr>
          <w:rtl/>
        </w:rPr>
      </w:pPr>
      <w:bookmarkStart w:id="92" w:name="_ETM_Q1_429912"/>
      <w:bookmarkStart w:id="93" w:name="_ETM_Q1_430021"/>
      <w:bookmarkEnd w:id="92"/>
      <w:bookmarkEnd w:id="93"/>
    </w:p>
    <w:p w:rsidR="00554BF2" w:rsidRDefault="00554BF2" w:rsidP="00554BF2">
      <w:pPr>
        <w:pStyle w:val="-"/>
        <w:keepNext/>
        <w:rPr>
          <w:rtl/>
        </w:rPr>
      </w:pPr>
      <w:bookmarkStart w:id="94" w:name="ET_speakercontinue_790258_11"/>
      <w:r w:rsidRPr="00554BF2">
        <w:rPr>
          <w:rStyle w:val="TagStyle"/>
          <w:rtl/>
        </w:rPr>
        <w:t xml:space="preserve"> &lt;&lt; דובר_המשך &gt;&gt; </w:t>
      </w:r>
      <w:r>
        <w:rPr>
          <w:rtl/>
        </w:rPr>
        <w:t>רמי עזריה:</w:t>
      </w:r>
      <w:r w:rsidRPr="00554B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"/>
    </w:p>
    <w:p w:rsidR="00554BF2" w:rsidRDefault="00554BF2" w:rsidP="00554BF2">
      <w:pPr>
        <w:pStyle w:val="KeepWithNext"/>
        <w:rPr>
          <w:rtl/>
        </w:rPr>
      </w:pPr>
    </w:p>
    <w:p w:rsidR="00554BF2" w:rsidRDefault="007E5E2D" w:rsidP="007E5E2D">
      <w:pPr>
        <w:rPr>
          <w:rtl/>
        </w:rPr>
      </w:pPr>
      <w:bookmarkStart w:id="95" w:name="_ETM_Q1_430984"/>
      <w:bookmarkEnd w:id="95"/>
      <w:r>
        <w:rPr>
          <w:rFonts w:hint="cs"/>
          <w:rtl/>
        </w:rPr>
        <w:t xml:space="preserve">לא היה מספיק זמן של </w:t>
      </w:r>
      <w:bookmarkStart w:id="96" w:name="_ETM_Q1_429557"/>
      <w:bookmarkEnd w:id="96"/>
      <w:r>
        <w:rPr>
          <w:rFonts w:hint="cs"/>
          <w:rtl/>
        </w:rPr>
        <w:t xml:space="preserve">שמונה שנים לראות מה ההתפתחות, האם יש גיל </w:t>
      </w:r>
      <w:r w:rsidR="00554BF2">
        <w:rPr>
          <w:rFonts w:hint="cs"/>
          <w:rtl/>
        </w:rPr>
        <w:t xml:space="preserve">שבאמת. זה גם לצפות פני עתיד מה הגיל </w:t>
      </w:r>
      <w:bookmarkStart w:id="97" w:name="_ETM_Q1_437589"/>
      <w:bookmarkEnd w:id="97"/>
      <w:r w:rsidR="00554BF2">
        <w:rPr>
          <w:rFonts w:hint="cs"/>
          <w:rtl/>
        </w:rPr>
        <w:t>הנכון.</w:t>
      </w:r>
    </w:p>
    <w:p w:rsidR="00554BF2" w:rsidRDefault="00554BF2" w:rsidP="00554BF2">
      <w:pPr>
        <w:rPr>
          <w:rtl/>
        </w:rPr>
      </w:pPr>
      <w:bookmarkStart w:id="98" w:name="_ETM_Q1_438731"/>
      <w:bookmarkStart w:id="99" w:name="_ETM_Q1_438836"/>
      <w:bookmarkEnd w:id="98"/>
      <w:bookmarkEnd w:id="99"/>
    </w:p>
    <w:p w:rsidR="00554BF2" w:rsidRDefault="00554BF2" w:rsidP="00554BF2">
      <w:pPr>
        <w:pStyle w:val="a4"/>
        <w:keepNext/>
        <w:rPr>
          <w:rtl/>
        </w:rPr>
      </w:pPr>
      <w:bookmarkStart w:id="100" w:name="_ETM_Q1_438892"/>
      <w:bookmarkStart w:id="101" w:name="_ETM_Q1_438975"/>
      <w:bookmarkEnd w:id="100"/>
      <w:bookmarkEnd w:id="101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4BF2" w:rsidRDefault="00554BF2" w:rsidP="00554BF2">
      <w:pPr>
        <w:rPr>
          <w:rtl/>
        </w:rPr>
      </w:pPr>
    </w:p>
    <w:p w:rsidR="00554BF2" w:rsidRDefault="00554BF2" w:rsidP="00554BF2">
      <w:pPr>
        <w:rPr>
          <w:rtl/>
        </w:rPr>
      </w:pPr>
      <w:bookmarkStart w:id="102" w:name="_ETM_Q1_439379"/>
      <w:bookmarkStart w:id="103" w:name="_ETM_Q1_439494"/>
      <w:bookmarkEnd w:id="102"/>
      <w:bookmarkEnd w:id="103"/>
      <w:r>
        <w:rPr>
          <w:rFonts w:hint="cs"/>
          <w:rtl/>
        </w:rPr>
        <w:t xml:space="preserve">כל דבר אתה לא יכול לצפות פני עתיד כי </w:t>
      </w:r>
      <w:r w:rsidR="007E5E2D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לא </w:t>
      </w:r>
      <w:bookmarkStart w:id="104" w:name="_ETM_Q1_444720"/>
      <w:bookmarkEnd w:id="104"/>
      <w:r>
        <w:rPr>
          <w:rFonts w:hint="cs"/>
          <w:rtl/>
        </w:rPr>
        <w:t>יודע מה יהיה בס</w:t>
      </w:r>
      <w:r w:rsidR="007E5E2D">
        <w:rPr>
          <w:rFonts w:hint="cs"/>
          <w:rtl/>
        </w:rPr>
        <w:t>ו</w:t>
      </w:r>
      <w:r>
        <w:rPr>
          <w:rFonts w:hint="cs"/>
          <w:rtl/>
        </w:rPr>
        <w:t>פו של דבר.</w:t>
      </w:r>
    </w:p>
    <w:p w:rsidR="00554BF2" w:rsidRDefault="00554BF2" w:rsidP="00554BF2">
      <w:pPr>
        <w:rPr>
          <w:rtl/>
        </w:rPr>
      </w:pPr>
      <w:bookmarkStart w:id="105" w:name="_ETM_Q1_447482"/>
      <w:bookmarkStart w:id="106" w:name="_ETM_Q1_447575"/>
      <w:bookmarkEnd w:id="105"/>
      <w:bookmarkEnd w:id="106"/>
    </w:p>
    <w:p w:rsidR="00554BF2" w:rsidRDefault="00554BF2" w:rsidP="00554BF2">
      <w:pPr>
        <w:pStyle w:val="-"/>
        <w:keepNext/>
        <w:rPr>
          <w:rtl/>
        </w:rPr>
      </w:pPr>
      <w:bookmarkStart w:id="107" w:name="ET_speakercontinue_790258_12"/>
      <w:r w:rsidRPr="00554BF2">
        <w:rPr>
          <w:rStyle w:val="TagStyle"/>
          <w:rtl/>
        </w:rPr>
        <w:t xml:space="preserve"> &lt;&lt; דובר_המשך &gt;&gt; </w:t>
      </w:r>
      <w:r>
        <w:rPr>
          <w:rtl/>
        </w:rPr>
        <w:t>רמי עזריה:</w:t>
      </w:r>
      <w:r w:rsidRPr="00554B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"/>
    </w:p>
    <w:p w:rsidR="00554BF2" w:rsidRDefault="00554BF2" w:rsidP="00554BF2">
      <w:pPr>
        <w:pStyle w:val="KeepWithNext"/>
        <w:rPr>
          <w:rtl/>
        </w:rPr>
      </w:pPr>
    </w:p>
    <w:p w:rsidR="00554BF2" w:rsidRDefault="007E5E2D" w:rsidP="007E5E2D">
      <w:pPr>
        <w:rPr>
          <w:rtl/>
        </w:rPr>
      </w:pPr>
      <w:bookmarkStart w:id="108" w:name="_ETM_Q1_448293"/>
      <w:bookmarkEnd w:id="108"/>
      <w:r>
        <w:rPr>
          <w:rFonts w:hint="cs"/>
          <w:rtl/>
        </w:rPr>
        <w:t xml:space="preserve">נכון </w:t>
      </w:r>
      <w:bookmarkStart w:id="109" w:name="_ETM_Q1_445970"/>
      <w:bookmarkEnd w:id="109"/>
      <w:r>
        <w:rPr>
          <w:rFonts w:hint="cs"/>
          <w:rtl/>
        </w:rPr>
        <w:t xml:space="preserve">אבל הרציונל היה שחוסך שנמצא 18, 20, 21 שנה </w:t>
      </w:r>
      <w:bookmarkStart w:id="110" w:name="_ETM_Q1_450859"/>
      <w:bookmarkEnd w:id="110"/>
      <w:r w:rsidR="00554BF2">
        <w:rPr>
          <w:rFonts w:hint="cs"/>
          <w:rtl/>
        </w:rPr>
        <w:t xml:space="preserve">בסיכון מוגבר שיש לו פוטנציאל </w:t>
      </w:r>
      <w:bookmarkStart w:id="111" w:name="_ETM_Q1_452003"/>
      <w:bookmarkEnd w:id="111"/>
      <w:r w:rsidR="00554BF2">
        <w:rPr>
          <w:rFonts w:hint="cs"/>
          <w:rtl/>
        </w:rPr>
        <w:t xml:space="preserve">תשואה גבוה, </w:t>
      </w:r>
      <w:r>
        <w:rPr>
          <w:rFonts w:hint="cs"/>
          <w:rtl/>
        </w:rPr>
        <w:t xml:space="preserve">גם אם רגע לפני שהוא מושך את הכספים </w:t>
      </w:r>
      <w:r w:rsidR="00554BF2">
        <w:rPr>
          <w:rFonts w:hint="cs"/>
          <w:rtl/>
        </w:rPr>
        <w:t>יש ירידות בשוק וסופג בתשואה</w:t>
      </w:r>
      <w:r>
        <w:rPr>
          <w:rFonts w:hint="cs"/>
          <w:rtl/>
        </w:rPr>
        <w:t>, בסוף יש לו 18 שנה של פוטנציאל תשואה גבוה יותר,</w:t>
      </w:r>
      <w:r w:rsidR="00554BF2">
        <w:rPr>
          <w:rFonts w:hint="cs"/>
          <w:rtl/>
        </w:rPr>
        <w:t xml:space="preserve"> שהרוויח יותר </w:t>
      </w:r>
      <w:bookmarkStart w:id="112" w:name="_ETM_Q1_463633"/>
      <w:bookmarkEnd w:id="112"/>
      <w:r w:rsidR="00554BF2">
        <w:rPr>
          <w:rFonts w:hint="cs"/>
          <w:rtl/>
        </w:rPr>
        <w:t>להבדיל מהמסלו</w:t>
      </w:r>
      <w:r>
        <w:rPr>
          <w:rFonts w:hint="cs"/>
          <w:rtl/>
        </w:rPr>
        <w:t>לים האחרים. א</w:t>
      </w:r>
      <w:r w:rsidR="00554BF2">
        <w:rPr>
          <w:rFonts w:hint="cs"/>
          <w:rtl/>
        </w:rPr>
        <w:t>נ</w:t>
      </w:r>
      <w:r>
        <w:rPr>
          <w:rFonts w:hint="cs"/>
          <w:rtl/>
        </w:rPr>
        <w:t>י</w:t>
      </w:r>
      <w:r w:rsidR="00554BF2">
        <w:rPr>
          <w:rFonts w:hint="cs"/>
          <w:rtl/>
        </w:rPr>
        <w:t xml:space="preserve"> רוצה לעשות הבחנה קטנה, אולי י</w:t>
      </w:r>
      <w:bookmarkStart w:id="113" w:name="_ETM_Q1_471143"/>
      <w:bookmarkEnd w:id="113"/>
      <w:r w:rsidR="00554BF2">
        <w:rPr>
          <w:rFonts w:hint="cs"/>
          <w:rtl/>
        </w:rPr>
        <w:t xml:space="preserve">ש קצת בלבול כשמדברים, </w:t>
      </w:r>
      <w:r>
        <w:rPr>
          <w:rFonts w:hint="cs"/>
          <w:rtl/>
        </w:rPr>
        <w:t xml:space="preserve">יש שני </w:t>
      </w:r>
      <w:bookmarkStart w:id="114" w:name="_ETM_Q1_473860"/>
      <w:bookmarkEnd w:id="114"/>
      <w:r>
        <w:rPr>
          <w:rFonts w:hint="cs"/>
          <w:rtl/>
        </w:rPr>
        <w:t xml:space="preserve">מישורים של ברירת מחדל: אחד, האם זה בנק, האם זה קופת גמל </w:t>
      </w:r>
      <w:r>
        <w:rPr>
          <w:rtl/>
        </w:rPr>
        <w:t>–</w:t>
      </w:r>
      <w:r>
        <w:rPr>
          <w:rFonts w:hint="cs"/>
          <w:rtl/>
        </w:rPr>
        <w:t xml:space="preserve"> זה דיון שאמרנו </w:t>
      </w:r>
      <w:r w:rsidR="00554BF2">
        <w:rPr>
          <w:rFonts w:hint="cs"/>
          <w:rtl/>
        </w:rPr>
        <w:t>שאין לנו התנגדות בנושא הזה</w:t>
      </w:r>
      <w:r>
        <w:rPr>
          <w:rFonts w:hint="cs"/>
          <w:rtl/>
        </w:rPr>
        <w:t xml:space="preserve"> ואנו תומכים </w:t>
      </w:r>
      <w:bookmarkStart w:id="115" w:name="_ETM_Q1_482079"/>
      <w:bookmarkEnd w:id="115"/>
      <w:r>
        <w:rPr>
          <w:rFonts w:hint="cs"/>
          <w:rtl/>
        </w:rPr>
        <w:t>בו</w:t>
      </w:r>
      <w:r w:rsidR="00554BF2">
        <w:rPr>
          <w:rFonts w:hint="cs"/>
          <w:rtl/>
        </w:rPr>
        <w:t xml:space="preserve">. הדיון </w:t>
      </w:r>
      <w:bookmarkStart w:id="116" w:name="_ETM_Q1_481860"/>
      <w:bookmarkEnd w:id="116"/>
      <w:r w:rsidR="00554BF2">
        <w:rPr>
          <w:rFonts w:hint="cs"/>
          <w:rtl/>
        </w:rPr>
        <w:t xml:space="preserve">השני, כשחוסך מגיע לקופת גמל, לאיזה מסלול ילך? </w:t>
      </w:r>
      <w:r>
        <w:rPr>
          <w:rFonts w:hint="cs"/>
          <w:rtl/>
        </w:rPr>
        <w:t xml:space="preserve">זה החלק השני של דבריי, שהוסדר ונמצא </w:t>
      </w:r>
      <w:r w:rsidR="00554BF2">
        <w:rPr>
          <w:rFonts w:hint="cs"/>
          <w:rtl/>
        </w:rPr>
        <w:t>בסיכון מוגבר.</w:t>
      </w:r>
    </w:p>
    <w:p w:rsidR="00554BF2" w:rsidRDefault="00554BF2" w:rsidP="00554BF2">
      <w:pPr>
        <w:rPr>
          <w:rtl/>
        </w:rPr>
      </w:pPr>
      <w:bookmarkStart w:id="117" w:name="_ETM_Q1_491553"/>
      <w:bookmarkStart w:id="118" w:name="_ETM_Q1_491672"/>
      <w:bookmarkEnd w:id="117"/>
      <w:bookmarkEnd w:id="118"/>
    </w:p>
    <w:p w:rsidR="00554BF2" w:rsidRDefault="00554BF2" w:rsidP="009E1AB7">
      <w:pPr>
        <w:rPr>
          <w:rtl/>
        </w:rPr>
      </w:pPr>
      <w:bookmarkStart w:id="119" w:name="_ETM_Q1_491714"/>
      <w:bookmarkStart w:id="120" w:name="_ETM_Q1_491776"/>
      <w:bookmarkEnd w:id="119"/>
      <w:bookmarkEnd w:id="120"/>
      <w:r>
        <w:rPr>
          <w:rFonts w:hint="cs"/>
          <w:rtl/>
        </w:rPr>
        <w:t xml:space="preserve">לסיום, </w:t>
      </w:r>
      <w:bookmarkStart w:id="121" w:name="_ETM_Q1_494034"/>
      <w:bookmarkEnd w:id="121"/>
      <w:r>
        <w:rPr>
          <w:rFonts w:hint="cs"/>
          <w:rtl/>
        </w:rPr>
        <w:t>אני רוצה לצי</w:t>
      </w:r>
      <w:r w:rsidR="007E5E2D">
        <w:rPr>
          <w:rFonts w:hint="cs"/>
          <w:rtl/>
        </w:rPr>
        <w:t>י</w:t>
      </w:r>
      <w:r>
        <w:rPr>
          <w:rFonts w:hint="cs"/>
          <w:rtl/>
        </w:rPr>
        <w:t>ן שבזמנו הכנסנו לבקשת הכנסת תיק</w:t>
      </w:r>
      <w:r w:rsidR="007E5E2D">
        <w:rPr>
          <w:rFonts w:hint="cs"/>
          <w:rtl/>
        </w:rPr>
        <w:t>ו</w:t>
      </w:r>
      <w:r>
        <w:rPr>
          <w:rFonts w:hint="cs"/>
          <w:rtl/>
        </w:rPr>
        <w:t xml:space="preserve">ן שמדבר על </w:t>
      </w:r>
      <w:bookmarkStart w:id="122" w:name="_ETM_Q1_500729"/>
      <w:bookmarkEnd w:id="122"/>
      <w:r>
        <w:rPr>
          <w:rFonts w:hint="cs"/>
          <w:rtl/>
        </w:rPr>
        <w:t xml:space="preserve">מה קורה עם הילד השני </w:t>
      </w:r>
      <w:r>
        <w:rPr>
          <w:rtl/>
        </w:rPr>
        <w:t>–</w:t>
      </w:r>
      <w:r>
        <w:rPr>
          <w:rFonts w:hint="cs"/>
          <w:rtl/>
        </w:rPr>
        <w:t xml:space="preserve"> אם יש הורה שבחר </w:t>
      </w:r>
      <w:bookmarkStart w:id="123" w:name="_ETM_Q1_505820"/>
      <w:bookmarkEnd w:id="123"/>
      <w:r>
        <w:rPr>
          <w:rFonts w:hint="cs"/>
          <w:rtl/>
        </w:rPr>
        <w:t xml:space="preserve">בחירה אקטיבית עבור ילד מסוים, </w:t>
      </w:r>
      <w:r w:rsidR="009E1AB7">
        <w:rPr>
          <w:rFonts w:hint="cs"/>
          <w:rtl/>
        </w:rPr>
        <w:t xml:space="preserve">הדרישה היא בדרך </w:t>
      </w:r>
      <w:bookmarkStart w:id="124" w:name="_ETM_Q1_508975"/>
      <w:bookmarkEnd w:id="124"/>
      <w:r w:rsidR="009E1AB7">
        <w:rPr>
          <w:rFonts w:hint="cs"/>
          <w:rtl/>
        </w:rPr>
        <w:t xml:space="preserve">כלל למי שיותר חשוב מסלול הארכה יהודית או </w:t>
      </w:r>
      <w:bookmarkStart w:id="125" w:name="_ETM_Q1_513198"/>
      <w:bookmarkEnd w:id="125"/>
      <w:proofErr w:type="spellStart"/>
      <w:r w:rsidR="009E1AB7">
        <w:rPr>
          <w:rFonts w:hint="cs"/>
          <w:rtl/>
        </w:rPr>
        <w:t>שריע</w:t>
      </w:r>
      <w:proofErr w:type="spellEnd"/>
      <w:r w:rsidR="009E1AB7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ולגבי הילד השני או </w:t>
      </w:r>
      <w:bookmarkStart w:id="126" w:name="_ETM_Q1_514621"/>
      <w:bookmarkEnd w:id="126"/>
      <w:r>
        <w:rPr>
          <w:rFonts w:hint="cs"/>
          <w:rtl/>
        </w:rPr>
        <w:t>השל</w:t>
      </w:r>
      <w:r w:rsidR="009E1AB7">
        <w:rPr>
          <w:rFonts w:hint="cs"/>
          <w:rtl/>
        </w:rPr>
        <w:t>י</w:t>
      </w:r>
      <w:r>
        <w:rPr>
          <w:rFonts w:hint="cs"/>
          <w:rtl/>
        </w:rPr>
        <w:t>שי לא ב</w:t>
      </w:r>
      <w:r w:rsidR="009E1AB7">
        <w:rPr>
          <w:rFonts w:hint="cs"/>
          <w:rtl/>
        </w:rPr>
        <w:t>וצעה</w:t>
      </w:r>
      <w:r>
        <w:rPr>
          <w:rFonts w:hint="cs"/>
          <w:rtl/>
        </w:rPr>
        <w:t xml:space="preserve"> בחירה</w:t>
      </w:r>
      <w:r w:rsidR="009E1AB7">
        <w:rPr>
          <w:rFonts w:hint="cs"/>
          <w:rtl/>
        </w:rPr>
        <w:t xml:space="preserve"> </w:t>
      </w:r>
      <w:r w:rsidR="009E1AB7">
        <w:rPr>
          <w:rtl/>
        </w:rPr>
        <w:t>–</w:t>
      </w:r>
      <w:r w:rsidR="009E1AB7">
        <w:rPr>
          <w:rFonts w:hint="cs"/>
          <w:rtl/>
        </w:rPr>
        <w:t xml:space="preserve"> מה תהיה ברירת המחדל לגביו</w:t>
      </w:r>
      <w:r>
        <w:rPr>
          <w:rFonts w:hint="cs"/>
          <w:rtl/>
        </w:rPr>
        <w:t xml:space="preserve">. היום ברירת המחדל לגביו שילך לפי </w:t>
      </w:r>
      <w:bookmarkStart w:id="127" w:name="_ETM_Q1_521525"/>
      <w:bookmarkEnd w:id="127"/>
      <w:r>
        <w:rPr>
          <w:rFonts w:hint="cs"/>
          <w:rtl/>
        </w:rPr>
        <w:t>ה</w:t>
      </w:r>
      <w:r w:rsidR="009E1AB7">
        <w:rPr>
          <w:rFonts w:hint="cs"/>
          <w:rtl/>
        </w:rPr>
        <w:t>בחירה</w:t>
      </w:r>
      <w:r>
        <w:rPr>
          <w:rFonts w:hint="cs"/>
          <w:rtl/>
        </w:rPr>
        <w:t xml:space="preserve"> של ה</w:t>
      </w:r>
      <w:r w:rsidR="009E1AB7">
        <w:rPr>
          <w:rFonts w:hint="cs"/>
          <w:rtl/>
        </w:rPr>
        <w:t>יל</w:t>
      </w:r>
      <w:r>
        <w:rPr>
          <w:rFonts w:hint="cs"/>
          <w:rtl/>
        </w:rPr>
        <w:t>ד הראשון</w:t>
      </w:r>
      <w:r w:rsidR="009E1AB7">
        <w:rPr>
          <w:rFonts w:hint="cs"/>
          <w:rtl/>
        </w:rPr>
        <w:t xml:space="preserve"> </w:t>
      </w:r>
      <w:r w:rsidR="009E1AB7">
        <w:rPr>
          <w:rtl/>
        </w:rPr>
        <w:t>–</w:t>
      </w:r>
      <w:r w:rsidR="009E1AB7">
        <w:rPr>
          <w:rFonts w:hint="cs"/>
          <w:rtl/>
        </w:rPr>
        <w:t xml:space="preserve"> מסלול </w:t>
      </w:r>
      <w:bookmarkStart w:id="128" w:name="_ETM_Q1_522732"/>
      <w:bookmarkEnd w:id="128"/>
      <w:r w:rsidR="009E1AB7">
        <w:rPr>
          <w:rFonts w:hint="cs"/>
          <w:rtl/>
        </w:rPr>
        <w:t>הלכה או מסלול מוגבר</w:t>
      </w:r>
      <w:r>
        <w:rPr>
          <w:rFonts w:hint="cs"/>
          <w:rtl/>
        </w:rPr>
        <w:t xml:space="preserve">. ההצעה הנוכחית מבטלת את זה ויש </w:t>
      </w:r>
      <w:bookmarkStart w:id="129" w:name="_ETM_Q1_527836"/>
      <w:bookmarkEnd w:id="129"/>
      <w:r w:rsidR="009E1AB7">
        <w:rPr>
          <w:rFonts w:hint="cs"/>
          <w:rtl/>
        </w:rPr>
        <w:t>לשים לזה לב</w:t>
      </w:r>
      <w:r>
        <w:rPr>
          <w:rFonts w:hint="cs"/>
          <w:rtl/>
        </w:rPr>
        <w:t>.</w:t>
      </w:r>
    </w:p>
    <w:p w:rsidR="00554BF2" w:rsidRDefault="00554BF2" w:rsidP="00554BF2">
      <w:pPr>
        <w:rPr>
          <w:rtl/>
        </w:rPr>
      </w:pPr>
      <w:bookmarkStart w:id="130" w:name="_ETM_Q1_530889"/>
      <w:bookmarkStart w:id="131" w:name="_ETM_Q1_531475"/>
      <w:bookmarkEnd w:id="130"/>
      <w:bookmarkEnd w:id="131"/>
    </w:p>
    <w:p w:rsidR="00554BF2" w:rsidRDefault="00554BF2" w:rsidP="00554BF2">
      <w:pPr>
        <w:pStyle w:val="a4"/>
        <w:keepNext/>
        <w:rPr>
          <w:rtl/>
        </w:rPr>
      </w:pPr>
      <w:bookmarkStart w:id="132" w:name="ET_speaker_שלומית_ארליך_13"/>
      <w:r w:rsidRPr="00554BF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54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554BF2" w:rsidRDefault="00554BF2" w:rsidP="00554BF2">
      <w:pPr>
        <w:pStyle w:val="KeepWithNext"/>
        <w:rPr>
          <w:rtl/>
        </w:rPr>
      </w:pPr>
    </w:p>
    <w:p w:rsidR="00554BF2" w:rsidRDefault="00554BF2" w:rsidP="009E1AB7">
      <w:pPr>
        <w:rPr>
          <w:rtl/>
        </w:rPr>
      </w:pPr>
      <w:bookmarkStart w:id="133" w:name="_ETM_Q1_532142"/>
      <w:bookmarkStart w:id="134" w:name="_ETM_Q1_532209"/>
      <w:bookmarkEnd w:id="133"/>
      <w:bookmarkEnd w:id="134"/>
      <w:r>
        <w:rPr>
          <w:rFonts w:hint="cs"/>
          <w:rtl/>
        </w:rPr>
        <w:t>לעני</w:t>
      </w:r>
      <w:r w:rsidR="009E1AB7">
        <w:rPr>
          <w:rFonts w:hint="cs"/>
          <w:rtl/>
        </w:rPr>
        <w:t>י</w:t>
      </w:r>
      <w:r>
        <w:rPr>
          <w:rFonts w:hint="cs"/>
          <w:rtl/>
        </w:rPr>
        <w:t>ן</w:t>
      </w:r>
      <w:r w:rsidR="009E1AB7">
        <w:rPr>
          <w:rFonts w:hint="cs"/>
          <w:rtl/>
        </w:rPr>
        <w:t xml:space="preserve"> הנקודה הראשונה שהעלית, הנושא ש</w:t>
      </w:r>
      <w:r>
        <w:rPr>
          <w:rFonts w:hint="cs"/>
          <w:rtl/>
        </w:rPr>
        <w:t>ל</w:t>
      </w:r>
      <w:r w:rsidR="009E1AB7">
        <w:rPr>
          <w:rFonts w:hint="cs"/>
          <w:rtl/>
        </w:rPr>
        <w:t xml:space="preserve"> הגמישות</w:t>
      </w:r>
      <w:r>
        <w:rPr>
          <w:rFonts w:hint="cs"/>
          <w:rtl/>
        </w:rPr>
        <w:t xml:space="preserve"> </w:t>
      </w:r>
      <w:r w:rsidR="009E1AB7">
        <w:rPr>
          <w:rFonts w:hint="cs"/>
          <w:rtl/>
        </w:rPr>
        <w:t>ש</w:t>
      </w:r>
      <w:r>
        <w:rPr>
          <w:rFonts w:hint="cs"/>
          <w:rtl/>
        </w:rPr>
        <w:t xml:space="preserve">אתם </w:t>
      </w:r>
      <w:bookmarkStart w:id="135" w:name="_ETM_Q1_538611"/>
      <w:bookmarkEnd w:id="135"/>
      <w:r>
        <w:rPr>
          <w:rFonts w:hint="cs"/>
          <w:rtl/>
        </w:rPr>
        <w:t xml:space="preserve">מבקשים להשאיר לעצמכם </w:t>
      </w:r>
      <w:r w:rsidR="009E1AB7">
        <w:rPr>
          <w:rFonts w:hint="cs"/>
          <w:rtl/>
        </w:rPr>
        <w:t xml:space="preserve">לקבוע </w:t>
      </w:r>
      <w:r>
        <w:rPr>
          <w:rFonts w:hint="cs"/>
          <w:rtl/>
        </w:rPr>
        <w:t>בחוזרים או בתקנות</w:t>
      </w:r>
      <w:r w:rsidR="009E1AB7">
        <w:rPr>
          <w:rFonts w:hint="cs"/>
          <w:rtl/>
        </w:rPr>
        <w:t xml:space="preserve"> את הנושא</w:t>
      </w:r>
      <w:r>
        <w:rPr>
          <w:rFonts w:hint="cs"/>
          <w:rtl/>
        </w:rPr>
        <w:t xml:space="preserve">, בשונה מהנוסח שהגיע לראשונה, </w:t>
      </w:r>
      <w:bookmarkStart w:id="136" w:name="_ETM_Q1_546502"/>
      <w:bookmarkEnd w:id="136"/>
      <w:r>
        <w:rPr>
          <w:rFonts w:hint="cs"/>
          <w:rtl/>
        </w:rPr>
        <w:t>בנוסח שהופץ לחברי ה</w:t>
      </w:r>
      <w:r w:rsidR="009E1AB7">
        <w:rPr>
          <w:rFonts w:hint="cs"/>
          <w:rtl/>
        </w:rPr>
        <w:t>ו</w:t>
      </w:r>
      <w:r>
        <w:rPr>
          <w:rFonts w:hint="cs"/>
          <w:rtl/>
        </w:rPr>
        <w:t>ועדה לקראת הדיון הכנסנו עוד התי</w:t>
      </w:r>
      <w:r w:rsidR="009E1AB7">
        <w:rPr>
          <w:rFonts w:hint="cs"/>
          <w:rtl/>
        </w:rPr>
        <w:t>י</w:t>
      </w:r>
      <w:r>
        <w:rPr>
          <w:rFonts w:hint="cs"/>
          <w:rtl/>
        </w:rPr>
        <w:t>חסות</w:t>
      </w:r>
      <w:r w:rsidR="009E1AB7">
        <w:rPr>
          <w:rFonts w:hint="cs"/>
          <w:rtl/>
        </w:rPr>
        <w:t>,</w:t>
      </w:r>
      <w:r>
        <w:rPr>
          <w:rFonts w:hint="cs"/>
          <w:rtl/>
        </w:rPr>
        <w:t xml:space="preserve"> שמאפשרת </w:t>
      </w:r>
      <w:bookmarkStart w:id="137" w:name="_ETM_Q1_554728"/>
      <w:bookmarkEnd w:id="137"/>
      <w:r>
        <w:rPr>
          <w:rFonts w:hint="cs"/>
          <w:rtl/>
        </w:rPr>
        <w:t>לממונה לשמור על מידה של גמישות</w:t>
      </w:r>
      <w:r w:rsidR="009E1AB7">
        <w:rPr>
          <w:rFonts w:hint="cs"/>
          <w:rtl/>
        </w:rPr>
        <w:t>,</w:t>
      </w:r>
      <w:r>
        <w:rPr>
          <w:rFonts w:hint="cs"/>
          <w:rtl/>
        </w:rPr>
        <w:t xml:space="preserve"> ולאפשר </w:t>
      </w:r>
      <w:r w:rsidR="009E1AB7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באישור ועדת כספים </w:t>
      </w:r>
      <w:bookmarkStart w:id="138" w:name="_ETM_Q1_564427"/>
      <w:bookmarkEnd w:id="138"/>
      <w:r>
        <w:rPr>
          <w:rFonts w:hint="cs"/>
          <w:rtl/>
        </w:rPr>
        <w:t>במקרים חריגי</w:t>
      </w:r>
      <w:r w:rsidR="009E1AB7">
        <w:rPr>
          <w:rFonts w:hint="cs"/>
          <w:rtl/>
        </w:rPr>
        <w:t xml:space="preserve">ם ולשם הגנה </w:t>
      </w:r>
      <w:bookmarkStart w:id="139" w:name="_ETM_Q1_566918"/>
      <w:bookmarkEnd w:id="139"/>
      <w:r w:rsidR="009E1AB7">
        <w:rPr>
          <w:rFonts w:hint="cs"/>
          <w:rtl/>
        </w:rPr>
        <w:t>ושמירה על עניינם של עמיתים בקופות גמל לשנות את מסלול ההש</w:t>
      </w:r>
      <w:r>
        <w:rPr>
          <w:rFonts w:hint="cs"/>
          <w:rtl/>
        </w:rPr>
        <w:t>ק</w:t>
      </w:r>
      <w:r w:rsidR="009E1AB7">
        <w:rPr>
          <w:rFonts w:hint="cs"/>
          <w:rtl/>
        </w:rPr>
        <w:t>ע</w:t>
      </w:r>
      <w:r>
        <w:rPr>
          <w:rFonts w:hint="cs"/>
          <w:rtl/>
        </w:rPr>
        <w:t xml:space="preserve">ה לתקופה </w:t>
      </w:r>
      <w:bookmarkStart w:id="140" w:name="_ETM_Q1_571937"/>
      <w:bookmarkEnd w:id="140"/>
      <w:r w:rsidR="009E1AB7">
        <w:rPr>
          <w:rFonts w:hint="cs"/>
          <w:rtl/>
        </w:rPr>
        <w:t>ה</w:t>
      </w:r>
      <w:r>
        <w:rPr>
          <w:rFonts w:hint="cs"/>
          <w:rtl/>
        </w:rPr>
        <w:t xml:space="preserve">מוגבלת שייקבע. זה לא מספק לעמדתכם? </w:t>
      </w:r>
      <w:r w:rsidR="009E1AB7">
        <w:rPr>
          <w:rFonts w:hint="cs"/>
          <w:rtl/>
        </w:rPr>
        <w:t xml:space="preserve">חשבנו שנכון ליצור פה </w:t>
      </w:r>
      <w:bookmarkStart w:id="141" w:name="_ETM_Q1_577300"/>
      <w:bookmarkEnd w:id="141"/>
      <w:r w:rsidR="009E1AB7">
        <w:rPr>
          <w:rFonts w:hint="cs"/>
          <w:rtl/>
        </w:rPr>
        <w:t xml:space="preserve">איזון בין היכולת </w:t>
      </w:r>
      <w:r>
        <w:rPr>
          <w:rFonts w:hint="cs"/>
          <w:rtl/>
        </w:rPr>
        <w:t xml:space="preserve">לעגן בחקיקה את ברירת </w:t>
      </w:r>
      <w:bookmarkStart w:id="142" w:name="_ETM_Q1_579882"/>
      <w:bookmarkEnd w:id="142"/>
      <w:r>
        <w:rPr>
          <w:rFonts w:hint="cs"/>
          <w:rtl/>
        </w:rPr>
        <w:t xml:space="preserve">המחדל ומצד שני לאפשר גמישות </w:t>
      </w:r>
      <w:r w:rsidR="009E1AB7">
        <w:rPr>
          <w:rFonts w:hint="cs"/>
          <w:rtl/>
        </w:rPr>
        <w:t xml:space="preserve">במקרים חריגים, כשמדובר בשמירה והגנה </w:t>
      </w:r>
      <w:r>
        <w:rPr>
          <w:rFonts w:hint="cs"/>
          <w:rtl/>
        </w:rPr>
        <w:t>על העמיתים, לאפשר לתקופ</w:t>
      </w:r>
      <w:bookmarkStart w:id="143" w:name="_ETM_Q1_588961"/>
      <w:bookmarkEnd w:id="143"/>
      <w:r>
        <w:rPr>
          <w:rFonts w:hint="cs"/>
          <w:rtl/>
        </w:rPr>
        <w:t xml:space="preserve">ה מוגבלת כן לעשות שינוי. זה כבר לא להגיע לחקיקה </w:t>
      </w:r>
      <w:bookmarkStart w:id="144" w:name="_ETM_Q1_595042"/>
      <w:bookmarkEnd w:id="144"/>
      <w:r>
        <w:rPr>
          <w:rFonts w:hint="cs"/>
          <w:rtl/>
        </w:rPr>
        <w:t xml:space="preserve">שלוש קריאות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E1AB7">
        <w:rPr>
          <w:rFonts w:hint="cs"/>
          <w:rtl/>
        </w:rPr>
        <w:t xml:space="preserve">כן </w:t>
      </w:r>
      <w:bookmarkStart w:id="145" w:name="_ETM_Q1_596438"/>
      <w:bookmarkEnd w:id="145"/>
      <w:r w:rsidR="009E1AB7">
        <w:rPr>
          <w:rFonts w:hint="cs"/>
          <w:rtl/>
        </w:rPr>
        <w:t xml:space="preserve">לאפשר לעשות את השינוי הזה </w:t>
      </w:r>
      <w:r>
        <w:rPr>
          <w:rFonts w:hint="cs"/>
          <w:rtl/>
        </w:rPr>
        <w:t>רק באישור ועדת כספ</w:t>
      </w:r>
      <w:r w:rsidR="009E1AB7">
        <w:rPr>
          <w:rFonts w:hint="cs"/>
          <w:rtl/>
        </w:rPr>
        <w:t>י</w:t>
      </w:r>
      <w:r>
        <w:rPr>
          <w:rFonts w:hint="cs"/>
          <w:rtl/>
        </w:rPr>
        <w:t xml:space="preserve">ם, לא שונה בהרבה </w:t>
      </w:r>
      <w:bookmarkStart w:id="146" w:name="_ETM_Q1_601557"/>
      <w:bookmarkEnd w:id="146"/>
      <w:r>
        <w:rPr>
          <w:rFonts w:hint="cs"/>
          <w:rtl/>
        </w:rPr>
        <w:t>מההליך שאתם עוש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היום.</w:t>
      </w:r>
    </w:p>
    <w:p w:rsidR="00554BF2" w:rsidRDefault="00554BF2" w:rsidP="00554BF2">
      <w:pPr>
        <w:rPr>
          <w:rtl/>
        </w:rPr>
      </w:pPr>
      <w:bookmarkStart w:id="147" w:name="_ETM_Q1_606980"/>
      <w:bookmarkStart w:id="148" w:name="_ETM_Q1_607094"/>
      <w:bookmarkStart w:id="149" w:name="_ETM_Q1_608043"/>
      <w:bookmarkEnd w:id="147"/>
      <w:bookmarkEnd w:id="148"/>
      <w:bookmarkEnd w:id="149"/>
    </w:p>
    <w:p w:rsidR="00554BF2" w:rsidRDefault="00554BF2" w:rsidP="00554BF2">
      <w:pPr>
        <w:pStyle w:val="af9"/>
        <w:keepNext/>
        <w:rPr>
          <w:rtl/>
        </w:rPr>
      </w:pPr>
      <w:bookmarkStart w:id="150" w:name="ET_guest_790258_14"/>
      <w:r w:rsidRPr="00554BF2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554B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:rsidR="00554BF2" w:rsidRDefault="00554BF2" w:rsidP="00554BF2">
      <w:pPr>
        <w:pStyle w:val="KeepWithNext"/>
        <w:rPr>
          <w:rtl/>
        </w:rPr>
      </w:pPr>
    </w:p>
    <w:p w:rsidR="00554BF2" w:rsidRDefault="009E1AB7" w:rsidP="009E1AB7">
      <w:pPr>
        <w:rPr>
          <w:rtl/>
        </w:rPr>
      </w:pPr>
      <w:bookmarkStart w:id="151" w:name="_ETM_Q1_608703"/>
      <w:bookmarkStart w:id="152" w:name="_ETM_Q1_608758"/>
      <w:bookmarkEnd w:id="151"/>
      <w:bookmarkEnd w:id="152"/>
      <w:r>
        <w:rPr>
          <w:rFonts w:hint="cs"/>
          <w:rtl/>
        </w:rPr>
        <w:t xml:space="preserve">עדיף שזה יהיה מאשר </w:t>
      </w:r>
      <w:bookmarkStart w:id="153" w:name="_ETM_Q1_609391"/>
      <w:bookmarkEnd w:id="153"/>
      <w:r>
        <w:rPr>
          <w:rFonts w:hint="cs"/>
          <w:rtl/>
        </w:rPr>
        <w:t xml:space="preserve">כלום, ברור. </w:t>
      </w:r>
      <w:r w:rsidR="00554BF2">
        <w:rPr>
          <w:rFonts w:hint="cs"/>
          <w:rtl/>
        </w:rPr>
        <w:t xml:space="preserve">בסוף בעבודה השוטפת שלנו בטח </w:t>
      </w:r>
      <w:r>
        <w:rPr>
          <w:rFonts w:hint="cs"/>
          <w:rtl/>
        </w:rPr>
        <w:t>כש</w:t>
      </w:r>
      <w:r w:rsidR="00554BF2">
        <w:rPr>
          <w:rFonts w:hint="cs"/>
          <w:rtl/>
        </w:rPr>
        <w:t>יש</w:t>
      </w:r>
      <w:r>
        <w:rPr>
          <w:rFonts w:hint="cs"/>
          <w:rtl/>
        </w:rPr>
        <w:t xml:space="preserve"> אירועים משמעותיים שוק</w:t>
      </w:r>
      <w:r w:rsidR="00554BF2">
        <w:rPr>
          <w:rFonts w:hint="cs"/>
          <w:rtl/>
        </w:rPr>
        <w:t xml:space="preserve">, </w:t>
      </w:r>
      <w:bookmarkStart w:id="154" w:name="_ETM_Q1_612921"/>
      <w:bookmarkEnd w:id="154"/>
      <w:r w:rsidR="00554BF2">
        <w:rPr>
          <w:rFonts w:hint="cs"/>
          <w:rtl/>
        </w:rPr>
        <w:t>כפי ש</w:t>
      </w:r>
      <w:r>
        <w:rPr>
          <w:rFonts w:hint="cs"/>
          <w:rtl/>
        </w:rPr>
        <w:t>חווינו</w:t>
      </w:r>
      <w:r w:rsidR="00554BF2">
        <w:rPr>
          <w:rFonts w:hint="cs"/>
          <w:rtl/>
        </w:rPr>
        <w:t xml:space="preserve"> בשנים האחרונות</w:t>
      </w:r>
      <w:r>
        <w:rPr>
          <w:rFonts w:hint="cs"/>
          <w:rtl/>
        </w:rPr>
        <w:t>,</w:t>
      </w:r>
      <w:r w:rsidR="00554BF2">
        <w:rPr>
          <w:rFonts w:hint="cs"/>
          <w:rtl/>
        </w:rPr>
        <w:t xml:space="preserve"> לפעמים העבודה נעשית בזמן אמת בשעות </w:t>
      </w:r>
      <w:bookmarkStart w:id="155" w:name="_ETM_Q1_620881"/>
      <w:bookmarkEnd w:id="155"/>
      <w:r w:rsidR="00554BF2">
        <w:rPr>
          <w:rFonts w:hint="cs"/>
          <w:rtl/>
        </w:rPr>
        <w:t xml:space="preserve">לא קונבנציונליות, </w:t>
      </w:r>
      <w:r>
        <w:rPr>
          <w:rFonts w:hint="cs"/>
          <w:rtl/>
        </w:rPr>
        <w:t xml:space="preserve">כשצריך </w:t>
      </w:r>
      <w:r w:rsidR="00554BF2">
        <w:rPr>
          <w:rFonts w:hint="cs"/>
          <w:rtl/>
        </w:rPr>
        <w:t xml:space="preserve">ליצור קשר עם המפוקחים בשוק </w:t>
      </w:r>
      <w:r>
        <w:rPr>
          <w:rFonts w:hint="cs"/>
          <w:rtl/>
        </w:rPr>
        <w:t>ולתת לפעמים אפילו ה</w:t>
      </w:r>
      <w:bookmarkStart w:id="156" w:name="_ETM_Q1_625571"/>
      <w:bookmarkEnd w:id="156"/>
      <w:r>
        <w:rPr>
          <w:rFonts w:hint="cs"/>
          <w:rtl/>
        </w:rPr>
        <w:t xml:space="preserve">כוונה כבר בעל פה </w:t>
      </w:r>
      <w:r w:rsidR="00554BF2">
        <w:rPr>
          <w:rFonts w:hint="cs"/>
          <w:rtl/>
        </w:rPr>
        <w:t>לפני שאנו מוצ</w:t>
      </w:r>
      <w:r>
        <w:rPr>
          <w:rFonts w:hint="cs"/>
          <w:rtl/>
        </w:rPr>
        <w:t>י</w:t>
      </w:r>
      <w:r w:rsidR="00554BF2">
        <w:rPr>
          <w:rFonts w:hint="cs"/>
          <w:rtl/>
        </w:rPr>
        <w:t xml:space="preserve">אים </w:t>
      </w:r>
      <w:bookmarkStart w:id="157" w:name="_ETM_Q1_629933"/>
      <w:bookmarkEnd w:id="157"/>
      <w:r w:rsidR="00554BF2">
        <w:rPr>
          <w:rFonts w:hint="cs"/>
          <w:rtl/>
        </w:rPr>
        <w:t xml:space="preserve">את הדברים בכתב. </w:t>
      </w:r>
      <w:r>
        <w:rPr>
          <w:rFonts w:hint="cs"/>
          <w:rtl/>
        </w:rPr>
        <w:t xml:space="preserve">ברגע שנצטרך להמתין לוועדת הכספים ולהגיע, </w:t>
      </w:r>
      <w:bookmarkStart w:id="158" w:name="_ETM_Q1_633594"/>
      <w:bookmarkEnd w:id="158"/>
      <w:r w:rsidR="00554BF2">
        <w:rPr>
          <w:rFonts w:hint="cs"/>
          <w:rtl/>
        </w:rPr>
        <w:t xml:space="preserve">גם אם זה יהיה תוך יום למחרת, </w:t>
      </w:r>
      <w:bookmarkStart w:id="159" w:name="_ETM_Q1_635638"/>
      <w:bookmarkEnd w:id="159"/>
      <w:r w:rsidR="00554BF2">
        <w:rPr>
          <w:rFonts w:hint="cs"/>
          <w:rtl/>
        </w:rPr>
        <w:t>יומי</w:t>
      </w:r>
      <w:r>
        <w:rPr>
          <w:rFonts w:hint="cs"/>
          <w:rtl/>
        </w:rPr>
        <w:t>י</w:t>
      </w:r>
      <w:r w:rsidR="00554BF2">
        <w:rPr>
          <w:rFonts w:hint="cs"/>
          <w:rtl/>
        </w:rPr>
        <w:t xml:space="preserve">ם </w:t>
      </w:r>
      <w:r w:rsidR="00554BF2">
        <w:rPr>
          <w:rtl/>
        </w:rPr>
        <w:t>–</w:t>
      </w:r>
      <w:r>
        <w:rPr>
          <w:rFonts w:hint="cs"/>
          <w:rtl/>
        </w:rPr>
        <w:t xml:space="preserve"> זה </w:t>
      </w:r>
      <w:r w:rsidR="00554BF2">
        <w:rPr>
          <w:rFonts w:hint="cs"/>
          <w:rtl/>
        </w:rPr>
        <w:t>מגביל אותנו.</w:t>
      </w:r>
    </w:p>
    <w:p w:rsidR="00554BF2" w:rsidRDefault="00554BF2" w:rsidP="00554BF2">
      <w:pPr>
        <w:rPr>
          <w:rtl/>
        </w:rPr>
      </w:pPr>
      <w:bookmarkStart w:id="160" w:name="_ETM_Q1_638569"/>
      <w:bookmarkStart w:id="161" w:name="_ETM_Q1_638671"/>
      <w:bookmarkEnd w:id="160"/>
      <w:bookmarkEnd w:id="161"/>
    </w:p>
    <w:p w:rsidR="00554BF2" w:rsidRDefault="00554BF2" w:rsidP="00554BF2">
      <w:pPr>
        <w:pStyle w:val="a4"/>
        <w:keepNext/>
        <w:rPr>
          <w:rtl/>
        </w:rPr>
      </w:pPr>
      <w:bookmarkStart w:id="162" w:name="_ETM_Q1_638721"/>
      <w:bookmarkStart w:id="163" w:name="_ETM_Q1_638806"/>
      <w:bookmarkEnd w:id="162"/>
      <w:bookmarkEnd w:id="163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4BF2" w:rsidRDefault="00554BF2" w:rsidP="00554BF2">
      <w:pPr>
        <w:rPr>
          <w:rtl/>
        </w:rPr>
      </w:pPr>
    </w:p>
    <w:p w:rsidR="00554BF2" w:rsidRDefault="00554BF2" w:rsidP="009E1AB7">
      <w:pPr>
        <w:rPr>
          <w:rtl/>
        </w:rPr>
      </w:pPr>
      <w:bookmarkStart w:id="164" w:name="_ETM_Q1_639232"/>
      <w:bookmarkStart w:id="165" w:name="_ETM_Q1_639327"/>
      <w:bookmarkEnd w:id="164"/>
      <w:bookmarkEnd w:id="165"/>
      <w:r>
        <w:rPr>
          <w:rFonts w:hint="cs"/>
          <w:rtl/>
        </w:rPr>
        <w:t xml:space="preserve">באיזה מקרה זה יכול לקרות תוך </w:t>
      </w:r>
      <w:bookmarkStart w:id="166" w:name="_ETM_Q1_643853"/>
      <w:bookmarkEnd w:id="166"/>
      <w:r>
        <w:rPr>
          <w:rFonts w:hint="cs"/>
          <w:rtl/>
        </w:rPr>
        <w:t>יו</w:t>
      </w:r>
      <w:r w:rsidR="009E1AB7">
        <w:rPr>
          <w:rFonts w:hint="cs"/>
          <w:rtl/>
        </w:rPr>
        <w:t>ם</w:t>
      </w:r>
      <w:r>
        <w:rPr>
          <w:rFonts w:hint="cs"/>
          <w:rtl/>
        </w:rPr>
        <w:t xml:space="preserve"> יומיים?</w:t>
      </w:r>
    </w:p>
    <w:p w:rsidR="00554BF2" w:rsidRDefault="00554BF2" w:rsidP="00554BF2">
      <w:pPr>
        <w:rPr>
          <w:rtl/>
        </w:rPr>
      </w:pPr>
      <w:bookmarkStart w:id="167" w:name="_ETM_Q1_646292"/>
      <w:bookmarkStart w:id="168" w:name="_ETM_Q1_646431"/>
      <w:bookmarkEnd w:id="167"/>
      <w:bookmarkEnd w:id="168"/>
    </w:p>
    <w:p w:rsidR="00554BF2" w:rsidRDefault="00554BF2" w:rsidP="00554BF2">
      <w:pPr>
        <w:pStyle w:val="-"/>
        <w:keepNext/>
        <w:rPr>
          <w:rtl/>
        </w:rPr>
      </w:pPr>
      <w:bookmarkStart w:id="169" w:name="ET_speakercontinue_790258_15"/>
      <w:r w:rsidRPr="00554BF2">
        <w:rPr>
          <w:rStyle w:val="TagStyle"/>
          <w:rtl/>
        </w:rPr>
        <w:t xml:space="preserve"> &lt;&lt; דובר_המשך &gt;&gt; </w:t>
      </w:r>
      <w:r>
        <w:rPr>
          <w:rtl/>
        </w:rPr>
        <w:t>רמי עזריה:</w:t>
      </w:r>
      <w:r w:rsidRPr="00554B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:rsidR="00554BF2" w:rsidRDefault="00554BF2" w:rsidP="00554BF2">
      <w:pPr>
        <w:pStyle w:val="KeepWithNext"/>
        <w:rPr>
          <w:rtl/>
        </w:rPr>
      </w:pPr>
    </w:p>
    <w:p w:rsidR="009E1AB7" w:rsidRDefault="009E1AB7" w:rsidP="00554BF2">
      <w:pPr>
        <w:rPr>
          <w:rtl/>
        </w:rPr>
      </w:pPr>
      <w:bookmarkStart w:id="170" w:name="_ETM_Q1_647071"/>
      <w:bookmarkEnd w:id="170"/>
      <w:r>
        <w:rPr>
          <w:rFonts w:hint="cs"/>
          <w:rtl/>
        </w:rPr>
        <w:t xml:space="preserve">למשל בתקופת הקורונה. </w:t>
      </w:r>
    </w:p>
    <w:p w:rsidR="009E1AB7" w:rsidRDefault="009E1AB7" w:rsidP="00554BF2">
      <w:pPr>
        <w:rPr>
          <w:rtl/>
        </w:rPr>
      </w:pPr>
      <w:bookmarkStart w:id="171" w:name="_ETM_Q1_646326"/>
      <w:bookmarkStart w:id="172" w:name="_ETM_Q1_646391"/>
      <w:bookmarkEnd w:id="171"/>
      <w:bookmarkEnd w:id="172"/>
    </w:p>
    <w:p w:rsidR="009E1AB7" w:rsidRDefault="009E1AB7" w:rsidP="009E1AB7">
      <w:pPr>
        <w:pStyle w:val="a4"/>
        <w:keepNext/>
        <w:rPr>
          <w:rtl/>
        </w:rPr>
      </w:pPr>
      <w:bookmarkStart w:id="173" w:name="ET_speaker_5726_162"/>
      <w:r w:rsidRPr="009E1A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E1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9E1AB7" w:rsidRDefault="009E1AB7" w:rsidP="009E1AB7">
      <w:pPr>
        <w:pStyle w:val="KeepWithNext"/>
        <w:rPr>
          <w:rtl/>
        </w:rPr>
      </w:pPr>
    </w:p>
    <w:p w:rsidR="009E1AB7" w:rsidRDefault="009E1AB7" w:rsidP="009E1AB7">
      <w:pPr>
        <w:rPr>
          <w:rtl/>
        </w:rPr>
      </w:pPr>
      <w:r>
        <w:rPr>
          <w:rFonts w:hint="cs"/>
          <w:rtl/>
        </w:rPr>
        <w:t>כמו שאני מכיר את העבודה שלכם, זה לא יום יומיים.</w:t>
      </w:r>
    </w:p>
    <w:p w:rsidR="009E1AB7" w:rsidRDefault="009E1AB7" w:rsidP="009E1AB7">
      <w:pPr>
        <w:rPr>
          <w:rtl/>
        </w:rPr>
      </w:pPr>
      <w:bookmarkStart w:id="174" w:name="_ETM_Q1_644446"/>
      <w:bookmarkStart w:id="175" w:name="_ETM_Q1_644516"/>
      <w:bookmarkStart w:id="176" w:name="_ETM_Q1_646076"/>
      <w:bookmarkEnd w:id="174"/>
      <w:bookmarkEnd w:id="175"/>
      <w:bookmarkEnd w:id="176"/>
    </w:p>
    <w:p w:rsidR="009E1AB7" w:rsidRDefault="009E1AB7" w:rsidP="009E1AB7">
      <w:pPr>
        <w:pStyle w:val="af9"/>
        <w:keepNext/>
        <w:rPr>
          <w:rtl/>
        </w:rPr>
      </w:pPr>
      <w:bookmarkStart w:id="177" w:name="ET_guest_790258_163"/>
      <w:r w:rsidRPr="009E1AB7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9E1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"/>
    </w:p>
    <w:p w:rsidR="009E1AB7" w:rsidRDefault="009E1AB7" w:rsidP="009E1AB7">
      <w:pPr>
        <w:pStyle w:val="KeepWithNext"/>
        <w:rPr>
          <w:rtl/>
        </w:rPr>
      </w:pPr>
    </w:p>
    <w:p w:rsidR="00554BF2" w:rsidRDefault="009E1AB7" w:rsidP="009E1AB7">
      <w:pPr>
        <w:rPr>
          <w:rtl/>
        </w:rPr>
      </w:pPr>
      <w:bookmarkStart w:id="178" w:name="_ETM_Q1_646643"/>
      <w:bookmarkStart w:id="179" w:name="_ETM_Q1_646696"/>
      <w:bookmarkStart w:id="180" w:name="_ETM_Q1_646498"/>
      <w:bookmarkStart w:id="181" w:name="_ETM_Q1_646551"/>
      <w:bookmarkEnd w:id="178"/>
      <w:bookmarkEnd w:id="179"/>
      <w:bookmarkEnd w:id="180"/>
      <w:bookmarkEnd w:id="181"/>
      <w:r>
        <w:rPr>
          <w:rFonts w:hint="cs"/>
          <w:rtl/>
        </w:rPr>
        <w:t xml:space="preserve">צריך להבדיל בין הסדרות. למשל </w:t>
      </w:r>
      <w:bookmarkStart w:id="182" w:name="_ETM_Q1_653618"/>
      <w:bookmarkEnd w:id="182"/>
      <w:r>
        <w:rPr>
          <w:rFonts w:hint="cs"/>
          <w:rtl/>
        </w:rPr>
        <w:t>בתקופת הקורונה</w:t>
      </w:r>
      <w:r w:rsidR="00554BF2">
        <w:rPr>
          <w:rFonts w:hint="cs"/>
          <w:rtl/>
        </w:rPr>
        <w:t xml:space="preserve">, בפרוץ האירועים האחרונים </w:t>
      </w:r>
      <w:r w:rsidR="00554BF2">
        <w:rPr>
          <w:rtl/>
        </w:rPr>
        <w:t>–</w:t>
      </w:r>
      <w:r w:rsidR="00554BF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באותו רגע </w:t>
      </w:r>
      <w:r w:rsidR="00554BF2">
        <w:rPr>
          <w:rFonts w:hint="cs"/>
          <w:rtl/>
        </w:rPr>
        <w:t xml:space="preserve">יש סוג של </w:t>
      </w:r>
      <w:bookmarkStart w:id="183" w:name="_ETM_Q1_657668"/>
      <w:bookmarkEnd w:id="183"/>
      <w:r w:rsidR="00554BF2">
        <w:rPr>
          <w:rFonts w:hint="cs"/>
          <w:rtl/>
        </w:rPr>
        <w:t xml:space="preserve">צוות שמוקם או חמ"ל </w:t>
      </w:r>
      <w:r>
        <w:rPr>
          <w:rFonts w:hint="cs"/>
          <w:rtl/>
        </w:rPr>
        <w:t xml:space="preserve">לאירועים כאלה </w:t>
      </w:r>
      <w:r w:rsidR="00554BF2">
        <w:rPr>
          <w:rFonts w:hint="cs"/>
          <w:rtl/>
        </w:rPr>
        <w:t xml:space="preserve">ויש קשר ישיר עם הגופים מבחינת </w:t>
      </w:r>
      <w:bookmarkStart w:id="184" w:name="_ETM_Q1_665617"/>
      <w:bookmarkEnd w:id="184"/>
      <w:r w:rsidR="00554BF2">
        <w:rPr>
          <w:rFonts w:hint="cs"/>
          <w:rtl/>
        </w:rPr>
        <w:t>דיו</w:t>
      </w:r>
      <w:r>
        <w:rPr>
          <w:rFonts w:hint="cs"/>
          <w:rtl/>
        </w:rPr>
        <w:t>ו</w:t>
      </w:r>
      <w:r w:rsidR="00554BF2">
        <w:rPr>
          <w:rFonts w:hint="cs"/>
          <w:rtl/>
        </w:rPr>
        <w:t xml:space="preserve">חים, מבחינת הצפת אירועים חריגים כדי </w:t>
      </w:r>
      <w:r>
        <w:rPr>
          <w:rFonts w:hint="cs"/>
          <w:rtl/>
        </w:rPr>
        <w:t xml:space="preserve">גם </w:t>
      </w:r>
      <w:r w:rsidR="00554BF2">
        <w:rPr>
          <w:rFonts w:hint="cs"/>
          <w:rtl/>
        </w:rPr>
        <w:t>לקבל הדרכה והכוו</w:t>
      </w:r>
      <w:r>
        <w:rPr>
          <w:rFonts w:hint="cs"/>
          <w:rtl/>
        </w:rPr>
        <w:t>נ</w:t>
      </w:r>
      <w:r w:rsidR="00554BF2">
        <w:rPr>
          <w:rFonts w:hint="cs"/>
          <w:rtl/>
        </w:rPr>
        <w:t xml:space="preserve">ה מטעמנו </w:t>
      </w:r>
      <w:bookmarkStart w:id="185" w:name="_ETM_Q1_674578"/>
      <w:bookmarkEnd w:id="185"/>
      <w:r>
        <w:rPr>
          <w:rFonts w:hint="cs"/>
          <w:rtl/>
        </w:rPr>
        <w:t xml:space="preserve">וגם שנבין מה אנו צריכים להגיב בזמן אמת </w:t>
      </w:r>
      <w:r w:rsidR="00554BF2">
        <w:rPr>
          <w:rFonts w:hint="cs"/>
          <w:rtl/>
        </w:rPr>
        <w:t>כמה שיותר מהר בהיבט הרגולטורי.</w:t>
      </w:r>
    </w:p>
    <w:p w:rsidR="00554BF2" w:rsidRDefault="00554BF2" w:rsidP="00554BF2">
      <w:pPr>
        <w:rPr>
          <w:rtl/>
        </w:rPr>
      </w:pPr>
      <w:bookmarkStart w:id="186" w:name="_ETM_Q1_679500"/>
      <w:bookmarkStart w:id="187" w:name="_ETM_Q1_679613"/>
      <w:bookmarkEnd w:id="186"/>
      <w:bookmarkEnd w:id="187"/>
    </w:p>
    <w:p w:rsidR="00554BF2" w:rsidRDefault="00554BF2" w:rsidP="00554BF2">
      <w:pPr>
        <w:pStyle w:val="af6"/>
        <w:keepNext/>
        <w:rPr>
          <w:rtl/>
        </w:rPr>
      </w:pPr>
      <w:bookmarkStart w:id="188" w:name="ET_yor_5797_16"/>
      <w:r w:rsidRPr="00554B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554BF2" w:rsidRDefault="00554BF2" w:rsidP="00554BF2">
      <w:pPr>
        <w:pStyle w:val="KeepWithNext"/>
        <w:rPr>
          <w:rtl/>
        </w:rPr>
      </w:pPr>
    </w:p>
    <w:p w:rsidR="00554BF2" w:rsidRDefault="009E1AB7" w:rsidP="009E1AB7">
      <w:pPr>
        <w:rPr>
          <w:rtl/>
        </w:rPr>
      </w:pPr>
      <w:bookmarkStart w:id="189" w:name="_ETM_Q1_680269"/>
      <w:bookmarkEnd w:id="189"/>
      <w:r>
        <w:rPr>
          <w:rFonts w:hint="cs"/>
          <w:rtl/>
        </w:rPr>
        <w:t xml:space="preserve">הממונה אצלכם שיודיע לממונה שלו - </w:t>
      </w:r>
      <w:bookmarkStart w:id="190" w:name="_ETM_Q1_681813"/>
      <w:bookmarkEnd w:id="190"/>
      <w:r w:rsidR="00554BF2">
        <w:rPr>
          <w:rFonts w:hint="cs"/>
          <w:rtl/>
        </w:rPr>
        <w:t>הו</w:t>
      </w:r>
      <w:r>
        <w:rPr>
          <w:rFonts w:hint="cs"/>
          <w:rtl/>
        </w:rPr>
        <w:t>וע</w:t>
      </w:r>
      <w:r w:rsidR="00554BF2">
        <w:rPr>
          <w:rFonts w:hint="cs"/>
          <w:rtl/>
        </w:rPr>
        <w:t>דה הפנימית שלכם</w:t>
      </w:r>
      <w:bookmarkStart w:id="191" w:name="_ETM_Q1_683132"/>
      <w:bookmarkStart w:id="192" w:name="_ETM_Q1_683250"/>
      <w:bookmarkEnd w:id="191"/>
      <w:bookmarkEnd w:id="192"/>
      <w:r>
        <w:rPr>
          <w:rFonts w:hint="cs"/>
          <w:rtl/>
        </w:rPr>
        <w:t xml:space="preserve"> שמתכנסת</w:t>
      </w:r>
      <w:r w:rsidR="00554BF2">
        <w:rPr>
          <w:rFonts w:hint="cs"/>
          <w:rtl/>
        </w:rPr>
        <w:t xml:space="preserve">, ייקח יותר </w:t>
      </w:r>
      <w:bookmarkStart w:id="193" w:name="_ETM_Q1_686005"/>
      <w:bookmarkEnd w:id="193"/>
      <w:r w:rsidR="00554BF2">
        <w:rPr>
          <w:rFonts w:hint="cs"/>
          <w:rtl/>
        </w:rPr>
        <w:t>זמן מהודעה ל</w:t>
      </w:r>
      <w:r>
        <w:rPr>
          <w:rFonts w:hint="cs"/>
          <w:rtl/>
        </w:rPr>
        <w:t>ו</w:t>
      </w:r>
      <w:r w:rsidR="00554BF2">
        <w:rPr>
          <w:rFonts w:hint="cs"/>
          <w:rtl/>
        </w:rPr>
        <w:t>ועדת כספ</w:t>
      </w:r>
      <w:r w:rsidR="00B60C29">
        <w:rPr>
          <w:rFonts w:hint="cs"/>
          <w:rtl/>
        </w:rPr>
        <w:t>ים</w:t>
      </w:r>
      <w:r w:rsidR="00554BF2">
        <w:rPr>
          <w:rFonts w:hint="cs"/>
          <w:rtl/>
        </w:rPr>
        <w:t>. כשא</w:t>
      </w:r>
      <w:r>
        <w:rPr>
          <w:rFonts w:hint="cs"/>
          <w:rtl/>
        </w:rPr>
        <w:t>ני</w:t>
      </w:r>
      <w:r w:rsidR="00554BF2">
        <w:rPr>
          <w:rFonts w:hint="cs"/>
          <w:rtl/>
        </w:rPr>
        <w:t xml:space="preserve"> מדבר על אירוע חריג, להודיע </w:t>
      </w:r>
      <w:bookmarkStart w:id="194" w:name="_ETM_Q1_694405"/>
      <w:bookmarkEnd w:id="194"/>
      <w:r w:rsidR="00554BF2">
        <w:rPr>
          <w:rFonts w:hint="cs"/>
          <w:rtl/>
        </w:rPr>
        <w:t>לוועדת כספים- -</w:t>
      </w:r>
    </w:p>
    <w:p w:rsidR="00554BF2" w:rsidRDefault="00554BF2" w:rsidP="00554BF2">
      <w:pPr>
        <w:rPr>
          <w:rtl/>
        </w:rPr>
      </w:pPr>
      <w:bookmarkStart w:id="195" w:name="_ETM_Q1_697667"/>
      <w:bookmarkStart w:id="196" w:name="_ETM_Q1_697759"/>
      <w:bookmarkStart w:id="197" w:name="_ETM_Q1_698636"/>
      <w:bookmarkEnd w:id="195"/>
      <w:bookmarkEnd w:id="196"/>
      <w:bookmarkEnd w:id="197"/>
    </w:p>
    <w:p w:rsidR="00554BF2" w:rsidRDefault="00554BF2" w:rsidP="00554BF2">
      <w:pPr>
        <w:pStyle w:val="a4"/>
        <w:keepNext/>
        <w:rPr>
          <w:rtl/>
        </w:rPr>
      </w:pPr>
      <w:bookmarkStart w:id="198" w:name="ET_speaker_שלומית_ארליך_17"/>
      <w:r w:rsidRPr="00554BF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54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554BF2" w:rsidRDefault="00554BF2" w:rsidP="00554BF2">
      <w:pPr>
        <w:pStyle w:val="KeepWithNext"/>
        <w:rPr>
          <w:rtl/>
        </w:rPr>
      </w:pPr>
    </w:p>
    <w:p w:rsidR="00554BF2" w:rsidRDefault="009E1AB7" w:rsidP="009E1AB7">
      <w:pPr>
        <w:rPr>
          <w:rtl/>
        </w:rPr>
      </w:pPr>
      <w:bookmarkStart w:id="199" w:name="_ETM_Q1_699288"/>
      <w:bookmarkStart w:id="200" w:name="_ETM_Q1_699337"/>
      <w:bookmarkEnd w:id="199"/>
      <w:bookmarkEnd w:id="200"/>
      <w:r>
        <w:rPr>
          <w:rFonts w:hint="cs"/>
          <w:rtl/>
        </w:rPr>
        <w:t xml:space="preserve">זה </w:t>
      </w:r>
      <w:r w:rsidR="00554BF2">
        <w:rPr>
          <w:rFonts w:hint="cs"/>
          <w:rtl/>
        </w:rPr>
        <w:t xml:space="preserve">לא רק להודיע. </w:t>
      </w:r>
      <w:r>
        <w:rPr>
          <w:rFonts w:hint="cs"/>
          <w:rtl/>
        </w:rPr>
        <w:t>זה צריך להגיע</w:t>
      </w:r>
      <w:r w:rsidR="00554BF2">
        <w:rPr>
          <w:rFonts w:hint="cs"/>
          <w:rtl/>
        </w:rPr>
        <w:t xml:space="preserve"> אישור.</w:t>
      </w:r>
    </w:p>
    <w:p w:rsidR="00554BF2" w:rsidRDefault="00554BF2" w:rsidP="00554BF2">
      <w:pPr>
        <w:rPr>
          <w:rtl/>
        </w:rPr>
      </w:pPr>
      <w:bookmarkStart w:id="201" w:name="_ETM_Q1_702978"/>
      <w:bookmarkStart w:id="202" w:name="_ETM_Q1_703072"/>
      <w:bookmarkEnd w:id="201"/>
      <w:bookmarkEnd w:id="202"/>
    </w:p>
    <w:p w:rsidR="00554BF2" w:rsidRDefault="00554BF2" w:rsidP="00554BF2">
      <w:pPr>
        <w:pStyle w:val="af6"/>
        <w:keepNext/>
        <w:rPr>
          <w:rtl/>
        </w:rPr>
      </w:pPr>
      <w:bookmarkStart w:id="203" w:name="ET_yor_5797_18"/>
      <w:r w:rsidRPr="00554B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4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554BF2" w:rsidRDefault="00554BF2" w:rsidP="00554BF2">
      <w:pPr>
        <w:pStyle w:val="KeepWithNext"/>
        <w:rPr>
          <w:rtl/>
        </w:rPr>
      </w:pPr>
    </w:p>
    <w:p w:rsidR="00554BF2" w:rsidRDefault="009E1AB7" w:rsidP="009E1AB7">
      <w:pPr>
        <w:rPr>
          <w:rtl/>
        </w:rPr>
      </w:pPr>
      <w:bookmarkStart w:id="204" w:name="_ETM_Q1_703757"/>
      <w:bookmarkEnd w:id="204"/>
      <w:r>
        <w:rPr>
          <w:rFonts w:hint="cs"/>
          <w:rtl/>
        </w:rPr>
        <w:t xml:space="preserve">גם אצלם יש הליך. אירוע מתנהל, ומישהו מנהל דיון. אז מרים טלפון. </w:t>
      </w:r>
      <w:r w:rsidR="00554BF2">
        <w:rPr>
          <w:rFonts w:hint="cs"/>
          <w:rtl/>
        </w:rPr>
        <w:t xml:space="preserve">לא רואה </w:t>
      </w:r>
      <w:r w:rsidR="00554BF2">
        <w:rPr>
          <w:rtl/>
        </w:rPr>
        <w:t>–</w:t>
      </w:r>
      <w:r w:rsidR="00554BF2">
        <w:rPr>
          <w:rFonts w:hint="cs"/>
          <w:rtl/>
        </w:rPr>
        <w:t xml:space="preserve"> מדברים </w:t>
      </w:r>
      <w:bookmarkStart w:id="205" w:name="_ETM_Q1_707075"/>
      <w:bookmarkEnd w:id="205"/>
      <w:r w:rsidR="00554BF2">
        <w:rPr>
          <w:rFonts w:hint="cs"/>
          <w:rtl/>
        </w:rPr>
        <w:t>על מספר שעות. גם הקורונה לא קר</w:t>
      </w:r>
      <w:r>
        <w:rPr>
          <w:rFonts w:hint="cs"/>
          <w:rtl/>
        </w:rPr>
        <w:t>ה</w:t>
      </w:r>
      <w:r w:rsidR="00554BF2">
        <w:rPr>
          <w:rFonts w:hint="cs"/>
          <w:rtl/>
        </w:rPr>
        <w:t xml:space="preserve"> במספר שעות.</w:t>
      </w:r>
    </w:p>
    <w:p w:rsidR="00554BF2" w:rsidRDefault="00554BF2" w:rsidP="00554BF2">
      <w:pPr>
        <w:rPr>
          <w:rtl/>
        </w:rPr>
      </w:pPr>
      <w:bookmarkStart w:id="206" w:name="_ETM_Q1_714220"/>
      <w:bookmarkStart w:id="207" w:name="_ETM_Q1_714310"/>
      <w:bookmarkStart w:id="208" w:name="_ETM_Q1_715524"/>
      <w:bookmarkEnd w:id="206"/>
      <w:bookmarkEnd w:id="207"/>
      <w:bookmarkEnd w:id="208"/>
    </w:p>
    <w:p w:rsidR="00554BF2" w:rsidRDefault="00554BF2" w:rsidP="00554BF2">
      <w:pPr>
        <w:pStyle w:val="af9"/>
        <w:keepNext/>
        <w:rPr>
          <w:rtl/>
        </w:rPr>
      </w:pPr>
      <w:bookmarkStart w:id="209" w:name="ET_guest_709699_19"/>
      <w:r w:rsidRPr="00554BF2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554B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554BF2" w:rsidRDefault="00554BF2" w:rsidP="00554BF2">
      <w:pPr>
        <w:pStyle w:val="KeepWithNext"/>
        <w:rPr>
          <w:rtl/>
        </w:rPr>
      </w:pPr>
    </w:p>
    <w:p w:rsidR="00554BF2" w:rsidRDefault="009E1AB7" w:rsidP="009E1AB7">
      <w:pPr>
        <w:rPr>
          <w:rtl/>
        </w:rPr>
      </w:pPr>
      <w:bookmarkStart w:id="210" w:name="_ETM_Q1_716301"/>
      <w:bookmarkStart w:id="211" w:name="_ETM_Q1_716400"/>
      <w:bookmarkEnd w:id="210"/>
      <w:bookmarkEnd w:id="211"/>
      <w:r>
        <w:rPr>
          <w:rFonts w:hint="cs"/>
          <w:rtl/>
        </w:rPr>
        <w:t xml:space="preserve">במלחמה האחרונה </w:t>
      </w:r>
      <w:bookmarkStart w:id="212" w:name="_ETM_Q1_721271"/>
      <w:bookmarkEnd w:id="212"/>
      <w:r>
        <w:rPr>
          <w:rFonts w:hint="cs"/>
          <w:rtl/>
        </w:rPr>
        <w:t xml:space="preserve">למשל כשהוצאנו חוזרים בחירום, לקח יום אחד שהוצאנו אותם. </w:t>
      </w:r>
      <w:r w:rsidR="00554BF2">
        <w:rPr>
          <w:rFonts w:hint="cs"/>
          <w:rtl/>
        </w:rPr>
        <w:t>אנחנו מגיב</w:t>
      </w:r>
      <w:bookmarkStart w:id="213" w:name="_ETM_Q1_723588"/>
      <w:bookmarkEnd w:id="213"/>
      <w:r w:rsidR="00554BF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554BF2">
        <w:rPr>
          <w:rFonts w:hint="cs"/>
          <w:rtl/>
        </w:rPr>
        <w:t xml:space="preserve">בזמן אמת. הוצאנו אותם לטיוטה ב-24 שעות והם פורסמו </w:t>
      </w:r>
      <w:bookmarkStart w:id="214" w:name="_ETM_Q1_731372"/>
      <w:bookmarkEnd w:id="214"/>
      <w:r>
        <w:rPr>
          <w:rFonts w:hint="cs"/>
          <w:rtl/>
        </w:rPr>
        <w:t xml:space="preserve">ישר </w:t>
      </w:r>
      <w:bookmarkStart w:id="215" w:name="_ETM_Q1_729930"/>
      <w:bookmarkEnd w:id="215"/>
      <w:r w:rsidR="00554BF2">
        <w:rPr>
          <w:rFonts w:hint="cs"/>
          <w:rtl/>
        </w:rPr>
        <w:t xml:space="preserve">אחרי. </w:t>
      </w:r>
      <w:r>
        <w:rPr>
          <w:rFonts w:hint="cs"/>
          <w:rtl/>
        </w:rPr>
        <w:t xml:space="preserve">הדבר פה אומר שגם אנחנו יכולים לעשות את התיקון רק לתקופה מוגבלת - </w:t>
      </w:r>
      <w:r w:rsidR="00554BF2">
        <w:rPr>
          <w:rFonts w:hint="cs"/>
          <w:rtl/>
        </w:rPr>
        <w:t xml:space="preserve">זה </w:t>
      </w:r>
      <w:r>
        <w:rPr>
          <w:rFonts w:hint="cs"/>
          <w:rtl/>
        </w:rPr>
        <w:t>ל</w:t>
      </w:r>
      <w:r w:rsidR="00554BF2">
        <w:rPr>
          <w:rFonts w:hint="cs"/>
          <w:rtl/>
        </w:rPr>
        <w:t>א יהיה לתקופה</w:t>
      </w:r>
      <w:r>
        <w:rPr>
          <w:rFonts w:hint="cs"/>
          <w:rtl/>
        </w:rPr>
        <w:t xml:space="preserve"> קבועה</w:t>
      </w:r>
      <w:r w:rsidR="00554BF2">
        <w:rPr>
          <w:rFonts w:hint="cs"/>
          <w:rtl/>
        </w:rPr>
        <w:t xml:space="preserve">, גם אם אנו </w:t>
      </w:r>
      <w:bookmarkStart w:id="216" w:name="_ETM_Q1_737236"/>
      <w:bookmarkEnd w:id="216"/>
      <w:r w:rsidR="00554BF2">
        <w:rPr>
          <w:rFonts w:hint="cs"/>
          <w:rtl/>
        </w:rPr>
        <w:t>רוא</w:t>
      </w:r>
      <w:r w:rsidR="00B60C29">
        <w:rPr>
          <w:rFonts w:hint="cs"/>
          <w:rtl/>
        </w:rPr>
        <w:t>ים</w:t>
      </w:r>
      <w:r w:rsidR="00554BF2">
        <w:rPr>
          <w:rFonts w:hint="cs"/>
          <w:rtl/>
        </w:rPr>
        <w:t xml:space="preserve"> משהו</w:t>
      </w:r>
      <w:r>
        <w:rPr>
          <w:rFonts w:hint="cs"/>
          <w:rtl/>
        </w:rPr>
        <w:t xml:space="preserve"> שהוא לטובת עניינם</w:t>
      </w:r>
      <w:r w:rsidR="00554BF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יש משהו </w:t>
      </w:r>
      <w:bookmarkStart w:id="217" w:name="_ETM_Q1_739205"/>
      <w:bookmarkEnd w:id="217"/>
      <w:r>
        <w:rPr>
          <w:rFonts w:hint="cs"/>
          <w:rtl/>
        </w:rPr>
        <w:t xml:space="preserve">שהוא מבחינה מקצועית, זה לא יהיה </w:t>
      </w:r>
      <w:r w:rsidR="00554BF2">
        <w:rPr>
          <w:rFonts w:hint="cs"/>
          <w:rtl/>
        </w:rPr>
        <w:t xml:space="preserve">כהוראה קבועה </w:t>
      </w:r>
      <w:r>
        <w:rPr>
          <w:rFonts w:hint="cs"/>
          <w:rtl/>
        </w:rPr>
        <w:t xml:space="preserve">אלא רק לתקופה </w:t>
      </w:r>
      <w:r w:rsidR="00554BF2">
        <w:rPr>
          <w:rFonts w:hint="cs"/>
          <w:rtl/>
        </w:rPr>
        <w:t>מוגבל</w:t>
      </w:r>
      <w:r>
        <w:rPr>
          <w:rFonts w:hint="cs"/>
          <w:rtl/>
        </w:rPr>
        <w:t>ת</w:t>
      </w:r>
      <w:r w:rsidR="00554BF2">
        <w:rPr>
          <w:rFonts w:hint="cs"/>
          <w:rtl/>
        </w:rPr>
        <w:t xml:space="preserve"> וגם אם </w:t>
      </w:r>
      <w:bookmarkStart w:id="218" w:name="_ETM_Q1_744269"/>
      <w:bookmarkEnd w:id="218"/>
      <w:r w:rsidR="00554BF2">
        <w:rPr>
          <w:rFonts w:hint="cs"/>
          <w:rtl/>
        </w:rPr>
        <w:t xml:space="preserve">אנו מזהים צורך דחוף </w:t>
      </w:r>
      <w:proofErr w:type="spellStart"/>
      <w:r w:rsidR="00554BF2">
        <w:rPr>
          <w:rFonts w:hint="cs"/>
          <w:rtl/>
        </w:rPr>
        <w:t>ומייד</w:t>
      </w:r>
      <w:r>
        <w:rPr>
          <w:rFonts w:hint="cs"/>
          <w:rtl/>
        </w:rPr>
        <w:t>י</w:t>
      </w:r>
      <w:proofErr w:type="spellEnd"/>
      <w:r w:rsidR="00554BF2">
        <w:rPr>
          <w:rFonts w:hint="cs"/>
          <w:rtl/>
        </w:rPr>
        <w:t>, ייקח זמן עד שנעביר ל</w:t>
      </w:r>
      <w:r>
        <w:rPr>
          <w:rFonts w:hint="cs"/>
          <w:rtl/>
        </w:rPr>
        <w:t>ו</w:t>
      </w:r>
      <w:r w:rsidR="00554BF2">
        <w:rPr>
          <w:rFonts w:hint="cs"/>
          <w:rtl/>
        </w:rPr>
        <w:t xml:space="preserve">ועדה, </w:t>
      </w:r>
      <w:bookmarkStart w:id="219" w:name="_ETM_Q1_751666"/>
      <w:bookmarkEnd w:id="219"/>
      <w:r>
        <w:rPr>
          <w:rFonts w:hint="cs"/>
          <w:rtl/>
        </w:rPr>
        <w:t>נקיים דיון, נאש</w:t>
      </w:r>
      <w:r w:rsidR="00554BF2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554BF2">
        <w:rPr>
          <w:rFonts w:hint="cs"/>
          <w:rtl/>
        </w:rPr>
        <w:t xml:space="preserve">את הדיון. </w:t>
      </w:r>
      <w:r>
        <w:rPr>
          <w:rFonts w:hint="cs"/>
          <w:rtl/>
        </w:rPr>
        <w:t xml:space="preserve">אנו חושבים שמדובר פה בסוגיה מקצועית, וגם בחיסכון ארוך </w:t>
      </w:r>
      <w:bookmarkStart w:id="220" w:name="_ETM_Q1_756689"/>
      <w:bookmarkEnd w:id="220"/>
      <w:r w:rsidR="00554BF2">
        <w:rPr>
          <w:rFonts w:hint="cs"/>
          <w:rtl/>
        </w:rPr>
        <w:t>טווח כשיש מסלול ברירת מחדל</w:t>
      </w:r>
      <w:r>
        <w:rPr>
          <w:rFonts w:hint="cs"/>
          <w:rtl/>
        </w:rPr>
        <w:t xml:space="preserve"> בקרנות הפניה, הוא נקבע בחוזרי רשות שוק ההון</w:t>
      </w:r>
      <w:r w:rsidR="00554BF2">
        <w:rPr>
          <w:rFonts w:hint="cs"/>
          <w:rtl/>
        </w:rPr>
        <w:t xml:space="preserve">. </w:t>
      </w:r>
      <w:bookmarkStart w:id="221" w:name="_ETM_Q1_760408"/>
      <w:bookmarkEnd w:id="221"/>
      <w:r w:rsidR="00554BF2">
        <w:rPr>
          <w:rFonts w:hint="cs"/>
          <w:rtl/>
        </w:rPr>
        <w:t xml:space="preserve">אנו </w:t>
      </w:r>
      <w:r>
        <w:rPr>
          <w:rFonts w:hint="cs"/>
          <w:rtl/>
        </w:rPr>
        <w:t>ל</w:t>
      </w:r>
      <w:r w:rsidR="00554BF2">
        <w:rPr>
          <w:rFonts w:hint="cs"/>
          <w:rtl/>
        </w:rPr>
        <w:t>א חושב</w:t>
      </w:r>
      <w:r w:rsidR="00B60C29">
        <w:rPr>
          <w:rFonts w:hint="cs"/>
          <w:rtl/>
        </w:rPr>
        <w:t>ים</w:t>
      </w:r>
      <w:r w:rsidR="00554BF2">
        <w:rPr>
          <w:rFonts w:hint="cs"/>
          <w:rtl/>
        </w:rPr>
        <w:t xml:space="preserve"> שצר</w:t>
      </w:r>
      <w:r w:rsidR="00B60C29">
        <w:rPr>
          <w:rFonts w:hint="cs"/>
          <w:rtl/>
        </w:rPr>
        <w:t>יך</w:t>
      </w:r>
      <w:r w:rsidR="00554BF2">
        <w:rPr>
          <w:rFonts w:hint="cs"/>
          <w:rtl/>
        </w:rPr>
        <w:t xml:space="preserve"> בנוגע לחיסכון </w:t>
      </w:r>
      <w:r>
        <w:rPr>
          <w:rFonts w:hint="cs"/>
          <w:rtl/>
        </w:rPr>
        <w:t xml:space="preserve">לכל ילד </w:t>
      </w:r>
      <w:bookmarkStart w:id="222" w:name="_ETM_Q1_765355"/>
      <w:bookmarkEnd w:id="222"/>
      <w:r>
        <w:rPr>
          <w:rFonts w:hint="cs"/>
          <w:rtl/>
        </w:rPr>
        <w:t>לשנות את זה ולקבוע את זה בחקיקה ראשית</w:t>
      </w:r>
      <w:r w:rsidR="00554BF2">
        <w:rPr>
          <w:rFonts w:hint="cs"/>
          <w:rtl/>
        </w:rPr>
        <w:t>.</w:t>
      </w:r>
    </w:p>
    <w:p w:rsidR="00554BF2" w:rsidRDefault="00554BF2" w:rsidP="00554BF2">
      <w:pPr>
        <w:rPr>
          <w:rtl/>
        </w:rPr>
      </w:pPr>
      <w:bookmarkStart w:id="223" w:name="_ETM_Q1_770578"/>
      <w:bookmarkStart w:id="224" w:name="_ETM_Q1_770668"/>
      <w:bookmarkStart w:id="225" w:name="_ETM_Q1_771385"/>
      <w:bookmarkEnd w:id="223"/>
      <w:bookmarkEnd w:id="224"/>
      <w:bookmarkEnd w:id="225"/>
    </w:p>
    <w:p w:rsidR="00554BF2" w:rsidRDefault="00554BF2" w:rsidP="00554BF2">
      <w:pPr>
        <w:pStyle w:val="af9"/>
        <w:keepNext/>
        <w:rPr>
          <w:rtl/>
        </w:rPr>
      </w:pPr>
      <w:bookmarkStart w:id="226" w:name="ET_guest_895886_20"/>
      <w:r w:rsidRPr="00554B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דידי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פרידלנדר</w:t>
      </w:r>
      <w:proofErr w:type="spellEnd"/>
      <w:r>
        <w:rPr>
          <w:rtl/>
        </w:rPr>
        <w:t>:</w:t>
      </w:r>
      <w:r w:rsidRPr="00554B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554BF2" w:rsidRDefault="00554BF2" w:rsidP="00554BF2">
      <w:pPr>
        <w:pStyle w:val="KeepWithNext"/>
        <w:rPr>
          <w:rtl/>
        </w:rPr>
      </w:pPr>
    </w:p>
    <w:p w:rsidR="00554BF2" w:rsidRDefault="00554BF2" w:rsidP="009E1AB7">
      <w:pPr>
        <w:rPr>
          <w:rtl/>
        </w:rPr>
      </w:pPr>
      <w:bookmarkStart w:id="227" w:name="_ETM_Q1_772108"/>
      <w:bookmarkStart w:id="228" w:name="_ETM_Q1_772194"/>
      <w:bookmarkEnd w:id="227"/>
      <w:bookmarkEnd w:id="228"/>
      <w:r>
        <w:rPr>
          <w:rFonts w:hint="cs"/>
          <w:rtl/>
        </w:rPr>
        <w:t>אנ</w:t>
      </w:r>
      <w:r w:rsidR="009E1AB7">
        <w:rPr>
          <w:rFonts w:hint="cs"/>
          <w:rtl/>
        </w:rPr>
        <w:t>י</w:t>
      </w:r>
      <w:r>
        <w:rPr>
          <w:rFonts w:hint="cs"/>
          <w:rtl/>
        </w:rPr>
        <w:t xml:space="preserve"> רק רוצה להזכי</w:t>
      </w:r>
      <w:r w:rsidR="009E1AB7">
        <w:rPr>
          <w:rFonts w:hint="cs"/>
          <w:rtl/>
        </w:rPr>
        <w:t>ר לכולנו שבשנים האחרונות ובראשה</w:t>
      </w:r>
      <w:r>
        <w:rPr>
          <w:rFonts w:hint="cs"/>
          <w:rtl/>
        </w:rPr>
        <w:t xml:space="preserve"> שנת 22' </w:t>
      </w:r>
      <w:bookmarkStart w:id="229" w:name="_ETM_Q1_783673"/>
      <w:bookmarkEnd w:id="229"/>
      <w:r>
        <w:rPr>
          <w:rFonts w:hint="cs"/>
          <w:rtl/>
        </w:rPr>
        <w:t xml:space="preserve">היו שנים קשות. </w:t>
      </w:r>
      <w:r w:rsidR="009E1AB7">
        <w:rPr>
          <w:rFonts w:hint="cs"/>
          <w:rtl/>
        </w:rPr>
        <w:t xml:space="preserve">היו קורונה, המלחמה </w:t>
      </w:r>
      <w:bookmarkStart w:id="230" w:name="_ETM_Q1_785160"/>
      <w:bookmarkEnd w:id="230"/>
      <w:r w:rsidR="009E1AB7">
        <w:rPr>
          <w:rFonts w:hint="cs"/>
          <w:rtl/>
        </w:rPr>
        <w:t xml:space="preserve">באוקראינה, </w:t>
      </w:r>
      <w:r>
        <w:rPr>
          <w:rFonts w:hint="cs"/>
          <w:rtl/>
        </w:rPr>
        <w:t>אנחנו נ</w:t>
      </w:r>
      <w:r w:rsidR="009E1AB7">
        <w:rPr>
          <w:rFonts w:hint="cs"/>
          <w:rtl/>
        </w:rPr>
        <w:t>מ</w:t>
      </w:r>
      <w:r>
        <w:rPr>
          <w:rFonts w:hint="cs"/>
          <w:rtl/>
        </w:rPr>
        <w:t xml:space="preserve">צאים כרגע במלחמה. למרות זאת </w:t>
      </w:r>
      <w:r w:rsidR="009E1AB7">
        <w:rPr>
          <w:rFonts w:hint="cs"/>
          <w:rtl/>
        </w:rPr>
        <w:t xml:space="preserve">המסלולים עם הסיכון המוגבר </w:t>
      </w:r>
      <w:r>
        <w:rPr>
          <w:rFonts w:hint="cs"/>
          <w:rtl/>
        </w:rPr>
        <w:t xml:space="preserve">בממוצע </w:t>
      </w:r>
      <w:bookmarkStart w:id="231" w:name="_ETM_Q1_791506"/>
      <w:bookmarkEnd w:id="231"/>
      <w:r>
        <w:rPr>
          <w:rFonts w:hint="cs"/>
          <w:rtl/>
        </w:rPr>
        <w:t xml:space="preserve">בחמש השנים האחרונות נעים סביב </w:t>
      </w:r>
      <w:r w:rsidR="009E1AB7">
        <w:rPr>
          <w:rFonts w:hint="cs"/>
          <w:rtl/>
        </w:rPr>
        <w:t xml:space="preserve">9% תשואה כולל הירידה של </w:t>
      </w:r>
      <w:bookmarkStart w:id="232" w:name="_ETM_Q1_796595"/>
      <w:bookmarkEnd w:id="232"/>
      <w:r w:rsidR="009E1AB7">
        <w:rPr>
          <w:rFonts w:hint="cs"/>
          <w:rtl/>
        </w:rPr>
        <w:t xml:space="preserve">20% </w:t>
      </w:r>
      <w:r>
        <w:rPr>
          <w:rFonts w:hint="cs"/>
          <w:rtl/>
        </w:rPr>
        <w:t xml:space="preserve">בשנת 22'. אני רק רוצה </w:t>
      </w:r>
      <w:bookmarkStart w:id="233" w:name="_ETM_Q1_798306"/>
      <w:bookmarkEnd w:id="233"/>
      <w:r>
        <w:rPr>
          <w:rFonts w:hint="cs"/>
          <w:rtl/>
        </w:rPr>
        <w:t>לחשוב שמישהו בר</w:t>
      </w:r>
      <w:r w:rsidR="009E1AB7">
        <w:rPr>
          <w:rFonts w:hint="cs"/>
          <w:rtl/>
        </w:rPr>
        <w:t>שות שוק ההון היה מחליט בשנת 22'</w:t>
      </w:r>
      <w:r>
        <w:rPr>
          <w:rFonts w:hint="cs"/>
          <w:rtl/>
        </w:rPr>
        <w:t xml:space="preserve"> להסיט </w:t>
      </w:r>
      <w:bookmarkStart w:id="234" w:name="_ETM_Q1_805398"/>
      <w:bookmarkEnd w:id="234"/>
      <w:r>
        <w:rPr>
          <w:rFonts w:hint="cs"/>
          <w:rtl/>
        </w:rPr>
        <w:t>את הכספים של הילדים שלנו למסלול</w:t>
      </w:r>
      <w:r w:rsidR="009E1AB7">
        <w:rPr>
          <w:rFonts w:hint="cs"/>
          <w:rtl/>
        </w:rPr>
        <w:t xml:space="preserve"> לסיכון מועט</w:t>
      </w:r>
      <w:r>
        <w:rPr>
          <w:rFonts w:hint="cs"/>
          <w:rtl/>
        </w:rPr>
        <w:t xml:space="preserve">, </w:t>
      </w:r>
      <w:r w:rsidR="009E1AB7">
        <w:rPr>
          <w:rFonts w:hint="cs"/>
          <w:rtl/>
        </w:rPr>
        <w:t xml:space="preserve">היינו נמצאים במצב שבאמת הילדים האלה היו מפסידים </w:t>
      </w:r>
      <w:r>
        <w:rPr>
          <w:rFonts w:hint="cs"/>
          <w:rtl/>
        </w:rPr>
        <w:t>הרבה מאו</w:t>
      </w:r>
      <w:r w:rsidR="009E1AB7">
        <w:rPr>
          <w:rFonts w:hint="cs"/>
          <w:rtl/>
        </w:rPr>
        <w:t>ד</w:t>
      </w:r>
      <w:r>
        <w:rPr>
          <w:rFonts w:hint="cs"/>
          <w:rtl/>
        </w:rPr>
        <w:t xml:space="preserve"> כסף כי </w:t>
      </w:r>
      <w:bookmarkStart w:id="235" w:name="_ETM_Q1_811425"/>
      <w:bookmarkEnd w:id="235"/>
      <w:r>
        <w:rPr>
          <w:rFonts w:hint="cs"/>
          <w:rtl/>
        </w:rPr>
        <w:t>לא ה</w:t>
      </w:r>
      <w:r w:rsidR="009E1AB7">
        <w:rPr>
          <w:rFonts w:hint="cs"/>
          <w:rtl/>
        </w:rPr>
        <w:t>יו חווים</w:t>
      </w:r>
      <w:r>
        <w:rPr>
          <w:rFonts w:hint="cs"/>
          <w:rtl/>
        </w:rPr>
        <w:t xml:space="preserve"> את העליות שעלינו מסיום המשבר הזה עד היום </w:t>
      </w:r>
      <w:bookmarkStart w:id="236" w:name="_ETM_Q1_817796"/>
      <w:bookmarkEnd w:id="236"/>
      <w:r>
        <w:rPr>
          <w:rFonts w:hint="cs"/>
          <w:rtl/>
        </w:rPr>
        <w:t>כולל המלחמה וכולל השנה הספציפ</w:t>
      </w:r>
      <w:r w:rsidR="009E1AB7">
        <w:rPr>
          <w:rFonts w:hint="cs"/>
          <w:rtl/>
        </w:rPr>
        <w:t>י</w:t>
      </w:r>
      <w:r>
        <w:rPr>
          <w:rFonts w:hint="cs"/>
          <w:rtl/>
        </w:rPr>
        <w:t xml:space="preserve">ת הזאת. </w:t>
      </w:r>
      <w:r w:rsidR="009E1AB7">
        <w:rPr>
          <w:rFonts w:hint="cs"/>
          <w:rtl/>
        </w:rPr>
        <w:t xml:space="preserve">זה בדיוק הסיבה למה להסדיר את זה בחקיקה </w:t>
      </w:r>
      <w:r>
        <w:rPr>
          <w:rFonts w:hint="cs"/>
          <w:rtl/>
        </w:rPr>
        <w:t>עם האפשרות הזאת ל</w:t>
      </w:r>
      <w:r w:rsidR="009E1AB7">
        <w:rPr>
          <w:rFonts w:hint="cs"/>
          <w:rtl/>
        </w:rPr>
        <w:t>ו</w:t>
      </w:r>
      <w:r>
        <w:rPr>
          <w:rFonts w:hint="cs"/>
          <w:rtl/>
        </w:rPr>
        <w:t xml:space="preserve">ועדת </w:t>
      </w:r>
      <w:bookmarkStart w:id="237" w:name="_ETM_Q1_825100"/>
      <w:bookmarkEnd w:id="237"/>
      <w:r>
        <w:rPr>
          <w:rFonts w:hint="cs"/>
          <w:rtl/>
        </w:rPr>
        <w:t>הכספים ולחשוב בצורה מושכלת כשא</w:t>
      </w:r>
      <w:r w:rsidR="009E1AB7">
        <w:rPr>
          <w:rFonts w:hint="cs"/>
          <w:rtl/>
        </w:rPr>
        <w:t>נו מדברי</w:t>
      </w:r>
      <w:r>
        <w:rPr>
          <w:rFonts w:hint="cs"/>
          <w:rtl/>
        </w:rPr>
        <w:t>ם</w:t>
      </w:r>
      <w:r w:rsidR="009E1AB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חיסכון ארוך טווח </w:t>
      </w:r>
      <w:bookmarkStart w:id="238" w:name="_ETM_Q1_834442"/>
      <w:bookmarkEnd w:id="238"/>
      <w:r>
        <w:rPr>
          <w:rtl/>
        </w:rPr>
        <w:t>–</w:t>
      </w:r>
      <w:r w:rsidR="009E1AB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9E1AB7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על </w:t>
      </w:r>
      <w:r w:rsidR="009E1AB7">
        <w:rPr>
          <w:rFonts w:hint="cs"/>
          <w:rtl/>
        </w:rPr>
        <w:t xml:space="preserve">משהו </w:t>
      </w:r>
      <w:r>
        <w:rPr>
          <w:rFonts w:hint="cs"/>
          <w:rtl/>
        </w:rPr>
        <w:t>קצר מועד.</w:t>
      </w:r>
    </w:p>
    <w:p w:rsidR="00554BF2" w:rsidRDefault="00554BF2" w:rsidP="00554BF2">
      <w:pPr>
        <w:rPr>
          <w:rtl/>
        </w:rPr>
      </w:pPr>
      <w:bookmarkStart w:id="239" w:name="_ETM_Q1_837762"/>
      <w:bookmarkEnd w:id="239"/>
    </w:p>
    <w:p w:rsidR="00554BF2" w:rsidRDefault="009E1AB7" w:rsidP="009E1AB7">
      <w:pPr>
        <w:rPr>
          <w:rtl/>
        </w:rPr>
      </w:pPr>
      <w:bookmarkStart w:id="240" w:name="_ETM_Q1_837872"/>
      <w:bookmarkStart w:id="241" w:name="_ETM_Q1_837925"/>
      <w:bookmarkStart w:id="242" w:name="_ETM_Q1_837987"/>
      <w:bookmarkEnd w:id="240"/>
      <w:bookmarkEnd w:id="241"/>
      <w:bookmarkEnd w:id="242"/>
      <w:r>
        <w:rPr>
          <w:rFonts w:hint="cs"/>
          <w:rtl/>
        </w:rPr>
        <w:t xml:space="preserve">לגבי גיל 18, עלה פה לדיון והשתתפתי בכל הדיונים בחוק הזה, </w:t>
      </w:r>
      <w:r w:rsidR="00554BF2">
        <w:rPr>
          <w:rFonts w:hint="cs"/>
          <w:rtl/>
        </w:rPr>
        <w:t xml:space="preserve">האם להחליט על גיל 15 או 18. </w:t>
      </w:r>
      <w:bookmarkStart w:id="243" w:name="_ETM_Q1_842466"/>
      <w:bookmarkEnd w:id="243"/>
      <w:r>
        <w:rPr>
          <w:rFonts w:hint="cs"/>
          <w:rtl/>
        </w:rPr>
        <w:t xml:space="preserve">אני </w:t>
      </w:r>
      <w:bookmarkStart w:id="244" w:name="_ETM_Q1_843732"/>
      <w:bookmarkEnd w:id="244"/>
      <w:r>
        <w:rPr>
          <w:rFonts w:hint="cs"/>
          <w:rtl/>
        </w:rPr>
        <w:t xml:space="preserve">מזכיר שוב - </w:t>
      </w:r>
      <w:r w:rsidR="00554BF2">
        <w:rPr>
          <w:rFonts w:hint="cs"/>
          <w:rtl/>
        </w:rPr>
        <w:t xml:space="preserve">הצעתי שזה יהיה גיל 18 ולא 15 כי מטרת המדינה </w:t>
      </w:r>
      <w:bookmarkStart w:id="245" w:name="_ETM_Q1_849043"/>
      <w:bookmarkEnd w:id="245"/>
      <w:r w:rsidR="00554BF2">
        <w:rPr>
          <w:rFonts w:hint="cs"/>
          <w:rtl/>
        </w:rPr>
        <w:t xml:space="preserve">שילדים לא ימשכו את הכסף בגיל 18 </w:t>
      </w:r>
      <w:r w:rsidR="00554BF2">
        <w:rPr>
          <w:rtl/>
        </w:rPr>
        <w:t>–</w:t>
      </w:r>
      <w:r w:rsidR="00554BF2">
        <w:rPr>
          <w:rFonts w:hint="cs"/>
          <w:rtl/>
        </w:rPr>
        <w:t xml:space="preserve"> נכון שיש </w:t>
      </w:r>
      <w:bookmarkStart w:id="246" w:name="_ETM_Q1_854610"/>
      <w:bookmarkEnd w:id="246"/>
      <w:r w:rsidR="00554BF2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שם </w:t>
      </w:r>
      <w:r w:rsidR="00554BF2">
        <w:rPr>
          <w:rFonts w:hint="cs"/>
          <w:rtl/>
        </w:rPr>
        <w:t xml:space="preserve">תחנת יציאה </w:t>
      </w:r>
      <w:r>
        <w:rPr>
          <w:rFonts w:hint="cs"/>
          <w:rtl/>
        </w:rPr>
        <w:t xml:space="preserve">אבל המטרה שהם לא ימשכו לפני גיל 21 שלא נדבר על גילאים מבוגרים </w:t>
      </w:r>
      <w:bookmarkStart w:id="247" w:name="_ETM_Q1_855317"/>
      <w:bookmarkEnd w:id="247"/>
      <w:r>
        <w:rPr>
          <w:rFonts w:hint="cs"/>
          <w:rtl/>
        </w:rPr>
        <w:t xml:space="preserve">יותר שהיום הילדים שלנו הולכים </w:t>
      </w:r>
      <w:r w:rsidR="00554BF2">
        <w:rPr>
          <w:rFonts w:hint="cs"/>
          <w:rtl/>
        </w:rPr>
        <w:t xml:space="preserve">עם זה </w:t>
      </w:r>
      <w:r>
        <w:rPr>
          <w:rFonts w:hint="cs"/>
          <w:rtl/>
        </w:rPr>
        <w:t>ל</w:t>
      </w:r>
      <w:r w:rsidR="00554BF2">
        <w:rPr>
          <w:rFonts w:hint="cs"/>
          <w:rtl/>
        </w:rPr>
        <w:t>לימודים אקדמאי</w:t>
      </w:r>
      <w:r w:rsidR="00B60C29">
        <w:rPr>
          <w:rFonts w:hint="cs"/>
          <w:rtl/>
        </w:rPr>
        <w:t>ים</w:t>
      </w:r>
      <w:r w:rsidR="00554BF2">
        <w:rPr>
          <w:rFonts w:hint="cs"/>
          <w:rtl/>
        </w:rPr>
        <w:t xml:space="preserve"> ואם זה לחתונה </w:t>
      </w:r>
      <w:bookmarkStart w:id="248" w:name="_ETM_Q1_861811"/>
      <w:bookmarkEnd w:id="248"/>
      <w:proofErr w:type="spellStart"/>
      <w:r w:rsidR="00554BF2">
        <w:rPr>
          <w:rFonts w:hint="cs"/>
          <w:rtl/>
        </w:rPr>
        <w:t>וכ</w:t>
      </w:r>
      <w:r>
        <w:rPr>
          <w:rFonts w:hint="cs"/>
          <w:rtl/>
        </w:rPr>
        <w:t>ו</w:t>
      </w:r>
      <w:proofErr w:type="spellEnd"/>
      <w:r w:rsidR="00554BF2">
        <w:rPr>
          <w:rFonts w:hint="cs"/>
          <w:rtl/>
        </w:rPr>
        <w:t>'. מספיק שנ</w:t>
      </w:r>
      <w:r w:rsidR="00B60C29">
        <w:rPr>
          <w:rFonts w:hint="cs"/>
          <w:rtl/>
        </w:rPr>
        <w:t>ים</w:t>
      </w:r>
      <w:r w:rsidR="00554BF2">
        <w:rPr>
          <w:rFonts w:hint="cs"/>
          <w:rtl/>
        </w:rPr>
        <w:t xml:space="preserve"> מגיל 18 עד גיל 21 </w:t>
      </w:r>
      <w:r w:rsidR="00554BF2">
        <w:rPr>
          <w:rtl/>
        </w:rPr>
        <w:t>–</w:t>
      </w:r>
      <w:r w:rsidR="00554B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גם שלא חייבים למשוך; </w:t>
      </w:r>
      <w:bookmarkStart w:id="249" w:name="_ETM_Q1_867893"/>
      <w:bookmarkEnd w:id="249"/>
      <w:r w:rsidR="00554BF2">
        <w:rPr>
          <w:rFonts w:hint="cs"/>
          <w:rtl/>
        </w:rPr>
        <w:t xml:space="preserve">הילד </w:t>
      </w:r>
      <w:bookmarkStart w:id="250" w:name="_ETM_Q1_868776"/>
      <w:bookmarkEnd w:id="250"/>
      <w:r w:rsidR="00554BF2">
        <w:rPr>
          <w:rFonts w:hint="cs"/>
          <w:rtl/>
        </w:rPr>
        <w:t xml:space="preserve">יכול השאיר את הכסף שם. </w:t>
      </w:r>
      <w:r>
        <w:rPr>
          <w:rFonts w:hint="cs"/>
          <w:rtl/>
        </w:rPr>
        <w:t xml:space="preserve">חווינו שנת ירידה, לא הייתה אחריה עלייה משמעותית, </w:t>
      </w:r>
      <w:r w:rsidR="00554BF2">
        <w:rPr>
          <w:rFonts w:hint="cs"/>
          <w:rtl/>
        </w:rPr>
        <w:t xml:space="preserve">רוצים לחכות </w:t>
      </w:r>
      <w:r w:rsidR="00554BF2">
        <w:rPr>
          <w:rtl/>
        </w:rPr>
        <w:t>–</w:t>
      </w:r>
      <w:r w:rsidR="00554BF2">
        <w:rPr>
          <w:rFonts w:hint="cs"/>
          <w:rtl/>
        </w:rPr>
        <w:t xml:space="preserve"> לא בוער. </w:t>
      </w:r>
      <w:bookmarkStart w:id="251" w:name="_ETM_Q1_874092"/>
      <w:bookmarkEnd w:id="251"/>
      <w:r>
        <w:rPr>
          <w:rFonts w:hint="cs"/>
          <w:rtl/>
        </w:rPr>
        <w:t xml:space="preserve">לא חייבים למשוך את הכסף. </w:t>
      </w:r>
      <w:r w:rsidR="00554BF2">
        <w:rPr>
          <w:rFonts w:hint="cs"/>
          <w:rtl/>
        </w:rPr>
        <w:t>אני רואה ב"ה ילד</w:t>
      </w:r>
      <w:r w:rsidR="00B60C29">
        <w:rPr>
          <w:rFonts w:hint="cs"/>
          <w:rtl/>
        </w:rPr>
        <w:t>ים</w:t>
      </w:r>
      <w:r w:rsidR="00554BF2">
        <w:rPr>
          <w:rFonts w:hint="cs"/>
          <w:rtl/>
        </w:rPr>
        <w:t xml:space="preserve"> גם בני 25 ו-30 שהחיסכון לכל </w:t>
      </w:r>
      <w:bookmarkStart w:id="252" w:name="_ETM_Q1_881036"/>
      <w:bookmarkEnd w:id="252"/>
      <w:r w:rsidR="00554BF2">
        <w:rPr>
          <w:rFonts w:hint="cs"/>
          <w:rtl/>
        </w:rPr>
        <w:t>ילד נשאר בפנים, הכול טוב. אין סיבה לבהלה בעני</w:t>
      </w:r>
      <w:r>
        <w:rPr>
          <w:rFonts w:hint="cs"/>
          <w:rtl/>
        </w:rPr>
        <w:t>י</w:t>
      </w:r>
      <w:r w:rsidR="00554BF2">
        <w:rPr>
          <w:rFonts w:hint="cs"/>
          <w:rtl/>
        </w:rPr>
        <w:t xml:space="preserve">ן הזה. </w:t>
      </w:r>
      <w:bookmarkStart w:id="253" w:name="_ETM_Q1_886764"/>
      <w:bookmarkEnd w:id="253"/>
      <w:r w:rsidR="00554BF2">
        <w:rPr>
          <w:rFonts w:hint="cs"/>
          <w:rtl/>
        </w:rPr>
        <w:t>גם בהיבט- -</w:t>
      </w:r>
    </w:p>
    <w:p w:rsidR="00554BF2" w:rsidRDefault="00554BF2" w:rsidP="00554BF2">
      <w:pPr>
        <w:rPr>
          <w:rtl/>
        </w:rPr>
      </w:pPr>
      <w:bookmarkStart w:id="254" w:name="_ETM_Q1_889051"/>
      <w:bookmarkStart w:id="255" w:name="_ETM_Q1_889138"/>
      <w:bookmarkEnd w:id="254"/>
      <w:bookmarkEnd w:id="255"/>
    </w:p>
    <w:p w:rsidR="00325979" w:rsidRDefault="00325979" w:rsidP="00554BF2">
      <w:pPr>
        <w:pStyle w:val="a4"/>
        <w:keepNext/>
        <w:rPr>
          <w:rStyle w:val="TagStyle"/>
          <w:vanish w:val="0"/>
          <w:rtl/>
        </w:rPr>
      </w:pPr>
      <w:bookmarkStart w:id="256" w:name="_ETM_Q1_889195"/>
      <w:bookmarkStart w:id="257" w:name="_ETM_Q1_889274"/>
      <w:bookmarkEnd w:id="256"/>
      <w:bookmarkEnd w:id="257"/>
      <w:r>
        <w:rPr>
          <w:rStyle w:val="TagStyle"/>
          <w:vanish w:val="0"/>
          <w:rtl/>
        </w:rPr>
        <w:br w:type="page"/>
      </w:r>
    </w:p>
    <w:p w:rsidR="00554BF2" w:rsidRDefault="00554BF2" w:rsidP="00554BF2">
      <w:pPr>
        <w:pStyle w:val="a4"/>
        <w:keepNext/>
        <w:rPr>
          <w:rtl/>
        </w:rPr>
      </w:pPr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4BF2" w:rsidRDefault="00554BF2" w:rsidP="00554BF2">
      <w:pPr>
        <w:rPr>
          <w:rtl/>
        </w:rPr>
      </w:pPr>
    </w:p>
    <w:p w:rsidR="00554BF2" w:rsidRDefault="00554BF2" w:rsidP="009E1AB7">
      <w:pPr>
        <w:rPr>
          <w:rtl/>
        </w:rPr>
      </w:pPr>
      <w:bookmarkStart w:id="258" w:name="_ETM_Q1_889708"/>
      <w:bookmarkStart w:id="259" w:name="_ETM_Q1_889825"/>
      <w:bookmarkEnd w:id="258"/>
      <w:bookmarkEnd w:id="259"/>
      <w:r>
        <w:rPr>
          <w:rFonts w:hint="cs"/>
          <w:rtl/>
        </w:rPr>
        <w:lastRenderedPageBreak/>
        <w:t xml:space="preserve">בנושא הזה כל הניסיונות נמצאים אצלי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260" w:name="_ETM_Q1_899003"/>
      <w:bookmarkEnd w:id="260"/>
      <w:r>
        <w:rPr>
          <w:rFonts w:hint="cs"/>
          <w:rtl/>
        </w:rPr>
        <w:t xml:space="preserve">לי </w:t>
      </w:r>
      <w:r w:rsidR="009E1AB7">
        <w:rPr>
          <w:rFonts w:hint="cs"/>
          <w:rtl/>
        </w:rPr>
        <w:t xml:space="preserve">ילדים בגיל 21, 20, תכף ידברו גם על גיל 12 ומעלה </w:t>
      </w:r>
      <w:r w:rsidR="009E1AB7">
        <w:rPr>
          <w:rtl/>
        </w:rPr>
        <w:t>–</w:t>
      </w:r>
      <w:r w:rsidR="009E1AB7">
        <w:rPr>
          <w:rFonts w:hint="cs"/>
          <w:rtl/>
        </w:rPr>
        <w:t xml:space="preserve"> יש לי </w:t>
      </w:r>
      <w:r>
        <w:rPr>
          <w:rFonts w:hint="cs"/>
          <w:rtl/>
        </w:rPr>
        <w:t>גם אחד כזה</w:t>
      </w:r>
      <w:r w:rsidR="009E1AB7">
        <w:rPr>
          <w:rFonts w:hint="cs"/>
          <w:rtl/>
        </w:rPr>
        <w:t xml:space="preserve">, </w:t>
      </w:r>
      <w:bookmarkStart w:id="261" w:name="_ETM_Q1_904453"/>
      <w:bookmarkEnd w:id="261"/>
      <w:r w:rsidR="009E1AB7">
        <w:rPr>
          <w:rFonts w:hint="cs"/>
          <w:rtl/>
        </w:rPr>
        <w:t>גם מתחת</w:t>
      </w:r>
      <w:r>
        <w:rPr>
          <w:rFonts w:hint="cs"/>
          <w:rtl/>
        </w:rPr>
        <w:t>. הילדים שלי יכולים להיות מדגם מייצג.</w:t>
      </w:r>
    </w:p>
    <w:p w:rsidR="00554BF2" w:rsidRDefault="00554BF2" w:rsidP="00554BF2">
      <w:pPr>
        <w:rPr>
          <w:rtl/>
        </w:rPr>
      </w:pPr>
      <w:bookmarkStart w:id="262" w:name="_ETM_Q1_908853"/>
      <w:bookmarkStart w:id="263" w:name="_ETM_Q1_908944"/>
      <w:bookmarkEnd w:id="262"/>
      <w:bookmarkEnd w:id="263"/>
    </w:p>
    <w:p w:rsidR="00554BF2" w:rsidRDefault="00554BF2" w:rsidP="00554BF2">
      <w:pPr>
        <w:pStyle w:val="-"/>
        <w:keepNext/>
        <w:rPr>
          <w:rtl/>
        </w:rPr>
      </w:pPr>
      <w:bookmarkStart w:id="264" w:name="ET_speakercontinue_895886_21"/>
      <w:r w:rsidRPr="00554BF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דידי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פרידלנדר</w:t>
      </w:r>
      <w:proofErr w:type="spellEnd"/>
      <w:r>
        <w:rPr>
          <w:rtl/>
        </w:rPr>
        <w:t>:</w:t>
      </w:r>
      <w:r w:rsidRPr="00554B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"/>
    </w:p>
    <w:p w:rsidR="00554BF2" w:rsidRDefault="00554BF2" w:rsidP="00554BF2">
      <w:pPr>
        <w:pStyle w:val="KeepWithNext"/>
        <w:rPr>
          <w:rtl/>
        </w:rPr>
      </w:pPr>
    </w:p>
    <w:p w:rsidR="00554BF2" w:rsidRDefault="00554BF2" w:rsidP="00554BF2">
      <w:pPr>
        <w:rPr>
          <w:rtl/>
        </w:rPr>
      </w:pPr>
      <w:bookmarkStart w:id="265" w:name="_ETM_Q1_909560"/>
      <w:bookmarkEnd w:id="265"/>
      <w:r>
        <w:rPr>
          <w:rFonts w:hint="cs"/>
          <w:rtl/>
        </w:rPr>
        <w:t xml:space="preserve">בחלק </w:t>
      </w:r>
      <w:bookmarkStart w:id="266" w:name="_ETM_Q1_910276"/>
      <w:bookmarkEnd w:id="266"/>
      <w:r>
        <w:rPr>
          <w:rFonts w:hint="cs"/>
          <w:rtl/>
        </w:rPr>
        <w:t xml:space="preserve"> מהתיקון פה מבקשים</w:t>
      </w:r>
      <w:r w:rsidR="009E1AB7">
        <w:rPr>
          <w:rFonts w:hint="cs"/>
          <w:rtl/>
        </w:rPr>
        <w:t xml:space="preserve"> שלמרות</w:t>
      </w:r>
      <w:r>
        <w:rPr>
          <w:rFonts w:hint="cs"/>
          <w:rtl/>
        </w:rPr>
        <w:t>- -</w:t>
      </w:r>
    </w:p>
    <w:p w:rsidR="00554BF2" w:rsidRDefault="00554BF2" w:rsidP="00554BF2">
      <w:pPr>
        <w:rPr>
          <w:rtl/>
        </w:rPr>
      </w:pPr>
      <w:bookmarkStart w:id="267" w:name="_ETM_Q1_917043"/>
      <w:bookmarkStart w:id="268" w:name="_ETM_Q1_917123"/>
      <w:bookmarkEnd w:id="267"/>
      <w:bookmarkEnd w:id="268"/>
    </w:p>
    <w:p w:rsidR="00554BF2" w:rsidRDefault="00554BF2" w:rsidP="00554BF2">
      <w:pPr>
        <w:pStyle w:val="a4"/>
        <w:keepNext/>
        <w:rPr>
          <w:rtl/>
        </w:rPr>
      </w:pPr>
      <w:bookmarkStart w:id="269" w:name="_ETM_Q1_917604"/>
      <w:bookmarkStart w:id="270" w:name="_ETM_Q1_917674"/>
      <w:bookmarkEnd w:id="269"/>
      <w:bookmarkEnd w:id="270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4BF2" w:rsidRDefault="00554BF2" w:rsidP="00554BF2">
      <w:pPr>
        <w:rPr>
          <w:rtl/>
        </w:rPr>
      </w:pPr>
    </w:p>
    <w:p w:rsidR="00554BF2" w:rsidRDefault="00554BF2" w:rsidP="00554BF2">
      <w:pPr>
        <w:rPr>
          <w:rtl/>
        </w:rPr>
      </w:pPr>
      <w:bookmarkStart w:id="271" w:name="_ETM_Q1_918133"/>
      <w:bookmarkStart w:id="272" w:name="_ETM_Q1_918252"/>
      <w:bookmarkEnd w:id="271"/>
      <w:bookmarkEnd w:id="272"/>
      <w:r>
        <w:rPr>
          <w:rFonts w:hint="cs"/>
          <w:rtl/>
        </w:rPr>
        <w:t xml:space="preserve">אין לי בעיה שתרשמו בחוק: חוץ </w:t>
      </w:r>
      <w:bookmarkStart w:id="273" w:name="_ETM_Q1_921604"/>
      <w:bookmarkEnd w:id="273"/>
      <w:r>
        <w:rPr>
          <w:rFonts w:hint="cs"/>
          <w:rtl/>
        </w:rPr>
        <w:t>מהילדים של אזולאי.</w:t>
      </w:r>
    </w:p>
    <w:p w:rsidR="00554BF2" w:rsidRDefault="00554BF2" w:rsidP="00554BF2">
      <w:pPr>
        <w:rPr>
          <w:rtl/>
        </w:rPr>
      </w:pPr>
      <w:bookmarkStart w:id="274" w:name="_ETM_Q1_923772"/>
      <w:bookmarkStart w:id="275" w:name="_ETM_Q1_923855"/>
      <w:bookmarkEnd w:id="274"/>
      <w:bookmarkEnd w:id="275"/>
    </w:p>
    <w:p w:rsidR="00554BF2" w:rsidRDefault="00554BF2" w:rsidP="00554BF2">
      <w:pPr>
        <w:pStyle w:val="-"/>
        <w:keepNext/>
        <w:rPr>
          <w:rtl/>
        </w:rPr>
      </w:pPr>
      <w:bookmarkStart w:id="276" w:name="ET_speakercontinue_895886_22"/>
      <w:r w:rsidRPr="00554BF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דידי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פרידלנדר</w:t>
      </w:r>
      <w:proofErr w:type="spellEnd"/>
      <w:r>
        <w:rPr>
          <w:rtl/>
        </w:rPr>
        <w:t>:</w:t>
      </w:r>
      <w:r w:rsidRPr="00554B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"/>
    </w:p>
    <w:p w:rsidR="00554BF2" w:rsidRDefault="00554BF2" w:rsidP="00554BF2">
      <w:pPr>
        <w:pStyle w:val="KeepWithNext"/>
        <w:rPr>
          <w:rtl/>
        </w:rPr>
      </w:pPr>
    </w:p>
    <w:p w:rsidR="00554BF2" w:rsidRDefault="009E1AB7" w:rsidP="00AB3C75">
      <w:pPr>
        <w:rPr>
          <w:rtl/>
        </w:rPr>
      </w:pPr>
      <w:bookmarkStart w:id="277" w:name="_ETM_Q1_925090"/>
      <w:bookmarkEnd w:id="277"/>
      <w:r>
        <w:rPr>
          <w:rFonts w:hint="cs"/>
          <w:rtl/>
        </w:rPr>
        <w:t>ברשותך אני משתמש במה שאמרת, שבמסגרת ה</w:t>
      </w:r>
      <w:r w:rsidR="00554BF2">
        <w:rPr>
          <w:rFonts w:hint="cs"/>
          <w:rtl/>
        </w:rPr>
        <w:t xml:space="preserve">חקיקה אתם מבקשים </w:t>
      </w:r>
      <w:r>
        <w:rPr>
          <w:rFonts w:hint="cs"/>
          <w:rtl/>
        </w:rPr>
        <w:t xml:space="preserve">שלא יהיו כל הילדים באותה קופה, </w:t>
      </w:r>
      <w:r w:rsidR="00554BF2">
        <w:rPr>
          <w:rFonts w:hint="cs"/>
          <w:rtl/>
        </w:rPr>
        <w:t xml:space="preserve">ואז אם ילד שני </w:t>
      </w:r>
      <w:bookmarkStart w:id="278" w:name="_ETM_Q1_930373"/>
      <w:bookmarkEnd w:id="278"/>
      <w:r w:rsidR="00554BF2">
        <w:rPr>
          <w:rFonts w:hint="cs"/>
          <w:rtl/>
        </w:rPr>
        <w:t xml:space="preserve">או שלישי המדינה תבחר לו חברה אחרת </w:t>
      </w:r>
      <w:r w:rsidR="00554BF2">
        <w:rPr>
          <w:rtl/>
        </w:rPr>
        <w:t>–</w:t>
      </w:r>
      <w:r>
        <w:rPr>
          <w:rFonts w:hint="cs"/>
          <w:rtl/>
        </w:rPr>
        <w:t xml:space="preserve"> </w:t>
      </w:r>
      <w:r w:rsidR="00554BF2">
        <w:rPr>
          <w:rFonts w:hint="cs"/>
          <w:rtl/>
        </w:rPr>
        <w:t xml:space="preserve">לא חושב שירצה </w:t>
      </w:r>
      <w:bookmarkStart w:id="279" w:name="_ETM_Q1_937098"/>
      <w:bookmarkEnd w:id="279"/>
      <w:r w:rsidR="00554BF2">
        <w:rPr>
          <w:rFonts w:hint="cs"/>
          <w:rtl/>
        </w:rPr>
        <w:t xml:space="preserve">חבר הכנסת </w:t>
      </w:r>
      <w:r w:rsidR="00554BF2">
        <w:rPr>
          <w:rtl/>
        </w:rPr>
        <w:t>–</w:t>
      </w:r>
      <w:r w:rsidR="00554BF2">
        <w:rPr>
          <w:rFonts w:hint="cs"/>
          <w:rtl/>
        </w:rPr>
        <w:t xml:space="preserve"> </w:t>
      </w:r>
      <w:r w:rsidR="00AB3C75">
        <w:rPr>
          <w:rFonts w:hint="cs"/>
          <w:rtl/>
        </w:rPr>
        <w:t>ב</w:t>
      </w:r>
      <w:r w:rsidR="00554BF2">
        <w:rPr>
          <w:rFonts w:hint="cs"/>
          <w:rtl/>
        </w:rPr>
        <w:t>עשרה אתרי</w:t>
      </w:r>
      <w:r w:rsidR="00AB3C75">
        <w:rPr>
          <w:rFonts w:hint="cs"/>
          <w:rtl/>
        </w:rPr>
        <w:t xml:space="preserve"> </w:t>
      </w:r>
      <w:r w:rsidR="00554BF2">
        <w:rPr>
          <w:rFonts w:hint="cs"/>
          <w:rtl/>
        </w:rPr>
        <w:t>אינט</w:t>
      </w:r>
      <w:r w:rsidR="00AB3C75">
        <w:rPr>
          <w:rFonts w:hint="cs"/>
          <w:rtl/>
        </w:rPr>
        <w:t>ר</w:t>
      </w:r>
      <w:r w:rsidR="00554BF2">
        <w:rPr>
          <w:rFonts w:hint="cs"/>
          <w:rtl/>
        </w:rPr>
        <w:t xml:space="preserve">נט איפה כל קופה של כל </w:t>
      </w:r>
      <w:bookmarkStart w:id="280" w:name="_ETM_Q1_944899"/>
      <w:bookmarkEnd w:id="280"/>
      <w:r w:rsidR="00554BF2">
        <w:rPr>
          <w:rFonts w:hint="cs"/>
          <w:rtl/>
        </w:rPr>
        <w:t>ילד שלך נ</w:t>
      </w:r>
      <w:r w:rsidR="00AB3C75">
        <w:rPr>
          <w:rFonts w:hint="cs"/>
          <w:rtl/>
        </w:rPr>
        <w:t>מ</w:t>
      </w:r>
      <w:r w:rsidR="00554BF2">
        <w:rPr>
          <w:rFonts w:hint="cs"/>
          <w:rtl/>
        </w:rPr>
        <w:t xml:space="preserve">צאת. </w:t>
      </w:r>
      <w:r w:rsidR="00AB3C75">
        <w:rPr>
          <w:rFonts w:hint="cs"/>
          <w:rtl/>
        </w:rPr>
        <w:t xml:space="preserve">ההיגיון אומר, </w:t>
      </w:r>
      <w:r w:rsidR="00554BF2">
        <w:rPr>
          <w:rFonts w:hint="cs"/>
          <w:rtl/>
        </w:rPr>
        <w:t>אם הור</w:t>
      </w:r>
      <w:r w:rsidR="00AB3C75">
        <w:rPr>
          <w:rFonts w:hint="cs"/>
          <w:rtl/>
        </w:rPr>
        <w:t>ים</w:t>
      </w:r>
      <w:r w:rsidR="00554BF2">
        <w:rPr>
          <w:rFonts w:hint="cs"/>
          <w:rtl/>
        </w:rPr>
        <w:t xml:space="preserve"> בחרו, </w:t>
      </w:r>
      <w:r w:rsidR="00AB3C75">
        <w:rPr>
          <w:rFonts w:hint="cs"/>
          <w:rtl/>
        </w:rPr>
        <w:t xml:space="preserve">או במקרה שהורים </w:t>
      </w:r>
      <w:r w:rsidR="00554BF2">
        <w:rPr>
          <w:rFonts w:hint="cs"/>
          <w:rtl/>
        </w:rPr>
        <w:t xml:space="preserve">לא בחרו </w:t>
      </w:r>
      <w:r w:rsidR="00554BF2">
        <w:rPr>
          <w:rtl/>
        </w:rPr>
        <w:t>–</w:t>
      </w:r>
      <w:r w:rsidR="00554BF2">
        <w:rPr>
          <w:rFonts w:hint="cs"/>
          <w:rtl/>
        </w:rPr>
        <w:t xml:space="preserve"> המדינה </w:t>
      </w:r>
      <w:bookmarkStart w:id="281" w:name="_ETM_Q1_951689"/>
      <w:bookmarkEnd w:id="281"/>
      <w:r w:rsidR="00554BF2">
        <w:rPr>
          <w:rFonts w:hint="cs"/>
          <w:rtl/>
        </w:rPr>
        <w:t xml:space="preserve">בחרה בשבילם </w:t>
      </w:r>
      <w:r w:rsidR="00554BF2">
        <w:rPr>
          <w:rtl/>
        </w:rPr>
        <w:t>–</w:t>
      </w:r>
      <w:r w:rsidR="00554BF2">
        <w:rPr>
          <w:rFonts w:hint="cs"/>
          <w:rtl/>
        </w:rPr>
        <w:t xml:space="preserve"> </w:t>
      </w:r>
      <w:r w:rsidR="00AB3C75">
        <w:rPr>
          <w:rFonts w:hint="cs"/>
          <w:rtl/>
        </w:rPr>
        <w:t xml:space="preserve">ונמצאים לצורך הדוגמה באנליסט, שכל הילדים יהיו שם. למה שהורה יתחיל לחפש את הקופות שלו - </w:t>
      </w:r>
      <w:r w:rsidR="00554BF2">
        <w:rPr>
          <w:rFonts w:hint="cs"/>
          <w:rtl/>
        </w:rPr>
        <w:t xml:space="preserve">אחד במיטב, </w:t>
      </w:r>
      <w:r w:rsidR="00AB3C75">
        <w:rPr>
          <w:rFonts w:hint="cs"/>
          <w:rtl/>
        </w:rPr>
        <w:t xml:space="preserve">אחד באנליסט, אחד במור, </w:t>
      </w:r>
      <w:r w:rsidR="00554BF2">
        <w:rPr>
          <w:rFonts w:hint="cs"/>
          <w:rtl/>
        </w:rPr>
        <w:t xml:space="preserve">אחד </w:t>
      </w:r>
      <w:proofErr w:type="spellStart"/>
      <w:r w:rsidR="00554BF2">
        <w:rPr>
          <w:rFonts w:hint="cs"/>
          <w:rtl/>
        </w:rPr>
        <w:t>באלטשולר</w:t>
      </w:r>
      <w:proofErr w:type="spellEnd"/>
      <w:r w:rsidR="00554BF2">
        <w:rPr>
          <w:rFonts w:hint="cs"/>
          <w:rtl/>
        </w:rPr>
        <w:t>? איפה ההיגיון</w:t>
      </w:r>
      <w:r w:rsidR="00700CBA">
        <w:rPr>
          <w:rFonts w:hint="cs"/>
          <w:rtl/>
        </w:rPr>
        <w:t>?</w:t>
      </w:r>
    </w:p>
    <w:p w:rsidR="00700CBA" w:rsidRDefault="00700CBA" w:rsidP="00554BF2">
      <w:pPr>
        <w:rPr>
          <w:rtl/>
        </w:rPr>
      </w:pPr>
      <w:bookmarkStart w:id="282" w:name="_ETM_Q1_965802"/>
      <w:bookmarkStart w:id="283" w:name="_ETM_Q1_965918"/>
      <w:bookmarkStart w:id="284" w:name="_ETM_Q1_967405"/>
      <w:bookmarkEnd w:id="282"/>
      <w:bookmarkEnd w:id="283"/>
      <w:bookmarkEnd w:id="284"/>
    </w:p>
    <w:p w:rsidR="00700CBA" w:rsidRDefault="00700CBA" w:rsidP="00700CBA">
      <w:pPr>
        <w:pStyle w:val="af9"/>
        <w:keepNext/>
        <w:rPr>
          <w:rtl/>
        </w:rPr>
      </w:pPr>
      <w:bookmarkStart w:id="285" w:name="ET_guest_790258_23"/>
      <w:r w:rsidRPr="00700CBA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700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700CBA">
      <w:pPr>
        <w:rPr>
          <w:rtl/>
        </w:rPr>
      </w:pPr>
      <w:bookmarkStart w:id="286" w:name="_ETM_Q1_968179"/>
      <w:bookmarkStart w:id="287" w:name="_ETM_Q1_968239"/>
      <w:bookmarkEnd w:id="286"/>
      <w:bookmarkEnd w:id="287"/>
      <w:r>
        <w:rPr>
          <w:rFonts w:hint="cs"/>
          <w:rtl/>
        </w:rPr>
        <w:t xml:space="preserve">לגבי הסעיף </w:t>
      </w:r>
      <w:bookmarkStart w:id="288" w:name="_ETM_Q1_971039"/>
      <w:bookmarkEnd w:id="288"/>
      <w:r>
        <w:rPr>
          <w:rFonts w:hint="cs"/>
          <w:rtl/>
        </w:rPr>
        <w:t xml:space="preserve">הזה, זה הדין היום. </w:t>
      </w:r>
      <w:r w:rsidR="00AB3C75">
        <w:rPr>
          <w:rFonts w:hint="cs"/>
          <w:rtl/>
        </w:rPr>
        <w:t xml:space="preserve">אם הורה בחר לילד קודם קופת גמל </w:t>
      </w:r>
      <w:bookmarkStart w:id="289" w:name="_ETM_Q1_975415"/>
      <w:bookmarkEnd w:id="289"/>
      <w:r w:rsidR="00AB3C75">
        <w:rPr>
          <w:rFonts w:hint="cs"/>
          <w:rtl/>
        </w:rPr>
        <w:t xml:space="preserve">מסוימת - </w:t>
      </w:r>
      <w:r>
        <w:rPr>
          <w:rFonts w:hint="cs"/>
          <w:rtl/>
        </w:rPr>
        <w:t xml:space="preserve">הילד הבא ילך לאותה קופה. ההצעה </w:t>
      </w:r>
      <w:bookmarkStart w:id="290" w:name="_ETM_Q1_978299"/>
      <w:bookmarkEnd w:id="290"/>
      <w:r>
        <w:rPr>
          <w:rFonts w:hint="cs"/>
          <w:rtl/>
        </w:rPr>
        <w:t>מבטלת את זה.</w:t>
      </w:r>
    </w:p>
    <w:p w:rsidR="00700CBA" w:rsidRDefault="00700CBA" w:rsidP="00700CBA">
      <w:pPr>
        <w:rPr>
          <w:rtl/>
        </w:rPr>
      </w:pPr>
      <w:bookmarkStart w:id="291" w:name="_ETM_Q1_980227"/>
      <w:bookmarkStart w:id="292" w:name="_ETM_Q1_980313"/>
      <w:bookmarkEnd w:id="291"/>
      <w:bookmarkEnd w:id="292"/>
    </w:p>
    <w:p w:rsidR="00700CBA" w:rsidRDefault="00700CBA" w:rsidP="00700CBA">
      <w:pPr>
        <w:pStyle w:val="a4"/>
        <w:keepNext/>
        <w:rPr>
          <w:rtl/>
        </w:rPr>
      </w:pPr>
      <w:bookmarkStart w:id="293" w:name="_ETM_Q1_980422"/>
      <w:bookmarkStart w:id="294" w:name="_ETM_Q1_980528"/>
      <w:bookmarkEnd w:id="293"/>
      <w:bookmarkEnd w:id="294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CBA" w:rsidRDefault="00700CBA" w:rsidP="00700CBA">
      <w:pPr>
        <w:rPr>
          <w:rtl/>
        </w:rPr>
      </w:pPr>
    </w:p>
    <w:p w:rsidR="00700CBA" w:rsidRDefault="00700CBA" w:rsidP="00700CBA">
      <w:pPr>
        <w:rPr>
          <w:rtl/>
        </w:rPr>
      </w:pPr>
      <w:bookmarkStart w:id="295" w:name="_ETM_Q1_980883"/>
      <w:bookmarkStart w:id="296" w:name="_ETM_Q1_980992"/>
      <w:bookmarkEnd w:id="295"/>
      <w:bookmarkEnd w:id="296"/>
      <w:r>
        <w:rPr>
          <w:rFonts w:hint="cs"/>
          <w:rtl/>
        </w:rPr>
        <w:t>אני מכיר את זה. תכך נתי</w:t>
      </w:r>
      <w:r w:rsidR="00AB3C75">
        <w:rPr>
          <w:rFonts w:hint="cs"/>
          <w:rtl/>
        </w:rPr>
        <w:t>י</w:t>
      </w:r>
      <w:r>
        <w:rPr>
          <w:rFonts w:hint="cs"/>
          <w:rtl/>
        </w:rPr>
        <w:t>חס.</w:t>
      </w:r>
    </w:p>
    <w:p w:rsidR="00700CBA" w:rsidRDefault="00700CBA" w:rsidP="00700CBA">
      <w:pPr>
        <w:rPr>
          <w:rtl/>
        </w:rPr>
      </w:pPr>
      <w:bookmarkStart w:id="297" w:name="_ETM_Q1_984874"/>
      <w:bookmarkStart w:id="298" w:name="_ETM_Q1_984990"/>
      <w:bookmarkStart w:id="299" w:name="_ETM_Q1_985708"/>
      <w:bookmarkEnd w:id="297"/>
      <w:bookmarkEnd w:id="298"/>
      <w:bookmarkEnd w:id="299"/>
    </w:p>
    <w:p w:rsidR="00700CBA" w:rsidRDefault="00700CBA" w:rsidP="00700CBA">
      <w:pPr>
        <w:pStyle w:val="a4"/>
        <w:keepNext/>
        <w:rPr>
          <w:rtl/>
        </w:rPr>
      </w:pPr>
      <w:bookmarkStart w:id="300" w:name="ET_speaker_שלומית_ארליך_24"/>
      <w:r w:rsidRPr="00700C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0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AB3C75">
      <w:pPr>
        <w:rPr>
          <w:rtl/>
        </w:rPr>
      </w:pPr>
      <w:bookmarkStart w:id="301" w:name="_ETM_Q1_986379"/>
      <w:bookmarkStart w:id="302" w:name="_ETM_Q1_986425"/>
      <w:bookmarkEnd w:id="301"/>
      <w:bookmarkEnd w:id="302"/>
      <w:r>
        <w:rPr>
          <w:rFonts w:hint="cs"/>
          <w:rtl/>
        </w:rPr>
        <w:t xml:space="preserve">לגבי גיל 18, </w:t>
      </w:r>
      <w:bookmarkStart w:id="303" w:name="_ETM_Q1_988761"/>
      <w:bookmarkEnd w:id="303"/>
      <w:r>
        <w:rPr>
          <w:rFonts w:hint="cs"/>
          <w:rtl/>
        </w:rPr>
        <w:t xml:space="preserve">ציינת רמי </w:t>
      </w:r>
      <w:r w:rsidR="00AB3C75">
        <w:rPr>
          <w:rFonts w:hint="cs"/>
          <w:rtl/>
        </w:rPr>
        <w:t xml:space="preserve">התייחסות על כך שלא מצאתם הצדקה לקבוע עד </w:t>
      </w:r>
      <w:bookmarkStart w:id="304" w:name="_ETM_Q1_991206"/>
      <w:bookmarkEnd w:id="304"/>
      <w:r w:rsidR="00AB3C75">
        <w:rPr>
          <w:rFonts w:hint="cs"/>
          <w:rtl/>
        </w:rPr>
        <w:t xml:space="preserve">גיל 18. אני </w:t>
      </w:r>
      <w:r>
        <w:rPr>
          <w:rFonts w:hint="cs"/>
          <w:rtl/>
        </w:rPr>
        <w:t>מזכירה שהצעת החוק כפי שהובאה</w:t>
      </w:r>
      <w:r w:rsidR="00AB3C75">
        <w:rPr>
          <w:rFonts w:hint="cs"/>
          <w:rtl/>
        </w:rPr>
        <w:t xml:space="preserve"> לנוסח בקריאה הראשונה</w:t>
      </w:r>
      <w:r>
        <w:rPr>
          <w:rFonts w:hint="cs"/>
          <w:rtl/>
        </w:rPr>
        <w:t xml:space="preserve">, </w:t>
      </w:r>
      <w:bookmarkStart w:id="305" w:name="_ETM_Q1_994921"/>
      <w:bookmarkEnd w:id="305"/>
      <w:r>
        <w:rPr>
          <w:rFonts w:hint="cs"/>
          <w:rtl/>
        </w:rPr>
        <w:t>התייחסה לגיל 15 ובעקבות הדיונים שהיו פה ב</w:t>
      </w:r>
      <w:r w:rsidR="00AB3C75">
        <w:rPr>
          <w:rFonts w:hint="cs"/>
          <w:rtl/>
        </w:rPr>
        <w:t>ו</w:t>
      </w:r>
      <w:r>
        <w:rPr>
          <w:rFonts w:hint="cs"/>
          <w:rtl/>
        </w:rPr>
        <w:t xml:space="preserve">ועדה הוחלט להעלות </w:t>
      </w:r>
      <w:bookmarkStart w:id="306" w:name="_ETM_Q1_1001674"/>
      <w:bookmarkEnd w:id="306"/>
      <w:r>
        <w:rPr>
          <w:rFonts w:hint="cs"/>
          <w:rtl/>
        </w:rPr>
        <w:t xml:space="preserve">את הגיל </w:t>
      </w:r>
      <w:r w:rsidR="00AB3C75">
        <w:rPr>
          <w:rFonts w:hint="cs"/>
          <w:rtl/>
        </w:rPr>
        <w:t xml:space="preserve">כי אז אמרתם שלא מצאתם הצדקה לגיל 15 אבל שנראה </w:t>
      </w:r>
      <w:r>
        <w:rPr>
          <w:rFonts w:hint="cs"/>
          <w:rtl/>
        </w:rPr>
        <w:t xml:space="preserve">הגיוני יותר </w:t>
      </w:r>
      <w:r w:rsidR="00AB3C75">
        <w:rPr>
          <w:rFonts w:hint="cs"/>
          <w:rtl/>
        </w:rPr>
        <w:t>לאפשר ב</w:t>
      </w:r>
      <w:r>
        <w:rPr>
          <w:rFonts w:hint="cs"/>
          <w:rtl/>
        </w:rPr>
        <w:t xml:space="preserve">גיל 18, </w:t>
      </w:r>
      <w:r w:rsidR="00AB3C75">
        <w:rPr>
          <w:rFonts w:hint="cs"/>
          <w:rtl/>
        </w:rPr>
        <w:t xml:space="preserve">מתוך הנחה שאולי בגיל הזה שבו אפשר לפתוח ולהוציא </w:t>
      </w:r>
      <w:r>
        <w:rPr>
          <w:rFonts w:hint="cs"/>
          <w:rtl/>
        </w:rPr>
        <w:t xml:space="preserve">את הכסף אז רוצים </w:t>
      </w:r>
      <w:bookmarkStart w:id="307" w:name="_ETM_Q1_1009757"/>
      <w:bookmarkEnd w:id="307"/>
      <w:r>
        <w:rPr>
          <w:rFonts w:hint="cs"/>
          <w:rtl/>
        </w:rPr>
        <w:t>לה</w:t>
      </w:r>
      <w:r w:rsidR="00AB3C75">
        <w:rPr>
          <w:rFonts w:hint="cs"/>
          <w:rtl/>
        </w:rPr>
        <w:t>נמ</w:t>
      </w:r>
      <w:r>
        <w:rPr>
          <w:rFonts w:hint="cs"/>
          <w:rtl/>
        </w:rPr>
        <w:t xml:space="preserve">יך את הסיכון ולאפשר. עכשיו מבחינתכם אתם לא רואים את </w:t>
      </w:r>
      <w:bookmarkStart w:id="308" w:name="_ETM_Q1_1016750"/>
      <w:bookmarkEnd w:id="308"/>
      <w:r>
        <w:rPr>
          <w:rFonts w:hint="cs"/>
          <w:rtl/>
        </w:rPr>
        <w:t>ההצדקה לרדת ל</w:t>
      </w:r>
      <w:r w:rsidR="00AB3C75">
        <w:rPr>
          <w:rFonts w:hint="cs"/>
          <w:rtl/>
        </w:rPr>
        <w:t>ס</w:t>
      </w:r>
      <w:r>
        <w:rPr>
          <w:rFonts w:hint="cs"/>
          <w:rtl/>
        </w:rPr>
        <w:t xml:space="preserve">יכון בינוני אלא להשאיר את זה בסיכון מוגבר </w:t>
      </w:r>
      <w:bookmarkStart w:id="309" w:name="_ETM_Q1_1023704"/>
      <w:bookmarkEnd w:id="309"/>
      <w:r>
        <w:rPr>
          <w:rFonts w:hint="cs"/>
          <w:rtl/>
        </w:rPr>
        <w:t>גם ב</w:t>
      </w:r>
      <w:r w:rsidR="00AB3C75">
        <w:rPr>
          <w:rFonts w:hint="cs"/>
          <w:rtl/>
        </w:rPr>
        <w:t>ג</w:t>
      </w:r>
      <w:r>
        <w:rPr>
          <w:rFonts w:hint="cs"/>
          <w:rtl/>
        </w:rPr>
        <w:t>יל 18?</w:t>
      </w:r>
    </w:p>
    <w:p w:rsidR="00700CBA" w:rsidRDefault="00700CBA" w:rsidP="00700CBA">
      <w:pPr>
        <w:rPr>
          <w:rtl/>
        </w:rPr>
      </w:pPr>
      <w:bookmarkStart w:id="310" w:name="_ETM_Q1_1026756"/>
      <w:bookmarkStart w:id="311" w:name="_ETM_Q1_1026850"/>
      <w:bookmarkStart w:id="312" w:name="_ETM_Q1_1027781"/>
      <w:bookmarkEnd w:id="310"/>
      <w:bookmarkEnd w:id="311"/>
      <w:bookmarkEnd w:id="312"/>
    </w:p>
    <w:p w:rsidR="00700CBA" w:rsidRDefault="00700CBA" w:rsidP="00700CBA">
      <w:pPr>
        <w:pStyle w:val="af9"/>
        <w:keepNext/>
        <w:rPr>
          <w:rtl/>
        </w:rPr>
      </w:pPr>
      <w:bookmarkStart w:id="313" w:name="ET_guest_790258_25"/>
      <w:r w:rsidRPr="00700CBA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700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700CBA" w:rsidRDefault="00700CBA" w:rsidP="00700CBA">
      <w:pPr>
        <w:pStyle w:val="KeepWithNext"/>
        <w:rPr>
          <w:rtl/>
        </w:rPr>
      </w:pPr>
    </w:p>
    <w:p w:rsidR="00700CBA" w:rsidRDefault="00AB3C75" w:rsidP="00AB3C75">
      <w:pPr>
        <w:rPr>
          <w:rtl/>
        </w:rPr>
      </w:pPr>
      <w:bookmarkStart w:id="314" w:name="_ETM_Q1_1028470"/>
      <w:bookmarkStart w:id="315" w:name="_ETM_Q1_1028553"/>
      <w:bookmarkEnd w:id="314"/>
      <w:bookmarkEnd w:id="315"/>
      <w:r>
        <w:rPr>
          <w:rFonts w:hint="cs"/>
          <w:rtl/>
        </w:rPr>
        <w:t xml:space="preserve">קודם כל, מה שאמרת נכון </w:t>
      </w:r>
      <w:r>
        <w:rPr>
          <w:rtl/>
        </w:rPr>
        <w:t>–</w:t>
      </w:r>
      <w:r>
        <w:rPr>
          <w:rFonts w:hint="cs"/>
          <w:rtl/>
        </w:rPr>
        <w:t xml:space="preserve"> גם כשזה היה 15 הייתה אותה טענה. לכן ההחלטה הייתה להשאיר את זה </w:t>
      </w:r>
      <w:r w:rsidR="00700CBA">
        <w:rPr>
          <w:rFonts w:hint="cs"/>
          <w:rtl/>
        </w:rPr>
        <w:t xml:space="preserve">על סיכון מוגבר כי בשלב הזה אנחנו לא </w:t>
      </w:r>
      <w:bookmarkStart w:id="316" w:name="_ETM_Q1_1033291"/>
      <w:bookmarkEnd w:id="316"/>
      <w:r w:rsidR="00700CBA">
        <w:rPr>
          <w:rFonts w:hint="cs"/>
          <w:rtl/>
        </w:rPr>
        <w:t xml:space="preserve">יכולים להצביע. </w:t>
      </w:r>
      <w:r>
        <w:rPr>
          <w:rFonts w:hint="cs"/>
          <w:rtl/>
        </w:rPr>
        <w:t xml:space="preserve">אנו לא יכולים סתם לזרוק גיל באוויר. </w:t>
      </w:r>
      <w:r w:rsidR="00700CBA">
        <w:rPr>
          <w:rFonts w:hint="cs"/>
          <w:rtl/>
        </w:rPr>
        <w:t>ברור שאנו חושבים שאם הולכים להתעקש על זה</w:t>
      </w:r>
      <w:r>
        <w:rPr>
          <w:rFonts w:hint="cs"/>
          <w:rtl/>
        </w:rPr>
        <w:t>,</w:t>
      </w:r>
      <w:r w:rsidR="00700CBA">
        <w:rPr>
          <w:rFonts w:hint="cs"/>
          <w:rtl/>
        </w:rPr>
        <w:t xml:space="preserve"> </w:t>
      </w:r>
      <w:bookmarkStart w:id="317" w:name="_ETM_Q1_1040343"/>
      <w:bookmarkEnd w:id="317"/>
      <w:r w:rsidR="00700CBA">
        <w:rPr>
          <w:rFonts w:hint="cs"/>
          <w:rtl/>
        </w:rPr>
        <w:t xml:space="preserve">עדיף 18 על 15 כי יש </w:t>
      </w:r>
      <w:r>
        <w:rPr>
          <w:rFonts w:hint="cs"/>
          <w:rtl/>
        </w:rPr>
        <w:t xml:space="preserve">פוטנציאל של </w:t>
      </w:r>
      <w:r w:rsidR="00700CBA">
        <w:rPr>
          <w:rFonts w:hint="cs"/>
          <w:rtl/>
        </w:rPr>
        <w:t xml:space="preserve">עוד כמה </w:t>
      </w:r>
      <w:r>
        <w:rPr>
          <w:rFonts w:hint="cs"/>
          <w:rtl/>
        </w:rPr>
        <w:t>שנים ב</w:t>
      </w:r>
      <w:r w:rsidR="00700CBA">
        <w:rPr>
          <w:rFonts w:hint="cs"/>
          <w:rtl/>
        </w:rPr>
        <w:t xml:space="preserve">סיכון מוגבר. </w:t>
      </w:r>
      <w:bookmarkStart w:id="318" w:name="_ETM_Q1_1048036"/>
      <w:bookmarkEnd w:id="318"/>
      <w:r>
        <w:rPr>
          <w:rFonts w:hint="cs"/>
          <w:rtl/>
        </w:rPr>
        <w:t xml:space="preserve">אבל מה אנחנו החלטנו כששינינו את הרגולציה במקביל לדיונים פה לגבי השקעה ברירת מחדל? </w:t>
      </w:r>
      <w:r w:rsidR="00700CBA">
        <w:rPr>
          <w:rFonts w:hint="cs"/>
          <w:rtl/>
        </w:rPr>
        <w:t xml:space="preserve">אנחנו לא מצאנו הצדקה לעצור </w:t>
      </w:r>
      <w:r w:rsidR="00700CBA">
        <w:rPr>
          <w:rtl/>
        </w:rPr>
        <w:t>–</w:t>
      </w:r>
      <w:r w:rsidR="00700CBA">
        <w:rPr>
          <w:rFonts w:hint="cs"/>
          <w:rtl/>
        </w:rPr>
        <w:t xml:space="preserve"> נכון לאותה עת </w:t>
      </w:r>
      <w:r w:rsidR="00700CBA">
        <w:rPr>
          <w:rtl/>
        </w:rPr>
        <w:t>–</w:t>
      </w:r>
      <w:r w:rsidR="00700CBA">
        <w:rPr>
          <w:rFonts w:hint="cs"/>
          <w:rtl/>
        </w:rPr>
        <w:t xml:space="preserve"> </w:t>
      </w:r>
      <w:bookmarkStart w:id="319" w:name="_ETM_Q1_1055338"/>
      <w:bookmarkEnd w:id="319"/>
      <w:r>
        <w:rPr>
          <w:rFonts w:hint="cs"/>
          <w:rtl/>
        </w:rPr>
        <w:t xml:space="preserve">לעצור </w:t>
      </w:r>
      <w:r w:rsidR="00700CBA">
        <w:rPr>
          <w:rFonts w:hint="cs"/>
          <w:rtl/>
        </w:rPr>
        <w:t>באיזה גיל ולומר</w:t>
      </w:r>
      <w:r w:rsidR="00700CBA">
        <w:rPr>
          <w:rFonts w:hint="cs"/>
        </w:rPr>
        <w:t xml:space="preserve"> </w:t>
      </w:r>
      <w:r w:rsidR="00700CBA">
        <w:rPr>
          <w:rFonts w:hint="cs"/>
          <w:rtl/>
        </w:rPr>
        <w:t>פה אנו מעב</w:t>
      </w:r>
      <w:r>
        <w:rPr>
          <w:rFonts w:hint="cs"/>
          <w:rtl/>
        </w:rPr>
        <w:t>י</w:t>
      </w:r>
      <w:r w:rsidR="00700CBA">
        <w:rPr>
          <w:rFonts w:hint="cs"/>
          <w:rtl/>
        </w:rPr>
        <w:t xml:space="preserve">רים לסיכון מועט או בינוני </w:t>
      </w:r>
      <w:bookmarkStart w:id="320" w:name="_ETM_Q1_1063508"/>
      <w:bookmarkEnd w:id="320"/>
      <w:r w:rsidR="00700CBA">
        <w:rPr>
          <w:rFonts w:hint="cs"/>
          <w:rtl/>
        </w:rPr>
        <w:t>ולכן השארנו את זה על סיכון מוגבר.</w:t>
      </w:r>
    </w:p>
    <w:p w:rsidR="00700CBA" w:rsidRDefault="00700CBA" w:rsidP="00700CBA">
      <w:pPr>
        <w:rPr>
          <w:rtl/>
        </w:rPr>
      </w:pPr>
      <w:bookmarkStart w:id="321" w:name="_ETM_Q1_1067927"/>
      <w:bookmarkStart w:id="322" w:name="_ETM_Q1_1068037"/>
      <w:bookmarkEnd w:id="321"/>
      <w:bookmarkEnd w:id="322"/>
    </w:p>
    <w:p w:rsidR="00700CBA" w:rsidRDefault="00700CBA" w:rsidP="00700CBA">
      <w:pPr>
        <w:pStyle w:val="a4"/>
        <w:keepNext/>
        <w:rPr>
          <w:rtl/>
        </w:rPr>
      </w:pPr>
      <w:bookmarkStart w:id="323" w:name="_ETM_Q1_1068088"/>
      <w:bookmarkStart w:id="324" w:name="_ETM_Q1_1068162"/>
      <w:bookmarkEnd w:id="323"/>
      <w:bookmarkEnd w:id="324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CBA" w:rsidRDefault="00700CBA" w:rsidP="00700CBA">
      <w:pPr>
        <w:rPr>
          <w:rtl/>
        </w:rPr>
      </w:pPr>
    </w:p>
    <w:p w:rsidR="00700CBA" w:rsidRDefault="00AB3C75" w:rsidP="00700CBA">
      <w:pPr>
        <w:rPr>
          <w:rtl/>
        </w:rPr>
      </w:pPr>
      <w:bookmarkStart w:id="325" w:name="_ETM_Q1_1068533"/>
      <w:bookmarkStart w:id="326" w:name="_ETM_Q1_1068624"/>
      <w:bookmarkEnd w:id="325"/>
      <w:bookmarkEnd w:id="326"/>
      <w:r>
        <w:rPr>
          <w:rFonts w:hint="cs"/>
          <w:rtl/>
        </w:rPr>
        <w:t xml:space="preserve">אני </w:t>
      </w:r>
      <w:r w:rsidR="00700CBA">
        <w:rPr>
          <w:rFonts w:hint="cs"/>
          <w:rtl/>
        </w:rPr>
        <w:t xml:space="preserve">אומר לכם, בגיל 18 </w:t>
      </w:r>
      <w:bookmarkStart w:id="327" w:name="_ETM_Q1_1071695"/>
      <w:bookmarkEnd w:id="327"/>
      <w:r w:rsidR="00700CBA">
        <w:rPr>
          <w:rFonts w:hint="cs"/>
          <w:rtl/>
        </w:rPr>
        <w:t>בדרך כלל הבגיר יכול להוציא.</w:t>
      </w:r>
    </w:p>
    <w:p w:rsidR="00700CBA" w:rsidRDefault="00700CBA" w:rsidP="00700CBA">
      <w:pPr>
        <w:rPr>
          <w:rtl/>
        </w:rPr>
      </w:pPr>
      <w:bookmarkStart w:id="328" w:name="_ETM_Q1_1077628"/>
      <w:bookmarkStart w:id="329" w:name="_ETM_Q1_1077712"/>
      <w:bookmarkEnd w:id="328"/>
      <w:bookmarkEnd w:id="329"/>
    </w:p>
    <w:p w:rsidR="00700CBA" w:rsidRDefault="00700CBA" w:rsidP="00700CBA">
      <w:pPr>
        <w:pStyle w:val="af6"/>
        <w:keepNext/>
        <w:rPr>
          <w:rtl/>
        </w:rPr>
      </w:pPr>
      <w:bookmarkStart w:id="330" w:name="ET_yor_5797_26"/>
      <w:r w:rsidRPr="00700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700CBA" w:rsidRDefault="00700CBA" w:rsidP="00700CBA">
      <w:pPr>
        <w:pStyle w:val="KeepWithNext"/>
        <w:rPr>
          <w:rtl/>
        </w:rPr>
      </w:pPr>
    </w:p>
    <w:p w:rsidR="00700CBA" w:rsidRDefault="00AB3C75" w:rsidP="00700CBA">
      <w:pPr>
        <w:rPr>
          <w:rtl/>
        </w:rPr>
      </w:pPr>
      <w:bookmarkStart w:id="331" w:name="_ETM_Q1_1078362"/>
      <w:bookmarkEnd w:id="331"/>
      <w:r>
        <w:rPr>
          <w:rFonts w:hint="cs"/>
          <w:rtl/>
        </w:rPr>
        <w:t xml:space="preserve">אבל </w:t>
      </w:r>
      <w:r w:rsidR="00700CBA">
        <w:rPr>
          <w:rFonts w:hint="cs"/>
          <w:rtl/>
        </w:rPr>
        <w:t xml:space="preserve">למה אתה עושה את זה כברירת </w:t>
      </w:r>
      <w:bookmarkStart w:id="332" w:name="_ETM_Q1_1081416"/>
      <w:bookmarkEnd w:id="332"/>
      <w:r w:rsidR="00700CBA">
        <w:rPr>
          <w:rFonts w:hint="cs"/>
          <w:rtl/>
        </w:rPr>
        <w:t xml:space="preserve">מחדל? ירצה </w:t>
      </w:r>
      <w:r w:rsidR="00700CBA">
        <w:rPr>
          <w:rtl/>
        </w:rPr>
        <w:t>–</w:t>
      </w:r>
      <w:r w:rsidR="00700CBA">
        <w:rPr>
          <w:rFonts w:hint="cs"/>
          <w:rtl/>
        </w:rPr>
        <w:t xml:space="preserve"> שיוציא.</w:t>
      </w:r>
    </w:p>
    <w:p w:rsidR="00700CBA" w:rsidRDefault="00700CBA" w:rsidP="00700CBA">
      <w:pPr>
        <w:rPr>
          <w:rtl/>
        </w:rPr>
      </w:pPr>
      <w:bookmarkStart w:id="333" w:name="_ETM_Q1_1084396"/>
      <w:bookmarkStart w:id="334" w:name="_ETM_Q1_1084498"/>
      <w:bookmarkEnd w:id="333"/>
      <w:bookmarkEnd w:id="334"/>
    </w:p>
    <w:p w:rsidR="00700CBA" w:rsidRDefault="00700CBA" w:rsidP="00700CBA">
      <w:pPr>
        <w:pStyle w:val="a4"/>
        <w:keepNext/>
        <w:rPr>
          <w:rtl/>
        </w:rPr>
      </w:pPr>
      <w:bookmarkStart w:id="335" w:name="_ETM_Q1_1084974"/>
      <w:bookmarkStart w:id="336" w:name="_ETM_Q1_1085048"/>
      <w:bookmarkEnd w:id="335"/>
      <w:bookmarkEnd w:id="336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CBA" w:rsidRDefault="00700CBA" w:rsidP="00700CBA">
      <w:pPr>
        <w:rPr>
          <w:rtl/>
        </w:rPr>
      </w:pPr>
    </w:p>
    <w:p w:rsidR="00700CBA" w:rsidRDefault="00AB3C75" w:rsidP="00700CBA">
      <w:pPr>
        <w:rPr>
          <w:rtl/>
        </w:rPr>
      </w:pPr>
      <w:bookmarkStart w:id="337" w:name="_ETM_Q1_1086044"/>
      <w:bookmarkStart w:id="338" w:name="_ETM_Q1_1086157"/>
      <w:bookmarkEnd w:id="337"/>
      <w:bookmarkEnd w:id="338"/>
      <w:r>
        <w:rPr>
          <w:rFonts w:hint="cs"/>
          <w:rtl/>
        </w:rPr>
        <w:t xml:space="preserve">קודם כל, </w:t>
      </w:r>
      <w:r w:rsidR="00700CBA">
        <w:rPr>
          <w:rFonts w:hint="cs"/>
          <w:rtl/>
        </w:rPr>
        <w:t xml:space="preserve">אני שמח לשמוע את הדעות של חברי </w:t>
      </w:r>
      <w:bookmarkStart w:id="339" w:name="_ETM_Q1_1088967"/>
      <w:bookmarkEnd w:id="339"/>
      <w:r w:rsidR="00700CBA">
        <w:rPr>
          <w:rFonts w:hint="cs"/>
          <w:rtl/>
        </w:rPr>
        <w:t>הכנסת.</w:t>
      </w:r>
    </w:p>
    <w:p w:rsidR="00700CBA" w:rsidRDefault="00700CBA" w:rsidP="00700CBA">
      <w:pPr>
        <w:rPr>
          <w:rtl/>
        </w:rPr>
      </w:pPr>
      <w:bookmarkStart w:id="340" w:name="_ETM_Q1_1091471"/>
      <w:bookmarkStart w:id="341" w:name="_ETM_Q1_1091582"/>
      <w:bookmarkEnd w:id="340"/>
      <w:bookmarkEnd w:id="341"/>
    </w:p>
    <w:p w:rsidR="00700CBA" w:rsidRDefault="00700CBA" w:rsidP="00700CBA">
      <w:pPr>
        <w:pStyle w:val="af6"/>
        <w:keepNext/>
        <w:rPr>
          <w:rtl/>
        </w:rPr>
      </w:pPr>
      <w:bookmarkStart w:id="342" w:name="ET_yor_5797_27"/>
      <w:r w:rsidRPr="00700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700CBA">
      <w:pPr>
        <w:rPr>
          <w:rtl/>
        </w:rPr>
      </w:pPr>
      <w:bookmarkStart w:id="343" w:name="_ETM_Q1_1092323"/>
      <w:bookmarkEnd w:id="343"/>
      <w:r>
        <w:rPr>
          <w:rFonts w:hint="cs"/>
          <w:rtl/>
        </w:rPr>
        <w:t>אני שואל, מנסה להבין.</w:t>
      </w:r>
    </w:p>
    <w:p w:rsidR="00700CBA" w:rsidRDefault="00700CBA" w:rsidP="00700CBA">
      <w:pPr>
        <w:rPr>
          <w:rtl/>
        </w:rPr>
      </w:pPr>
      <w:bookmarkStart w:id="344" w:name="_ETM_Q1_1100695"/>
      <w:bookmarkStart w:id="345" w:name="_ETM_Q1_1100778"/>
      <w:bookmarkStart w:id="346" w:name="_ETM_Q1_1101788"/>
      <w:bookmarkEnd w:id="344"/>
      <w:bookmarkEnd w:id="345"/>
      <w:bookmarkEnd w:id="346"/>
    </w:p>
    <w:p w:rsidR="00700CBA" w:rsidRDefault="00700CBA" w:rsidP="00700CBA">
      <w:pPr>
        <w:pStyle w:val="af9"/>
        <w:keepNext/>
        <w:rPr>
          <w:rtl/>
        </w:rPr>
      </w:pPr>
      <w:bookmarkStart w:id="347" w:name="ET_guest_701033_28"/>
      <w:r w:rsidRPr="00700CBA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700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700CBA">
      <w:pPr>
        <w:rPr>
          <w:rtl/>
        </w:rPr>
      </w:pPr>
      <w:bookmarkStart w:id="348" w:name="_ETM_Q1_1102455"/>
      <w:bookmarkStart w:id="349" w:name="_ETM_Q1_1102510"/>
      <w:bookmarkEnd w:id="348"/>
      <w:bookmarkEnd w:id="349"/>
      <w:r>
        <w:rPr>
          <w:rFonts w:hint="cs"/>
          <w:rtl/>
        </w:rPr>
        <w:t xml:space="preserve">אני רוצה להעיר משהו טכני. אם תרצו, </w:t>
      </w:r>
      <w:bookmarkStart w:id="350" w:name="_ETM_Q1_1109572"/>
      <w:bookmarkEnd w:id="350"/>
      <w:r>
        <w:rPr>
          <w:rFonts w:hint="cs"/>
          <w:rtl/>
        </w:rPr>
        <w:t xml:space="preserve">אדבר על שאר הדברים, אבל </w:t>
      </w:r>
      <w:r w:rsidR="00AB3C75">
        <w:rPr>
          <w:rFonts w:hint="cs"/>
          <w:rtl/>
        </w:rPr>
        <w:t xml:space="preserve">בקשר למה שרשות שוק ההון אמרה - </w:t>
      </w:r>
      <w:r>
        <w:rPr>
          <w:rFonts w:hint="cs"/>
          <w:rtl/>
        </w:rPr>
        <w:t>אני מייצג את הגופ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המוסדי</w:t>
      </w:r>
      <w:r w:rsidR="00AB3C75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351" w:name="_ETM_Q1_1116596"/>
      <w:bookmarkEnd w:id="351"/>
      <w:r>
        <w:rPr>
          <w:rFonts w:hint="cs"/>
          <w:rtl/>
        </w:rPr>
        <w:t xml:space="preserve">חשוב </w:t>
      </w:r>
      <w:r w:rsidR="00AB3C75">
        <w:rPr>
          <w:rFonts w:hint="cs"/>
          <w:rtl/>
        </w:rPr>
        <w:t xml:space="preserve">שהסמכות הזו להורות על </w:t>
      </w:r>
      <w:bookmarkStart w:id="352" w:name="_ETM_Q1_1116927"/>
      <w:bookmarkEnd w:id="352"/>
      <w:r w:rsidR="00AB3C75">
        <w:rPr>
          <w:rFonts w:hint="cs"/>
          <w:rtl/>
        </w:rPr>
        <w:t xml:space="preserve">מסלולים </w:t>
      </w:r>
      <w:r>
        <w:rPr>
          <w:rFonts w:hint="cs"/>
          <w:rtl/>
        </w:rPr>
        <w:t>כן תהיה אצל הרשות. אני מסכ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שוועדת כספים מתכנסת </w:t>
      </w:r>
      <w:bookmarkStart w:id="353" w:name="_ETM_Q1_1122856"/>
      <w:bookmarkEnd w:id="353"/>
      <w:r>
        <w:rPr>
          <w:rFonts w:hint="cs"/>
          <w:rtl/>
        </w:rPr>
        <w:t>מהר מאוד</w:t>
      </w:r>
      <w:r w:rsidR="00AB3C75">
        <w:rPr>
          <w:rFonts w:hint="cs"/>
          <w:rtl/>
        </w:rPr>
        <w:t>,</w:t>
      </w:r>
      <w:r>
        <w:rPr>
          <w:rFonts w:hint="cs"/>
          <w:rtl/>
        </w:rPr>
        <w:t xml:space="preserve"> אבל לפעמ</w:t>
      </w:r>
      <w:r w:rsidR="00AB3C75">
        <w:rPr>
          <w:rFonts w:hint="cs"/>
          <w:rtl/>
        </w:rPr>
        <w:t>ים השווקים הפיננסיים פועלים בקצ</w:t>
      </w:r>
      <w:r>
        <w:rPr>
          <w:rFonts w:hint="cs"/>
          <w:rtl/>
        </w:rPr>
        <w:t>ב</w:t>
      </w:r>
      <w:r w:rsidR="00AB3C7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מהר </w:t>
      </w:r>
      <w:bookmarkStart w:id="354" w:name="_ETM_Q1_1131156"/>
      <w:bookmarkEnd w:id="354"/>
      <w:r w:rsidR="00AB3C75">
        <w:rPr>
          <w:rFonts w:hint="cs"/>
          <w:rtl/>
        </w:rPr>
        <w:t xml:space="preserve">מהתכנסות הוועדה וזה דברים שלרשות אין הוראות בהוראות אחרות </w:t>
      </w:r>
      <w:bookmarkStart w:id="355" w:name="_ETM_Q1_1131291"/>
      <w:bookmarkEnd w:id="355"/>
      <w:r w:rsidR="00AB3C75">
        <w:rPr>
          <w:rFonts w:hint="cs"/>
          <w:rtl/>
        </w:rPr>
        <w:t xml:space="preserve">ואני חושב שנכון </w:t>
      </w:r>
      <w:r>
        <w:rPr>
          <w:rtl/>
        </w:rPr>
        <w:t>–</w:t>
      </w:r>
      <w:r>
        <w:rPr>
          <w:rFonts w:hint="cs"/>
          <w:rtl/>
        </w:rPr>
        <w:t xml:space="preserve"> אפשר שתדווח ל</w:t>
      </w:r>
      <w:r w:rsidR="00AB3C75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AB3C75">
        <w:rPr>
          <w:rFonts w:hint="cs"/>
          <w:rtl/>
        </w:rPr>
        <w:t xml:space="preserve">או משהו כזה </w:t>
      </w:r>
      <w:r>
        <w:rPr>
          <w:rFonts w:hint="cs"/>
          <w:rtl/>
        </w:rPr>
        <w:t xml:space="preserve">כפתרון, אבל חשוב שתהיה הסמכות להורות, </w:t>
      </w:r>
      <w:bookmarkStart w:id="356" w:name="_ETM_Q1_1140196"/>
      <w:bookmarkEnd w:id="356"/>
      <w:r>
        <w:rPr>
          <w:rFonts w:hint="cs"/>
          <w:rtl/>
        </w:rPr>
        <w:t xml:space="preserve">מה שרמי ודור דיברו פה. </w:t>
      </w:r>
    </w:p>
    <w:p w:rsidR="00700CBA" w:rsidRDefault="00700CBA" w:rsidP="00700CBA">
      <w:pPr>
        <w:rPr>
          <w:rtl/>
        </w:rPr>
      </w:pPr>
      <w:bookmarkStart w:id="357" w:name="_ETM_Q1_1150060"/>
      <w:bookmarkStart w:id="358" w:name="_ETM_Q1_1150164"/>
      <w:bookmarkStart w:id="359" w:name="_ETM_Q1_1153556"/>
      <w:bookmarkEnd w:id="357"/>
      <w:bookmarkEnd w:id="358"/>
      <w:bookmarkEnd w:id="359"/>
    </w:p>
    <w:p w:rsidR="00700CBA" w:rsidRDefault="00700CBA" w:rsidP="00700CBA">
      <w:pPr>
        <w:pStyle w:val="af9"/>
        <w:keepNext/>
        <w:rPr>
          <w:rtl/>
        </w:rPr>
      </w:pPr>
      <w:bookmarkStart w:id="360" w:name="ET_guest_לינור_דויטש_29"/>
      <w:r w:rsidRPr="00700CBA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AB3C75">
      <w:pPr>
        <w:rPr>
          <w:rtl/>
        </w:rPr>
      </w:pPr>
      <w:bookmarkStart w:id="361" w:name="_ETM_Q1_1154467"/>
      <w:bookmarkStart w:id="362" w:name="_ETM_Q1_1154512"/>
      <w:bookmarkEnd w:id="361"/>
      <w:bookmarkEnd w:id="362"/>
      <w:r>
        <w:rPr>
          <w:rFonts w:hint="cs"/>
          <w:rtl/>
        </w:rPr>
        <w:t xml:space="preserve">קודם כל, אנחנו </w:t>
      </w:r>
      <w:r w:rsidR="00AB3C75">
        <w:rPr>
          <w:rFonts w:hint="cs"/>
          <w:rtl/>
        </w:rPr>
        <w:t xml:space="preserve">שלוש </w:t>
      </w:r>
      <w:r>
        <w:rPr>
          <w:rFonts w:hint="cs"/>
          <w:rtl/>
        </w:rPr>
        <w:t xml:space="preserve">שנים </w:t>
      </w:r>
      <w:bookmarkStart w:id="363" w:name="_ETM_Q1_1157021"/>
      <w:bookmarkEnd w:id="363"/>
      <w:r>
        <w:rPr>
          <w:rFonts w:hint="cs"/>
          <w:rtl/>
        </w:rPr>
        <w:t xml:space="preserve">על </w:t>
      </w:r>
      <w:r w:rsidR="00AB3C75">
        <w:rPr>
          <w:rFonts w:hint="cs"/>
          <w:rtl/>
        </w:rPr>
        <w:t>ה</w:t>
      </w:r>
      <w:r>
        <w:rPr>
          <w:rFonts w:hint="cs"/>
          <w:rtl/>
        </w:rPr>
        <w:t>סיפור הזה עם חבר הכנ</w:t>
      </w:r>
      <w:r w:rsidR="00AB3C75">
        <w:rPr>
          <w:rFonts w:hint="cs"/>
          <w:rtl/>
        </w:rPr>
        <w:t>סת</w:t>
      </w:r>
      <w:r>
        <w:rPr>
          <w:rFonts w:hint="cs"/>
          <w:rtl/>
        </w:rPr>
        <w:t xml:space="preserve"> אזולאי. כן אברך אותו </w:t>
      </w:r>
      <w:bookmarkStart w:id="364" w:name="_ETM_Q1_1162566"/>
      <w:bookmarkEnd w:id="364"/>
      <w:r>
        <w:rPr>
          <w:rFonts w:hint="cs"/>
          <w:rtl/>
        </w:rPr>
        <w:t>על החלק של ההישג</w:t>
      </w:r>
      <w:r w:rsidR="00AB3C75">
        <w:rPr>
          <w:rFonts w:hint="cs"/>
          <w:rtl/>
        </w:rPr>
        <w:t>,</w:t>
      </w:r>
      <w:r>
        <w:rPr>
          <w:rFonts w:hint="cs"/>
          <w:rtl/>
        </w:rPr>
        <w:t xml:space="preserve"> שבו אנחנו כן מסייעים למי שכבר </w:t>
      </w:r>
      <w:bookmarkStart w:id="365" w:name="_ETM_Q1_1173703"/>
      <w:bookmarkEnd w:id="365"/>
      <w:r w:rsidR="00AB3C75">
        <w:rPr>
          <w:rFonts w:hint="cs"/>
          <w:rtl/>
        </w:rPr>
        <w:t>נמצא בבנקים, אבל אנ</w:t>
      </w:r>
      <w:r>
        <w:rPr>
          <w:rFonts w:hint="cs"/>
          <w:rtl/>
        </w:rPr>
        <w:t>י</w:t>
      </w:r>
      <w:r w:rsidR="00AB3C7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כן לדבר על החלק השני </w:t>
      </w:r>
      <w:bookmarkStart w:id="366" w:name="_ETM_Q1_1178639"/>
      <w:bookmarkEnd w:id="366"/>
      <w:r>
        <w:rPr>
          <w:rFonts w:hint="cs"/>
          <w:rtl/>
        </w:rPr>
        <w:t xml:space="preserve">שבו </w:t>
      </w:r>
      <w:r>
        <w:rPr>
          <w:rtl/>
        </w:rPr>
        <w:t>–</w:t>
      </w:r>
      <w:r>
        <w:rPr>
          <w:rFonts w:hint="cs"/>
          <w:rtl/>
        </w:rPr>
        <w:t xml:space="preserve"> למה אנו לא מרוצים. הצעת החוק במקור שקידמנו </w:t>
      </w:r>
      <w:bookmarkStart w:id="367" w:name="_ETM_Q1_1188606"/>
      <w:bookmarkEnd w:id="367"/>
      <w:r>
        <w:rPr>
          <w:rFonts w:hint="cs"/>
          <w:rtl/>
        </w:rPr>
        <w:t>עם חבר הכ</w:t>
      </w:r>
      <w:r w:rsidR="00AB3C75">
        <w:rPr>
          <w:rFonts w:hint="cs"/>
          <w:rtl/>
        </w:rPr>
        <w:t>נ</w:t>
      </w:r>
      <w:r>
        <w:rPr>
          <w:rFonts w:hint="cs"/>
          <w:rtl/>
        </w:rPr>
        <w:t>סת אזולאי מדברת על לה</w:t>
      </w:r>
      <w:r w:rsidR="00AB3C75">
        <w:rPr>
          <w:rFonts w:hint="cs"/>
          <w:rtl/>
        </w:rPr>
        <w:t>ו</w:t>
      </w:r>
      <w:r>
        <w:rPr>
          <w:rFonts w:hint="cs"/>
          <w:rtl/>
        </w:rPr>
        <w:t xml:space="preserve">ציא לגמרי את הבנקים </w:t>
      </w:r>
      <w:bookmarkStart w:id="368" w:name="_ETM_Q1_1195525"/>
      <w:bookmarkEnd w:id="368"/>
      <w:r>
        <w:rPr>
          <w:rFonts w:hint="cs"/>
          <w:rtl/>
        </w:rPr>
        <w:t>ואסביר.</w:t>
      </w:r>
    </w:p>
    <w:p w:rsidR="00700CBA" w:rsidRDefault="00700CBA" w:rsidP="00700CBA">
      <w:pPr>
        <w:rPr>
          <w:rtl/>
        </w:rPr>
      </w:pPr>
      <w:bookmarkStart w:id="369" w:name="_ETM_Q1_1196664"/>
      <w:bookmarkEnd w:id="369"/>
    </w:p>
    <w:p w:rsidR="00700CBA" w:rsidRDefault="00AB3C75" w:rsidP="00AB3C75">
      <w:pPr>
        <w:rPr>
          <w:rtl/>
        </w:rPr>
      </w:pPr>
      <w:bookmarkStart w:id="370" w:name="_ETM_Q1_1196796"/>
      <w:bookmarkStart w:id="371" w:name="_ETM_Q1_1196834"/>
      <w:bookmarkStart w:id="372" w:name="_ETM_Q1_1196892"/>
      <w:bookmarkEnd w:id="370"/>
      <w:bookmarkEnd w:id="371"/>
      <w:bookmarkEnd w:id="372"/>
      <w:r>
        <w:rPr>
          <w:rFonts w:hint="cs"/>
          <w:rtl/>
        </w:rPr>
        <w:t xml:space="preserve">בשורה התחתונה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חיסכון לכל ילד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פטרנליסטית במובן </w:t>
      </w:r>
      <w:bookmarkStart w:id="373" w:name="_ETM_Q1_1196764"/>
      <w:bookmarkEnd w:id="373"/>
      <w:r>
        <w:rPr>
          <w:rFonts w:hint="cs"/>
          <w:rtl/>
        </w:rPr>
        <w:t xml:space="preserve">הטוב של המילה - </w:t>
      </w:r>
      <w:r w:rsidR="00700CBA">
        <w:rPr>
          <w:rFonts w:hint="cs"/>
          <w:rtl/>
        </w:rPr>
        <w:t xml:space="preserve">צריכה להיות פטרנליסטית כי שר האוצר בזמנו 2017 </w:t>
      </w:r>
      <w:r>
        <w:rPr>
          <w:rFonts w:hint="cs"/>
          <w:rtl/>
        </w:rPr>
        <w:t xml:space="preserve">חוקק את התוכנית הזו במטרה לצמצם פערים </w:t>
      </w:r>
      <w:r w:rsidR="00700CBA">
        <w:rPr>
          <w:rtl/>
        </w:rPr>
        <w:t>–</w:t>
      </w:r>
      <w:r w:rsidR="00700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שכל ילד שיוצא לחיים אחרי גיל 18, </w:t>
      </w:r>
      <w:r w:rsidR="00700CBA">
        <w:rPr>
          <w:rFonts w:hint="cs"/>
          <w:rtl/>
        </w:rPr>
        <w:t xml:space="preserve">יהיה </w:t>
      </w:r>
      <w:bookmarkStart w:id="374" w:name="_ETM_Q1_1206037"/>
      <w:bookmarkEnd w:id="374"/>
      <w:r w:rsidR="00700CBA">
        <w:rPr>
          <w:rFonts w:hint="cs"/>
          <w:rtl/>
        </w:rPr>
        <w:t xml:space="preserve">לו כסף, משהו להתחיל </w:t>
      </w:r>
      <w:proofErr w:type="spellStart"/>
      <w:r w:rsidR="00700CBA">
        <w:rPr>
          <w:rFonts w:hint="cs"/>
          <w:rtl/>
        </w:rPr>
        <w:t>איתו</w:t>
      </w:r>
      <w:proofErr w:type="spellEnd"/>
      <w:r w:rsidR="00700CBA">
        <w:rPr>
          <w:rFonts w:hint="cs"/>
          <w:rtl/>
        </w:rPr>
        <w:t xml:space="preserve">. מהמם. אבל אז המדינה לא </w:t>
      </w:r>
      <w:bookmarkStart w:id="375" w:name="_ETM_Q1_1211901"/>
      <w:bookmarkEnd w:id="375"/>
      <w:r>
        <w:rPr>
          <w:rFonts w:hint="cs"/>
          <w:rtl/>
        </w:rPr>
        <w:t>חשב</w:t>
      </w:r>
      <w:r w:rsidR="00700CBA">
        <w:rPr>
          <w:rFonts w:hint="cs"/>
          <w:rtl/>
        </w:rPr>
        <w:t>ה על דבר</w:t>
      </w:r>
      <w:r w:rsidR="00B60C29">
        <w:rPr>
          <w:rFonts w:hint="cs"/>
          <w:rtl/>
        </w:rPr>
        <w:t>ים</w:t>
      </w:r>
      <w:r w:rsidR="00700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הסוף ונתנה לאנשים לבחור בין </w:t>
      </w:r>
      <w:r w:rsidR="00700CBA">
        <w:rPr>
          <w:rFonts w:hint="cs"/>
          <w:rtl/>
        </w:rPr>
        <w:t>בנק</w:t>
      </w:r>
      <w:r w:rsidR="00B60C29">
        <w:rPr>
          <w:rFonts w:hint="cs"/>
          <w:rtl/>
        </w:rPr>
        <w:t>ים</w:t>
      </w:r>
      <w:r w:rsidR="00700CBA">
        <w:rPr>
          <w:rFonts w:hint="cs"/>
          <w:rtl/>
        </w:rPr>
        <w:t xml:space="preserve"> </w:t>
      </w:r>
      <w:bookmarkStart w:id="376" w:name="_ETM_Q1_1218643"/>
      <w:bookmarkEnd w:id="376"/>
      <w:r w:rsidR="00700CBA">
        <w:rPr>
          <w:rFonts w:hint="cs"/>
          <w:rtl/>
        </w:rPr>
        <w:t>לקופ</w:t>
      </w:r>
      <w:r>
        <w:rPr>
          <w:rFonts w:hint="cs"/>
          <w:rtl/>
        </w:rPr>
        <w:t>ו</w:t>
      </w:r>
      <w:r w:rsidR="00700CBA">
        <w:rPr>
          <w:rFonts w:hint="cs"/>
          <w:rtl/>
        </w:rPr>
        <w:t xml:space="preserve">ת גמל. </w:t>
      </w:r>
      <w:r>
        <w:rPr>
          <w:rFonts w:hint="cs"/>
          <w:rtl/>
        </w:rPr>
        <w:t xml:space="preserve">כתוצאה מכך ילד שחסכו לו בקופת גמל </w:t>
      </w:r>
      <w:r w:rsidR="00700CBA">
        <w:rPr>
          <w:rFonts w:hint="cs"/>
          <w:rtl/>
        </w:rPr>
        <w:t xml:space="preserve">ייצא עם </w:t>
      </w:r>
      <w:r>
        <w:rPr>
          <w:rFonts w:hint="cs"/>
          <w:rtl/>
        </w:rPr>
        <w:t xml:space="preserve">60,000 שקל, וילד </w:t>
      </w:r>
      <w:bookmarkStart w:id="377" w:name="_ETM_Q1_1221588"/>
      <w:bookmarkEnd w:id="377"/>
      <w:r>
        <w:rPr>
          <w:rFonts w:hint="cs"/>
          <w:rtl/>
        </w:rPr>
        <w:t xml:space="preserve">שחסכו לו בבנק ייצא עם </w:t>
      </w:r>
      <w:r w:rsidR="00700CBA">
        <w:rPr>
          <w:rFonts w:hint="cs"/>
          <w:rtl/>
        </w:rPr>
        <w:t xml:space="preserve">20,000 שקל. מי שם בבנק </w:t>
      </w:r>
      <w:r w:rsidR="00700CBA">
        <w:rPr>
          <w:rtl/>
        </w:rPr>
        <w:t>–</w:t>
      </w:r>
      <w:r w:rsidR="00700CBA">
        <w:rPr>
          <w:rFonts w:hint="cs"/>
          <w:rtl/>
        </w:rPr>
        <w:t xml:space="preserve"> </w:t>
      </w:r>
      <w:bookmarkStart w:id="378" w:name="_ETM_Q1_1224893"/>
      <w:bookmarkEnd w:id="378"/>
      <w:r w:rsidR="00700CBA">
        <w:rPr>
          <w:rFonts w:hint="cs"/>
          <w:rtl/>
        </w:rPr>
        <w:t>יש סט</w:t>
      </w:r>
      <w:r>
        <w:rPr>
          <w:rFonts w:hint="cs"/>
          <w:rtl/>
        </w:rPr>
        <w:t>טי</w:t>
      </w:r>
      <w:r w:rsidR="00700CBA">
        <w:rPr>
          <w:rFonts w:hint="cs"/>
          <w:rtl/>
        </w:rPr>
        <w:t>סטיקה, תשאלו את ביטוח לאומי</w:t>
      </w:r>
      <w:r>
        <w:rPr>
          <w:rFonts w:hint="cs"/>
          <w:rtl/>
        </w:rPr>
        <w:t xml:space="preserve">, היינו בדיון הזה בפעם </w:t>
      </w:r>
      <w:bookmarkStart w:id="379" w:name="_ETM_Q1_1226396"/>
      <w:bookmarkEnd w:id="379"/>
      <w:r>
        <w:rPr>
          <w:rFonts w:hint="cs"/>
          <w:rtl/>
        </w:rPr>
        <w:t>הקודמת</w:t>
      </w:r>
      <w:r w:rsidR="00700C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ששם בבנק לרוב זה אנשים עם פחות אוריינות פיננסית, </w:t>
      </w:r>
      <w:bookmarkStart w:id="380" w:name="_ETM_Q1_1232180"/>
      <w:bookmarkEnd w:id="380"/>
      <w:r w:rsidR="00700CBA">
        <w:rPr>
          <w:rFonts w:hint="cs"/>
          <w:rtl/>
        </w:rPr>
        <w:t>שלא מבי</w:t>
      </w:r>
      <w:r>
        <w:rPr>
          <w:rFonts w:hint="cs"/>
          <w:rtl/>
        </w:rPr>
        <w:t>נ</w:t>
      </w:r>
      <w:r w:rsidR="00700CBA">
        <w:rPr>
          <w:rFonts w:hint="cs"/>
          <w:rtl/>
        </w:rPr>
        <w:t xml:space="preserve">ים מה זה </w:t>
      </w:r>
      <w:bookmarkStart w:id="381" w:name="_ETM_Q1_1232256"/>
      <w:bookmarkEnd w:id="381"/>
      <w:r w:rsidR="00700CBA">
        <w:rPr>
          <w:rFonts w:hint="cs"/>
          <w:rtl/>
        </w:rPr>
        <w:t>קופת גמל, לא מבי</w:t>
      </w:r>
      <w:r>
        <w:rPr>
          <w:rFonts w:hint="cs"/>
          <w:rtl/>
        </w:rPr>
        <w:t>נ</w:t>
      </w:r>
      <w:r w:rsidR="00700CBA">
        <w:rPr>
          <w:rFonts w:hint="cs"/>
          <w:rtl/>
        </w:rPr>
        <w:t xml:space="preserve">ים את ההבדל בין שוק ההון לבנקים. </w:t>
      </w:r>
      <w:bookmarkStart w:id="382" w:name="_ETM_Q1_1238326"/>
      <w:bookmarkEnd w:id="382"/>
      <w:r w:rsidR="00700CBA">
        <w:rPr>
          <w:rFonts w:hint="cs"/>
          <w:rtl/>
        </w:rPr>
        <w:t>כתוצאה מכך ערב</w:t>
      </w:r>
      <w:r w:rsidR="00B60C29">
        <w:rPr>
          <w:rFonts w:hint="cs"/>
          <w:rtl/>
        </w:rPr>
        <w:t>ים</w:t>
      </w:r>
      <w:r w:rsidR="00700CBA">
        <w:rPr>
          <w:rFonts w:hint="cs"/>
          <w:rtl/>
        </w:rPr>
        <w:t xml:space="preserve"> וחרדים </w:t>
      </w:r>
      <w:r w:rsidR="00700CBA">
        <w:rPr>
          <w:rtl/>
        </w:rPr>
        <w:t>–</w:t>
      </w:r>
      <w:r w:rsidR="00700CBA">
        <w:rPr>
          <w:rFonts w:hint="cs"/>
          <w:rtl/>
        </w:rPr>
        <w:t xml:space="preserve"> תסתכל סטטיסטיקה</w:t>
      </w:r>
      <w:r>
        <w:rPr>
          <w:rFonts w:hint="cs"/>
          <w:rtl/>
        </w:rPr>
        <w:t>, 70% ממי שמפקיד לבנקים זה ערבים</w:t>
      </w:r>
      <w:r w:rsidR="00700CBA">
        <w:rPr>
          <w:rFonts w:hint="cs"/>
          <w:rtl/>
        </w:rPr>
        <w:t>- -</w:t>
      </w:r>
    </w:p>
    <w:p w:rsidR="00700CBA" w:rsidRDefault="00700CBA" w:rsidP="00700CBA">
      <w:pPr>
        <w:rPr>
          <w:rtl/>
        </w:rPr>
      </w:pPr>
      <w:bookmarkStart w:id="383" w:name="_ETM_Q1_1245213"/>
      <w:bookmarkStart w:id="384" w:name="_ETM_Q1_1245306"/>
      <w:bookmarkEnd w:id="383"/>
      <w:bookmarkEnd w:id="384"/>
    </w:p>
    <w:p w:rsidR="00700CBA" w:rsidRDefault="00700CBA" w:rsidP="00700CBA">
      <w:pPr>
        <w:pStyle w:val="af6"/>
        <w:keepNext/>
        <w:rPr>
          <w:rtl/>
        </w:rPr>
      </w:pPr>
      <w:bookmarkStart w:id="385" w:name="ET_yor_5797_30"/>
      <w:r w:rsidRPr="00700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700CBA">
      <w:pPr>
        <w:rPr>
          <w:rtl/>
        </w:rPr>
      </w:pPr>
      <w:bookmarkStart w:id="386" w:name="_ETM_Q1_1246085"/>
      <w:bookmarkEnd w:id="386"/>
      <w:r>
        <w:rPr>
          <w:rFonts w:hint="cs"/>
          <w:rtl/>
        </w:rPr>
        <w:t>א</w:t>
      </w:r>
      <w:r w:rsidR="00AB3C75">
        <w:rPr>
          <w:rFonts w:hint="cs"/>
          <w:rtl/>
        </w:rPr>
        <w:t>צ</w:t>
      </w:r>
      <w:r>
        <w:rPr>
          <w:rFonts w:hint="cs"/>
          <w:rtl/>
        </w:rPr>
        <w:t>לי הכול בבנקים.</w:t>
      </w:r>
    </w:p>
    <w:p w:rsidR="00700CBA" w:rsidRDefault="00700CBA" w:rsidP="00700CBA">
      <w:pPr>
        <w:rPr>
          <w:rtl/>
        </w:rPr>
      </w:pPr>
      <w:bookmarkStart w:id="387" w:name="_ETM_Q1_1248677"/>
      <w:bookmarkStart w:id="388" w:name="_ETM_Q1_1248772"/>
      <w:bookmarkEnd w:id="387"/>
      <w:bookmarkEnd w:id="388"/>
    </w:p>
    <w:p w:rsidR="00700CBA" w:rsidRDefault="00700CBA" w:rsidP="00700CBA">
      <w:pPr>
        <w:pStyle w:val="-"/>
        <w:keepNext/>
        <w:rPr>
          <w:rtl/>
        </w:rPr>
      </w:pPr>
      <w:bookmarkStart w:id="389" w:name="ET_speakercontinue_לינור_דויטש_31"/>
      <w:r w:rsidRPr="00700C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AB3C75">
      <w:pPr>
        <w:rPr>
          <w:rtl/>
        </w:rPr>
      </w:pPr>
      <w:bookmarkStart w:id="390" w:name="_ETM_Q1_1249453"/>
      <w:bookmarkEnd w:id="390"/>
      <w:r>
        <w:rPr>
          <w:rFonts w:hint="cs"/>
          <w:rtl/>
        </w:rPr>
        <w:t xml:space="preserve">אתה </w:t>
      </w:r>
      <w:bookmarkStart w:id="391" w:name="_ETM_Q1_1250173"/>
      <w:bookmarkEnd w:id="391"/>
      <w:r>
        <w:rPr>
          <w:rFonts w:hint="cs"/>
          <w:rtl/>
        </w:rPr>
        <w:t>נפלת בסטטיסטי</w:t>
      </w:r>
      <w:r w:rsidR="00AB3C75">
        <w:rPr>
          <w:rFonts w:hint="cs"/>
          <w:rtl/>
        </w:rPr>
        <w:t>קה</w:t>
      </w:r>
      <w:r>
        <w:rPr>
          <w:rFonts w:hint="cs"/>
          <w:rtl/>
        </w:rPr>
        <w:t xml:space="preserve">. </w:t>
      </w:r>
      <w:r w:rsidR="00AB3C75">
        <w:rPr>
          <w:rFonts w:hint="cs"/>
          <w:rtl/>
        </w:rPr>
        <w:t>80% ממי ששם בבנקים</w:t>
      </w:r>
      <w:bookmarkStart w:id="392" w:name="_ETM_Q1_1251543"/>
      <w:bookmarkEnd w:id="392"/>
      <w:r w:rsidR="00AB3C75">
        <w:rPr>
          <w:rFonts w:hint="cs"/>
          <w:rtl/>
        </w:rPr>
        <w:t xml:space="preserve"> זה השכבות החלשות </w:t>
      </w:r>
      <w:r>
        <w:rPr>
          <w:rFonts w:hint="cs"/>
          <w:rtl/>
        </w:rPr>
        <w:t>מה עשינו בזה? אנחנו יוצרים פה מצב</w:t>
      </w:r>
      <w:r w:rsidR="00AB3C75">
        <w:rPr>
          <w:rFonts w:hint="cs"/>
          <w:rtl/>
        </w:rPr>
        <w:t>,</w:t>
      </w:r>
      <w:r>
        <w:rPr>
          <w:rFonts w:hint="cs"/>
          <w:rtl/>
        </w:rPr>
        <w:t xml:space="preserve"> שאנחנו </w:t>
      </w:r>
      <w:bookmarkStart w:id="393" w:name="_ETM_Q1_1260107"/>
      <w:bookmarkEnd w:id="393"/>
      <w:r>
        <w:rPr>
          <w:rFonts w:hint="cs"/>
          <w:rtl/>
        </w:rPr>
        <w:t xml:space="preserve">משאירים את השכבות החלשות עם פחות כסף. במקום לצמצם פערים </w:t>
      </w:r>
      <w:bookmarkStart w:id="394" w:name="_ETM_Q1_1266661"/>
      <w:bookmarkEnd w:id="394"/>
      <w:r>
        <w:rPr>
          <w:rtl/>
        </w:rPr>
        <w:t>–</w:t>
      </w:r>
      <w:r>
        <w:rPr>
          <w:rFonts w:hint="cs"/>
          <w:rtl/>
        </w:rPr>
        <w:t xml:space="preserve"> שזו ה</w:t>
      </w:r>
      <w:r w:rsidR="00AB3C75">
        <w:rPr>
          <w:rFonts w:hint="cs"/>
          <w:rtl/>
        </w:rPr>
        <w:t>י</w:t>
      </w:r>
      <w:r>
        <w:rPr>
          <w:rFonts w:hint="cs"/>
          <w:rtl/>
        </w:rPr>
        <w:t xml:space="preserve">יתה התוכנית המקורית, </w:t>
      </w:r>
      <w:r w:rsidR="00AB3C75">
        <w:rPr>
          <w:rFonts w:hint="cs"/>
          <w:rtl/>
        </w:rPr>
        <w:t xml:space="preserve">אנחנו משאירים את הפערים אותו דבר כי </w:t>
      </w:r>
      <w:bookmarkStart w:id="395" w:name="_ETM_Q1_1267688"/>
      <w:bookmarkEnd w:id="395"/>
      <w:r w:rsidR="00AB3C75">
        <w:rPr>
          <w:rFonts w:hint="cs"/>
          <w:rtl/>
        </w:rPr>
        <w:t xml:space="preserve">ילד שהוריו יותר מבינים בפיננסים, </w:t>
      </w:r>
      <w:r>
        <w:rPr>
          <w:rFonts w:hint="cs"/>
          <w:rtl/>
        </w:rPr>
        <w:t xml:space="preserve">יוצא עם 60,000 ₪, וילד </w:t>
      </w:r>
      <w:bookmarkStart w:id="396" w:name="_ETM_Q1_1274798"/>
      <w:bookmarkEnd w:id="396"/>
      <w:r>
        <w:rPr>
          <w:rFonts w:hint="cs"/>
          <w:rtl/>
        </w:rPr>
        <w:t xml:space="preserve">שפחות מבינים </w:t>
      </w:r>
      <w:r w:rsidR="00AB3C75">
        <w:rPr>
          <w:rFonts w:hint="cs"/>
          <w:rtl/>
        </w:rPr>
        <w:t xml:space="preserve">- </w:t>
      </w:r>
      <w:r>
        <w:rPr>
          <w:rFonts w:hint="cs"/>
          <w:rtl/>
        </w:rPr>
        <w:t>יוצא עם 20,000 ₪.</w:t>
      </w:r>
    </w:p>
    <w:p w:rsidR="00700CBA" w:rsidRDefault="00700CBA" w:rsidP="00700CBA">
      <w:pPr>
        <w:rPr>
          <w:rtl/>
        </w:rPr>
      </w:pPr>
      <w:bookmarkStart w:id="397" w:name="_ETM_Q1_1280477"/>
      <w:bookmarkStart w:id="398" w:name="_ETM_Q1_1280580"/>
      <w:bookmarkEnd w:id="397"/>
      <w:bookmarkEnd w:id="398"/>
    </w:p>
    <w:p w:rsidR="00700CBA" w:rsidRDefault="00700CBA" w:rsidP="00700CBA">
      <w:pPr>
        <w:pStyle w:val="a4"/>
        <w:keepNext/>
        <w:rPr>
          <w:rtl/>
        </w:rPr>
      </w:pPr>
      <w:bookmarkStart w:id="399" w:name="_ETM_Q1_1280629"/>
      <w:bookmarkStart w:id="400" w:name="_ETM_Q1_1280729"/>
      <w:bookmarkEnd w:id="399"/>
      <w:bookmarkEnd w:id="400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CBA" w:rsidRDefault="00700CBA" w:rsidP="00700CBA">
      <w:pPr>
        <w:rPr>
          <w:rtl/>
        </w:rPr>
      </w:pPr>
    </w:p>
    <w:p w:rsidR="00700CBA" w:rsidRDefault="00AB3C75" w:rsidP="00AB3C75">
      <w:pPr>
        <w:rPr>
          <w:rtl/>
        </w:rPr>
      </w:pPr>
      <w:bookmarkStart w:id="401" w:name="_ETM_Q1_1281207"/>
      <w:bookmarkStart w:id="402" w:name="_ETM_Q1_1281302"/>
      <w:bookmarkEnd w:id="401"/>
      <w:bookmarkEnd w:id="402"/>
      <w:r>
        <w:rPr>
          <w:rFonts w:hint="cs"/>
          <w:rtl/>
        </w:rPr>
        <w:t>צריך לומר את האמ</w:t>
      </w:r>
      <w:bookmarkStart w:id="403" w:name="_ETM_Q1_1279009"/>
      <w:bookmarkEnd w:id="403"/>
      <w:r>
        <w:rPr>
          <w:rFonts w:hint="cs"/>
          <w:rtl/>
        </w:rPr>
        <w:t xml:space="preserve">ת. </w:t>
      </w:r>
      <w:r w:rsidR="00700CBA">
        <w:rPr>
          <w:rFonts w:hint="cs"/>
          <w:rtl/>
        </w:rPr>
        <w:t>פעם</w:t>
      </w:r>
      <w:r>
        <w:rPr>
          <w:rFonts w:hint="cs"/>
          <w:rtl/>
        </w:rPr>
        <w:t xml:space="preserve"> ברירת המחדל בכלל לא הייתה בקופת גמל בסיכון </w:t>
      </w:r>
      <w:bookmarkStart w:id="404" w:name="_ETM_Q1_1281871"/>
      <w:bookmarkEnd w:id="404"/>
      <w:r>
        <w:rPr>
          <w:rFonts w:hint="cs"/>
          <w:rtl/>
        </w:rPr>
        <w:t>מוגבר</w:t>
      </w:r>
      <w:r w:rsidR="00700CBA">
        <w:rPr>
          <w:rFonts w:hint="cs"/>
          <w:rtl/>
        </w:rPr>
        <w:t>. ברגע ש</w:t>
      </w:r>
      <w:r>
        <w:rPr>
          <w:rFonts w:hint="cs"/>
          <w:rtl/>
        </w:rPr>
        <w:t>החוק</w:t>
      </w:r>
      <w:r w:rsidR="00700CBA">
        <w:rPr>
          <w:rFonts w:hint="cs"/>
          <w:rtl/>
        </w:rPr>
        <w:t xml:space="preserve"> הזה הוגש </w:t>
      </w:r>
      <w:bookmarkStart w:id="405" w:name="_ETM_Q1_1284711"/>
      <w:bookmarkEnd w:id="405"/>
      <w:r w:rsidR="00700CBA">
        <w:rPr>
          <w:rFonts w:hint="cs"/>
          <w:rtl/>
        </w:rPr>
        <w:t xml:space="preserve">והתהליך התחיל אז הם אמרו: קופת גמל בסיכון מוגבר כלומר </w:t>
      </w:r>
      <w:bookmarkStart w:id="406" w:name="_ETM_Q1_1291109"/>
      <w:bookmarkEnd w:id="406"/>
      <w:r>
        <w:rPr>
          <w:rFonts w:hint="cs"/>
          <w:rtl/>
        </w:rPr>
        <w:t>בשביל לעשות מע</w:t>
      </w:r>
      <w:r w:rsidR="00700CBA">
        <w:rPr>
          <w:rFonts w:hint="cs"/>
          <w:rtl/>
        </w:rPr>
        <w:t xml:space="preserve">שה כזה צריך לעשות מעשה אקטיבי, </w:t>
      </w:r>
      <w:r>
        <w:rPr>
          <w:rFonts w:hint="cs"/>
          <w:rtl/>
        </w:rPr>
        <w:t xml:space="preserve">שגם אותם אלה שאת מדברת עליהם מהשכבות המוחלשות יותר, צריכים </w:t>
      </w:r>
      <w:bookmarkStart w:id="407" w:name="_ETM_Q1_1297447"/>
      <w:bookmarkEnd w:id="407"/>
      <w:r>
        <w:rPr>
          <w:rFonts w:hint="cs"/>
          <w:rtl/>
        </w:rPr>
        <w:t xml:space="preserve">לעשות מעשה אקטיבי, להתקשר, לומר: </w:t>
      </w:r>
      <w:r w:rsidR="00700CBA">
        <w:rPr>
          <w:rFonts w:hint="cs"/>
          <w:rtl/>
        </w:rPr>
        <w:t>אנו מבינ</w:t>
      </w:r>
      <w:r>
        <w:rPr>
          <w:rFonts w:hint="cs"/>
          <w:rtl/>
        </w:rPr>
        <w:t>י</w:t>
      </w:r>
      <w:r w:rsidR="00700CBA">
        <w:rPr>
          <w:rFonts w:hint="cs"/>
          <w:rtl/>
        </w:rPr>
        <w:t xml:space="preserve">ם </w:t>
      </w:r>
      <w:bookmarkStart w:id="408" w:name="_ETM_Q1_1300040"/>
      <w:bookmarkEnd w:id="408"/>
      <w:r w:rsidR="00700CBA">
        <w:rPr>
          <w:rFonts w:hint="cs"/>
          <w:rtl/>
        </w:rPr>
        <w:t xml:space="preserve">את המצב. אנו רוצים בכל זאת </w:t>
      </w:r>
      <w:r w:rsidR="00700CBA">
        <w:rPr>
          <w:rtl/>
        </w:rPr>
        <w:t>–</w:t>
      </w:r>
      <w:r w:rsidR="00700CBA">
        <w:rPr>
          <w:rFonts w:hint="cs"/>
          <w:rtl/>
        </w:rPr>
        <w:t xml:space="preserve"> צריך להתקשר </w:t>
      </w:r>
      <w:bookmarkStart w:id="409" w:name="_ETM_Q1_1305680"/>
      <w:bookmarkEnd w:id="409"/>
      <w:r w:rsidR="00700CBA">
        <w:rPr>
          <w:rFonts w:hint="cs"/>
          <w:rtl/>
        </w:rPr>
        <w:t xml:space="preserve">לביטוח לאומי, </w:t>
      </w:r>
      <w:r>
        <w:rPr>
          <w:rFonts w:hint="cs"/>
          <w:rtl/>
        </w:rPr>
        <w:t>אנחנו רוצים את זה בקופת</w:t>
      </w:r>
      <w:r w:rsidR="00700CBA">
        <w:rPr>
          <w:rFonts w:hint="cs"/>
          <w:rtl/>
        </w:rPr>
        <w:t xml:space="preserve"> גמל. </w:t>
      </w:r>
      <w:r>
        <w:rPr>
          <w:rFonts w:hint="cs"/>
          <w:rtl/>
        </w:rPr>
        <w:t xml:space="preserve">אגב עד שיענו להם בביטוח לאומי הם יגיעו </w:t>
      </w:r>
      <w:bookmarkStart w:id="410" w:name="_ETM_Q1_1307857"/>
      <w:bookmarkEnd w:id="410"/>
      <w:r>
        <w:rPr>
          <w:rFonts w:hint="cs"/>
          <w:rtl/>
        </w:rPr>
        <w:t>כבר לגיל 18.</w:t>
      </w:r>
    </w:p>
    <w:p w:rsidR="00700CBA" w:rsidRDefault="00700CBA" w:rsidP="00700CBA">
      <w:pPr>
        <w:rPr>
          <w:rtl/>
        </w:rPr>
      </w:pPr>
      <w:bookmarkStart w:id="411" w:name="_ETM_Q1_1310936"/>
      <w:bookmarkStart w:id="412" w:name="_ETM_Q1_1311037"/>
      <w:bookmarkEnd w:id="411"/>
      <w:bookmarkEnd w:id="412"/>
    </w:p>
    <w:p w:rsidR="00700CBA" w:rsidRDefault="00700CBA" w:rsidP="00700CBA">
      <w:pPr>
        <w:pStyle w:val="-"/>
        <w:keepNext/>
        <w:rPr>
          <w:rtl/>
        </w:rPr>
      </w:pPr>
      <w:bookmarkStart w:id="413" w:name="ET_speakercontinue_לינור_דויטש_32"/>
      <w:r w:rsidRPr="00700C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AB3C75">
      <w:pPr>
        <w:rPr>
          <w:rtl/>
        </w:rPr>
      </w:pPr>
      <w:bookmarkStart w:id="414" w:name="_ETM_Q1_1312247"/>
      <w:bookmarkEnd w:id="414"/>
      <w:r>
        <w:rPr>
          <w:rFonts w:hint="cs"/>
          <w:rtl/>
        </w:rPr>
        <w:t>אין ספק</w:t>
      </w:r>
      <w:r w:rsidR="00AB3C75">
        <w:rPr>
          <w:rFonts w:hint="cs"/>
          <w:rtl/>
        </w:rPr>
        <w:t>,</w:t>
      </w:r>
      <w:r>
        <w:rPr>
          <w:rFonts w:hint="cs"/>
          <w:rtl/>
        </w:rPr>
        <w:t xml:space="preserve"> שיש פה הישג </w:t>
      </w:r>
      <w:bookmarkStart w:id="415" w:name="_ETM_Q1_1315646"/>
      <w:bookmarkEnd w:id="415"/>
      <w:r>
        <w:rPr>
          <w:rFonts w:hint="cs"/>
          <w:rtl/>
        </w:rPr>
        <w:t>משמעותי</w:t>
      </w:r>
      <w:r w:rsidR="00AB3C7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AB3C75">
        <w:rPr>
          <w:rFonts w:hint="cs"/>
          <w:rtl/>
        </w:rPr>
        <w:t>ש</w:t>
      </w:r>
      <w:r>
        <w:rPr>
          <w:rFonts w:hint="cs"/>
          <w:rtl/>
        </w:rPr>
        <w:t xml:space="preserve">יש פה התקדמות. אנו חושבים שאין סיבה, כפי שאתה </w:t>
      </w:r>
      <w:bookmarkStart w:id="416" w:name="_ETM_Q1_1322717"/>
      <w:bookmarkEnd w:id="416"/>
      <w:r>
        <w:rPr>
          <w:rFonts w:hint="cs"/>
          <w:rtl/>
        </w:rPr>
        <w:t xml:space="preserve">לא מאשר לחסוך לפנסיה בבנק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B3C75">
        <w:rPr>
          <w:rFonts w:hint="cs"/>
          <w:rtl/>
        </w:rPr>
        <w:t xml:space="preserve">אתה לא יכול לחסוך בבנק, </w:t>
      </w:r>
      <w:r>
        <w:rPr>
          <w:rFonts w:hint="cs"/>
          <w:rtl/>
        </w:rPr>
        <w:t xml:space="preserve">כי יודעים שחיסכון </w:t>
      </w:r>
      <w:bookmarkStart w:id="417" w:name="_ETM_Q1_1328785"/>
      <w:bookmarkEnd w:id="417"/>
      <w:r>
        <w:rPr>
          <w:rFonts w:hint="cs"/>
          <w:rtl/>
        </w:rPr>
        <w:t>ארוך טווח על פי כל התורות הכלכליות</w:t>
      </w:r>
      <w:r w:rsidR="00AB3C75">
        <w:rPr>
          <w:rFonts w:hint="cs"/>
          <w:rtl/>
        </w:rPr>
        <w:t>,</w:t>
      </w:r>
      <w:r>
        <w:rPr>
          <w:rFonts w:hint="cs"/>
          <w:rtl/>
        </w:rPr>
        <w:t xml:space="preserve"> צריך להיות בשוק </w:t>
      </w:r>
      <w:bookmarkStart w:id="418" w:name="_ETM_Q1_1334864"/>
      <w:bookmarkEnd w:id="418"/>
      <w:r w:rsidR="00AB3C75">
        <w:rPr>
          <w:rFonts w:hint="cs"/>
          <w:rtl/>
        </w:rPr>
        <w:t xml:space="preserve">ההון. גם פה מדובר בחיסכון ארוך טווח של לפחות 18 שנה </w:t>
      </w:r>
      <w:r>
        <w:rPr>
          <w:rFonts w:hint="cs"/>
          <w:rtl/>
        </w:rPr>
        <w:t>ואין שום סיבה לחסוך אותו בפיקדון שאדם יקבל</w:t>
      </w:r>
      <w:r w:rsidR="00AB3C75">
        <w:rPr>
          <w:rFonts w:hint="cs"/>
          <w:rtl/>
        </w:rPr>
        <w:t xml:space="preserve"> בסוף </w:t>
      </w:r>
      <w:bookmarkStart w:id="419" w:name="_ETM_Q1_1340483"/>
      <w:bookmarkEnd w:id="419"/>
      <w:r w:rsidR="00AB3C75">
        <w:rPr>
          <w:rFonts w:hint="cs"/>
          <w:rtl/>
        </w:rPr>
        <w:t>1.9% לשנה</w:t>
      </w:r>
      <w:r>
        <w:rPr>
          <w:rFonts w:hint="cs"/>
          <w:rtl/>
        </w:rPr>
        <w:t xml:space="preserve">, והבנקים </w:t>
      </w:r>
      <w:bookmarkStart w:id="420" w:name="_ETM_Q1_1341192"/>
      <w:bookmarkEnd w:id="420"/>
      <w:r w:rsidR="00AB3C75">
        <w:rPr>
          <w:rFonts w:hint="cs"/>
          <w:rtl/>
        </w:rPr>
        <w:t>גוזרים פה קופון על הילדי</w:t>
      </w:r>
      <w:r>
        <w:rPr>
          <w:rFonts w:hint="cs"/>
          <w:rtl/>
        </w:rPr>
        <w:t xml:space="preserve">ם החלשים ביותר. הם מקבלים </w:t>
      </w:r>
      <w:bookmarkStart w:id="421" w:name="_ETM_Q1_1347327"/>
      <w:bookmarkEnd w:id="421"/>
      <w:r>
        <w:rPr>
          <w:rFonts w:hint="cs"/>
          <w:rtl/>
        </w:rPr>
        <w:t>ריבית מבנק ישראל של</w:t>
      </w:r>
      <w:r w:rsidR="00AB3C75">
        <w:rPr>
          <w:rFonts w:hint="cs"/>
          <w:rtl/>
        </w:rPr>
        <w:t xml:space="preserve"> 4%</w:t>
      </w:r>
      <w:r>
        <w:rPr>
          <w:rFonts w:hint="cs"/>
          <w:rtl/>
        </w:rPr>
        <w:t xml:space="preserve">, משלמים ריבית </w:t>
      </w:r>
      <w:r w:rsidR="00AB3C75">
        <w:rPr>
          <w:rFonts w:hint="cs"/>
          <w:rtl/>
        </w:rPr>
        <w:t xml:space="preserve">של 1.9% </w:t>
      </w:r>
      <w:r>
        <w:rPr>
          <w:rFonts w:hint="cs"/>
          <w:rtl/>
        </w:rPr>
        <w:t>וג</w:t>
      </w:r>
      <w:r w:rsidR="00AB3C75">
        <w:rPr>
          <w:rFonts w:hint="cs"/>
          <w:rtl/>
        </w:rPr>
        <w:t>ו</w:t>
      </w:r>
      <w:r>
        <w:rPr>
          <w:rFonts w:hint="cs"/>
          <w:rtl/>
        </w:rPr>
        <w:t xml:space="preserve">זרים מאות מיליוני </w:t>
      </w:r>
      <w:bookmarkStart w:id="422" w:name="_ETM_Q1_1354622"/>
      <w:bookmarkEnd w:id="422"/>
      <w:r w:rsidR="00AB3C75">
        <w:rPr>
          <w:rFonts w:hint="cs"/>
          <w:rtl/>
        </w:rPr>
        <w:t xml:space="preserve">שקלים </w:t>
      </w:r>
      <w:r>
        <w:rPr>
          <w:rFonts w:hint="cs"/>
          <w:rtl/>
        </w:rPr>
        <w:t>בשנה על הי</w:t>
      </w:r>
      <w:r w:rsidR="00AB3C75">
        <w:rPr>
          <w:rFonts w:hint="cs"/>
          <w:rtl/>
        </w:rPr>
        <w:t>לדים החלשים ביותר בחברה הישראלי</w:t>
      </w:r>
      <w:r>
        <w:rPr>
          <w:rFonts w:hint="cs"/>
          <w:rtl/>
        </w:rPr>
        <w:t xml:space="preserve">ת. </w:t>
      </w:r>
      <w:r w:rsidR="00AB3C75">
        <w:rPr>
          <w:rFonts w:hint="cs"/>
          <w:rtl/>
        </w:rPr>
        <w:t xml:space="preserve">זה שיושבים פה נציגי איגוד הבנקים ויש להם פנים </w:t>
      </w:r>
      <w:r>
        <w:rPr>
          <w:rFonts w:hint="cs"/>
          <w:rtl/>
        </w:rPr>
        <w:t xml:space="preserve">להילחם על זה </w:t>
      </w:r>
      <w:bookmarkStart w:id="423" w:name="_ETM_Q1_1361235"/>
      <w:bookmarkEnd w:id="423"/>
      <w:r>
        <w:rPr>
          <w:rFonts w:hint="cs"/>
          <w:rtl/>
        </w:rPr>
        <w:t>שהבנק</w:t>
      </w:r>
      <w:r w:rsidR="00AB3C75">
        <w:rPr>
          <w:rFonts w:hint="cs"/>
          <w:rtl/>
        </w:rPr>
        <w:t>י</w:t>
      </w:r>
      <w:r>
        <w:rPr>
          <w:rFonts w:hint="cs"/>
          <w:rtl/>
        </w:rPr>
        <w:t xml:space="preserve">ם יישארו </w:t>
      </w:r>
      <w:r w:rsidR="00AB3C75">
        <w:rPr>
          <w:rFonts w:hint="cs"/>
          <w:rtl/>
        </w:rPr>
        <w:t xml:space="preserve">למרות שהם יודעים, כפי שראינו </w:t>
      </w:r>
      <w:bookmarkStart w:id="424" w:name="_ETM_Q1_1362749"/>
      <w:bookmarkEnd w:id="424"/>
      <w:r w:rsidR="00AB3C75">
        <w:rPr>
          <w:rFonts w:hint="cs"/>
          <w:rtl/>
        </w:rPr>
        <w:t xml:space="preserve">בדיון הקודם, </w:t>
      </w:r>
      <w:r>
        <w:rPr>
          <w:rFonts w:hint="cs"/>
          <w:rtl/>
        </w:rPr>
        <w:t>שהילד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שלהם </w:t>
      </w:r>
      <w:r w:rsidR="00AB3C75">
        <w:rPr>
          <w:rFonts w:hint="cs"/>
          <w:rtl/>
        </w:rPr>
        <w:t xml:space="preserve">נמצאים </w:t>
      </w:r>
      <w:r>
        <w:rPr>
          <w:rFonts w:hint="cs"/>
          <w:rtl/>
        </w:rPr>
        <w:t>בק</w:t>
      </w:r>
      <w:r w:rsidR="00AB3C75">
        <w:rPr>
          <w:rFonts w:hint="cs"/>
          <w:rtl/>
        </w:rPr>
        <w:t>ו</w:t>
      </w:r>
      <w:r>
        <w:rPr>
          <w:rFonts w:hint="cs"/>
          <w:rtl/>
        </w:rPr>
        <w:t>פות גמל ולא בבנקי</w:t>
      </w:r>
      <w:bookmarkStart w:id="425" w:name="_ETM_Q1_1367835"/>
      <w:bookmarkStart w:id="426" w:name="_ETM_Q1_1367903"/>
      <w:bookmarkEnd w:id="425"/>
      <w:bookmarkEnd w:id="426"/>
      <w:r w:rsidR="00AB3C75">
        <w:rPr>
          <w:rFonts w:hint="cs"/>
          <w:rtl/>
        </w:rPr>
        <w:t>ם,</w:t>
      </w:r>
      <w:r>
        <w:rPr>
          <w:rFonts w:hint="cs"/>
          <w:rtl/>
        </w:rPr>
        <w:t xml:space="preserve"> זה </w:t>
      </w:r>
      <w:bookmarkStart w:id="427" w:name="_ETM_Q1_1368175"/>
      <w:bookmarkEnd w:id="427"/>
      <w:r>
        <w:rPr>
          <w:rFonts w:hint="cs"/>
          <w:rtl/>
        </w:rPr>
        <w:t xml:space="preserve">רק מראה שהכסף קונה הכול בחיים </w:t>
      </w:r>
      <w:r w:rsidR="00AB3C75">
        <w:rPr>
          <w:rFonts w:hint="cs"/>
          <w:rtl/>
        </w:rPr>
        <w:t xml:space="preserve">האלה </w:t>
      </w:r>
      <w:r>
        <w:rPr>
          <w:rFonts w:hint="cs"/>
          <w:rtl/>
        </w:rPr>
        <w:t>ואין מקום לערכ</w:t>
      </w:r>
      <w:r w:rsidR="00AB3C75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AB3C75">
        <w:rPr>
          <w:rFonts w:hint="cs"/>
          <w:rtl/>
        </w:rPr>
        <w:t>אנו חושבים שלח</w:t>
      </w:r>
      <w:r>
        <w:rPr>
          <w:rFonts w:hint="cs"/>
          <w:rtl/>
        </w:rPr>
        <w:t xml:space="preserve">ברי </w:t>
      </w:r>
      <w:bookmarkStart w:id="428" w:name="_ETM_Q1_1375881"/>
      <w:bookmarkEnd w:id="428"/>
      <w:r>
        <w:rPr>
          <w:rFonts w:hint="cs"/>
          <w:rtl/>
        </w:rPr>
        <w:lastRenderedPageBreak/>
        <w:t>הכנסת, יש פה הכוח</w:t>
      </w:r>
      <w:r w:rsidR="00AB3C75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להעביער</w:t>
      </w:r>
      <w:proofErr w:type="spellEnd"/>
      <w:r>
        <w:rPr>
          <w:rFonts w:hint="cs"/>
          <w:rtl/>
        </w:rPr>
        <w:t xml:space="preserve"> בחוק הוצאה מוחלטת של הבנקים. </w:t>
      </w:r>
      <w:r w:rsidR="00AB3C75">
        <w:rPr>
          <w:rFonts w:hint="cs"/>
          <w:rtl/>
        </w:rPr>
        <w:t xml:space="preserve">הבנקים לא </w:t>
      </w:r>
      <w:bookmarkStart w:id="429" w:name="_ETM_Q1_1383408"/>
      <w:bookmarkEnd w:id="429"/>
      <w:r w:rsidR="00AB3C75">
        <w:rPr>
          <w:rFonts w:hint="cs"/>
          <w:rtl/>
        </w:rPr>
        <w:t xml:space="preserve">צריכים להיות בחוק הזה. אין שום סיבה שתוכנית חיסכון </w:t>
      </w:r>
      <w:r>
        <w:rPr>
          <w:rFonts w:hint="cs"/>
          <w:rtl/>
        </w:rPr>
        <w:t xml:space="preserve">ארוכת </w:t>
      </w:r>
      <w:bookmarkStart w:id="430" w:name="_ETM_Q1_1385631"/>
      <w:bookmarkEnd w:id="430"/>
      <w:r>
        <w:rPr>
          <w:rFonts w:hint="cs"/>
          <w:rtl/>
        </w:rPr>
        <w:t>טווח</w:t>
      </w:r>
      <w:bookmarkStart w:id="431" w:name="_ETM_Q1_1386659"/>
      <w:bookmarkEnd w:id="431"/>
      <w:r w:rsidR="00AB3C75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אגב, האוצר, החשכ"ל, כולם תמכו בעמדתנו. </w:t>
      </w:r>
      <w:r w:rsidR="00AB3C75">
        <w:rPr>
          <w:rFonts w:hint="cs"/>
          <w:rtl/>
        </w:rPr>
        <w:t xml:space="preserve">לא ברור לי מה קורה עכשיו. </w:t>
      </w:r>
      <w:r>
        <w:rPr>
          <w:rFonts w:hint="cs"/>
          <w:rtl/>
        </w:rPr>
        <w:t xml:space="preserve">הם היו אתנו </w:t>
      </w:r>
      <w:bookmarkStart w:id="432" w:name="_ETM_Q1_1393806"/>
      <w:bookmarkEnd w:id="432"/>
      <w:r>
        <w:rPr>
          <w:rFonts w:hint="cs"/>
          <w:rtl/>
        </w:rPr>
        <w:t xml:space="preserve">בדעה אחת והסכימו בדיון הקודם שצריך להוציא את הבנקים. </w:t>
      </w:r>
      <w:r w:rsidR="00AB3C75">
        <w:rPr>
          <w:rFonts w:hint="cs"/>
          <w:rtl/>
        </w:rPr>
        <w:t xml:space="preserve">לא ברורה לי ההתקפלות הזאת. </w:t>
      </w:r>
      <w:r>
        <w:rPr>
          <w:rFonts w:hint="cs"/>
          <w:rtl/>
        </w:rPr>
        <w:t xml:space="preserve">לא </w:t>
      </w:r>
      <w:bookmarkStart w:id="433" w:name="_ETM_Q1_1400046"/>
      <w:bookmarkEnd w:id="433"/>
      <w:r>
        <w:rPr>
          <w:rFonts w:hint="cs"/>
          <w:rtl/>
        </w:rPr>
        <w:t xml:space="preserve">ברור </w:t>
      </w:r>
      <w:r w:rsidR="00AB3C75">
        <w:rPr>
          <w:rFonts w:hint="cs"/>
          <w:rtl/>
        </w:rPr>
        <w:t xml:space="preserve">הלחצים שהופעלו, לא ברור לי </w:t>
      </w:r>
      <w:r>
        <w:rPr>
          <w:rFonts w:hint="cs"/>
          <w:rtl/>
        </w:rPr>
        <w:t>איך ברגע האחרון מוותרי</w:t>
      </w:r>
      <w:r w:rsidR="00AB3C75">
        <w:rPr>
          <w:rFonts w:hint="cs"/>
          <w:rtl/>
        </w:rPr>
        <w:t>ם</w:t>
      </w:r>
      <w:r>
        <w:rPr>
          <w:rFonts w:hint="cs"/>
          <w:rtl/>
        </w:rPr>
        <w:t xml:space="preserve"> על החלק הכי </w:t>
      </w:r>
      <w:bookmarkStart w:id="434" w:name="_ETM_Q1_1406458"/>
      <w:bookmarkEnd w:id="434"/>
      <w:r>
        <w:rPr>
          <w:rFonts w:hint="cs"/>
          <w:rtl/>
        </w:rPr>
        <w:t xml:space="preserve">חשוב. </w:t>
      </w:r>
      <w:r w:rsidR="00AB3C75">
        <w:rPr>
          <w:rFonts w:hint="cs"/>
          <w:rtl/>
        </w:rPr>
        <w:t xml:space="preserve">נכון, השגנו חלק ומפה </w:t>
      </w:r>
      <w:bookmarkStart w:id="435" w:name="_ETM_Q1_1405442"/>
      <w:bookmarkEnd w:id="435"/>
      <w:r w:rsidR="00AB3C75">
        <w:rPr>
          <w:rFonts w:hint="cs"/>
          <w:rtl/>
        </w:rPr>
        <w:t xml:space="preserve">והלאה זה נחמד. </w:t>
      </w:r>
      <w:r>
        <w:rPr>
          <w:rFonts w:hint="cs"/>
          <w:rtl/>
        </w:rPr>
        <w:t xml:space="preserve">זה לא טוב מספיק. </w:t>
      </w:r>
      <w:r w:rsidR="00AB3C75">
        <w:rPr>
          <w:rFonts w:hint="cs"/>
          <w:rtl/>
        </w:rPr>
        <w:t xml:space="preserve">אין שום סיבה לוותר. </w:t>
      </w:r>
      <w:r>
        <w:rPr>
          <w:rFonts w:hint="cs"/>
          <w:rtl/>
        </w:rPr>
        <w:t xml:space="preserve">אתם הריבון, </w:t>
      </w:r>
      <w:r w:rsidR="00AB3C75">
        <w:rPr>
          <w:rFonts w:hint="cs"/>
          <w:rtl/>
        </w:rPr>
        <w:t xml:space="preserve">אתם </w:t>
      </w:r>
      <w:r>
        <w:rPr>
          <w:rFonts w:hint="cs"/>
          <w:rtl/>
        </w:rPr>
        <w:t>הכנסת, המחוקק.</w:t>
      </w:r>
    </w:p>
    <w:p w:rsidR="00700CBA" w:rsidRDefault="00700CBA" w:rsidP="00700CBA">
      <w:pPr>
        <w:rPr>
          <w:rtl/>
        </w:rPr>
      </w:pPr>
      <w:bookmarkStart w:id="436" w:name="_ETM_Q1_1413482"/>
      <w:bookmarkStart w:id="437" w:name="_ETM_Q1_1413612"/>
      <w:bookmarkEnd w:id="436"/>
      <w:bookmarkEnd w:id="437"/>
    </w:p>
    <w:p w:rsidR="00700CBA" w:rsidRDefault="00700CBA" w:rsidP="00700CBA">
      <w:pPr>
        <w:pStyle w:val="af6"/>
        <w:keepNext/>
        <w:rPr>
          <w:rtl/>
        </w:rPr>
      </w:pPr>
      <w:bookmarkStart w:id="438" w:name="ET_yor_5797_33"/>
      <w:r w:rsidRPr="00700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700CBA">
      <w:pPr>
        <w:rPr>
          <w:rtl/>
        </w:rPr>
      </w:pPr>
      <w:bookmarkStart w:id="439" w:name="_ETM_Q1_1414215"/>
      <w:bookmarkEnd w:id="439"/>
      <w:r>
        <w:rPr>
          <w:rFonts w:hint="cs"/>
          <w:rtl/>
        </w:rPr>
        <w:t xml:space="preserve">מהיום והלאה </w:t>
      </w:r>
      <w:bookmarkStart w:id="440" w:name="_ETM_Q1_1415638"/>
      <w:bookmarkEnd w:id="440"/>
      <w:r w:rsidR="00AB3C75">
        <w:rPr>
          <w:rFonts w:hint="cs"/>
          <w:rtl/>
        </w:rPr>
        <w:t>הי</w:t>
      </w:r>
      <w:r>
        <w:rPr>
          <w:rFonts w:hint="cs"/>
          <w:rtl/>
        </w:rPr>
        <w:t>לד שנולד מה ברירת המחדל שלו?</w:t>
      </w:r>
    </w:p>
    <w:p w:rsidR="00700CBA" w:rsidRDefault="00700CBA" w:rsidP="00700CBA">
      <w:pPr>
        <w:rPr>
          <w:rtl/>
        </w:rPr>
      </w:pPr>
      <w:bookmarkStart w:id="441" w:name="_ETM_Q1_1422966"/>
      <w:bookmarkStart w:id="442" w:name="_ETM_Q1_1423073"/>
      <w:bookmarkEnd w:id="441"/>
      <w:bookmarkEnd w:id="442"/>
    </w:p>
    <w:p w:rsidR="00700CBA" w:rsidRDefault="00700CBA" w:rsidP="00700CBA">
      <w:pPr>
        <w:pStyle w:val="-"/>
        <w:keepNext/>
        <w:rPr>
          <w:rtl/>
        </w:rPr>
      </w:pPr>
      <w:bookmarkStart w:id="443" w:name="ET_speakercontinue_לינור_דויטש_34"/>
      <w:r w:rsidRPr="00700C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700CBA">
      <w:pPr>
        <w:rPr>
          <w:rtl/>
        </w:rPr>
      </w:pPr>
      <w:bookmarkStart w:id="444" w:name="_ETM_Q1_1423772"/>
      <w:bookmarkEnd w:id="444"/>
      <w:r>
        <w:rPr>
          <w:rFonts w:hint="cs"/>
          <w:rtl/>
        </w:rPr>
        <w:t>קופת גמל.</w:t>
      </w:r>
    </w:p>
    <w:p w:rsidR="00700CBA" w:rsidRDefault="00700CBA" w:rsidP="00700CBA">
      <w:pPr>
        <w:rPr>
          <w:rtl/>
        </w:rPr>
      </w:pPr>
      <w:bookmarkStart w:id="445" w:name="_ETM_Q1_1425798"/>
      <w:bookmarkStart w:id="446" w:name="_ETM_Q1_1425891"/>
      <w:bookmarkEnd w:id="445"/>
      <w:bookmarkEnd w:id="446"/>
    </w:p>
    <w:p w:rsidR="00700CBA" w:rsidRDefault="00700CBA" w:rsidP="00700CBA">
      <w:pPr>
        <w:pStyle w:val="af6"/>
        <w:keepNext/>
        <w:rPr>
          <w:rtl/>
        </w:rPr>
      </w:pPr>
      <w:bookmarkStart w:id="447" w:name="ET_yor_5797_35"/>
      <w:r w:rsidRPr="00700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700CBA">
      <w:pPr>
        <w:rPr>
          <w:rtl/>
        </w:rPr>
      </w:pPr>
      <w:bookmarkStart w:id="448" w:name="_ETM_Q1_1426535"/>
      <w:bookmarkEnd w:id="448"/>
      <w:r>
        <w:rPr>
          <w:rFonts w:hint="cs"/>
          <w:rtl/>
        </w:rPr>
        <w:t xml:space="preserve">אז מה </w:t>
      </w:r>
      <w:bookmarkStart w:id="449" w:name="_ETM_Q1_1427358"/>
      <w:bookmarkEnd w:id="449"/>
      <w:r>
        <w:rPr>
          <w:rFonts w:hint="cs"/>
          <w:rtl/>
        </w:rPr>
        <w:t>הבעיה?</w:t>
      </w:r>
    </w:p>
    <w:p w:rsidR="00700CBA" w:rsidRDefault="00700CBA" w:rsidP="00700CBA">
      <w:pPr>
        <w:rPr>
          <w:rtl/>
        </w:rPr>
      </w:pPr>
      <w:bookmarkStart w:id="450" w:name="_ETM_Q1_1428190"/>
      <w:bookmarkEnd w:id="450"/>
    </w:p>
    <w:p w:rsidR="00700CBA" w:rsidRDefault="00700CBA" w:rsidP="00700CBA">
      <w:pPr>
        <w:pStyle w:val="a4"/>
        <w:keepNext/>
        <w:rPr>
          <w:rtl/>
        </w:rPr>
      </w:pPr>
      <w:bookmarkStart w:id="451" w:name="_ETM_Q1_1428330"/>
      <w:bookmarkStart w:id="452" w:name="_ETM_Q1_1428385"/>
      <w:bookmarkStart w:id="453" w:name="_ETM_Q1_1428451"/>
      <w:bookmarkEnd w:id="451"/>
      <w:bookmarkEnd w:id="452"/>
      <w:bookmarkEnd w:id="453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CBA" w:rsidRDefault="00700CBA" w:rsidP="00700CBA">
      <w:pPr>
        <w:rPr>
          <w:rtl/>
        </w:rPr>
      </w:pPr>
    </w:p>
    <w:p w:rsidR="00700CBA" w:rsidRDefault="00AB3C75" w:rsidP="00700CBA">
      <w:pPr>
        <w:rPr>
          <w:rtl/>
        </w:rPr>
      </w:pPr>
      <w:bookmarkStart w:id="454" w:name="_ETM_Q1_1428771"/>
      <w:bookmarkStart w:id="455" w:name="_ETM_Q1_1428854"/>
      <w:bookmarkEnd w:id="454"/>
      <w:bookmarkEnd w:id="455"/>
      <w:r>
        <w:rPr>
          <w:rFonts w:hint="cs"/>
          <w:rtl/>
        </w:rPr>
        <w:t xml:space="preserve">גם </w:t>
      </w:r>
      <w:bookmarkStart w:id="456" w:name="_ETM_Q1_1424450"/>
      <w:bookmarkEnd w:id="456"/>
      <w:r>
        <w:rPr>
          <w:rFonts w:hint="cs"/>
          <w:rtl/>
        </w:rPr>
        <w:t xml:space="preserve">אני הייתי בדעה הזאת בהתחלה אבל גם רמי עזריה אמר </w:t>
      </w:r>
      <w:bookmarkStart w:id="457" w:name="_ETM_Q1_1428058"/>
      <w:bookmarkEnd w:id="457"/>
      <w:r>
        <w:rPr>
          <w:rFonts w:hint="cs"/>
          <w:rtl/>
        </w:rPr>
        <w:t xml:space="preserve">דבר נכון - </w:t>
      </w:r>
      <w:r w:rsidR="00700CBA">
        <w:rPr>
          <w:rFonts w:hint="cs"/>
          <w:rtl/>
        </w:rPr>
        <w:t xml:space="preserve">אמר שצריך עוד שנה, שנתיים, שלוש כדי להבין מה </w:t>
      </w:r>
      <w:r>
        <w:rPr>
          <w:rFonts w:hint="cs"/>
          <w:rtl/>
        </w:rPr>
        <w:t xml:space="preserve">באמת </w:t>
      </w:r>
      <w:r w:rsidR="00700CBA">
        <w:rPr>
          <w:rFonts w:hint="cs"/>
          <w:rtl/>
        </w:rPr>
        <w:t xml:space="preserve">התשואות </w:t>
      </w:r>
      <w:bookmarkStart w:id="458" w:name="_ETM_Q1_1435909"/>
      <w:bookmarkEnd w:id="458"/>
      <w:r w:rsidR="00700CBA">
        <w:rPr>
          <w:rFonts w:hint="cs"/>
          <w:rtl/>
        </w:rPr>
        <w:t>הנכונות.</w:t>
      </w:r>
    </w:p>
    <w:p w:rsidR="00700CBA" w:rsidRDefault="00700CBA" w:rsidP="00700CBA">
      <w:pPr>
        <w:rPr>
          <w:rtl/>
        </w:rPr>
      </w:pPr>
      <w:bookmarkStart w:id="459" w:name="_ETM_Q1_1439651"/>
      <w:bookmarkStart w:id="460" w:name="_ETM_Q1_1439737"/>
      <w:bookmarkEnd w:id="459"/>
      <w:bookmarkEnd w:id="460"/>
    </w:p>
    <w:p w:rsidR="00700CBA" w:rsidRDefault="00700CBA" w:rsidP="00700CBA">
      <w:pPr>
        <w:pStyle w:val="af6"/>
        <w:keepNext/>
        <w:rPr>
          <w:rtl/>
        </w:rPr>
      </w:pPr>
      <w:bookmarkStart w:id="461" w:name="ET_yor_5797_36"/>
      <w:r w:rsidRPr="00700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700CBA" w:rsidRDefault="00700CBA" w:rsidP="00700CBA">
      <w:pPr>
        <w:pStyle w:val="KeepWithNext"/>
        <w:rPr>
          <w:rtl/>
        </w:rPr>
      </w:pPr>
    </w:p>
    <w:p w:rsidR="00700CBA" w:rsidRDefault="00AB3C75" w:rsidP="00700CBA">
      <w:pPr>
        <w:rPr>
          <w:rtl/>
        </w:rPr>
      </w:pPr>
      <w:bookmarkStart w:id="462" w:name="_ETM_Q1_1440981"/>
      <w:bookmarkEnd w:id="462"/>
      <w:r>
        <w:rPr>
          <w:rFonts w:hint="cs"/>
          <w:rtl/>
        </w:rPr>
        <w:t>אתה מסתכל מ-2010 עד 2025</w:t>
      </w:r>
      <w:r w:rsidR="00700CBA">
        <w:rPr>
          <w:rFonts w:hint="cs"/>
          <w:rtl/>
        </w:rPr>
        <w:t>?</w:t>
      </w:r>
    </w:p>
    <w:p w:rsidR="00700CBA" w:rsidRDefault="00700CBA" w:rsidP="00700CBA">
      <w:pPr>
        <w:rPr>
          <w:rtl/>
        </w:rPr>
      </w:pPr>
      <w:bookmarkStart w:id="463" w:name="_ETM_Q1_1444521"/>
      <w:bookmarkStart w:id="464" w:name="_ETM_Q1_1444612"/>
      <w:bookmarkEnd w:id="463"/>
      <w:bookmarkEnd w:id="464"/>
    </w:p>
    <w:p w:rsidR="00700CBA" w:rsidRDefault="00700CBA" w:rsidP="00700CBA">
      <w:pPr>
        <w:pStyle w:val="a4"/>
        <w:keepNext/>
        <w:rPr>
          <w:rtl/>
        </w:rPr>
      </w:pPr>
      <w:bookmarkStart w:id="465" w:name="_ETM_Q1_1446761"/>
      <w:bookmarkStart w:id="466" w:name="_ETM_Q1_1446838"/>
      <w:bookmarkEnd w:id="465"/>
      <w:bookmarkEnd w:id="466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CBA" w:rsidRDefault="00700CBA" w:rsidP="00700CBA">
      <w:pPr>
        <w:rPr>
          <w:rtl/>
        </w:rPr>
      </w:pPr>
    </w:p>
    <w:p w:rsidR="00700CBA" w:rsidRDefault="00AB3C75" w:rsidP="00700CBA">
      <w:pPr>
        <w:rPr>
          <w:rtl/>
        </w:rPr>
      </w:pPr>
      <w:bookmarkStart w:id="467" w:name="_ETM_Q1_1447566"/>
      <w:bookmarkStart w:id="468" w:name="_ETM_Q1_1447660"/>
      <w:bookmarkEnd w:id="467"/>
      <w:bookmarkEnd w:id="468"/>
      <w:r>
        <w:rPr>
          <w:rFonts w:hint="cs"/>
          <w:rtl/>
        </w:rPr>
        <w:t xml:space="preserve">לא, חיסכון נכנס ב-2017. </w:t>
      </w:r>
      <w:bookmarkStart w:id="469" w:name="_ETM_Q1_1445132"/>
      <w:bookmarkEnd w:id="469"/>
      <w:r w:rsidR="00700CBA">
        <w:rPr>
          <w:rFonts w:hint="cs"/>
          <w:rtl/>
        </w:rPr>
        <w:t>אתה מסתכל- -</w:t>
      </w:r>
    </w:p>
    <w:p w:rsidR="00700CBA" w:rsidRDefault="00700CBA" w:rsidP="00700CBA">
      <w:pPr>
        <w:rPr>
          <w:rtl/>
        </w:rPr>
      </w:pPr>
      <w:bookmarkStart w:id="470" w:name="_ETM_Q1_1449315"/>
      <w:bookmarkStart w:id="471" w:name="_ETM_Q1_1449409"/>
      <w:bookmarkEnd w:id="470"/>
      <w:bookmarkEnd w:id="471"/>
    </w:p>
    <w:p w:rsidR="00700CBA" w:rsidRDefault="00700CBA" w:rsidP="00700CBA">
      <w:pPr>
        <w:pStyle w:val="-"/>
        <w:keepNext/>
        <w:rPr>
          <w:rtl/>
        </w:rPr>
      </w:pPr>
      <w:bookmarkStart w:id="472" w:name="ET_speakercontinue_לינור_דויטש_37"/>
      <w:r w:rsidRPr="00700C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"/>
    </w:p>
    <w:p w:rsidR="00700CBA" w:rsidRDefault="00700CBA" w:rsidP="00700CBA">
      <w:pPr>
        <w:pStyle w:val="KeepWithNext"/>
        <w:rPr>
          <w:rtl/>
        </w:rPr>
      </w:pPr>
    </w:p>
    <w:p w:rsidR="00700CBA" w:rsidRDefault="00AB3C75" w:rsidP="00AB3C75">
      <w:pPr>
        <w:rPr>
          <w:rtl/>
        </w:rPr>
      </w:pPr>
      <w:bookmarkStart w:id="473" w:name="_ETM_Q1_1451478"/>
      <w:bookmarkEnd w:id="473"/>
      <w:r>
        <w:rPr>
          <w:rFonts w:hint="cs"/>
          <w:rtl/>
        </w:rPr>
        <w:t>חשוב לומר ש</w:t>
      </w:r>
      <w:r w:rsidR="00700CBA">
        <w:rPr>
          <w:rFonts w:hint="cs"/>
          <w:rtl/>
        </w:rPr>
        <w:t>רשות שוק ההון כבר הציעה</w:t>
      </w:r>
      <w:r>
        <w:rPr>
          <w:rFonts w:hint="cs"/>
          <w:rtl/>
        </w:rPr>
        <w:t xml:space="preserve"> אופציות של מסלול כספי שמקביל לפיקדונות. </w:t>
      </w:r>
      <w:bookmarkStart w:id="474" w:name="_ETM_Q1_1454667"/>
      <w:bookmarkEnd w:id="474"/>
      <w:r>
        <w:rPr>
          <w:rFonts w:hint="cs"/>
          <w:rtl/>
        </w:rPr>
        <w:t>כבר הציעה פתרון לזה</w:t>
      </w:r>
      <w:r w:rsidR="00700CBA">
        <w:rPr>
          <w:rFonts w:hint="cs"/>
          <w:rtl/>
        </w:rPr>
        <w:t>.</w:t>
      </w:r>
    </w:p>
    <w:p w:rsidR="00700CBA" w:rsidRDefault="00700CBA" w:rsidP="00700CBA">
      <w:pPr>
        <w:rPr>
          <w:rtl/>
        </w:rPr>
      </w:pPr>
      <w:bookmarkStart w:id="475" w:name="_ETM_Q1_1460622"/>
      <w:bookmarkStart w:id="476" w:name="_ETM_Q1_1460701"/>
      <w:bookmarkEnd w:id="475"/>
      <w:bookmarkEnd w:id="476"/>
    </w:p>
    <w:p w:rsidR="00700CBA" w:rsidRDefault="00700CBA" w:rsidP="00700CBA">
      <w:pPr>
        <w:pStyle w:val="af6"/>
        <w:keepNext/>
        <w:rPr>
          <w:rtl/>
        </w:rPr>
      </w:pPr>
      <w:bookmarkStart w:id="477" w:name="ET_yor_5797_38"/>
      <w:r w:rsidRPr="00700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700CBA">
      <w:pPr>
        <w:rPr>
          <w:rtl/>
        </w:rPr>
      </w:pPr>
      <w:bookmarkStart w:id="478" w:name="_ETM_Q1_1461470"/>
      <w:bookmarkEnd w:id="478"/>
      <w:r>
        <w:rPr>
          <w:rFonts w:hint="cs"/>
          <w:rtl/>
        </w:rPr>
        <w:t xml:space="preserve">בבקשה, </w:t>
      </w:r>
      <w:bookmarkStart w:id="479" w:name="_ETM_Q1_1464558"/>
      <w:bookmarkEnd w:id="479"/>
      <w:r>
        <w:rPr>
          <w:rFonts w:hint="cs"/>
          <w:rtl/>
        </w:rPr>
        <w:t xml:space="preserve">הבנקים. </w:t>
      </w:r>
    </w:p>
    <w:p w:rsidR="00700CBA" w:rsidRDefault="00700CBA" w:rsidP="00700CBA">
      <w:pPr>
        <w:rPr>
          <w:rtl/>
        </w:rPr>
      </w:pPr>
      <w:bookmarkStart w:id="480" w:name="_ETM_Q1_1470638"/>
      <w:bookmarkStart w:id="481" w:name="_ETM_Q1_1470724"/>
      <w:bookmarkStart w:id="482" w:name="_ETM_Q1_1473206"/>
      <w:bookmarkEnd w:id="480"/>
      <w:bookmarkEnd w:id="481"/>
      <w:bookmarkEnd w:id="482"/>
    </w:p>
    <w:p w:rsidR="00700CBA" w:rsidRDefault="00700CBA" w:rsidP="00700CBA">
      <w:pPr>
        <w:pStyle w:val="af9"/>
        <w:keepNext/>
        <w:rPr>
          <w:rtl/>
        </w:rPr>
      </w:pPr>
      <w:bookmarkStart w:id="483" w:name="ET_guest_582878_39"/>
      <w:r w:rsidRPr="00700CBA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700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000866">
      <w:pPr>
        <w:rPr>
          <w:rtl/>
        </w:rPr>
      </w:pPr>
      <w:bookmarkStart w:id="484" w:name="_ETM_Q1_1473872"/>
      <w:bookmarkStart w:id="485" w:name="_ETM_Q1_1473921"/>
      <w:bookmarkEnd w:id="484"/>
      <w:bookmarkEnd w:id="485"/>
      <w:r>
        <w:rPr>
          <w:rFonts w:hint="cs"/>
          <w:rtl/>
        </w:rPr>
        <w:t>אנו חשבנו לאורך כל הדרך ואנו חוש</w:t>
      </w:r>
      <w:r w:rsidR="00000866">
        <w:rPr>
          <w:rFonts w:hint="cs"/>
          <w:rtl/>
        </w:rPr>
        <w:t>ב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גם כעת </w:t>
      </w:r>
      <w:bookmarkStart w:id="486" w:name="_ETM_Q1_1480211"/>
      <w:bookmarkEnd w:id="486"/>
      <w:r>
        <w:rPr>
          <w:rFonts w:hint="cs"/>
          <w:rtl/>
        </w:rPr>
        <w:t xml:space="preserve">שעל המדף של חיסכון לכל ילד צריכים להיות כל המוצרים </w:t>
      </w:r>
      <w:bookmarkStart w:id="487" w:name="_ETM_Q1_1486662"/>
      <w:bookmarkEnd w:id="487"/>
      <w:r>
        <w:rPr>
          <w:rFonts w:hint="cs"/>
          <w:rtl/>
        </w:rPr>
        <w:t xml:space="preserve">וכל האפשרויות כדי שכל הורה יבחר את האופציה שמתאימה לו. </w:t>
      </w:r>
      <w:bookmarkStart w:id="488" w:name="_ETM_Q1_1494304"/>
      <w:bookmarkEnd w:id="488"/>
      <w:r w:rsidR="00000866">
        <w:rPr>
          <w:rFonts w:hint="cs"/>
          <w:rtl/>
        </w:rPr>
        <w:t xml:space="preserve">אני רגע שמה את ברירת המחדל בצד. אני מדברת על אופציות הפתוחות. </w:t>
      </w:r>
      <w:r>
        <w:rPr>
          <w:rFonts w:hint="cs"/>
          <w:rtl/>
        </w:rPr>
        <w:t xml:space="preserve">צריכה להיות קופת גמל בסיכון מוגבר וסיכון גמל </w:t>
      </w:r>
      <w:r w:rsidR="00000866">
        <w:rPr>
          <w:rFonts w:hint="cs"/>
          <w:rtl/>
        </w:rPr>
        <w:t xml:space="preserve">במסלול הלכה </w:t>
      </w:r>
      <w:r>
        <w:rPr>
          <w:rFonts w:hint="cs"/>
          <w:rtl/>
        </w:rPr>
        <w:t xml:space="preserve">וסיכון גמל </w:t>
      </w:r>
      <w:bookmarkStart w:id="489" w:name="_ETM_Q1_1503167"/>
      <w:bookmarkEnd w:id="489"/>
      <w:r>
        <w:rPr>
          <w:rFonts w:hint="cs"/>
          <w:rtl/>
        </w:rPr>
        <w:t xml:space="preserve">בסיכון בינוני </w:t>
      </w:r>
      <w:r w:rsidR="00000866">
        <w:rPr>
          <w:rFonts w:hint="cs"/>
          <w:rtl/>
        </w:rPr>
        <w:t xml:space="preserve">וקופת גמל בסיכון מועט </w:t>
      </w:r>
      <w:r>
        <w:rPr>
          <w:rFonts w:hint="cs"/>
          <w:rtl/>
        </w:rPr>
        <w:t>ופיקדון בנקאי, וגם בו יש פיקדונות ש</w:t>
      </w:r>
      <w:r w:rsidR="002C45E7">
        <w:rPr>
          <w:rFonts w:hint="cs"/>
          <w:rtl/>
        </w:rPr>
        <w:t xml:space="preserve">ל </w:t>
      </w:r>
      <w:r>
        <w:rPr>
          <w:rFonts w:hint="cs"/>
          <w:rtl/>
        </w:rPr>
        <w:t xml:space="preserve">צמודים למדד, </w:t>
      </w:r>
      <w:bookmarkStart w:id="490" w:name="_ETM_Q1_1511316"/>
      <w:bookmarkEnd w:id="490"/>
      <w:r w:rsidR="002C45E7">
        <w:rPr>
          <w:rFonts w:hint="cs"/>
          <w:rtl/>
        </w:rPr>
        <w:t xml:space="preserve">להורה שחשוב לו להצמיד את הכסף של הילד שלו </w:t>
      </w:r>
      <w:r>
        <w:rPr>
          <w:rFonts w:hint="cs"/>
          <w:rtl/>
        </w:rPr>
        <w:t xml:space="preserve">למדד. יש פיקדון שלא צמוד למדד, וכל האופציות האלה צריכות </w:t>
      </w:r>
      <w:bookmarkStart w:id="491" w:name="_ETM_Q1_1518663"/>
      <w:bookmarkEnd w:id="491"/>
      <w:r>
        <w:rPr>
          <w:rFonts w:hint="cs"/>
          <w:rtl/>
        </w:rPr>
        <w:t>להיות על השול</w:t>
      </w:r>
      <w:r w:rsidR="00000866">
        <w:rPr>
          <w:rFonts w:hint="cs"/>
          <w:rtl/>
        </w:rPr>
        <w:t>ח</w:t>
      </w:r>
      <w:r>
        <w:rPr>
          <w:rFonts w:hint="cs"/>
          <w:rtl/>
        </w:rPr>
        <w:t>ן.</w:t>
      </w:r>
    </w:p>
    <w:p w:rsidR="00700CBA" w:rsidRDefault="00700CBA" w:rsidP="00700CBA">
      <w:pPr>
        <w:rPr>
          <w:rtl/>
        </w:rPr>
      </w:pPr>
      <w:bookmarkStart w:id="492" w:name="_ETM_Q1_1520479"/>
      <w:bookmarkEnd w:id="492"/>
    </w:p>
    <w:p w:rsidR="00700CBA" w:rsidRDefault="00700CBA" w:rsidP="002C45E7">
      <w:pPr>
        <w:rPr>
          <w:rtl/>
        </w:rPr>
      </w:pPr>
      <w:bookmarkStart w:id="493" w:name="_ETM_Q1_1520616"/>
      <w:bookmarkStart w:id="494" w:name="_ETM_Q1_1520656"/>
      <w:bookmarkStart w:id="495" w:name="_ETM_Q1_1520713"/>
      <w:bookmarkEnd w:id="493"/>
      <w:bookmarkEnd w:id="494"/>
      <w:bookmarkEnd w:id="495"/>
      <w:r>
        <w:rPr>
          <w:rFonts w:hint="cs"/>
          <w:rtl/>
        </w:rPr>
        <w:t>בפיקד</w:t>
      </w:r>
      <w:r w:rsidR="00B60C29">
        <w:rPr>
          <w:rFonts w:hint="cs"/>
          <w:rtl/>
        </w:rPr>
        <w:t>ון</w:t>
      </w:r>
      <w:r w:rsidR="002C45E7">
        <w:rPr>
          <w:rFonts w:hint="cs"/>
          <w:rtl/>
        </w:rPr>
        <w:t>,</w:t>
      </w:r>
      <w:r>
        <w:rPr>
          <w:rFonts w:hint="cs"/>
          <w:rtl/>
        </w:rPr>
        <w:t xml:space="preserve"> בניגוד לקופת גמל</w:t>
      </w:r>
      <w:r w:rsidR="002C45E7">
        <w:rPr>
          <w:rFonts w:hint="cs"/>
          <w:rtl/>
        </w:rPr>
        <w:t>, התשורה מובטחת</w:t>
      </w:r>
      <w:r>
        <w:rPr>
          <w:rFonts w:hint="cs"/>
          <w:rtl/>
        </w:rPr>
        <w:t xml:space="preserve"> מ</w:t>
      </w:r>
      <w:r w:rsidR="002C45E7">
        <w:rPr>
          <w:rFonts w:hint="cs"/>
          <w:rtl/>
        </w:rPr>
        <w:t>י</w:t>
      </w:r>
      <w:r>
        <w:rPr>
          <w:rFonts w:hint="cs"/>
          <w:rtl/>
        </w:rPr>
        <w:t xml:space="preserve">ומה הראשון. פיקדון זה </w:t>
      </w:r>
      <w:bookmarkStart w:id="496" w:name="_ETM_Q1_1528326"/>
      <w:bookmarkEnd w:id="496"/>
      <w:r>
        <w:rPr>
          <w:rFonts w:hint="cs"/>
          <w:rtl/>
        </w:rPr>
        <w:t xml:space="preserve">הסכם בין הבנק ללקוח </w:t>
      </w:r>
      <w:r>
        <w:rPr>
          <w:rtl/>
        </w:rPr>
        <w:t>–</w:t>
      </w:r>
      <w:r>
        <w:rPr>
          <w:rFonts w:hint="cs"/>
          <w:rtl/>
        </w:rPr>
        <w:t xml:space="preserve"> במקרה הזה הילד או הוריו. </w:t>
      </w:r>
      <w:bookmarkStart w:id="497" w:name="_ETM_Q1_1534291"/>
      <w:bookmarkEnd w:id="497"/>
      <w:r>
        <w:rPr>
          <w:rFonts w:hint="cs"/>
          <w:rtl/>
        </w:rPr>
        <w:t>שבירת פיקד</w:t>
      </w:r>
      <w:r w:rsidR="00000866">
        <w:rPr>
          <w:rFonts w:hint="cs"/>
          <w:rtl/>
        </w:rPr>
        <w:t>ו</w:t>
      </w:r>
      <w:r>
        <w:rPr>
          <w:rFonts w:hint="cs"/>
          <w:rtl/>
        </w:rPr>
        <w:t>ן, כפי שהיה בהצעה המקורית, זה משהו</w:t>
      </w:r>
      <w:r w:rsidR="0000086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שחותר תחת </w:t>
      </w:r>
      <w:bookmarkStart w:id="498" w:name="_ETM_Q1_1542055"/>
      <w:bookmarkEnd w:id="498"/>
      <w:r>
        <w:rPr>
          <w:rFonts w:hint="cs"/>
          <w:rtl/>
        </w:rPr>
        <w:t>היסודות הבנקאיים הכי-הכי ראשונים</w:t>
      </w:r>
      <w:r w:rsidR="002C45E7">
        <w:rPr>
          <w:rFonts w:hint="cs"/>
          <w:rtl/>
        </w:rPr>
        <w:t>,</w:t>
      </w:r>
      <w:r>
        <w:rPr>
          <w:rFonts w:hint="cs"/>
          <w:rtl/>
        </w:rPr>
        <w:t xml:space="preserve"> וגם בעצם ההצעה עכשיו כוללת בתוכה </w:t>
      </w:r>
      <w:bookmarkStart w:id="499" w:name="_ETM_Q1_1550689"/>
      <w:bookmarkEnd w:id="499"/>
      <w:r>
        <w:rPr>
          <w:rFonts w:hint="cs"/>
          <w:rtl/>
        </w:rPr>
        <w:t>סוג אחר</w:t>
      </w:r>
      <w:r w:rsidR="002C45E7">
        <w:rPr>
          <w:rFonts w:hint="cs"/>
          <w:rtl/>
        </w:rPr>
        <w:t>,</w:t>
      </w:r>
      <w:r>
        <w:rPr>
          <w:rFonts w:hint="cs"/>
          <w:rtl/>
        </w:rPr>
        <w:t xml:space="preserve"> אבל סוג של שבירה, כי בעצם הבנק</w:t>
      </w:r>
      <w:r w:rsidR="002C45E7">
        <w:rPr>
          <w:rFonts w:hint="cs"/>
          <w:rtl/>
        </w:rPr>
        <w:t>,</w:t>
      </w:r>
      <w:r>
        <w:rPr>
          <w:rFonts w:hint="cs"/>
          <w:rtl/>
        </w:rPr>
        <w:t xml:space="preserve"> שנתן </w:t>
      </w:r>
      <w:bookmarkStart w:id="500" w:name="_ETM_Q1_1557476"/>
      <w:bookmarkEnd w:id="500"/>
      <w:r>
        <w:rPr>
          <w:rFonts w:hint="cs"/>
          <w:rtl/>
        </w:rPr>
        <w:t>את ההצעה שלו לילד</w:t>
      </w:r>
      <w:r w:rsidR="002C45E7">
        <w:rPr>
          <w:rFonts w:hint="cs"/>
          <w:rtl/>
        </w:rPr>
        <w:t>,</w:t>
      </w:r>
      <w:r>
        <w:rPr>
          <w:rFonts w:hint="cs"/>
          <w:rtl/>
        </w:rPr>
        <w:t xml:space="preserve"> ויצא מנקודת הנחה שהתשלומים יימשכו </w:t>
      </w:r>
      <w:r w:rsidR="003A7F7D">
        <w:rPr>
          <w:rFonts w:hint="cs"/>
          <w:rtl/>
        </w:rPr>
        <w:t>ב</w:t>
      </w:r>
      <w:r>
        <w:rPr>
          <w:rFonts w:hint="cs"/>
          <w:rtl/>
        </w:rPr>
        <w:t xml:space="preserve">משך </w:t>
      </w:r>
      <w:bookmarkStart w:id="501" w:name="_ETM_Q1_1565676"/>
      <w:bookmarkEnd w:id="501"/>
      <w:r>
        <w:rPr>
          <w:rFonts w:hint="cs"/>
          <w:rtl/>
        </w:rPr>
        <w:t>18 שנה, על פי ההצעה הקי</w:t>
      </w:r>
      <w:r w:rsidR="002C45E7">
        <w:rPr>
          <w:rFonts w:hint="cs"/>
          <w:rtl/>
        </w:rPr>
        <w:t>י</w:t>
      </w:r>
      <w:r>
        <w:rPr>
          <w:rFonts w:hint="cs"/>
          <w:rtl/>
        </w:rPr>
        <w:t xml:space="preserve">מת להורה תהיה אופציה </w:t>
      </w:r>
      <w:bookmarkStart w:id="502" w:name="_ETM_Q1_1571119"/>
      <w:bookmarkEnd w:id="502"/>
      <w:r>
        <w:rPr>
          <w:rFonts w:hint="cs"/>
          <w:rtl/>
        </w:rPr>
        <w:t xml:space="preserve">לשבור את זה באמצע. זו ההצעה. זה משהו מאוד חריג. </w:t>
      </w:r>
      <w:bookmarkStart w:id="503" w:name="_ETM_Q1_1577199"/>
      <w:bookmarkEnd w:id="503"/>
      <w:r>
        <w:rPr>
          <w:rFonts w:hint="cs"/>
          <w:rtl/>
        </w:rPr>
        <w:t>הוא לא קיים בבנקאות.</w:t>
      </w:r>
    </w:p>
    <w:p w:rsidR="00700CBA" w:rsidRDefault="00700CBA" w:rsidP="00700CBA">
      <w:pPr>
        <w:rPr>
          <w:rtl/>
        </w:rPr>
      </w:pPr>
      <w:bookmarkStart w:id="504" w:name="_ETM_Q1_1579775"/>
      <w:bookmarkStart w:id="505" w:name="_ETM_Q1_1579861"/>
      <w:bookmarkEnd w:id="504"/>
      <w:bookmarkEnd w:id="505"/>
    </w:p>
    <w:p w:rsidR="00700CBA" w:rsidRDefault="00700CBA" w:rsidP="00700CBA">
      <w:pPr>
        <w:pStyle w:val="a4"/>
        <w:keepNext/>
        <w:rPr>
          <w:rtl/>
        </w:rPr>
      </w:pPr>
      <w:bookmarkStart w:id="506" w:name="_ETM_Q1_1579924"/>
      <w:bookmarkStart w:id="507" w:name="_ETM_Q1_1580010"/>
      <w:bookmarkEnd w:id="506"/>
      <w:bookmarkEnd w:id="507"/>
      <w:r w:rsidRPr="002F613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0CBA" w:rsidRDefault="00700CBA" w:rsidP="00700CBA">
      <w:pPr>
        <w:rPr>
          <w:rtl/>
        </w:rPr>
      </w:pPr>
    </w:p>
    <w:p w:rsidR="00700CBA" w:rsidRDefault="00700CBA" w:rsidP="00700CBA">
      <w:pPr>
        <w:rPr>
          <w:rtl/>
        </w:rPr>
      </w:pPr>
      <w:bookmarkStart w:id="508" w:name="_ETM_Q1_1580313"/>
      <w:bookmarkStart w:id="509" w:name="_ETM_Q1_1580439"/>
      <w:bookmarkEnd w:id="508"/>
      <w:bookmarkEnd w:id="509"/>
      <w:r>
        <w:rPr>
          <w:rFonts w:hint="cs"/>
          <w:rtl/>
        </w:rPr>
        <w:t xml:space="preserve">עושים דברים חריגים, </w:t>
      </w:r>
      <w:r w:rsidR="003A7F7D">
        <w:rPr>
          <w:rFonts w:hint="cs"/>
          <w:rtl/>
        </w:rPr>
        <w:t xml:space="preserve">עושים </w:t>
      </w:r>
      <w:bookmarkStart w:id="510" w:name="_ETM_Q1_1582005"/>
      <w:bookmarkEnd w:id="510"/>
      <w:r w:rsidR="003A7F7D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תקדימיים. </w:t>
      </w:r>
      <w:r w:rsidR="003A7F7D">
        <w:rPr>
          <w:rFonts w:hint="cs"/>
          <w:rtl/>
        </w:rPr>
        <w:t xml:space="preserve">גם אם כן, זה בסדר - </w:t>
      </w:r>
      <w:r>
        <w:rPr>
          <w:rFonts w:hint="cs"/>
          <w:rtl/>
        </w:rPr>
        <w:t xml:space="preserve">מותר לפעמים </w:t>
      </w:r>
      <w:bookmarkStart w:id="511" w:name="_ETM_Q1_1589839"/>
      <w:bookmarkEnd w:id="511"/>
      <w:r>
        <w:rPr>
          <w:rFonts w:hint="cs"/>
          <w:rtl/>
        </w:rPr>
        <w:t>דבר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תקדימיים.</w:t>
      </w:r>
    </w:p>
    <w:p w:rsidR="00700CBA" w:rsidRDefault="00700CBA" w:rsidP="00700CBA">
      <w:pPr>
        <w:rPr>
          <w:rtl/>
        </w:rPr>
      </w:pPr>
      <w:bookmarkStart w:id="512" w:name="_ETM_Q1_1595322"/>
      <w:bookmarkStart w:id="513" w:name="_ETM_Q1_1595451"/>
      <w:bookmarkStart w:id="514" w:name="_ETM_Q1_1596072"/>
      <w:bookmarkEnd w:id="512"/>
      <w:bookmarkEnd w:id="513"/>
      <w:bookmarkEnd w:id="514"/>
    </w:p>
    <w:p w:rsidR="00700CBA" w:rsidRDefault="00700CBA" w:rsidP="00700CBA">
      <w:pPr>
        <w:pStyle w:val="af9"/>
        <w:keepNext/>
        <w:rPr>
          <w:rtl/>
        </w:rPr>
      </w:pPr>
      <w:bookmarkStart w:id="515" w:name="ET_guest_895886_40"/>
      <w:r w:rsidRPr="00700CB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דידי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פרידלנדר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700CBA">
      <w:pPr>
        <w:rPr>
          <w:rtl/>
        </w:rPr>
      </w:pPr>
      <w:bookmarkStart w:id="516" w:name="_ETM_Q1_1596824"/>
      <w:bookmarkStart w:id="517" w:name="_ETM_Q1_1596894"/>
      <w:bookmarkEnd w:id="516"/>
      <w:bookmarkEnd w:id="517"/>
      <w:r>
        <w:rPr>
          <w:rFonts w:hint="cs"/>
          <w:rtl/>
        </w:rPr>
        <w:t xml:space="preserve">למה משתמשים במונח לשבור? </w:t>
      </w:r>
      <w:r w:rsidR="003A7F7D">
        <w:rPr>
          <w:rFonts w:hint="cs"/>
          <w:rtl/>
        </w:rPr>
        <w:t xml:space="preserve">זה הפסקת הפקדות. </w:t>
      </w:r>
      <w:bookmarkStart w:id="518" w:name="_ETM_Q1_1598632"/>
      <w:bookmarkEnd w:id="518"/>
      <w:r w:rsidR="003A7F7D">
        <w:rPr>
          <w:rFonts w:hint="cs"/>
          <w:rtl/>
        </w:rPr>
        <w:t xml:space="preserve">זה </w:t>
      </w:r>
      <w:r>
        <w:rPr>
          <w:rFonts w:hint="cs"/>
          <w:rtl/>
        </w:rPr>
        <w:t>היה קיים תמיד.</w:t>
      </w:r>
    </w:p>
    <w:p w:rsidR="00700CBA" w:rsidRDefault="00700CBA" w:rsidP="00700CBA">
      <w:pPr>
        <w:rPr>
          <w:rtl/>
        </w:rPr>
      </w:pPr>
      <w:bookmarkStart w:id="519" w:name="_ETM_Q1_1601754"/>
      <w:bookmarkStart w:id="520" w:name="_ETM_Q1_1601840"/>
      <w:bookmarkStart w:id="521" w:name="_ETM_Q1_1602683"/>
      <w:bookmarkEnd w:id="519"/>
      <w:bookmarkEnd w:id="520"/>
      <w:bookmarkEnd w:id="521"/>
    </w:p>
    <w:p w:rsidR="00700CBA" w:rsidRDefault="00700CBA" w:rsidP="00700CBA">
      <w:pPr>
        <w:pStyle w:val="af9"/>
        <w:keepNext/>
        <w:rPr>
          <w:rtl/>
        </w:rPr>
      </w:pPr>
      <w:bookmarkStart w:id="522" w:name="ET_guest_582878_41"/>
      <w:r w:rsidRPr="00700CBA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700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:rsidR="00700CBA" w:rsidRDefault="00700CBA" w:rsidP="00700CBA">
      <w:pPr>
        <w:pStyle w:val="KeepWithNext"/>
        <w:rPr>
          <w:rtl/>
        </w:rPr>
      </w:pPr>
    </w:p>
    <w:p w:rsidR="00700CBA" w:rsidRDefault="00700CBA" w:rsidP="003A7F7D">
      <w:pPr>
        <w:rPr>
          <w:rtl/>
        </w:rPr>
      </w:pPr>
      <w:bookmarkStart w:id="523" w:name="_ETM_Q1_1603354"/>
      <w:bookmarkStart w:id="524" w:name="_ETM_Q1_1603423"/>
      <w:bookmarkEnd w:id="523"/>
      <w:bookmarkEnd w:id="524"/>
      <w:r>
        <w:rPr>
          <w:rFonts w:hint="cs"/>
          <w:rtl/>
        </w:rPr>
        <w:t>אני</w:t>
      </w:r>
      <w:r w:rsidR="003A7F7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רגע לפתוח </w:t>
      </w:r>
      <w:bookmarkStart w:id="525" w:name="_ETM_Q1_1606631"/>
      <w:bookmarkEnd w:id="525"/>
      <w:r>
        <w:rPr>
          <w:rFonts w:hint="cs"/>
          <w:rtl/>
        </w:rPr>
        <w:t>סוגריים</w:t>
      </w:r>
      <w:r w:rsidR="003A7F7D">
        <w:rPr>
          <w:rFonts w:hint="cs"/>
          <w:rtl/>
        </w:rPr>
        <w:t xml:space="preserve"> ולספר על מה שקורה בבריטניה משום שכשאימצו בארץ את המודל הזה בין השאר הסתכלו על המודל הבריטי </w:t>
      </w:r>
      <w:bookmarkStart w:id="526" w:name="_ETM_Q1_1607445"/>
      <w:bookmarkEnd w:id="526"/>
      <w:r w:rsidR="003A7F7D">
        <w:rPr>
          <w:rFonts w:hint="cs"/>
          <w:rtl/>
        </w:rPr>
        <w:t>שהחל הרבה לפנינו</w:t>
      </w:r>
      <w:r>
        <w:rPr>
          <w:rFonts w:hint="cs"/>
          <w:rtl/>
        </w:rPr>
        <w:t>. גם בב</w:t>
      </w:r>
      <w:r w:rsidR="003A7F7D">
        <w:rPr>
          <w:rFonts w:hint="cs"/>
          <w:rtl/>
        </w:rPr>
        <w:t>ריט</w:t>
      </w:r>
      <w:r>
        <w:rPr>
          <w:rFonts w:hint="cs"/>
          <w:rtl/>
        </w:rPr>
        <w:t xml:space="preserve">ניה יש אופציות לילדים או להורים לבחור בין </w:t>
      </w:r>
      <w:bookmarkStart w:id="527" w:name="_ETM_Q1_1614768"/>
      <w:bookmarkEnd w:id="527"/>
      <w:r>
        <w:rPr>
          <w:rFonts w:hint="cs"/>
          <w:rtl/>
        </w:rPr>
        <w:t xml:space="preserve">מוצר </w:t>
      </w:r>
      <w:r w:rsidR="003A7F7D">
        <w:rPr>
          <w:rtl/>
        </w:rPr>
        <w:t>–</w:t>
      </w:r>
      <w:r w:rsidR="003A7F7D">
        <w:rPr>
          <w:rFonts w:hint="cs"/>
          <w:rtl/>
        </w:rPr>
        <w:t xml:space="preserve"> זה לא קופת גמל, לא משנה </w:t>
      </w:r>
      <w:r w:rsidR="003A7F7D">
        <w:rPr>
          <w:rtl/>
        </w:rPr>
        <w:t>–</w:t>
      </w:r>
      <w:r w:rsidR="003A7F7D">
        <w:rPr>
          <w:rFonts w:hint="cs"/>
          <w:rtl/>
        </w:rPr>
        <w:t xml:space="preserve"> </w:t>
      </w:r>
      <w:bookmarkStart w:id="528" w:name="_ETM_Q1_1616305"/>
      <w:bookmarkEnd w:id="528"/>
      <w:r w:rsidR="003A7F7D">
        <w:rPr>
          <w:rFonts w:hint="cs"/>
          <w:rtl/>
        </w:rPr>
        <w:t xml:space="preserve">מוצר </w:t>
      </w:r>
      <w:r>
        <w:rPr>
          <w:rFonts w:hint="cs"/>
          <w:rtl/>
        </w:rPr>
        <w:t>בשוק ההון לבין פיקדון בבנק, ושם</w:t>
      </w:r>
      <w:r w:rsidR="003A7F7D">
        <w:rPr>
          <w:rFonts w:hint="cs"/>
          <w:rtl/>
        </w:rPr>
        <w:t>,</w:t>
      </w:r>
      <w:r>
        <w:rPr>
          <w:rFonts w:hint="cs"/>
          <w:rtl/>
        </w:rPr>
        <w:t xml:space="preserve"> אפשר לומר כל </w:t>
      </w:r>
      <w:bookmarkStart w:id="529" w:name="_ETM_Q1_1621808"/>
      <w:bookmarkEnd w:id="529"/>
      <w:r>
        <w:rPr>
          <w:rFonts w:hint="cs"/>
          <w:rtl/>
        </w:rPr>
        <w:t xml:space="preserve">מני דברים על האוכלוסייה הבריטית אך שם שליש מהכסף נמצא </w:t>
      </w:r>
      <w:bookmarkStart w:id="530" w:name="_ETM_Q1_1629459"/>
      <w:bookmarkEnd w:id="530"/>
      <w:r>
        <w:rPr>
          <w:rFonts w:hint="cs"/>
          <w:rtl/>
        </w:rPr>
        <w:t xml:space="preserve">בבנקים, </w:t>
      </w:r>
      <w:r w:rsidR="003A7F7D">
        <w:rPr>
          <w:rFonts w:hint="cs"/>
          <w:rtl/>
        </w:rPr>
        <w:t xml:space="preserve">וגם שם זה כסף שסגור עד גיל 18 </w:t>
      </w:r>
      <w:bookmarkStart w:id="531" w:name="_ETM_Q1_1631853"/>
      <w:bookmarkEnd w:id="531"/>
      <w:r w:rsidR="003A7F7D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מודל דומה לזה הישראלי ושליש מהכסף נמצא בבנקים. </w:t>
      </w:r>
      <w:bookmarkStart w:id="532" w:name="_ETM_Q1_1637418"/>
      <w:bookmarkEnd w:id="532"/>
      <w:r>
        <w:rPr>
          <w:rFonts w:hint="cs"/>
          <w:rtl/>
        </w:rPr>
        <w:t>ההור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בוחרים לשים את זה בבנקים.</w:t>
      </w:r>
    </w:p>
    <w:p w:rsidR="00700CBA" w:rsidRDefault="00700CBA" w:rsidP="00700CBA">
      <w:pPr>
        <w:rPr>
          <w:rtl/>
        </w:rPr>
      </w:pPr>
      <w:bookmarkStart w:id="533" w:name="_ETM_Q1_1641486"/>
      <w:bookmarkStart w:id="534" w:name="_ETM_Q1_1641596"/>
      <w:bookmarkEnd w:id="533"/>
      <w:bookmarkEnd w:id="534"/>
    </w:p>
    <w:p w:rsidR="00700CBA" w:rsidRDefault="00700CBA" w:rsidP="003A7F7D">
      <w:pPr>
        <w:rPr>
          <w:rtl/>
        </w:rPr>
      </w:pPr>
      <w:bookmarkStart w:id="535" w:name="_ETM_Q1_1641647"/>
      <w:bookmarkStart w:id="536" w:name="_ETM_Q1_1641717"/>
      <w:bookmarkEnd w:id="535"/>
      <w:bookmarkEnd w:id="536"/>
      <w:r>
        <w:rPr>
          <w:rFonts w:hint="cs"/>
          <w:rtl/>
        </w:rPr>
        <w:t>לסי</w:t>
      </w:r>
      <w:r w:rsidR="00B60C29">
        <w:rPr>
          <w:rFonts w:hint="cs"/>
          <w:rtl/>
        </w:rPr>
        <w:t>ום</w:t>
      </w:r>
      <w:r>
        <w:rPr>
          <w:rFonts w:hint="cs"/>
          <w:rtl/>
        </w:rPr>
        <w:t xml:space="preserve">, הריבית בתקופה הזו בניגוד </w:t>
      </w:r>
      <w:bookmarkStart w:id="537" w:name="_ETM_Q1_1646681"/>
      <w:bookmarkEnd w:id="537"/>
      <w:r w:rsidR="003A7F7D">
        <w:rPr>
          <w:rFonts w:hint="cs"/>
          <w:rtl/>
        </w:rPr>
        <w:t>לריבית שהייתה כ</w:t>
      </w:r>
      <w:r>
        <w:rPr>
          <w:rFonts w:hint="cs"/>
          <w:rtl/>
        </w:rPr>
        <w:t>שהחל</w:t>
      </w:r>
      <w:r w:rsidR="003A7F7D">
        <w:rPr>
          <w:rFonts w:hint="cs"/>
          <w:rtl/>
        </w:rPr>
        <w:t>ו הדיונים ב</w:t>
      </w:r>
      <w:r>
        <w:rPr>
          <w:rFonts w:hint="cs"/>
          <w:rtl/>
        </w:rPr>
        <w:t xml:space="preserve">חוק הזה, מאוד אטרקטיבית, </w:t>
      </w:r>
      <w:r w:rsidR="003A7F7D">
        <w:rPr>
          <w:rFonts w:hint="cs"/>
          <w:rtl/>
        </w:rPr>
        <w:t xml:space="preserve">היא </w:t>
      </w:r>
      <w:r>
        <w:rPr>
          <w:rFonts w:hint="cs"/>
          <w:rtl/>
        </w:rPr>
        <w:t>גב</w:t>
      </w:r>
      <w:r w:rsidR="003A7F7D">
        <w:rPr>
          <w:rFonts w:hint="cs"/>
          <w:rtl/>
        </w:rPr>
        <w:t>ו</w:t>
      </w:r>
      <w:r>
        <w:rPr>
          <w:rFonts w:hint="cs"/>
          <w:rtl/>
        </w:rPr>
        <w:t xml:space="preserve">הה, שהבנקים מציעים. </w:t>
      </w:r>
      <w:bookmarkStart w:id="538" w:name="_ETM_Q1_1657346"/>
      <w:bookmarkEnd w:id="538"/>
      <w:r>
        <w:rPr>
          <w:rFonts w:hint="cs"/>
          <w:rtl/>
        </w:rPr>
        <w:t>זה לא הריבי</w:t>
      </w:r>
      <w:r w:rsidR="003A7F7D">
        <w:rPr>
          <w:rFonts w:hint="cs"/>
          <w:rtl/>
        </w:rPr>
        <w:t>ות שהיו</w:t>
      </w:r>
      <w:r>
        <w:rPr>
          <w:rFonts w:hint="cs"/>
          <w:rtl/>
        </w:rPr>
        <w:t xml:space="preserve"> לפני שנתיים ושלוש.</w:t>
      </w:r>
    </w:p>
    <w:p w:rsidR="00700CBA" w:rsidRDefault="00700CBA" w:rsidP="00700CBA">
      <w:pPr>
        <w:rPr>
          <w:rtl/>
        </w:rPr>
      </w:pPr>
      <w:bookmarkStart w:id="539" w:name="_ETM_Q1_1662064"/>
      <w:bookmarkStart w:id="540" w:name="_ETM_Q1_1662205"/>
      <w:bookmarkEnd w:id="539"/>
      <w:bookmarkEnd w:id="540"/>
    </w:p>
    <w:p w:rsidR="00700CBA" w:rsidRDefault="00700CBA" w:rsidP="00700CBA">
      <w:pPr>
        <w:pStyle w:val="af6"/>
        <w:keepNext/>
        <w:rPr>
          <w:rtl/>
        </w:rPr>
      </w:pPr>
      <w:bookmarkStart w:id="541" w:name="ET_yor_5797_42"/>
      <w:r w:rsidRPr="00700C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0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700CBA" w:rsidRDefault="00700CBA" w:rsidP="00700CBA">
      <w:pPr>
        <w:pStyle w:val="KeepWithNext"/>
        <w:rPr>
          <w:rtl/>
        </w:rPr>
      </w:pPr>
    </w:p>
    <w:p w:rsidR="00700CBA" w:rsidRDefault="003A7F7D" w:rsidP="003A7F7D">
      <w:pPr>
        <w:rPr>
          <w:rtl/>
        </w:rPr>
      </w:pPr>
      <w:bookmarkStart w:id="542" w:name="_ETM_Q1_1662726"/>
      <w:bookmarkEnd w:id="542"/>
      <w:r>
        <w:rPr>
          <w:rFonts w:hint="cs"/>
          <w:rtl/>
        </w:rPr>
        <w:t>גם א</w:t>
      </w:r>
      <w:r w:rsidR="00700CBA">
        <w:rPr>
          <w:rFonts w:hint="cs"/>
          <w:rtl/>
        </w:rPr>
        <w:t>ת יודעת ש</w:t>
      </w:r>
      <w:r>
        <w:rPr>
          <w:rFonts w:hint="cs"/>
          <w:rtl/>
        </w:rPr>
        <w:t xml:space="preserve">עוד שנתיים- - </w:t>
      </w:r>
    </w:p>
    <w:p w:rsidR="00700CBA" w:rsidRDefault="00700CBA" w:rsidP="00700CBA">
      <w:pPr>
        <w:rPr>
          <w:rtl/>
        </w:rPr>
      </w:pPr>
      <w:bookmarkStart w:id="543" w:name="_ETM_Q1_1666992"/>
      <w:bookmarkStart w:id="544" w:name="_ETM_Q1_1667086"/>
      <w:bookmarkEnd w:id="543"/>
      <w:bookmarkEnd w:id="544"/>
    </w:p>
    <w:p w:rsidR="00700CBA" w:rsidRDefault="00700CBA" w:rsidP="00700CBA">
      <w:pPr>
        <w:pStyle w:val="-"/>
        <w:keepNext/>
        <w:rPr>
          <w:rtl/>
        </w:rPr>
      </w:pPr>
      <w:bookmarkStart w:id="545" w:name="ET_speakercontinue_582878_43"/>
      <w:r w:rsidRPr="00700CBA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700C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700CBA" w:rsidRDefault="00700CBA" w:rsidP="00700CBA">
      <w:pPr>
        <w:pStyle w:val="KeepWithNext"/>
        <w:rPr>
          <w:rtl/>
        </w:rPr>
      </w:pPr>
    </w:p>
    <w:p w:rsidR="00700CBA" w:rsidRDefault="003A7F7D" w:rsidP="00700CBA">
      <w:pPr>
        <w:rPr>
          <w:rtl/>
        </w:rPr>
      </w:pPr>
      <w:bookmarkStart w:id="546" w:name="_ETM_Q1_1667705"/>
      <w:bookmarkEnd w:id="546"/>
      <w:r>
        <w:rPr>
          <w:rFonts w:hint="cs"/>
          <w:rtl/>
        </w:rPr>
        <w:t>אבל ילד שנולד עכשיו ומקבל הבטחה לריבית של 5.5%</w:t>
      </w:r>
      <w:r w:rsidR="00700CBA">
        <w:rPr>
          <w:rFonts w:hint="cs"/>
          <w:rtl/>
        </w:rPr>
        <w:t xml:space="preserve">, הריבית הזו תישאר עד גיל 18. </w:t>
      </w:r>
      <w:r>
        <w:rPr>
          <w:rFonts w:hint="cs"/>
          <w:rtl/>
        </w:rPr>
        <w:t xml:space="preserve">על שנה 5.5%. </w:t>
      </w:r>
      <w:r w:rsidR="00700CBA">
        <w:rPr>
          <w:rFonts w:hint="cs"/>
          <w:rtl/>
        </w:rPr>
        <w:t xml:space="preserve">זו </w:t>
      </w:r>
      <w:bookmarkStart w:id="547" w:name="_ETM_Q1_1673903"/>
      <w:bookmarkEnd w:id="547"/>
      <w:r w:rsidR="00700CBA">
        <w:rPr>
          <w:rFonts w:hint="cs"/>
          <w:rtl/>
        </w:rPr>
        <w:t>הריבית שמוצעת היום</w:t>
      </w:r>
      <w:r w:rsidR="006C2A9D">
        <w:rPr>
          <w:rFonts w:hint="cs"/>
          <w:rtl/>
        </w:rPr>
        <w:t>.</w:t>
      </w:r>
    </w:p>
    <w:p w:rsidR="006C2A9D" w:rsidRDefault="006C2A9D" w:rsidP="00700CBA">
      <w:pPr>
        <w:rPr>
          <w:rtl/>
        </w:rPr>
      </w:pPr>
      <w:bookmarkStart w:id="548" w:name="_ETM_Q1_1684739"/>
      <w:bookmarkStart w:id="549" w:name="_ETM_Q1_1684830"/>
      <w:bookmarkEnd w:id="548"/>
      <w:bookmarkEnd w:id="549"/>
    </w:p>
    <w:p w:rsidR="006C2A9D" w:rsidRDefault="006C2A9D" w:rsidP="006C2A9D">
      <w:pPr>
        <w:pStyle w:val="a4"/>
        <w:keepNext/>
        <w:rPr>
          <w:rtl/>
        </w:rPr>
      </w:pPr>
      <w:bookmarkStart w:id="550" w:name="_ETM_Q1_1687016"/>
      <w:bookmarkStart w:id="551" w:name="_ETM_Q1_1687099"/>
      <w:bookmarkEnd w:id="550"/>
      <w:bookmarkEnd w:id="551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A9D" w:rsidRDefault="006C2A9D" w:rsidP="00700CBA">
      <w:pPr>
        <w:rPr>
          <w:rtl/>
        </w:rPr>
      </w:pPr>
    </w:p>
    <w:p w:rsidR="006C2A9D" w:rsidRDefault="003A7F7D" w:rsidP="003A7F7D">
      <w:pPr>
        <w:rPr>
          <w:rtl/>
        </w:rPr>
      </w:pPr>
      <w:bookmarkStart w:id="552" w:name="_ETM_Q1_1688112"/>
      <w:bookmarkStart w:id="553" w:name="_ETM_Q1_1688199"/>
      <w:bookmarkEnd w:id="552"/>
      <w:bookmarkEnd w:id="553"/>
      <w:r>
        <w:rPr>
          <w:rFonts w:hint="cs"/>
          <w:rtl/>
        </w:rPr>
        <w:t xml:space="preserve">גם בסופו </w:t>
      </w:r>
      <w:bookmarkStart w:id="554" w:name="_ETM_Q1_1689951"/>
      <w:bookmarkEnd w:id="554"/>
      <w:r>
        <w:rPr>
          <w:rFonts w:hint="cs"/>
          <w:rtl/>
        </w:rPr>
        <w:t xml:space="preserve">של דבר, </w:t>
      </w:r>
      <w:r w:rsidR="006C2A9D">
        <w:rPr>
          <w:rFonts w:hint="cs"/>
          <w:rtl/>
        </w:rPr>
        <w:t>שבירת פיקדון</w:t>
      </w:r>
      <w:r>
        <w:rPr>
          <w:rFonts w:hint="cs"/>
          <w:rtl/>
        </w:rPr>
        <w:t>,</w:t>
      </w:r>
      <w:r w:rsidR="006C2A9D">
        <w:rPr>
          <w:rFonts w:hint="cs"/>
          <w:rtl/>
        </w:rPr>
        <w:t xml:space="preserve"> בסופו של דבר הגעתם והבנתם שזה </w:t>
      </w:r>
      <w:bookmarkStart w:id="555" w:name="_ETM_Q1_1695627"/>
      <w:bookmarkEnd w:id="555"/>
      <w:r w:rsidR="006C2A9D">
        <w:rPr>
          <w:rFonts w:hint="cs"/>
          <w:rtl/>
        </w:rPr>
        <w:t xml:space="preserve">עם הסכמה. אפשר לומר את זה. בעל כורחם </w:t>
      </w:r>
      <w:r>
        <w:rPr>
          <w:rFonts w:hint="cs"/>
          <w:rtl/>
        </w:rPr>
        <w:t xml:space="preserve">- </w:t>
      </w:r>
      <w:r w:rsidR="006C2A9D">
        <w:rPr>
          <w:rFonts w:hint="cs"/>
          <w:rtl/>
        </w:rPr>
        <w:t xml:space="preserve">בסדר, אבל </w:t>
      </w:r>
      <w:bookmarkStart w:id="556" w:name="_ETM_Q1_1701257"/>
      <w:bookmarkEnd w:id="556"/>
      <w:r w:rsidR="006C2A9D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6C2A9D">
        <w:rPr>
          <w:rFonts w:hint="cs"/>
          <w:rtl/>
        </w:rPr>
        <w:t>תה הסכמה בינינו שזה כן נכון במצב הקי</w:t>
      </w:r>
      <w:r>
        <w:rPr>
          <w:rFonts w:hint="cs"/>
          <w:rtl/>
        </w:rPr>
        <w:t>י</w:t>
      </w:r>
      <w:r w:rsidR="006C2A9D">
        <w:rPr>
          <w:rFonts w:hint="cs"/>
          <w:rtl/>
        </w:rPr>
        <w:t xml:space="preserve">ם להשאיר את </w:t>
      </w:r>
      <w:bookmarkStart w:id="557" w:name="_ETM_Q1_1707673"/>
      <w:bookmarkEnd w:id="557"/>
      <w:r>
        <w:rPr>
          <w:rFonts w:hint="cs"/>
          <w:rtl/>
        </w:rPr>
        <w:t>הפיקדונות הקיימי</w:t>
      </w:r>
      <w:r w:rsidR="00B60C29">
        <w:rPr>
          <w:rFonts w:hint="cs"/>
          <w:rtl/>
        </w:rPr>
        <w:t>ם</w:t>
      </w:r>
      <w:r>
        <w:rPr>
          <w:rFonts w:hint="cs"/>
          <w:rtl/>
        </w:rPr>
        <w:t xml:space="preserve"> ולפתוח </w:t>
      </w:r>
      <w:r w:rsidR="006C2A9D">
        <w:rPr>
          <w:rFonts w:hint="cs"/>
          <w:rtl/>
        </w:rPr>
        <w:t>פיקדון</w:t>
      </w:r>
      <w:r>
        <w:rPr>
          <w:rFonts w:hint="cs"/>
          <w:rtl/>
        </w:rPr>
        <w:t xml:space="preserve"> אחר</w:t>
      </w:r>
      <w:r w:rsidR="006C2A9D">
        <w:rPr>
          <w:rFonts w:hint="cs"/>
          <w:rtl/>
        </w:rPr>
        <w:t>.</w:t>
      </w:r>
    </w:p>
    <w:p w:rsidR="006C2A9D" w:rsidRDefault="006C2A9D" w:rsidP="00700CBA">
      <w:pPr>
        <w:rPr>
          <w:rtl/>
        </w:rPr>
      </w:pPr>
      <w:bookmarkStart w:id="558" w:name="_ETM_Q1_1714112"/>
      <w:bookmarkStart w:id="559" w:name="_ETM_Q1_1714232"/>
      <w:bookmarkEnd w:id="558"/>
      <w:bookmarkEnd w:id="559"/>
    </w:p>
    <w:p w:rsidR="006C2A9D" w:rsidRDefault="006C2A9D" w:rsidP="006C2A9D">
      <w:pPr>
        <w:pStyle w:val="-"/>
        <w:keepNext/>
        <w:rPr>
          <w:rtl/>
        </w:rPr>
      </w:pPr>
      <w:bookmarkStart w:id="560" w:name="ET_speakercontinue_582878_44"/>
      <w:r w:rsidRPr="006C2A9D">
        <w:rPr>
          <w:rStyle w:val="TagStyle"/>
          <w:rtl/>
        </w:rPr>
        <w:t xml:space="preserve"> &lt;&lt; דובר_המשך &gt;&gt; </w:t>
      </w:r>
      <w:r>
        <w:rPr>
          <w:rtl/>
        </w:rPr>
        <w:t>גלי כספרי:</w:t>
      </w:r>
      <w:r w:rsidRPr="006C2A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0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3A7F7D">
      <w:pPr>
        <w:rPr>
          <w:rtl/>
        </w:rPr>
      </w:pPr>
      <w:bookmarkStart w:id="561" w:name="_ETM_Q1_1714857"/>
      <w:bookmarkEnd w:id="561"/>
      <w:r>
        <w:rPr>
          <w:rFonts w:hint="cs"/>
          <w:rtl/>
        </w:rPr>
        <w:t xml:space="preserve">נכון. רק הסברתי מה המשמעות של </w:t>
      </w:r>
      <w:bookmarkStart w:id="562" w:name="_ETM_Q1_1719656"/>
      <w:bookmarkEnd w:id="562"/>
      <w:r w:rsidR="003A7F7D">
        <w:rPr>
          <w:rFonts w:hint="cs"/>
          <w:rtl/>
        </w:rPr>
        <w:t xml:space="preserve">זה </w:t>
      </w:r>
      <w:r>
        <w:rPr>
          <w:rFonts w:hint="cs"/>
          <w:rtl/>
        </w:rPr>
        <w:t>אבל כפי שאמרת.</w:t>
      </w:r>
    </w:p>
    <w:p w:rsidR="006C2A9D" w:rsidRDefault="006C2A9D" w:rsidP="006C2A9D">
      <w:pPr>
        <w:rPr>
          <w:rtl/>
        </w:rPr>
      </w:pPr>
      <w:bookmarkStart w:id="563" w:name="_ETM_Q1_1723056"/>
      <w:bookmarkStart w:id="564" w:name="_ETM_Q1_1723188"/>
      <w:bookmarkStart w:id="565" w:name="_ETM_Q1_1724081"/>
      <w:bookmarkEnd w:id="563"/>
      <w:bookmarkEnd w:id="564"/>
      <w:bookmarkEnd w:id="565"/>
    </w:p>
    <w:p w:rsidR="003A7F7D" w:rsidRDefault="003A7F7D" w:rsidP="003A7F7D">
      <w:pPr>
        <w:pStyle w:val="af6"/>
        <w:keepNext/>
        <w:rPr>
          <w:rtl/>
        </w:rPr>
      </w:pPr>
      <w:bookmarkStart w:id="566" w:name="ET_yor_5797_164"/>
      <w:r w:rsidRPr="003A7F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7F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3A7F7D" w:rsidRDefault="003A7F7D" w:rsidP="003A7F7D">
      <w:pPr>
        <w:pStyle w:val="KeepWithNext"/>
        <w:rPr>
          <w:rtl/>
        </w:rPr>
      </w:pPr>
    </w:p>
    <w:p w:rsidR="003A7F7D" w:rsidRDefault="003A7F7D" w:rsidP="003A7F7D">
      <w:pPr>
        <w:rPr>
          <w:rtl/>
        </w:rPr>
      </w:pPr>
      <w:r>
        <w:rPr>
          <w:rFonts w:hint="cs"/>
          <w:rtl/>
        </w:rPr>
        <w:t>בבקשה.</w:t>
      </w:r>
    </w:p>
    <w:p w:rsidR="003A7F7D" w:rsidRPr="003A7F7D" w:rsidRDefault="003A7F7D" w:rsidP="003A7F7D">
      <w:pPr>
        <w:rPr>
          <w:rtl/>
        </w:rPr>
      </w:pPr>
    </w:p>
    <w:p w:rsidR="006C2A9D" w:rsidRDefault="006C2A9D" w:rsidP="006C2A9D">
      <w:pPr>
        <w:pStyle w:val="af9"/>
        <w:keepNext/>
        <w:rPr>
          <w:rtl/>
        </w:rPr>
      </w:pPr>
      <w:bookmarkStart w:id="567" w:name="ET_guest_יגאל_גוטשל_45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:rsidR="006C2A9D" w:rsidRDefault="006C2A9D" w:rsidP="006C2A9D">
      <w:pPr>
        <w:pStyle w:val="KeepWithNext"/>
        <w:rPr>
          <w:rtl/>
        </w:rPr>
      </w:pPr>
    </w:p>
    <w:p w:rsidR="006C2A9D" w:rsidRDefault="003A7F7D" w:rsidP="003A7F7D">
      <w:pPr>
        <w:rPr>
          <w:rtl/>
        </w:rPr>
      </w:pPr>
      <w:bookmarkStart w:id="568" w:name="_ETM_Q1_1724710"/>
      <w:bookmarkStart w:id="569" w:name="_ETM_Q1_1724760"/>
      <w:bookmarkEnd w:id="568"/>
      <w:bookmarkEnd w:id="569"/>
      <w:r>
        <w:rPr>
          <w:rFonts w:hint="cs"/>
          <w:rtl/>
        </w:rPr>
        <w:t xml:space="preserve">עמדתנו העקרונית היא שהבנקים לא צריכים להיות במסלול חיסכון לכל ילד ביחס לחוסכים </w:t>
      </w:r>
      <w:r w:rsidR="006C2A9D">
        <w:rPr>
          <w:rFonts w:hint="cs"/>
          <w:rtl/>
        </w:rPr>
        <w:t>חדשים. הנתונים הוצגו ב</w:t>
      </w:r>
      <w:r>
        <w:rPr>
          <w:rFonts w:hint="cs"/>
          <w:rtl/>
        </w:rPr>
        <w:t>ו</w:t>
      </w:r>
      <w:r w:rsidR="006C2A9D">
        <w:rPr>
          <w:rFonts w:hint="cs"/>
          <w:rtl/>
        </w:rPr>
        <w:t>ועדה, אגע בנתונים המרכזיים</w:t>
      </w:r>
      <w:r>
        <w:rPr>
          <w:rFonts w:hint="cs"/>
          <w:rtl/>
        </w:rPr>
        <w:t>. גם אם נלך לשיטת נציגת הבנקים שדיברה על ריבית</w:t>
      </w:r>
      <w:r w:rsidR="006C2A9D">
        <w:rPr>
          <w:rFonts w:hint="cs"/>
          <w:rtl/>
        </w:rPr>
        <w:t xml:space="preserve"> של </w:t>
      </w:r>
      <w:bookmarkStart w:id="570" w:name="_ETM_Q1_1732858"/>
      <w:bookmarkEnd w:id="570"/>
      <w:r w:rsidR="006C2A9D">
        <w:rPr>
          <w:rFonts w:hint="cs"/>
          <w:rtl/>
        </w:rPr>
        <w:t xml:space="preserve">5% בפיקדונות, לטווח ארוך התשואה במסלול </w:t>
      </w:r>
      <w:r>
        <w:rPr>
          <w:rFonts w:hint="cs"/>
          <w:rtl/>
        </w:rPr>
        <w:t xml:space="preserve">סיכון </w:t>
      </w:r>
      <w:r w:rsidR="006C2A9D">
        <w:rPr>
          <w:rFonts w:hint="cs"/>
          <w:rtl/>
        </w:rPr>
        <w:t xml:space="preserve">מוגבר עומד על </w:t>
      </w:r>
      <w:bookmarkStart w:id="571" w:name="_ETM_Q1_1740575"/>
      <w:bookmarkEnd w:id="571"/>
      <w:r w:rsidR="006C2A9D">
        <w:rPr>
          <w:rFonts w:hint="cs"/>
          <w:rtl/>
        </w:rPr>
        <w:t>כ</w:t>
      </w:r>
      <w:r>
        <w:rPr>
          <w:rFonts w:hint="cs"/>
          <w:rtl/>
        </w:rPr>
        <w:t>-</w:t>
      </w:r>
      <w:r w:rsidR="006C2A9D">
        <w:rPr>
          <w:rFonts w:hint="cs"/>
          <w:rtl/>
        </w:rPr>
        <w:t>10% לשנה. זה אומר שילד שעוברים 21 שנה מיום הולדתו</w:t>
      </w:r>
      <w:r>
        <w:rPr>
          <w:rFonts w:hint="cs"/>
          <w:rtl/>
        </w:rPr>
        <w:t xml:space="preserve">, </w:t>
      </w:r>
      <w:bookmarkStart w:id="572" w:name="_ETM_Q1_1748479"/>
      <w:bookmarkEnd w:id="572"/>
      <w:r>
        <w:rPr>
          <w:rFonts w:hint="cs"/>
          <w:rtl/>
        </w:rPr>
        <w:t>ילד שחסך בקופת גמל</w:t>
      </w:r>
      <w:r w:rsidR="006C2A9D">
        <w:rPr>
          <w:rFonts w:hint="cs"/>
          <w:rtl/>
        </w:rPr>
        <w:t xml:space="preserve"> </w:t>
      </w:r>
      <w:bookmarkStart w:id="573" w:name="_ETM_Q1_1748264"/>
      <w:bookmarkEnd w:id="573"/>
      <w:r w:rsidR="006C2A9D">
        <w:rPr>
          <w:rFonts w:hint="cs"/>
          <w:rtl/>
        </w:rPr>
        <w:t>בסיכון מוגבר יוצא עם כ-40,000 שקל לעומת ילד שהפקיד</w:t>
      </w:r>
      <w:r>
        <w:rPr>
          <w:rFonts w:hint="cs"/>
          <w:rtl/>
        </w:rPr>
        <w:t xml:space="preserve"> בפיקדון בבנק, גם אם 5%</w:t>
      </w:r>
      <w:r w:rsidR="006C2A9D">
        <w:rPr>
          <w:rFonts w:hint="cs"/>
          <w:rtl/>
        </w:rPr>
        <w:t xml:space="preserve">, יוצא </w:t>
      </w:r>
      <w:bookmarkStart w:id="574" w:name="_ETM_Q1_1757000"/>
      <w:bookmarkEnd w:id="574"/>
      <w:r w:rsidR="006C2A9D">
        <w:rPr>
          <w:rFonts w:hint="cs"/>
          <w:rtl/>
        </w:rPr>
        <w:t>עם בערך 20,000 ₪. זה פער עצום.</w:t>
      </w:r>
    </w:p>
    <w:p w:rsidR="006C2A9D" w:rsidRDefault="006C2A9D" w:rsidP="006C2A9D">
      <w:pPr>
        <w:rPr>
          <w:rtl/>
        </w:rPr>
      </w:pPr>
      <w:bookmarkStart w:id="575" w:name="_ETM_Q1_1762809"/>
      <w:bookmarkStart w:id="576" w:name="_ETM_Q1_1762927"/>
      <w:bookmarkEnd w:id="575"/>
      <w:bookmarkEnd w:id="576"/>
    </w:p>
    <w:p w:rsidR="006C2A9D" w:rsidRDefault="006C2A9D" w:rsidP="006C2A9D">
      <w:pPr>
        <w:pStyle w:val="a4"/>
        <w:keepNext/>
        <w:rPr>
          <w:rtl/>
        </w:rPr>
      </w:pPr>
      <w:bookmarkStart w:id="577" w:name="_ETM_Q1_1763140"/>
      <w:bookmarkStart w:id="578" w:name="_ETM_Q1_1763229"/>
      <w:bookmarkEnd w:id="577"/>
      <w:bookmarkEnd w:id="578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A9D" w:rsidRDefault="006C2A9D" w:rsidP="006C2A9D">
      <w:pPr>
        <w:rPr>
          <w:rtl/>
        </w:rPr>
      </w:pPr>
    </w:p>
    <w:p w:rsidR="006C2A9D" w:rsidRDefault="006C2A9D" w:rsidP="003A7F7D">
      <w:pPr>
        <w:rPr>
          <w:rtl/>
        </w:rPr>
      </w:pPr>
      <w:bookmarkStart w:id="579" w:name="_ETM_Q1_1763577"/>
      <w:bookmarkStart w:id="580" w:name="_ETM_Q1_1763689"/>
      <w:bookmarkEnd w:id="579"/>
      <w:bookmarkEnd w:id="580"/>
      <w:r>
        <w:rPr>
          <w:rFonts w:hint="cs"/>
          <w:rtl/>
        </w:rPr>
        <w:t xml:space="preserve">הגינות </w:t>
      </w:r>
      <w:r>
        <w:rPr>
          <w:rtl/>
        </w:rPr>
        <w:t>–</w:t>
      </w:r>
      <w:r>
        <w:rPr>
          <w:rFonts w:hint="cs"/>
          <w:rtl/>
        </w:rPr>
        <w:t xml:space="preserve"> פה הכסף </w:t>
      </w:r>
      <w:bookmarkStart w:id="581" w:name="_ETM_Q1_1767188"/>
      <w:bookmarkEnd w:id="581"/>
      <w:r>
        <w:rPr>
          <w:rFonts w:hint="cs"/>
          <w:rtl/>
        </w:rPr>
        <w:t xml:space="preserve">בטוח </w:t>
      </w:r>
      <w:r w:rsidR="003A7F7D">
        <w:rPr>
          <w:rFonts w:hint="cs"/>
          <w:rtl/>
        </w:rPr>
        <w:t xml:space="preserve">עם </w:t>
      </w:r>
      <w:bookmarkStart w:id="582" w:name="_ETM_Q1_1768070"/>
      <w:bookmarkEnd w:id="582"/>
      <w:r>
        <w:rPr>
          <w:rFonts w:hint="cs"/>
          <w:rtl/>
        </w:rPr>
        <w:t>כמה יוצא ופה לא.</w:t>
      </w:r>
    </w:p>
    <w:p w:rsidR="006C2A9D" w:rsidRDefault="006C2A9D" w:rsidP="006C2A9D">
      <w:pPr>
        <w:rPr>
          <w:rtl/>
        </w:rPr>
      </w:pPr>
      <w:bookmarkStart w:id="583" w:name="_ETM_Q1_1771089"/>
      <w:bookmarkStart w:id="584" w:name="_ETM_Q1_1771191"/>
      <w:bookmarkEnd w:id="583"/>
      <w:bookmarkEnd w:id="584"/>
    </w:p>
    <w:p w:rsidR="006C2A9D" w:rsidRDefault="006C2A9D" w:rsidP="006C2A9D">
      <w:pPr>
        <w:pStyle w:val="-"/>
        <w:keepNext/>
        <w:rPr>
          <w:rtl/>
        </w:rPr>
      </w:pPr>
      <w:bookmarkStart w:id="585" w:name="ET_speakercontinue_יגאל_גוטשל_46"/>
      <w:r w:rsidRPr="006C2A9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5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061378">
      <w:pPr>
        <w:rPr>
          <w:rtl/>
        </w:rPr>
      </w:pPr>
      <w:bookmarkStart w:id="586" w:name="_ETM_Q1_1771788"/>
      <w:bookmarkEnd w:id="586"/>
      <w:r>
        <w:rPr>
          <w:rFonts w:hint="cs"/>
          <w:rtl/>
        </w:rPr>
        <w:t xml:space="preserve">ככל שטווח </w:t>
      </w:r>
      <w:r w:rsidR="003A7F7D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השקעה יותר ארוך </w:t>
      </w:r>
      <w:bookmarkStart w:id="587" w:name="_ETM_Q1_1777071"/>
      <w:bookmarkEnd w:id="58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3A7F7D">
        <w:rPr>
          <w:rFonts w:hint="cs"/>
          <w:rtl/>
        </w:rPr>
        <w:t xml:space="preserve">הסיכון הזה הולך ופוחת. לכן גם בפנסיה שזה חיסכון לטווח ארוך, </w:t>
      </w:r>
      <w:r>
        <w:rPr>
          <w:rFonts w:hint="cs"/>
          <w:rtl/>
        </w:rPr>
        <w:t>המ</w:t>
      </w:r>
      <w:r w:rsidR="003A7F7D">
        <w:rPr>
          <w:rFonts w:hint="cs"/>
          <w:rtl/>
        </w:rPr>
        <w:t>דינה לא מאפשר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פיקודנות</w:t>
      </w:r>
      <w:proofErr w:type="spellEnd"/>
      <w:r>
        <w:rPr>
          <w:rFonts w:hint="cs"/>
          <w:rtl/>
        </w:rPr>
        <w:t xml:space="preserve"> בבנקים. חיסכון </w:t>
      </w:r>
      <w:r w:rsidR="003A7F7D">
        <w:rPr>
          <w:rFonts w:hint="cs"/>
          <w:rtl/>
        </w:rPr>
        <w:t xml:space="preserve">לכל ילד זה חיסכון של כעשרים שנה, </w:t>
      </w:r>
      <w:bookmarkStart w:id="588" w:name="_ETM_Q1_1782803"/>
      <w:bookmarkEnd w:id="588"/>
      <w:r w:rsidR="003A7F7D">
        <w:rPr>
          <w:rFonts w:hint="cs"/>
          <w:rtl/>
        </w:rPr>
        <w:t xml:space="preserve">נחשב </w:t>
      </w:r>
      <w:r>
        <w:rPr>
          <w:rFonts w:hint="cs"/>
          <w:rtl/>
        </w:rPr>
        <w:t xml:space="preserve">לטווח ארוך, </w:t>
      </w:r>
      <w:bookmarkStart w:id="589" w:name="_ETM_Q1_1785287"/>
      <w:bookmarkEnd w:id="589"/>
      <w:r>
        <w:rPr>
          <w:rFonts w:hint="cs"/>
          <w:rtl/>
        </w:rPr>
        <w:t>לדעת כל הכלכלנים, כל גורמי המקצוע</w:t>
      </w:r>
      <w:r w:rsidR="00061378">
        <w:rPr>
          <w:rFonts w:hint="cs"/>
          <w:rtl/>
        </w:rPr>
        <w:t xml:space="preserve"> במימון וכל מי שעשה תואר ראשון במימון</w:t>
      </w:r>
      <w:r>
        <w:rPr>
          <w:rFonts w:hint="cs"/>
          <w:rtl/>
        </w:rPr>
        <w:t>, ברור שלט</w:t>
      </w:r>
      <w:r w:rsidR="00061378">
        <w:rPr>
          <w:rFonts w:hint="cs"/>
          <w:rtl/>
        </w:rPr>
        <w:t>ו</w:t>
      </w:r>
      <w:r>
        <w:rPr>
          <w:rFonts w:hint="cs"/>
          <w:rtl/>
        </w:rPr>
        <w:t xml:space="preserve">וח ארוך נכון </w:t>
      </w:r>
      <w:bookmarkStart w:id="590" w:name="_ETM_Q1_1792744"/>
      <w:bookmarkEnd w:id="590"/>
      <w:r>
        <w:rPr>
          <w:rFonts w:hint="cs"/>
          <w:rtl/>
        </w:rPr>
        <w:t>להשקיע בסיכון</w:t>
      </w:r>
      <w:r w:rsidR="00061378">
        <w:rPr>
          <w:rFonts w:hint="cs"/>
          <w:rtl/>
        </w:rPr>
        <w:t xml:space="preserve"> מוגבר</w:t>
      </w:r>
      <w:r>
        <w:rPr>
          <w:rFonts w:hint="cs"/>
          <w:rtl/>
        </w:rPr>
        <w:t>.</w:t>
      </w:r>
    </w:p>
    <w:p w:rsidR="006C2A9D" w:rsidRDefault="006C2A9D" w:rsidP="006C2A9D">
      <w:pPr>
        <w:rPr>
          <w:rtl/>
        </w:rPr>
      </w:pPr>
      <w:bookmarkStart w:id="591" w:name="_ETM_Q1_1801292"/>
      <w:bookmarkStart w:id="592" w:name="_ETM_Q1_1801387"/>
      <w:bookmarkEnd w:id="591"/>
      <w:bookmarkEnd w:id="592"/>
    </w:p>
    <w:p w:rsidR="006C2A9D" w:rsidRDefault="006C2A9D" w:rsidP="00061378">
      <w:pPr>
        <w:rPr>
          <w:rtl/>
        </w:rPr>
      </w:pPr>
      <w:bookmarkStart w:id="593" w:name="_ETM_Q1_1801600"/>
      <w:bookmarkStart w:id="594" w:name="_ETM_Q1_1801675"/>
      <w:bookmarkEnd w:id="593"/>
      <w:bookmarkEnd w:id="594"/>
      <w:r>
        <w:rPr>
          <w:rFonts w:hint="cs"/>
          <w:rtl/>
        </w:rPr>
        <w:t>אני רוצה לשי</w:t>
      </w:r>
      <w:r w:rsidR="00061378">
        <w:rPr>
          <w:rFonts w:hint="cs"/>
          <w:rtl/>
        </w:rPr>
        <w:t>ם</w:t>
      </w:r>
      <w:r>
        <w:rPr>
          <w:rFonts w:hint="cs"/>
          <w:rtl/>
        </w:rPr>
        <w:t xml:space="preserve"> בפניכם הח"כים נתון חשוב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5" w:name="_ETM_Q1_1806571"/>
      <w:bookmarkEnd w:id="595"/>
      <w:r>
        <w:rPr>
          <w:rFonts w:hint="cs"/>
          <w:rtl/>
        </w:rPr>
        <w:t>יצירת הפערים ש</w:t>
      </w:r>
      <w:r w:rsidR="00061378">
        <w:rPr>
          <w:rFonts w:hint="cs"/>
          <w:rtl/>
        </w:rPr>
        <w:t xml:space="preserve">- </w:t>
      </w:r>
      <w:bookmarkStart w:id="596" w:name="_ETM_Q1_1811104"/>
      <w:bookmarkEnd w:id="596"/>
      <w:r w:rsidR="00061378">
        <w:rPr>
          <w:rFonts w:hint="cs"/>
          <w:rtl/>
        </w:rPr>
        <w:t>- -</w:t>
      </w:r>
      <w:r>
        <w:rPr>
          <w:rFonts w:hint="cs"/>
          <w:rtl/>
        </w:rPr>
        <w:t xml:space="preserve"> הבנקים מייצרת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61378">
        <w:rPr>
          <w:rFonts w:hint="cs"/>
          <w:rtl/>
        </w:rPr>
        <w:t xml:space="preserve">מחקר של ביטוח לאומי, לדעתי מלפני שנתיים - </w:t>
      </w:r>
      <w:r>
        <w:rPr>
          <w:rFonts w:hint="cs"/>
          <w:rtl/>
        </w:rPr>
        <w:t xml:space="preserve">כ-90% </w:t>
      </w:r>
      <w:r w:rsidR="00061378">
        <w:rPr>
          <w:rFonts w:hint="cs"/>
          <w:rtl/>
        </w:rPr>
        <w:t xml:space="preserve">מההורים </w:t>
      </w:r>
      <w:proofErr w:type="spellStart"/>
      <w:r>
        <w:rPr>
          <w:rFonts w:hint="cs"/>
          <w:rtl/>
        </w:rPr>
        <w:t>בחמיש</w:t>
      </w:r>
      <w:r w:rsidR="00B60C29">
        <w:rPr>
          <w:rFonts w:hint="cs"/>
          <w:rtl/>
        </w:rPr>
        <w:t>ון</w:t>
      </w:r>
      <w:proofErr w:type="spellEnd"/>
      <w:r>
        <w:rPr>
          <w:rFonts w:hint="cs"/>
          <w:rtl/>
        </w:rPr>
        <w:t xml:space="preserve"> התחתון שהם </w:t>
      </w:r>
      <w:bookmarkStart w:id="597" w:name="_ETM_Q1_1818512"/>
      <w:bookmarkEnd w:id="597"/>
      <w:r>
        <w:rPr>
          <w:rFonts w:hint="cs"/>
          <w:rtl/>
        </w:rPr>
        <w:t xml:space="preserve">לא במסלול ברירת מחדל בחרו בבנקים, </w:t>
      </w:r>
      <w:r w:rsidR="00061378">
        <w:rPr>
          <w:rFonts w:hint="cs"/>
          <w:rtl/>
        </w:rPr>
        <w:t xml:space="preserve">בריביות הנמוכות. </w:t>
      </w:r>
      <w:r>
        <w:rPr>
          <w:rFonts w:hint="cs"/>
          <w:rtl/>
        </w:rPr>
        <w:t>לעומת זאת</w:t>
      </w:r>
      <w:r w:rsidR="00061378">
        <w:rPr>
          <w:rFonts w:hint="cs"/>
          <w:rtl/>
        </w:rPr>
        <w:t xml:space="preserve"> </w:t>
      </w:r>
      <w:proofErr w:type="spellStart"/>
      <w:r w:rsidR="00061378">
        <w:rPr>
          <w:rFonts w:hint="cs"/>
          <w:rtl/>
        </w:rPr>
        <w:t>בחמישון</w:t>
      </w:r>
      <w:proofErr w:type="spellEnd"/>
      <w:r w:rsidR="00061378">
        <w:rPr>
          <w:rFonts w:hint="cs"/>
          <w:rtl/>
        </w:rPr>
        <w:t xml:space="preserve"> הגבוה רק 17% בחרו בבנקים</w:t>
      </w:r>
      <w:r>
        <w:rPr>
          <w:rFonts w:hint="cs"/>
          <w:rtl/>
        </w:rPr>
        <w:t xml:space="preserve">. זה מתייחס </w:t>
      </w:r>
      <w:bookmarkStart w:id="598" w:name="_ETM_Q1_1830577"/>
      <w:bookmarkEnd w:id="598"/>
      <w:r>
        <w:rPr>
          <w:rFonts w:hint="cs"/>
          <w:rtl/>
        </w:rPr>
        <w:t xml:space="preserve">עד 2021. </w:t>
      </w:r>
      <w:r w:rsidR="00061378">
        <w:rPr>
          <w:rFonts w:hint="cs"/>
          <w:rtl/>
        </w:rPr>
        <w:t xml:space="preserve">הוראת ברירת המחדל השתנתה </w:t>
      </w:r>
      <w:r>
        <w:rPr>
          <w:rFonts w:hint="cs"/>
          <w:rtl/>
        </w:rPr>
        <w:t>לפני כשנתי</w:t>
      </w:r>
      <w:r w:rsidR="00061378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</w:p>
    <w:p w:rsidR="006C2A9D" w:rsidRDefault="006C2A9D" w:rsidP="006C2A9D">
      <w:pPr>
        <w:rPr>
          <w:rtl/>
        </w:rPr>
      </w:pPr>
      <w:bookmarkStart w:id="599" w:name="_ETM_Q1_1838935"/>
      <w:bookmarkStart w:id="600" w:name="_ETM_Q1_1839016"/>
      <w:bookmarkStart w:id="601" w:name="_ETM_Q1_1840617"/>
      <w:bookmarkEnd w:id="599"/>
      <w:bookmarkEnd w:id="600"/>
      <w:bookmarkEnd w:id="601"/>
    </w:p>
    <w:p w:rsidR="006C2A9D" w:rsidRDefault="006C2A9D" w:rsidP="006C2A9D">
      <w:pPr>
        <w:pStyle w:val="af9"/>
        <w:keepNext/>
        <w:rPr>
          <w:rtl/>
        </w:rPr>
      </w:pPr>
      <w:bookmarkStart w:id="602" w:name="ET_guest_598049_47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6C2A9D">
      <w:pPr>
        <w:rPr>
          <w:rtl/>
        </w:rPr>
      </w:pPr>
      <w:bookmarkStart w:id="603" w:name="_ETM_Q1_1841271"/>
      <w:bookmarkStart w:id="604" w:name="_ETM_Q1_1841350"/>
      <w:bookmarkEnd w:id="603"/>
      <w:bookmarkEnd w:id="604"/>
      <w:r>
        <w:rPr>
          <w:rFonts w:hint="cs"/>
          <w:rtl/>
        </w:rPr>
        <w:t>שלוש שנים.</w:t>
      </w:r>
    </w:p>
    <w:p w:rsidR="006C2A9D" w:rsidRDefault="006C2A9D" w:rsidP="006C2A9D">
      <w:pPr>
        <w:rPr>
          <w:rtl/>
        </w:rPr>
      </w:pPr>
      <w:bookmarkStart w:id="605" w:name="_ETM_Q1_1842835"/>
      <w:bookmarkStart w:id="606" w:name="_ETM_Q1_1842932"/>
      <w:bookmarkStart w:id="607" w:name="_ETM_Q1_1843848"/>
      <w:bookmarkEnd w:id="605"/>
      <w:bookmarkEnd w:id="606"/>
      <w:bookmarkEnd w:id="607"/>
    </w:p>
    <w:p w:rsidR="006C2A9D" w:rsidRDefault="006C2A9D" w:rsidP="006C2A9D">
      <w:pPr>
        <w:pStyle w:val="af9"/>
        <w:keepNext/>
        <w:rPr>
          <w:rtl/>
        </w:rPr>
      </w:pPr>
      <w:bookmarkStart w:id="608" w:name="ET_guest_יגאל_גוטשל_48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061378">
      <w:pPr>
        <w:rPr>
          <w:rtl/>
        </w:rPr>
      </w:pPr>
      <w:bookmarkStart w:id="609" w:name="_ETM_Q1_1844644"/>
      <w:bookmarkStart w:id="610" w:name="_ETM_Q1_1844746"/>
      <w:bookmarkEnd w:id="609"/>
      <w:bookmarkEnd w:id="610"/>
      <w:r>
        <w:rPr>
          <w:rFonts w:hint="cs"/>
          <w:rtl/>
        </w:rPr>
        <w:t xml:space="preserve">המשמעות של להשאיר את המוצר של פיקדונות </w:t>
      </w:r>
      <w:bookmarkStart w:id="611" w:name="_ETM_Q1_1843278"/>
      <w:bookmarkEnd w:id="611"/>
      <w:r>
        <w:rPr>
          <w:rFonts w:hint="cs"/>
          <w:rtl/>
        </w:rPr>
        <w:t xml:space="preserve">הבנקים על המדף היא </w:t>
      </w:r>
      <w:r w:rsidR="006C2A9D">
        <w:rPr>
          <w:rFonts w:hint="cs"/>
          <w:rtl/>
        </w:rPr>
        <w:t xml:space="preserve">בסוף פגיעה באותם חלשים שאין </w:t>
      </w:r>
      <w:bookmarkStart w:id="612" w:name="_ETM_Q1_1848792"/>
      <w:bookmarkEnd w:id="612"/>
      <w:r>
        <w:rPr>
          <w:rFonts w:hint="cs"/>
          <w:rtl/>
        </w:rPr>
        <w:t>להם האוריינות הפיננסית.</w:t>
      </w:r>
    </w:p>
    <w:p w:rsidR="006C2A9D" w:rsidRDefault="006C2A9D" w:rsidP="006C2A9D">
      <w:pPr>
        <w:rPr>
          <w:rtl/>
        </w:rPr>
      </w:pPr>
      <w:bookmarkStart w:id="613" w:name="_ETM_Q1_1852737"/>
      <w:bookmarkStart w:id="614" w:name="_ETM_Q1_1852828"/>
      <w:bookmarkStart w:id="615" w:name="_ETM_Q1_1853690"/>
      <w:bookmarkEnd w:id="613"/>
      <w:bookmarkEnd w:id="614"/>
      <w:bookmarkEnd w:id="615"/>
    </w:p>
    <w:p w:rsidR="006C2A9D" w:rsidRDefault="006C2A9D" w:rsidP="006C2A9D">
      <w:pPr>
        <w:pStyle w:val="af9"/>
        <w:keepNext/>
        <w:rPr>
          <w:rtl/>
        </w:rPr>
      </w:pPr>
      <w:bookmarkStart w:id="616" w:name="ET_guest_598049_49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6C2A9D">
      <w:pPr>
        <w:rPr>
          <w:rtl/>
        </w:rPr>
      </w:pPr>
      <w:bookmarkStart w:id="617" w:name="_ETM_Q1_1854358"/>
      <w:bookmarkStart w:id="618" w:name="_ETM_Q1_1854438"/>
      <w:bookmarkEnd w:id="617"/>
      <w:bookmarkEnd w:id="618"/>
      <w:r>
        <w:rPr>
          <w:rFonts w:hint="cs"/>
          <w:rtl/>
        </w:rPr>
        <w:t xml:space="preserve">ומה לגבי מסלול הלכה בקופות הגמל </w:t>
      </w:r>
      <w:r w:rsidR="006C2A9D">
        <w:rPr>
          <w:rFonts w:hint="cs"/>
          <w:rtl/>
        </w:rPr>
        <w:t xml:space="preserve">שנותן </w:t>
      </w:r>
      <w:r>
        <w:rPr>
          <w:rFonts w:hint="cs"/>
          <w:rtl/>
        </w:rPr>
        <w:t>ב</w:t>
      </w:r>
      <w:r w:rsidR="006C2A9D">
        <w:rPr>
          <w:rFonts w:hint="cs"/>
          <w:rtl/>
        </w:rPr>
        <w:t>שלוש שנים תשואה של 2.9?</w:t>
      </w:r>
    </w:p>
    <w:p w:rsidR="006C2A9D" w:rsidRDefault="006C2A9D" w:rsidP="006C2A9D">
      <w:pPr>
        <w:rPr>
          <w:rtl/>
        </w:rPr>
      </w:pPr>
      <w:bookmarkStart w:id="619" w:name="_ETM_Q1_1866734"/>
      <w:bookmarkStart w:id="620" w:name="_ETM_Q1_1866809"/>
      <w:bookmarkStart w:id="621" w:name="_ETM_Q1_1868323"/>
      <w:bookmarkEnd w:id="619"/>
      <w:bookmarkEnd w:id="620"/>
      <w:bookmarkEnd w:id="621"/>
    </w:p>
    <w:p w:rsidR="006C2A9D" w:rsidRDefault="006C2A9D" w:rsidP="006C2A9D">
      <w:pPr>
        <w:pStyle w:val="af9"/>
        <w:keepNext/>
        <w:rPr>
          <w:rtl/>
        </w:rPr>
      </w:pPr>
      <w:bookmarkStart w:id="622" w:name="ET_guest_יגאל_גוטשל_50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6C2A9D">
      <w:pPr>
        <w:rPr>
          <w:rtl/>
        </w:rPr>
      </w:pPr>
      <w:bookmarkStart w:id="623" w:name="_ETM_Q1_1868985"/>
      <w:bookmarkStart w:id="624" w:name="_ETM_Q1_1869040"/>
      <w:bookmarkEnd w:id="623"/>
      <w:bookmarkEnd w:id="624"/>
      <w:r>
        <w:rPr>
          <w:rFonts w:hint="cs"/>
          <w:rtl/>
        </w:rPr>
        <w:t xml:space="preserve">פה </w:t>
      </w:r>
      <w:bookmarkStart w:id="625" w:name="_ETM_Q1_1861270"/>
      <w:bookmarkEnd w:id="625"/>
      <w:r>
        <w:rPr>
          <w:rFonts w:hint="cs"/>
          <w:rtl/>
        </w:rPr>
        <w:t>מדובר בבחירה ערכית. ראש</w:t>
      </w:r>
      <w:r w:rsidR="006C2A9D">
        <w:rPr>
          <w:rFonts w:hint="cs"/>
          <w:rtl/>
        </w:rPr>
        <w:t xml:space="preserve">ית, הנתונים שאתה </w:t>
      </w:r>
      <w:bookmarkStart w:id="626" w:name="_ETM_Q1_1873249"/>
      <w:bookmarkEnd w:id="626"/>
      <w:r w:rsidR="006C2A9D">
        <w:rPr>
          <w:rFonts w:hint="cs"/>
          <w:rtl/>
        </w:rPr>
        <w:t xml:space="preserve">מציג </w:t>
      </w:r>
      <w:r>
        <w:rPr>
          <w:rFonts w:hint="cs"/>
          <w:rtl/>
        </w:rPr>
        <w:t xml:space="preserve">להבנתי </w:t>
      </w:r>
      <w:r w:rsidR="006C2A9D">
        <w:rPr>
          <w:rFonts w:hint="cs"/>
          <w:rtl/>
        </w:rPr>
        <w:t>אינם מדויקים.</w:t>
      </w:r>
    </w:p>
    <w:p w:rsidR="006C2A9D" w:rsidRDefault="006C2A9D" w:rsidP="006C2A9D">
      <w:pPr>
        <w:rPr>
          <w:rtl/>
        </w:rPr>
      </w:pPr>
      <w:bookmarkStart w:id="627" w:name="_ETM_Q1_1875844"/>
      <w:bookmarkStart w:id="628" w:name="_ETM_Q1_1875978"/>
      <w:bookmarkStart w:id="629" w:name="_ETM_Q1_1876577"/>
      <w:bookmarkEnd w:id="627"/>
      <w:bookmarkEnd w:id="628"/>
      <w:bookmarkEnd w:id="629"/>
    </w:p>
    <w:p w:rsidR="006C2A9D" w:rsidRDefault="006C2A9D" w:rsidP="006C2A9D">
      <w:pPr>
        <w:pStyle w:val="af9"/>
        <w:keepNext/>
        <w:rPr>
          <w:rtl/>
        </w:rPr>
      </w:pPr>
      <w:bookmarkStart w:id="630" w:name="ET_guest_598049_51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6C2A9D">
      <w:pPr>
        <w:rPr>
          <w:rtl/>
        </w:rPr>
      </w:pPr>
      <w:bookmarkStart w:id="631" w:name="_ETM_Q1_1877276"/>
      <w:bookmarkStart w:id="632" w:name="_ETM_Q1_1877331"/>
      <w:bookmarkEnd w:id="631"/>
      <w:bookmarkEnd w:id="632"/>
      <w:r>
        <w:rPr>
          <w:rFonts w:hint="cs"/>
          <w:rtl/>
        </w:rPr>
        <w:t>מדויקים.</w:t>
      </w:r>
    </w:p>
    <w:p w:rsidR="006C2A9D" w:rsidRDefault="006C2A9D" w:rsidP="006C2A9D">
      <w:pPr>
        <w:rPr>
          <w:rtl/>
        </w:rPr>
      </w:pPr>
      <w:bookmarkStart w:id="633" w:name="_ETM_Q1_1878709"/>
      <w:bookmarkStart w:id="634" w:name="_ETM_Q1_1878779"/>
      <w:bookmarkEnd w:id="633"/>
      <w:bookmarkEnd w:id="634"/>
    </w:p>
    <w:p w:rsidR="006C2A9D" w:rsidRDefault="006C2A9D" w:rsidP="006C2A9D">
      <w:pPr>
        <w:pStyle w:val="af6"/>
        <w:keepNext/>
        <w:rPr>
          <w:rtl/>
        </w:rPr>
      </w:pPr>
      <w:bookmarkStart w:id="635" w:name="ET_yor_5797_52"/>
      <w:r w:rsidRPr="006C2A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6C2A9D">
      <w:pPr>
        <w:rPr>
          <w:rtl/>
        </w:rPr>
      </w:pPr>
      <w:bookmarkStart w:id="636" w:name="_ETM_Q1_1879427"/>
      <w:bookmarkEnd w:id="636"/>
      <w:r>
        <w:rPr>
          <w:rFonts w:hint="cs"/>
          <w:rtl/>
        </w:rPr>
        <w:t xml:space="preserve">זו בחירה. </w:t>
      </w:r>
      <w:r w:rsidR="006C2A9D">
        <w:rPr>
          <w:rFonts w:hint="cs"/>
          <w:rtl/>
        </w:rPr>
        <w:t>אני מכיר אנשים שלא רוצים ריבית בכלל.</w:t>
      </w:r>
    </w:p>
    <w:p w:rsidR="006C2A9D" w:rsidRDefault="006C2A9D" w:rsidP="006C2A9D">
      <w:pPr>
        <w:ind w:firstLine="0"/>
        <w:rPr>
          <w:rtl/>
        </w:rPr>
      </w:pPr>
      <w:bookmarkStart w:id="637" w:name="_ETM_Q1_1886547"/>
      <w:bookmarkStart w:id="638" w:name="_ETM_Q1_1886644"/>
      <w:bookmarkStart w:id="639" w:name="_ETM_Q1_1887545"/>
      <w:bookmarkStart w:id="640" w:name="_ETM_Q1_1887634"/>
      <w:bookmarkStart w:id="641" w:name="_ETM_Q1_1892629"/>
      <w:bookmarkEnd w:id="637"/>
      <w:bookmarkEnd w:id="638"/>
      <w:bookmarkEnd w:id="639"/>
      <w:bookmarkEnd w:id="640"/>
      <w:bookmarkEnd w:id="641"/>
    </w:p>
    <w:p w:rsidR="006C2A9D" w:rsidRDefault="006C2A9D" w:rsidP="006C2A9D">
      <w:pPr>
        <w:pStyle w:val="af9"/>
        <w:keepNext/>
        <w:rPr>
          <w:rtl/>
        </w:rPr>
      </w:pPr>
      <w:bookmarkStart w:id="642" w:name="ET_guest_790258_53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061378">
      <w:pPr>
        <w:rPr>
          <w:rtl/>
        </w:rPr>
      </w:pPr>
      <w:bookmarkStart w:id="643" w:name="_ETM_Q1_1893277"/>
      <w:bookmarkStart w:id="644" w:name="_ETM_Q1_1893357"/>
      <w:bookmarkEnd w:id="643"/>
      <w:bookmarkEnd w:id="644"/>
      <w:r>
        <w:rPr>
          <w:rFonts w:hint="cs"/>
          <w:rtl/>
        </w:rPr>
        <w:t xml:space="preserve">אדוני, אציין הבדל אחד </w:t>
      </w:r>
      <w:bookmarkStart w:id="645" w:name="_ETM_Q1_1890934"/>
      <w:bookmarkEnd w:id="645"/>
      <w:r>
        <w:rPr>
          <w:rtl/>
        </w:rPr>
        <w:t>–</w:t>
      </w:r>
      <w:r>
        <w:rPr>
          <w:rFonts w:hint="cs"/>
          <w:rtl/>
        </w:rPr>
        <w:t xml:space="preserve"> בקופת גמל יש זכות לעבור בין מסלולים ככל </w:t>
      </w:r>
      <w:r w:rsidR="006C2A9D">
        <w:rPr>
          <w:rFonts w:hint="cs"/>
          <w:rtl/>
        </w:rPr>
        <w:t xml:space="preserve">שאתה </w:t>
      </w:r>
      <w:bookmarkStart w:id="646" w:name="_ETM_Q1_1894483"/>
      <w:bookmarkEnd w:id="646"/>
      <w:r w:rsidR="006C2A9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מרוצה. </w:t>
      </w:r>
      <w:bookmarkStart w:id="647" w:name="_ETM_Q1_1893168"/>
      <w:bookmarkEnd w:id="647"/>
      <w:r>
        <w:rPr>
          <w:rFonts w:hint="cs"/>
          <w:rtl/>
        </w:rPr>
        <w:t>בבנק אין לך</w:t>
      </w:r>
      <w:r w:rsidR="006C2A9D">
        <w:rPr>
          <w:rFonts w:hint="cs"/>
          <w:rtl/>
        </w:rPr>
        <w:t>.</w:t>
      </w:r>
    </w:p>
    <w:p w:rsidR="00061378" w:rsidRDefault="00061378" w:rsidP="006C2A9D">
      <w:pPr>
        <w:rPr>
          <w:rtl/>
        </w:rPr>
      </w:pPr>
      <w:bookmarkStart w:id="648" w:name="_ETM_Q1_1898457"/>
      <w:bookmarkStart w:id="649" w:name="_ETM_Q1_1898556"/>
      <w:bookmarkStart w:id="650" w:name="_ETM_Q1_1901056"/>
      <w:bookmarkEnd w:id="648"/>
      <w:bookmarkEnd w:id="649"/>
      <w:bookmarkEnd w:id="650"/>
    </w:p>
    <w:p w:rsidR="00061378" w:rsidRDefault="00061378" w:rsidP="00061378">
      <w:pPr>
        <w:pStyle w:val="af9"/>
        <w:keepNext/>
        <w:rPr>
          <w:rtl/>
        </w:rPr>
      </w:pPr>
      <w:bookmarkStart w:id="651" w:name="ET_guest_598049_165"/>
      <w:r w:rsidRPr="00061378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0613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:rsidR="00061378" w:rsidRDefault="00061378" w:rsidP="00061378">
      <w:pPr>
        <w:pStyle w:val="KeepWithNext"/>
        <w:rPr>
          <w:rtl/>
        </w:rPr>
      </w:pPr>
    </w:p>
    <w:p w:rsidR="00061378" w:rsidRDefault="00061378" w:rsidP="00061378">
      <w:pPr>
        <w:rPr>
          <w:rtl/>
        </w:rPr>
      </w:pPr>
      <w:r>
        <w:rPr>
          <w:rFonts w:hint="cs"/>
          <w:rtl/>
        </w:rPr>
        <w:t>כרגע מוצע פתרון בהצעה שפותר את הבעיה.</w:t>
      </w:r>
    </w:p>
    <w:p w:rsidR="00061378" w:rsidRPr="00061378" w:rsidRDefault="00061378" w:rsidP="00061378">
      <w:pPr>
        <w:rPr>
          <w:rtl/>
        </w:rPr>
      </w:pPr>
      <w:bookmarkStart w:id="652" w:name="_ETM_Q1_1899240"/>
      <w:bookmarkStart w:id="653" w:name="_ETM_Q1_1899311"/>
      <w:bookmarkEnd w:id="652"/>
      <w:bookmarkEnd w:id="653"/>
    </w:p>
    <w:p w:rsidR="006C2A9D" w:rsidRDefault="006C2A9D" w:rsidP="006C2A9D">
      <w:pPr>
        <w:pStyle w:val="af9"/>
        <w:keepNext/>
        <w:rPr>
          <w:rtl/>
        </w:rPr>
      </w:pPr>
      <w:bookmarkStart w:id="654" w:name="ET_guest_יגאל_גוטשל_54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6C2A9D">
      <w:pPr>
        <w:rPr>
          <w:rtl/>
        </w:rPr>
      </w:pPr>
      <w:bookmarkStart w:id="655" w:name="_ETM_Q1_1901882"/>
      <w:bookmarkStart w:id="656" w:name="_ETM_Q1_1901988"/>
      <w:bookmarkEnd w:id="655"/>
      <w:bookmarkEnd w:id="656"/>
      <w:r>
        <w:rPr>
          <w:rFonts w:hint="cs"/>
          <w:rtl/>
        </w:rPr>
        <w:t xml:space="preserve">לשאלת שלומית, אני לא יודע לומר למה </w:t>
      </w:r>
      <w:r w:rsidR="006C2A9D">
        <w:rPr>
          <w:rFonts w:hint="cs"/>
          <w:rtl/>
        </w:rPr>
        <w:t>היסטורית</w:t>
      </w:r>
      <w:r>
        <w:rPr>
          <w:rFonts w:hint="cs"/>
          <w:rtl/>
        </w:rPr>
        <w:t xml:space="preserve"> שר האוצר הקודם</w:t>
      </w:r>
      <w:r w:rsidR="006C2A9D">
        <w:rPr>
          <w:rFonts w:hint="cs"/>
          <w:rtl/>
        </w:rPr>
        <w:t>.</w:t>
      </w:r>
    </w:p>
    <w:p w:rsidR="006C2A9D" w:rsidRDefault="006C2A9D" w:rsidP="006C2A9D">
      <w:pPr>
        <w:rPr>
          <w:rtl/>
        </w:rPr>
      </w:pPr>
      <w:bookmarkStart w:id="657" w:name="_ETM_Q1_1904354"/>
      <w:bookmarkStart w:id="658" w:name="_ETM_Q1_1904430"/>
      <w:bookmarkStart w:id="659" w:name="_ETM_Q1_1905158"/>
      <w:bookmarkEnd w:id="657"/>
      <w:bookmarkEnd w:id="658"/>
      <w:bookmarkEnd w:id="659"/>
    </w:p>
    <w:p w:rsidR="006C2A9D" w:rsidRDefault="006C2A9D" w:rsidP="006C2A9D">
      <w:pPr>
        <w:pStyle w:val="a4"/>
        <w:keepNext/>
        <w:rPr>
          <w:rtl/>
        </w:rPr>
      </w:pPr>
      <w:bookmarkStart w:id="660" w:name="ET_speaker_שלומית_ארליך_55"/>
      <w:r w:rsidRPr="006C2A9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2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6C2A9D">
      <w:pPr>
        <w:rPr>
          <w:rtl/>
        </w:rPr>
      </w:pPr>
      <w:bookmarkStart w:id="661" w:name="_ETM_Q1_1905787"/>
      <w:bookmarkStart w:id="662" w:name="_ETM_Q1_1905857"/>
      <w:bookmarkEnd w:id="661"/>
      <w:bookmarkEnd w:id="662"/>
      <w:r>
        <w:rPr>
          <w:rFonts w:hint="cs"/>
          <w:rtl/>
        </w:rPr>
        <w:t>לא היסטורית.</w:t>
      </w:r>
      <w:r w:rsidR="00061378">
        <w:rPr>
          <w:rFonts w:hint="cs"/>
          <w:rtl/>
        </w:rPr>
        <w:t xml:space="preserve"> אתם </w:t>
      </w:r>
      <w:bookmarkStart w:id="663" w:name="_ETM_Q1_1906680"/>
      <w:bookmarkEnd w:id="663"/>
      <w:r w:rsidR="00061378">
        <w:rPr>
          <w:rFonts w:hint="cs"/>
          <w:rtl/>
        </w:rPr>
        <w:t xml:space="preserve">מדברים כל הזמן- - </w:t>
      </w:r>
    </w:p>
    <w:p w:rsidR="006C2A9D" w:rsidRDefault="006C2A9D" w:rsidP="006C2A9D">
      <w:pPr>
        <w:rPr>
          <w:rtl/>
        </w:rPr>
      </w:pPr>
      <w:bookmarkStart w:id="664" w:name="_ETM_Q1_1908497"/>
      <w:bookmarkStart w:id="665" w:name="_ETM_Q1_1908573"/>
      <w:bookmarkStart w:id="666" w:name="_ETM_Q1_1913329"/>
      <w:bookmarkEnd w:id="664"/>
      <w:bookmarkEnd w:id="665"/>
      <w:bookmarkEnd w:id="666"/>
    </w:p>
    <w:p w:rsidR="006C2A9D" w:rsidRDefault="006C2A9D" w:rsidP="006C2A9D">
      <w:pPr>
        <w:pStyle w:val="af9"/>
        <w:keepNext/>
        <w:rPr>
          <w:rtl/>
        </w:rPr>
      </w:pPr>
      <w:bookmarkStart w:id="667" w:name="ET_guest_יגאל_גוטשל_56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061378">
      <w:pPr>
        <w:rPr>
          <w:rtl/>
        </w:rPr>
      </w:pPr>
      <w:bookmarkStart w:id="668" w:name="_ETM_Q1_1914043"/>
      <w:bookmarkStart w:id="669" w:name="_ETM_Q1_1914103"/>
      <w:bookmarkEnd w:id="668"/>
      <w:bookmarkEnd w:id="669"/>
      <w:r>
        <w:rPr>
          <w:rFonts w:hint="cs"/>
          <w:rtl/>
        </w:rPr>
        <w:t xml:space="preserve">כל עוד זה היה בהליך בוועדה חשבנו שלא נכון לעשות </w:t>
      </w:r>
      <w:r w:rsidR="006C2A9D">
        <w:rPr>
          <w:rFonts w:hint="cs"/>
          <w:rtl/>
        </w:rPr>
        <w:t>הליך מקביל.</w:t>
      </w:r>
    </w:p>
    <w:p w:rsidR="006C2A9D" w:rsidRDefault="006C2A9D" w:rsidP="006C2A9D">
      <w:pPr>
        <w:rPr>
          <w:rtl/>
        </w:rPr>
      </w:pPr>
      <w:bookmarkStart w:id="670" w:name="_ETM_Q1_1915706"/>
      <w:bookmarkStart w:id="671" w:name="_ETM_Q1_1915840"/>
      <w:bookmarkEnd w:id="670"/>
      <w:bookmarkEnd w:id="671"/>
    </w:p>
    <w:p w:rsidR="006C2A9D" w:rsidRDefault="006C2A9D" w:rsidP="006C2A9D">
      <w:pPr>
        <w:pStyle w:val="af6"/>
        <w:keepNext/>
        <w:rPr>
          <w:rtl/>
        </w:rPr>
      </w:pPr>
      <w:bookmarkStart w:id="672" w:name="ET_yor_5797_57"/>
      <w:r w:rsidRPr="006C2A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6C2A9D">
      <w:pPr>
        <w:rPr>
          <w:rtl/>
        </w:rPr>
      </w:pPr>
      <w:bookmarkStart w:id="673" w:name="_ETM_Q1_1916403"/>
      <w:bookmarkEnd w:id="673"/>
      <w:r>
        <w:rPr>
          <w:rFonts w:hint="cs"/>
          <w:rtl/>
        </w:rPr>
        <w:t xml:space="preserve">פעם ראשונה שאני שומע </w:t>
      </w:r>
      <w:r w:rsidR="00061378">
        <w:rPr>
          <w:rFonts w:hint="cs"/>
          <w:rtl/>
        </w:rPr>
        <w:t xml:space="preserve">שהממשלה נמנעת מלעשות הליך </w:t>
      </w:r>
      <w:r>
        <w:rPr>
          <w:rFonts w:hint="cs"/>
          <w:rtl/>
        </w:rPr>
        <w:t xml:space="preserve">כי יש הצעת </w:t>
      </w:r>
      <w:bookmarkStart w:id="674" w:name="_ETM_Q1_1920825"/>
      <w:bookmarkEnd w:id="674"/>
      <w:r>
        <w:rPr>
          <w:rFonts w:hint="cs"/>
          <w:rtl/>
        </w:rPr>
        <w:t>חוק פרטית.</w:t>
      </w:r>
    </w:p>
    <w:p w:rsidR="006C2A9D" w:rsidRDefault="006C2A9D" w:rsidP="006C2A9D">
      <w:pPr>
        <w:rPr>
          <w:rtl/>
        </w:rPr>
      </w:pPr>
      <w:bookmarkStart w:id="675" w:name="_ETM_Q1_1923289"/>
      <w:bookmarkStart w:id="676" w:name="_ETM_Q1_1923373"/>
      <w:bookmarkEnd w:id="675"/>
      <w:bookmarkEnd w:id="676"/>
    </w:p>
    <w:p w:rsidR="006C2A9D" w:rsidRDefault="006C2A9D" w:rsidP="006C2A9D">
      <w:pPr>
        <w:pStyle w:val="a4"/>
        <w:keepNext/>
        <w:rPr>
          <w:rtl/>
        </w:rPr>
      </w:pPr>
      <w:bookmarkStart w:id="677" w:name="_ETM_Q1_1923425"/>
      <w:bookmarkStart w:id="678" w:name="_ETM_Q1_1923526"/>
      <w:bookmarkEnd w:id="677"/>
      <w:bookmarkEnd w:id="678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A9D" w:rsidRDefault="006C2A9D" w:rsidP="006C2A9D">
      <w:pPr>
        <w:rPr>
          <w:rtl/>
        </w:rPr>
      </w:pPr>
    </w:p>
    <w:p w:rsidR="006C2A9D" w:rsidRDefault="006C2A9D" w:rsidP="006C2A9D">
      <w:pPr>
        <w:rPr>
          <w:rtl/>
        </w:rPr>
      </w:pPr>
      <w:bookmarkStart w:id="679" w:name="_ETM_Q1_1923856"/>
      <w:bookmarkStart w:id="680" w:name="_ETM_Q1_1923965"/>
      <w:bookmarkEnd w:id="679"/>
      <w:bookmarkEnd w:id="680"/>
      <w:r>
        <w:rPr>
          <w:rFonts w:hint="cs"/>
          <w:rtl/>
        </w:rPr>
        <w:t xml:space="preserve">זה תקדים. יותר מזה, ברגע שהתחלנו להביא את החוק </w:t>
      </w:r>
      <w:bookmarkStart w:id="681" w:name="_ETM_Q1_1931554"/>
      <w:bookmarkEnd w:id="681"/>
      <w:r w:rsidR="00061378">
        <w:rPr>
          <w:rFonts w:hint="cs"/>
          <w:rtl/>
        </w:rPr>
        <w:t xml:space="preserve">- </w:t>
      </w:r>
      <w:bookmarkStart w:id="682" w:name="_ETM_Q1_1932132"/>
      <w:bookmarkEnd w:id="682"/>
      <w:r>
        <w:rPr>
          <w:rFonts w:hint="cs"/>
          <w:rtl/>
        </w:rPr>
        <w:t xml:space="preserve">הבאתם את ברירת המחדל. </w:t>
      </w:r>
      <w:r w:rsidR="00061378">
        <w:rPr>
          <w:rFonts w:hint="cs"/>
          <w:rtl/>
        </w:rPr>
        <w:t>תבדוק את התאריכים.</w:t>
      </w:r>
    </w:p>
    <w:p w:rsidR="006C2A9D" w:rsidRDefault="006C2A9D" w:rsidP="006C2A9D">
      <w:pPr>
        <w:rPr>
          <w:rtl/>
        </w:rPr>
      </w:pPr>
      <w:bookmarkStart w:id="683" w:name="_ETM_Q1_1936444"/>
      <w:bookmarkStart w:id="684" w:name="_ETM_Q1_1936533"/>
      <w:bookmarkEnd w:id="683"/>
      <w:bookmarkEnd w:id="684"/>
    </w:p>
    <w:p w:rsidR="006C2A9D" w:rsidRDefault="006C2A9D" w:rsidP="006C2A9D">
      <w:pPr>
        <w:pStyle w:val="-"/>
        <w:keepNext/>
        <w:rPr>
          <w:rtl/>
        </w:rPr>
      </w:pPr>
      <w:bookmarkStart w:id="685" w:name="ET_speakercontinue_יגאל_גוטשל_58"/>
      <w:r w:rsidRPr="006C2A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5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6C2A9D">
      <w:pPr>
        <w:rPr>
          <w:rtl/>
        </w:rPr>
      </w:pPr>
      <w:bookmarkStart w:id="686" w:name="_ETM_Q1_1937355"/>
      <w:bookmarkEnd w:id="686"/>
      <w:r>
        <w:rPr>
          <w:rFonts w:hint="cs"/>
          <w:rtl/>
        </w:rPr>
        <w:t>בחקיקה עצמה לא נגעתם.</w:t>
      </w:r>
    </w:p>
    <w:p w:rsidR="006C2A9D" w:rsidRDefault="006C2A9D" w:rsidP="006C2A9D">
      <w:pPr>
        <w:rPr>
          <w:rtl/>
        </w:rPr>
      </w:pPr>
      <w:bookmarkStart w:id="687" w:name="_ETM_Q1_1941417"/>
      <w:bookmarkStart w:id="688" w:name="_ETM_Q1_1941532"/>
      <w:bookmarkEnd w:id="687"/>
      <w:bookmarkEnd w:id="688"/>
    </w:p>
    <w:p w:rsidR="006C2A9D" w:rsidRDefault="006C2A9D" w:rsidP="006C2A9D">
      <w:pPr>
        <w:pStyle w:val="a4"/>
        <w:keepNext/>
        <w:rPr>
          <w:rtl/>
        </w:rPr>
      </w:pPr>
      <w:bookmarkStart w:id="689" w:name="_ETM_Q1_1941778"/>
      <w:bookmarkStart w:id="690" w:name="_ETM_Q1_1941869"/>
      <w:bookmarkEnd w:id="689"/>
      <w:bookmarkEnd w:id="690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A9D" w:rsidRDefault="006C2A9D" w:rsidP="006C2A9D">
      <w:pPr>
        <w:rPr>
          <w:rtl/>
        </w:rPr>
      </w:pPr>
    </w:p>
    <w:p w:rsidR="006C2A9D" w:rsidRDefault="00061378" w:rsidP="00061378">
      <w:pPr>
        <w:rPr>
          <w:rtl/>
        </w:rPr>
      </w:pPr>
      <w:bookmarkStart w:id="691" w:name="_ETM_Q1_1942228"/>
      <w:bookmarkStart w:id="692" w:name="_ETM_Q1_1942329"/>
      <w:bookmarkEnd w:id="691"/>
      <w:bookmarkEnd w:id="692"/>
      <w:r>
        <w:rPr>
          <w:rFonts w:hint="cs"/>
          <w:rtl/>
        </w:rPr>
        <w:t xml:space="preserve">זה החקיקה. </w:t>
      </w:r>
      <w:r w:rsidR="006C2A9D">
        <w:rPr>
          <w:rFonts w:hint="cs"/>
          <w:rtl/>
        </w:rPr>
        <w:t xml:space="preserve">אמרתם את ברירת </w:t>
      </w:r>
      <w:bookmarkStart w:id="693" w:name="_ETM_Q1_1944115"/>
      <w:bookmarkEnd w:id="693"/>
      <w:r w:rsidR="006C2A9D">
        <w:rPr>
          <w:rFonts w:hint="cs"/>
          <w:rtl/>
        </w:rPr>
        <w:t>המחדל אתם מעבירים לקופת גמל. יותר מז</w:t>
      </w:r>
      <w:r>
        <w:rPr>
          <w:rFonts w:hint="cs"/>
          <w:rtl/>
        </w:rPr>
        <w:t>ה</w:t>
      </w:r>
      <w:r w:rsidR="006C2A9D">
        <w:rPr>
          <w:rFonts w:hint="cs"/>
          <w:rtl/>
        </w:rPr>
        <w:t xml:space="preserve">, הסתיים החוזה בדצמבר </w:t>
      </w:r>
      <w:bookmarkStart w:id="694" w:name="_ETM_Q1_1951267"/>
      <w:bookmarkEnd w:id="694"/>
      <w:r w:rsidR="006C2A9D">
        <w:rPr>
          <w:rFonts w:hint="cs"/>
          <w:rtl/>
        </w:rPr>
        <w:t>23'. תקו</w:t>
      </w:r>
      <w:r>
        <w:rPr>
          <w:rFonts w:hint="cs"/>
          <w:rtl/>
        </w:rPr>
        <w:t>פ</w:t>
      </w:r>
      <w:r w:rsidR="006C2A9D">
        <w:rPr>
          <w:rFonts w:hint="cs"/>
          <w:rtl/>
        </w:rPr>
        <w:t xml:space="preserve">ת מלחמה. </w:t>
      </w:r>
      <w:r>
        <w:rPr>
          <w:rFonts w:hint="cs"/>
          <w:rtl/>
        </w:rPr>
        <w:t xml:space="preserve">דיברנו לפני המלחמה ואמרנו: </w:t>
      </w:r>
      <w:r w:rsidR="006C2A9D">
        <w:rPr>
          <w:rFonts w:hint="cs"/>
          <w:rtl/>
        </w:rPr>
        <w:t xml:space="preserve">לקראת החוזה החדש תעשו. </w:t>
      </w:r>
      <w:r>
        <w:rPr>
          <w:rFonts w:hint="cs"/>
          <w:rtl/>
        </w:rPr>
        <w:t xml:space="preserve">תוציאו את הבנקים. </w:t>
      </w:r>
      <w:r w:rsidR="006C2A9D">
        <w:rPr>
          <w:rFonts w:hint="cs"/>
          <w:rtl/>
        </w:rPr>
        <w:t xml:space="preserve">לא עשיתם </w:t>
      </w:r>
      <w:r w:rsidR="006C2A9D">
        <w:rPr>
          <w:rtl/>
        </w:rPr>
        <w:t>–</w:t>
      </w:r>
      <w:r>
        <w:rPr>
          <w:rFonts w:hint="cs"/>
          <w:rtl/>
        </w:rPr>
        <w:t xml:space="preserve"> </w:t>
      </w:r>
      <w:r w:rsidR="006C2A9D">
        <w:rPr>
          <w:rFonts w:hint="cs"/>
          <w:rtl/>
        </w:rPr>
        <w:t xml:space="preserve">אומר </w:t>
      </w:r>
      <w:bookmarkStart w:id="695" w:name="_ETM_Q1_1959930"/>
      <w:bookmarkEnd w:id="695"/>
      <w:r w:rsidR="006C2A9D">
        <w:rPr>
          <w:rFonts w:hint="cs"/>
          <w:rtl/>
        </w:rPr>
        <w:t>לכם עכשיו משהו.</w:t>
      </w:r>
    </w:p>
    <w:p w:rsidR="006C2A9D" w:rsidRDefault="006C2A9D" w:rsidP="006C2A9D">
      <w:pPr>
        <w:rPr>
          <w:rtl/>
        </w:rPr>
      </w:pPr>
      <w:bookmarkStart w:id="696" w:name="_ETM_Q1_1966774"/>
      <w:bookmarkStart w:id="697" w:name="_ETM_Q1_1966857"/>
      <w:bookmarkStart w:id="698" w:name="_ETM_Q1_1967974"/>
      <w:bookmarkEnd w:id="696"/>
      <w:bookmarkEnd w:id="697"/>
      <w:bookmarkEnd w:id="698"/>
    </w:p>
    <w:p w:rsidR="006C2A9D" w:rsidRDefault="006C2A9D" w:rsidP="006C2A9D">
      <w:pPr>
        <w:pStyle w:val="af9"/>
        <w:keepNext/>
        <w:rPr>
          <w:rtl/>
        </w:rPr>
      </w:pPr>
      <w:bookmarkStart w:id="699" w:name="ET_guest_גליה_ימין_59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6C2A9D">
      <w:pPr>
        <w:rPr>
          <w:rtl/>
        </w:rPr>
      </w:pPr>
      <w:bookmarkStart w:id="700" w:name="_ETM_Q1_1968616"/>
      <w:bookmarkStart w:id="701" w:name="_ETM_Q1_1968706"/>
      <w:bookmarkEnd w:id="700"/>
      <w:bookmarkEnd w:id="701"/>
      <w:r>
        <w:rPr>
          <w:rFonts w:hint="cs"/>
          <w:rtl/>
        </w:rPr>
        <w:t xml:space="preserve">רק אומר - </w:t>
      </w:r>
      <w:r w:rsidR="006C2A9D">
        <w:rPr>
          <w:rFonts w:hint="cs"/>
          <w:rtl/>
        </w:rPr>
        <w:t>הוצאת הבנק</w:t>
      </w:r>
      <w:r>
        <w:rPr>
          <w:rFonts w:hint="cs"/>
          <w:rtl/>
        </w:rPr>
        <w:t>י</w:t>
      </w:r>
      <w:r w:rsidR="006C2A9D">
        <w:rPr>
          <w:rFonts w:hint="cs"/>
          <w:rtl/>
        </w:rPr>
        <w:t>ם דורשת חקיקת משנה.</w:t>
      </w:r>
    </w:p>
    <w:p w:rsidR="006C2A9D" w:rsidRDefault="006C2A9D" w:rsidP="006C2A9D">
      <w:pPr>
        <w:rPr>
          <w:rtl/>
        </w:rPr>
      </w:pPr>
      <w:bookmarkStart w:id="702" w:name="_ETM_Q1_1974443"/>
      <w:bookmarkStart w:id="703" w:name="_ETM_Q1_1974558"/>
      <w:bookmarkEnd w:id="702"/>
      <w:bookmarkEnd w:id="703"/>
    </w:p>
    <w:p w:rsidR="006C2A9D" w:rsidRDefault="006C2A9D" w:rsidP="006C2A9D">
      <w:pPr>
        <w:pStyle w:val="a4"/>
        <w:keepNext/>
        <w:rPr>
          <w:rtl/>
        </w:rPr>
      </w:pPr>
      <w:bookmarkStart w:id="704" w:name="_ETM_Q1_1974969"/>
      <w:bookmarkStart w:id="705" w:name="_ETM_Q1_1975051"/>
      <w:bookmarkEnd w:id="704"/>
      <w:bookmarkEnd w:id="705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A9D" w:rsidRDefault="006C2A9D" w:rsidP="006C2A9D">
      <w:pPr>
        <w:rPr>
          <w:rtl/>
        </w:rPr>
      </w:pPr>
    </w:p>
    <w:p w:rsidR="006C2A9D" w:rsidRDefault="00061378" w:rsidP="00061378">
      <w:pPr>
        <w:rPr>
          <w:rtl/>
        </w:rPr>
      </w:pPr>
      <w:bookmarkStart w:id="706" w:name="_ETM_Q1_1975449"/>
      <w:bookmarkStart w:id="707" w:name="_ETM_Q1_1975554"/>
      <w:bookmarkEnd w:id="706"/>
      <w:bookmarkEnd w:id="707"/>
      <w:r>
        <w:rPr>
          <w:rFonts w:hint="cs"/>
          <w:rtl/>
        </w:rPr>
        <w:t xml:space="preserve">ואז דיברו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708" w:name="_ETM_Q1_1975968"/>
      <w:bookmarkEnd w:id="708"/>
      <w:r>
        <w:rPr>
          <w:rFonts w:hint="cs"/>
          <w:rtl/>
        </w:rPr>
        <w:t xml:space="preserve">השלב הבא - </w:t>
      </w:r>
      <w:r w:rsidR="006C2A9D">
        <w:rPr>
          <w:rFonts w:hint="cs"/>
          <w:rtl/>
        </w:rPr>
        <w:t>אמרו ש</w:t>
      </w:r>
      <w:r>
        <w:rPr>
          <w:rFonts w:hint="cs"/>
          <w:rtl/>
        </w:rPr>
        <w:t>כשיסיימו את החוזה, יביאו</w:t>
      </w:r>
      <w:r w:rsidR="006C2A9D">
        <w:rPr>
          <w:rFonts w:hint="cs"/>
          <w:rtl/>
        </w:rPr>
        <w:t xml:space="preserve"> את החקיקה </w:t>
      </w:r>
      <w:bookmarkStart w:id="709" w:name="_ETM_Q1_1978411"/>
      <w:bookmarkEnd w:id="709"/>
      <w:r w:rsidR="006C2A9D">
        <w:rPr>
          <w:rFonts w:hint="cs"/>
          <w:rtl/>
        </w:rPr>
        <w:t xml:space="preserve">כדי להוציא את זה. עכשיו הארכתם את החוזה ואוטוטו עומד </w:t>
      </w:r>
      <w:bookmarkStart w:id="710" w:name="_ETM_Q1_1985921"/>
      <w:bookmarkEnd w:id="710"/>
      <w:r w:rsidR="006C2A9D">
        <w:rPr>
          <w:rFonts w:hint="cs"/>
          <w:rtl/>
        </w:rPr>
        <w:t xml:space="preserve">להסתיים. </w:t>
      </w:r>
      <w:r>
        <w:rPr>
          <w:rFonts w:hint="cs"/>
          <w:rtl/>
        </w:rPr>
        <w:t xml:space="preserve">בחוזה הבא שאתם מביאים תביאו את חקיקת המשנה </w:t>
      </w:r>
      <w:r w:rsidR="006C2A9D">
        <w:rPr>
          <w:rFonts w:hint="cs"/>
          <w:rtl/>
        </w:rPr>
        <w:t>כי באתם 90% מהדרך.</w:t>
      </w:r>
      <w:r>
        <w:rPr>
          <w:rFonts w:hint="cs"/>
          <w:rtl/>
        </w:rPr>
        <w:t xml:space="preserve"> נגמור עם הבנקים.</w:t>
      </w:r>
    </w:p>
    <w:p w:rsidR="006C2A9D" w:rsidRDefault="006C2A9D" w:rsidP="006C2A9D">
      <w:pPr>
        <w:rPr>
          <w:rtl/>
        </w:rPr>
      </w:pPr>
      <w:bookmarkStart w:id="711" w:name="_ETM_Q1_1993547"/>
      <w:bookmarkStart w:id="712" w:name="_ETM_Q1_1993647"/>
      <w:bookmarkStart w:id="713" w:name="_ETM_Q1_1994372"/>
      <w:bookmarkEnd w:id="711"/>
      <w:bookmarkEnd w:id="712"/>
      <w:bookmarkEnd w:id="713"/>
    </w:p>
    <w:p w:rsidR="006C2A9D" w:rsidRDefault="006C2A9D" w:rsidP="006C2A9D">
      <w:pPr>
        <w:pStyle w:val="af9"/>
        <w:keepNext/>
        <w:rPr>
          <w:rtl/>
        </w:rPr>
      </w:pPr>
      <w:bookmarkStart w:id="714" w:name="ET_guest_יגאל_גוטשל_60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6C2A9D">
      <w:pPr>
        <w:rPr>
          <w:rtl/>
        </w:rPr>
      </w:pPr>
      <w:bookmarkStart w:id="715" w:name="_ETM_Q1_1995057"/>
      <w:bookmarkStart w:id="716" w:name="_ETM_Q1_1995118"/>
      <w:bookmarkEnd w:id="715"/>
      <w:bookmarkEnd w:id="716"/>
      <w:r>
        <w:rPr>
          <w:rFonts w:hint="cs"/>
          <w:rtl/>
        </w:rPr>
        <w:t>בה</w:t>
      </w:r>
      <w:r w:rsidR="006C2A9D">
        <w:rPr>
          <w:rFonts w:hint="cs"/>
          <w:rtl/>
        </w:rPr>
        <w:t>חלט נשקול את זה.</w:t>
      </w:r>
    </w:p>
    <w:p w:rsidR="006C2A9D" w:rsidRDefault="006C2A9D" w:rsidP="006C2A9D">
      <w:pPr>
        <w:rPr>
          <w:rtl/>
        </w:rPr>
      </w:pPr>
      <w:bookmarkStart w:id="717" w:name="_ETM_Q1_1998273"/>
      <w:bookmarkStart w:id="718" w:name="_ETM_Q1_1998364"/>
      <w:bookmarkEnd w:id="717"/>
      <w:bookmarkEnd w:id="718"/>
    </w:p>
    <w:p w:rsidR="006C2A9D" w:rsidRDefault="006C2A9D" w:rsidP="006C2A9D">
      <w:pPr>
        <w:pStyle w:val="a4"/>
        <w:keepNext/>
        <w:rPr>
          <w:rtl/>
        </w:rPr>
      </w:pPr>
      <w:bookmarkStart w:id="719" w:name="_ETM_Q1_1998633"/>
      <w:bookmarkStart w:id="720" w:name="_ETM_Q1_1998709"/>
      <w:bookmarkEnd w:id="719"/>
      <w:bookmarkEnd w:id="720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A9D" w:rsidRDefault="006C2A9D" w:rsidP="006C2A9D">
      <w:pPr>
        <w:rPr>
          <w:rtl/>
        </w:rPr>
      </w:pPr>
    </w:p>
    <w:p w:rsidR="006C2A9D" w:rsidRDefault="006C2A9D" w:rsidP="00061378">
      <w:pPr>
        <w:rPr>
          <w:rtl/>
        </w:rPr>
      </w:pPr>
      <w:bookmarkStart w:id="721" w:name="_ETM_Q1_1999099"/>
      <w:bookmarkStart w:id="722" w:name="_ETM_Q1_1999200"/>
      <w:bookmarkEnd w:id="721"/>
      <w:bookmarkEnd w:id="722"/>
      <w:r>
        <w:rPr>
          <w:rFonts w:hint="cs"/>
          <w:rtl/>
        </w:rPr>
        <w:t>ת</w:t>
      </w:r>
      <w:r w:rsidR="00061378">
        <w:rPr>
          <w:rFonts w:hint="cs"/>
          <w:rtl/>
        </w:rPr>
        <w:t>ז</w:t>
      </w:r>
      <w:r>
        <w:rPr>
          <w:rFonts w:hint="cs"/>
          <w:rtl/>
        </w:rPr>
        <w:t xml:space="preserve">כור מה </w:t>
      </w:r>
      <w:bookmarkStart w:id="723" w:name="_ETM_Q1_2000223"/>
      <w:bookmarkEnd w:id="723"/>
      <w:r>
        <w:rPr>
          <w:rFonts w:hint="cs"/>
          <w:rtl/>
        </w:rPr>
        <w:t xml:space="preserve">אני אומר </w:t>
      </w:r>
      <w:r w:rsidR="00061378">
        <w:rPr>
          <w:rFonts w:hint="cs"/>
          <w:rtl/>
        </w:rPr>
        <w:t xml:space="preserve">לך </w:t>
      </w:r>
      <w:r>
        <w:rPr>
          <w:rtl/>
        </w:rPr>
        <w:t>–</w:t>
      </w:r>
      <w:r>
        <w:rPr>
          <w:rFonts w:hint="cs"/>
          <w:rtl/>
        </w:rPr>
        <w:t xml:space="preserve"> שקלתם וזה לא יהיה.</w:t>
      </w:r>
    </w:p>
    <w:p w:rsidR="006C2A9D" w:rsidRDefault="006C2A9D" w:rsidP="006C2A9D">
      <w:pPr>
        <w:rPr>
          <w:rtl/>
        </w:rPr>
      </w:pPr>
      <w:bookmarkStart w:id="724" w:name="_ETM_Q1_2004026"/>
      <w:bookmarkStart w:id="725" w:name="_ETM_Q1_2004126"/>
      <w:bookmarkEnd w:id="724"/>
      <w:bookmarkEnd w:id="725"/>
    </w:p>
    <w:p w:rsidR="006C2A9D" w:rsidRDefault="006C2A9D" w:rsidP="006C2A9D">
      <w:pPr>
        <w:pStyle w:val="-"/>
        <w:keepNext/>
        <w:rPr>
          <w:rtl/>
        </w:rPr>
      </w:pPr>
      <w:bookmarkStart w:id="726" w:name="ET_speakercontinue_יגאל_גוטשל_61"/>
      <w:r w:rsidRPr="006C2A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6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6C2A9D">
      <w:pPr>
        <w:rPr>
          <w:rtl/>
        </w:rPr>
      </w:pPr>
      <w:bookmarkStart w:id="727" w:name="_ETM_Q1_2005085"/>
      <w:bookmarkEnd w:id="727"/>
      <w:r>
        <w:rPr>
          <w:rFonts w:hint="cs"/>
          <w:rtl/>
        </w:rPr>
        <w:t xml:space="preserve">אם </w:t>
      </w:r>
      <w:bookmarkStart w:id="728" w:name="_ETM_Q1_2002165"/>
      <w:bookmarkEnd w:id="728"/>
      <w:r>
        <w:rPr>
          <w:rFonts w:hint="cs"/>
          <w:rtl/>
        </w:rPr>
        <w:t xml:space="preserve">אנחנו בקצה של תהליך חקיקה אני חושב שנכון להכניס את </w:t>
      </w:r>
      <w:bookmarkStart w:id="729" w:name="_ETM_Q1_2006985"/>
      <w:bookmarkEnd w:id="729"/>
      <w:r>
        <w:rPr>
          <w:rFonts w:hint="cs"/>
          <w:rtl/>
        </w:rPr>
        <w:t xml:space="preserve">זה, </w:t>
      </w:r>
      <w:r w:rsidR="006C2A9D">
        <w:rPr>
          <w:rFonts w:hint="cs"/>
          <w:rtl/>
        </w:rPr>
        <w:t>אך לוקח לתשומת ליבי.</w:t>
      </w:r>
    </w:p>
    <w:p w:rsidR="006C2A9D" w:rsidRDefault="006C2A9D" w:rsidP="006C2A9D">
      <w:pPr>
        <w:rPr>
          <w:rtl/>
        </w:rPr>
      </w:pPr>
      <w:bookmarkStart w:id="730" w:name="_ETM_Q1_2008940"/>
      <w:bookmarkStart w:id="731" w:name="_ETM_Q1_2009037"/>
      <w:bookmarkEnd w:id="730"/>
      <w:bookmarkEnd w:id="731"/>
    </w:p>
    <w:p w:rsidR="006C2A9D" w:rsidRDefault="006C2A9D" w:rsidP="006C2A9D">
      <w:pPr>
        <w:pStyle w:val="af6"/>
        <w:keepNext/>
        <w:rPr>
          <w:rtl/>
        </w:rPr>
      </w:pPr>
      <w:bookmarkStart w:id="732" w:name="ET_yor_5797_62"/>
      <w:r w:rsidRPr="006C2A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6C2A9D">
      <w:pPr>
        <w:rPr>
          <w:rtl/>
        </w:rPr>
      </w:pPr>
      <w:bookmarkStart w:id="733" w:name="_ETM_Q1_2009623"/>
      <w:bookmarkEnd w:id="733"/>
      <w:r>
        <w:rPr>
          <w:rFonts w:hint="cs"/>
          <w:rtl/>
        </w:rPr>
        <w:t>ולדימיר.</w:t>
      </w:r>
    </w:p>
    <w:p w:rsidR="006C2A9D" w:rsidRDefault="006C2A9D" w:rsidP="006C2A9D">
      <w:pPr>
        <w:rPr>
          <w:rtl/>
        </w:rPr>
      </w:pPr>
      <w:bookmarkStart w:id="734" w:name="_ETM_Q1_2012022"/>
      <w:bookmarkStart w:id="735" w:name="_ETM_Q1_2012107"/>
      <w:bookmarkStart w:id="736" w:name="_ETM_Q1_2012841"/>
      <w:bookmarkEnd w:id="734"/>
      <w:bookmarkEnd w:id="735"/>
      <w:bookmarkEnd w:id="736"/>
    </w:p>
    <w:p w:rsidR="006C2A9D" w:rsidRDefault="006C2A9D" w:rsidP="006C2A9D">
      <w:pPr>
        <w:pStyle w:val="a4"/>
        <w:keepNext/>
        <w:rPr>
          <w:rtl/>
        </w:rPr>
      </w:pPr>
      <w:bookmarkStart w:id="737" w:name="ET_speaker_6127_63"/>
      <w:r w:rsidRPr="006C2A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C2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6C2A9D" w:rsidRDefault="006C2A9D" w:rsidP="006C2A9D">
      <w:pPr>
        <w:pStyle w:val="KeepWithNext"/>
        <w:rPr>
          <w:rtl/>
        </w:rPr>
      </w:pPr>
    </w:p>
    <w:p w:rsidR="00061378" w:rsidRDefault="006C2A9D" w:rsidP="006C2A9D">
      <w:pPr>
        <w:rPr>
          <w:rtl/>
        </w:rPr>
      </w:pPr>
      <w:bookmarkStart w:id="738" w:name="_ETM_Q1_2013497"/>
      <w:bookmarkStart w:id="739" w:name="_ETM_Q1_2013578"/>
      <w:bookmarkEnd w:id="738"/>
      <w:bookmarkEnd w:id="739"/>
      <w:r>
        <w:rPr>
          <w:rFonts w:hint="cs"/>
          <w:rtl/>
        </w:rPr>
        <w:t xml:space="preserve">אני </w:t>
      </w:r>
      <w:bookmarkStart w:id="740" w:name="_ETM_Q1_2013973"/>
      <w:bookmarkEnd w:id="740"/>
      <w:r>
        <w:rPr>
          <w:rFonts w:hint="cs"/>
          <w:rtl/>
        </w:rPr>
        <w:t>רוצה לברך את ינון על הצעת ה</w:t>
      </w:r>
      <w:r w:rsidR="00061378">
        <w:rPr>
          <w:rFonts w:hint="cs"/>
          <w:rtl/>
        </w:rPr>
        <w:t>ח</w:t>
      </w:r>
      <w:r>
        <w:rPr>
          <w:rFonts w:hint="cs"/>
          <w:rtl/>
        </w:rPr>
        <w:t xml:space="preserve">וק הזו. </w:t>
      </w:r>
      <w:r w:rsidR="00061378">
        <w:rPr>
          <w:rFonts w:hint="cs"/>
          <w:rtl/>
        </w:rPr>
        <w:t xml:space="preserve">אני חושב שיש פה צעד מאוד משמעותי לטובת הציבור, </w:t>
      </w:r>
      <w:bookmarkStart w:id="741" w:name="_ETM_Q1_2017534"/>
      <w:bookmarkEnd w:id="741"/>
      <w:r w:rsidR="00061378">
        <w:rPr>
          <w:rFonts w:hint="cs"/>
          <w:rtl/>
        </w:rPr>
        <w:t xml:space="preserve">לטובת הילדים. </w:t>
      </w:r>
      <w:r>
        <w:rPr>
          <w:rFonts w:hint="cs"/>
          <w:rtl/>
        </w:rPr>
        <w:t xml:space="preserve">הרבה מאוד </w:t>
      </w:r>
      <w:bookmarkStart w:id="742" w:name="_ETM_Q1_2019794"/>
      <w:bookmarkEnd w:id="742"/>
      <w:r>
        <w:rPr>
          <w:rFonts w:hint="cs"/>
          <w:rtl/>
        </w:rPr>
        <w:t>עי</w:t>
      </w:r>
      <w:r w:rsidR="00061378">
        <w:rPr>
          <w:rFonts w:hint="cs"/>
          <w:rtl/>
        </w:rPr>
        <w:t>ו</w:t>
      </w:r>
      <w:r>
        <w:rPr>
          <w:rFonts w:hint="cs"/>
          <w:rtl/>
        </w:rPr>
        <w:t>ות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אנו </w:t>
      </w:r>
      <w:r w:rsidR="00061378">
        <w:rPr>
          <w:rFonts w:hint="cs"/>
          <w:rtl/>
        </w:rPr>
        <w:t>מ</w:t>
      </w:r>
      <w:r>
        <w:rPr>
          <w:rFonts w:hint="cs"/>
          <w:rtl/>
        </w:rPr>
        <w:t>תקנ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פה וזה מבורך. </w:t>
      </w:r>
    </w:p>
    <w:p w:rsidR="00061378" w:rsidRDefault="00061378" w:rsidP="006C2A9D">
      <w:pPr>
        <w:rPr>
          <w:rtl/>
        </w:rPr>
      </w:pPr>
      <w:bookmarkStart w:id="743" w:name="_ETM_Q1_2025444"/>
      <w:bookmarkStart w:id="744" w:name="_ETM_Q1_2025485"/>
      <w:bookmarkEnd w:id="743"/>
      <w:bookmarkEnd w:id="744"/>
    </w:p>
    <w:p w:rsidR="006C2A9D" w:rsidRDefault="006C2A9D" w:rsidP="00061378">
      <w:pPr>
        <w:rPr>
          <w:rtl/>
        </w:rPr>
      </w:pPr>
      <w:bookmarkStart w:id="745" w:name="_ETM_Q1_2025576"/>
      <w:bookmarkStart w:id="746" w:name="_ETM_Q1_2025622"/>
      <w:bookmarkEnd w:id="745"/>
      <w:bookmarkEnd w:id="746"/>
      <w:r>
        <w:rPr>
          <w:rFonts w:hint="cs"/>
          <w:rtl/>
        </w:rPr>
        <w:t>בדרך כלל בו</w:t>
      </w:r>
      <w:r w:rsidR="00061378">
        <w:rPr>
          <w:rFonts w:hint="cs"/>
          <w:rtl/>
        </w:rPr>
        <w:t>ו</w:t>
      </w:r>
      <w:r>
        <w:rPr>
          <w:rFonts w:hint="cs"/>
          <w:rtl/>
        </w:rPr>
        <w:t xml:space="preserve">עדה הזאת </w:t>
      </w:r>
      <w:bookmarkStart w:id="747" w:name="_ETM_Q1_2026491"/>
      <w:bookmarkEnd w:id="747"/>
      <w:r>
        <w:rPr>
          <w:rFonts w:hint="cs"/>
          <w:rtl/>
        </w:rPr>
        <w:t>לא מכיר</w:t>
      </w:r>
      <w:r w:rsidR="00B60C29">
        <w:rPr>
          <w:rFonts w:hint="cs"/>
          <w:rtl/>
        </w:rPr>
        <w:t>ים</w:t>
      </w:r>
      <w:r w:rsidR="00061378">
        <w:rPr>
          <w:rFonts w:hint="cs"/>
          <w:rtl/>
        </w:rPr>
        <w:t xml:space="preserve"> אותי כאחד שמתלבט הרבה אבל כאן</w:t>
      </w:r>
      <w:r>
        <w:rPr>
          <w:rFonts w:hint="cs"/>
          <w:rtl/>
        </w:rPr>
        <w:t xml:space="preserve"> אני מתלבט </w:t>
      </w:r>
      <w:bookmarkStart w:id="748" w:name="_ETM_Q1_2032643"/>
      <w:bookmarkEnd w:id="748"/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אני מסכים עם הרבה מהדברים שנאמרו פה. אין </w:t>
      </w:r>
      <w:bookmarkStart w:id="749" w:name="_ETM_Q1_2037892"/>
      <w:bookmarkEnd w:id="749"/>
      <w:r>
        <w:rPr>
          <w:rFonts w:hint="cs"/>
          <w:rtl/>
        </w:rPr>
        <w:t xml:space="preserve">ספק שקופת גמל </w:t>
      </w:r>
      <w:r w:rsidR="00061378">
        <w:rPr>
          <w:rFonts w:hint="cs"/>
          <w:rtl/>
        </w:rPr>
        <w:t>ל</w:t>
      </w:r>
      <w:r>
        <w:rPr>
          <w:rFonts w:hint="cs"/>
          <w:rtl/>
        </w:rPr>
        <w:t xml:space="preserve">השקעה </w:t>
      </w:r>
      <w:r w:rsidR="00061378">
        <w:rPr>
          <w:rFonts w:hint="cs"/>
          <w:rtl/>
        </w:rPr>
        <w:t xml:space="preserve">זה מסלול הרבה ויתר נכון להשקעה </w:t>
      </w:r>
      <w:r>
        <w:rPr>
          <w:rFonts w:hint="cs"/>
          <w:rtl/>
        </w:rPr>
        <w:t>ל</w:t>
      </w:r>
      <w:r w:rsidR="00061378">
        <w:rPr>
          <w:rFonts w:hint="cs"/>
          <w:rtl/>
        </w:rPr>
        <w:t>טווח ארוך. אין ספק שמבחינת התשו</w:t>
      </w:r>
      <w:r>
        <w:rPr>
          <w:rFonts w:hint="cs"/>
          <w:rtl/>
        </w:rPr>
        <w:t xml:space="preserve">אות </w:t>
      </w:r>
      <w:bookmarkStart w:id="750" w:name="_ETM_Q1_2045874"/>
      <w:bookmarkEnd w:id="750"/>
      <w:r w:rsidR="00061378">
        <w:rPr>
          <w:rFonts w:hint="cs"/>
          <w:rtl/>
        </w:rPr>
        <w:t>התמונה די ברורה</w:t>
      </w:r>
      <w:r>
        <w:rPr>
          <w:rFonts w:hint="cs"/>
          <w:rtl/>
        </w:rPr>
        <w:t>. אין ספק שככל שמדובר באוכלוסיות מוחלשות</w:t>
      </w:r>
      <w:r w:rsidR="00061378">
        <w:rPr>
          <w:rFonts w:hint="cs"/>
          <w:rtl/>
        </w:rPr>
        <w:t>,</w:t>
      </w:r>
      <w:r>
        <w:rPr>
          <w:rFonts w:hint="cs"/>
          <w:rtl/>
        </w:rPr>
        <w:t xml:space="preserve"> הישארות </w:t>
      </w:r>
      <w:bookmarkStart w:id="751" w:name="_ETM_Q1_2054873"/>
      <w:bookmarkEnd w:id="751"/>
      <w:r w:rsidR="00061378">
        <w:rPr>
          <w:rFonts w:hint="cs"/>
          <w:rtl/>
        </w:rPr>
        <w:t>בבנקים עלולה לפגו</w:t>
      </w:r>
      <w:r>
        <w:rPr>
          <w:rFonts w:hint="cs"/>
          <w:rtl/>
        </w:rPr>
        <w:t>ע.</w:t>
      </w:r>
    </w:p>
    <w:p w:rsidR="006C2A9D" w:rsidRDefault="006C2A9D" w:rsidP="006C2A9D">
      <w:pPr>
        <w:rPr>
          <w:rtl/>
        </w:rPr>
      </w:pPr>
      <w:bookmarkStart w:id="752" w:name="_ETM_Q1_2057530"/>
      <w:bookmarkStart w:id="753" w:name="_ETM_Q1_2057628"/>
      <w:bookmarkEnd w:id="752"/>
      <w:bookmarkEnd w:id="753"/>
    </w:p>
    <w:p w:rsidR="00061378" w:rsidRDefault="006C2A9D" w:rsidP="00061378">
      <w:pPr>
        <w:rPr>
          <w:rtl/>
        </w:rPr>
      </w:pPr>
      <w:bookmarkStart w:id="754" w:name="_ETM_Q1_2057663"/>
      <w:bookmarkStart w:id="755" w:name="_ETM_Q1_2057740"/>
      <w:bookmarkEnd w:id="754"/>
      <w:bookmarkEnd w:id="755"/>
      <w:r>
        <w:rPr>
          <w:rFonts w:hint="cs"/>
          <w:rtl/>
        </w:rPr>
        <w:t>ההתלבטות היחידה שלי פה</w:t>
      </w:r>
      <w:r w:rsidR="00061378">
        <w:rPr>
          <w:rFonts w:hint="cs"/>
          <w:rtl/>
        </w:rPr>
        <w:t>,</w:t>
      </w:r>
      <w:r>
        <w:rPr>
          <w:rFonts w:hint="cs"/>
          <w:rtl/>
        </w:rPr>
        <w:t xml:space="preserve"> והיא פחות </w:t>
      </w:r>
      <w:bookmarkStart w:id="756" w:name="_ETM_Q1_2064612"/>
      <w:bookmarkEnd w:id="756"/>
      <w:r w:rsidR="00061378">
        <w:rPr>
          <w:rFonts w:hint="cs"/>
          <w:rtl/>
        </w:rPr>
        <w:t xml:space="preserve">התלבטות </w:t>
      </w:r>
      <w:r>
        <w:rPr>
          <w:rFonts w:hint="cs"/>
          <w:rtl/>
        </w:rPr>
        <w:t xml:space="preserve">כלכלית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7" w:name="_ETM_Q1_2063403"/>
      <w:bookmarkEnd w:id="757"/>
      <w:r>
        <w:rPr>
          <w:rFonts w:hint="cs"/>
          <w:rtl/>
        </w:rPr>
        <w:t xml:space="preserve">היא אידיאולוגית. אני פחות מתחבר לגישה הפטרנליסטית שנחליט עבור ההורים </w:t>
      </w:r>
      <w:bookmarkStart w:id="758" w:name="_ETM_Q1_2073923"/>
      <w:bookmarkEnd w:id="758"/>
      <w:r>
        <w:rPr>
          <w:rFonts w:hint="cs"/>
          <w:rtl/>
        </w:rPr>
        <w:t xml:space="preserve">מה יקרה עם ילדיהם. </w:t>
      </w:r>
      <w:r w:rsidR="0006137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מסכים עם ברירת המחדל, </w:t>
      </w:r>
      <w:r w:rsidR="00061378">
        <w:rPr>
          <w:rFonts w:hint="cs"/>
          <w:rtl/>
        </w:rPr>
        <w:t xml:space="preserve">חושב </w:t>
      </w:r>
      <w:r w:rsidR="00061378">
        <w:rPr>
          <w:rFonts w:hint="cs"/>
          <w:rtl/>
        </w:rPr>
        <w:lastRenderedPageBreak/>
        <w:t>ש</w:t>
      </w:r>
      <w:r>
        <w:rPr>
          <w:rFonts w:hint="cs"/>
          <w:rtl/>
        </w:rPr>
        <w:t xml:space="preserve">זה מאוד </w:t>
      </w:r>
      <w:bookmarkStart w:id="759" w:name="_ETM_Q1_2080207"/>
      <w:bookmarkEnd w:id="759"/>
      <w:r>
        <w:rPr>
          <w:rFonts w:hint="cs"/>
          <w:rtl/>
        </w:rPr>
        <w:t xml:space="preserve">נכון והמעבר החד סטרי. </w:t>
      </w:r>
      <w:r w:rsidR="0006137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חושב אידיאולוגית שאנו כן צריכים </w:t>
      </w:r>
      <w:bookmarkStart w:id="760" w:name="_ETM_Q1_2087313"/>
      <w:bookmarkEnd w:id="760"/>
      <w:r>
        <w:rPr>
          <w:rFonts w:hint="cs"/>
          <w:rtl/>
        </w:rPr>
        <w:t xml:space="preserve">להשאיר למי שרוצה להפקיד כספים בבנקים, להשאיר </w:t>
      </w:r>
      <w:r w:rsidR="00061378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את האופציה הזו. </w:t>
      </w:r>
      <w:bookmarkStart w:id="761" w:name="_ETM_Q1_2099156"/>
      <w:bookmarkEnd w:id="761"/>
      <w:r w:rsidR="00061378">
        <w:rPr>
          <w:rFonts w:hint="cs"/>
          <w:rtl/>
        </w:rPr>
        <w:t xml:space="preserve">זה מבחינת הוצאת הבנקים. </w:t>
      </w:r>
    </w:p>
    <w:p w:rsidR="00061378" w:rsidRDefault="00061378" w:rsidP="00061378">
      <w:pPr>
        <w:rPr>
          <w:rtl/>
        </w:rPr>
      </w:pPr>
      <w:bookmarkStart w:id="762" w:name="_ETM_Q1_2100574"/>
      <w:bookmarkStart w:id="763" w:name="_ETM_Q1_2100686"/>
      <w:bookmarkEnd w:id="762"/>
      <w:bookmarkEnd w:id="763"/>
    </w:p>
    <w:p w:rsidR="00061378" w:rsidRDefault="00061378" w:rsidP="00061378">
      <w:pPr>
        <w:pStyle w:val="a4"/>
        <w:keepNext/>
        <w:rPr>
          <w:rtl/>
        </w:rPr>
      </w:pPr>
      <w:bookmarkStart w:id="764" w:name="ET_speaker_5726_166"/>
      <w:r w:rsidRPr="000613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1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061378" w:rsidRDefault="00061378" w:rsidP="00061378">
      <w:pPr>
        <w:pStyle w:val="KeepWithNext"/>
        <w:rPr>
          <w:rtl/>
        </w:rPr>
      </w:pPr>
    </w:p>
    <w:p w:rsidR="00061378" w:rsidRDefault="00061378" w:rsidP="00061378">
      <w:pPr>
        <w:rPr>
          <w:rtl/>
        </w:rPr>
      </w:pPr>
      <w:r>
        <w:rPr>
          <w:rFonts w:hint="cs"/>
          <w:rtl/>
        </w:rPr>
        <w:t xml:space="preserve">כלומר אתה </w:t>
      </w:r>
      <w:proofErr w:type="spellStart"/>
      <w:r>
        <w:rPr>
          <w:rFonts w:hint="cs"/>
          <w:rtl/>
        </w:rPr>
        <w:t>מאמיו</w:t>
      </w:r>
      <w:proofErr w:type="spellEnd"/>
      <w:r>
        <w:rPr>
          <w:rFonts w:hint="cs"/>
          <w:rtl/>
        </w:rPr>
        <w:t xml:space="preserve"> בחופש הבחירה.</w:t>
      </w:r>
    </w:p>
    <w:p w:rsidR="00061378" w:rsidRDefault="00061378" w:rsidP="00061378">
      <w:pPr>
        <w:rPr>
          <w:rtl/>
        </w:rPr>
      </w:pPr>
    </w:p>
    <w:p w:rsidR="00061378" w:rsidRDefault="00061378" w:rsidP="00061378">
      <w:pPr>
        <w:pStyle w:val="a4"/>
        <w:keepNext/>
        <w:rPr>
          <w:rtl/>
        </w:rPr>
      </w:pPr>
      <w:bookmarkStart w:id="765" w:name="ET_speaker_6127_167"/>
      <w:r w:rsidRPr="000613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1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061378" w:rsidRDefault="00061378" w:rsidP="00061378">
      <w:pPr>
        <w:pStyle w:val="KeepWithNext"/>
        <w:rPr>
          <w:rtl/>
        </w:rPr>
      </w:pPr>
    </w:p>
    <w:p w:rsidR="006C2A9D" w:rsidRDefault="00061378" w:rsidP="00061378">
      <w:pPr>
        <w:rPr>
          <w:rtl/>
        </w:rPr>
      </w:pPr>
      <w:r>
        <w:rPr>
          <w:rFonts w:hint="cs"/>
          <w:rtl/>
        </w:rPr>
        <w:t xml:space="preserve">תמיד. </w:t>
      </w:r>
      <w:r w:rsidR="006C2A9D">
        <w:rPr>
          <w:rFonts w:hint="cs"/>
          <w:rtl/>
        </w:rPr>
        <w:t>אני מציע בכל זאת לשקול את המעבר בגיל 18</w:t>
      </w:r>
      <w:r>
        <w:rPr>
          <w:rFonts w:hint="cs"/>
          <w:rtl/>
        </w:rPr>
        <w:t>,</w:t>
      </w:r>
      <w:r w:rsidR="006C2A9D">
        <w:rPr>
          <w:rFonts w:hint="cs"/>
          <w:rtl/>
        </w:rPr>
        <w:t xml:space="preserve"> האוטומטי </w:t>
      </w:r>
      <w:bookmarkStart w:id="766" w:name="_ETM_Q1_2107690"/>
      <w:bookmarkEnd w:id="766"/>
      <w:r w:rsidR="006C2A9D">
        <w:rPr>
          <w:rFonts w:hint="cs"/>
          <w:rtl/>
        </w:rPr>
        <w:t>בין המסלולים. אני לא חושב שבהכרח צריך לעבור אוטומטי</w:t>
      </w:r>
      <w:r>
        <w:rPr>
          <w:rFonts w:hint="cs"/>
          <w:rtl/>
        </w:rPr>
        <w:t>ת</w:t>
      </w:r>
      <w:r w:rsidR="006C2A9D">
        <w:rPr>
          <w:rFonts w:hint="cs"/>
          <w:rtl/>
        </w:rPr>
        <w:t xml:space="preserve"> ממוגבר</w:t>
      </w:r>
      <w:r>
        <w:rPr>
          <w:rFonts w:hint="cs"/>
          <w:rtl/>
        </w:rPr>
        <w:t xml:space="preserve"> לבינוני</w:t>
      </w:r>
      <w:r w:rsidR="006C2A9D">
        <w:rPr>
          <w:rFonts w:hint="cs"/>
          <w:rtl/>
        </w:rPr>
        <w:t>.</w:t>
      </w:r>
      <w:r>
        <w:rPr>
          <w:rFonts w:hint="cs"/>
          <w:rtl/>
        </w:rPr>
        <w:t xml:space="preserve"> להשאיר לבחירה.</w:t>
      </w:r>
    </w:p>
    <w:p w:rsidR="006C2A9D" w:rsidRDefault="006C2A9D" w:rsidP="006C2A9D">
      <w:pPr>
        <w:rPr>
          <w:rtl/>
        </w:rPr>
      </w:pPr>
      <w:bookmarkStart w:id="767" w:name="_ETM_Q1_2124010"/>
      <w:bookmarkStart w:id="768" w:name="_ETM_Q1_2124099"/>
      <w:bookmarkStart w:id="769" w:name="_ETM_Q1_2124835"/>
      <w:bookmarkEnd w:id="767"/>
      <w:bookmarkEnd w:id="768"/>
      <w:bookmarkEnd w:id="769"/>
    </w:p>
    <w:p w:rsidR="006C2A9D" w:rsidRDefault="006C2A9D" w:rsidP="006C2A9D">
      <w:pPr>
        <w:pStyle w:val="af9"/>
        <w:keepNext/>
        <w:rPr>
          <w:rtl/>
        </w:rPr>
      </w:pPr>
      <w:bookmarkStart w:id="770" w:name="ET_guest_יגאל_גוטשל_64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061378">
      <w:pPr>
        <w:rPr>
          <w:rtl/>
        </w:rPr>
      </w:pPr>
      <w:bookmarkStart w:id="771" w:name="_ETM_Q1_2125499"/>
      <w:bookmarkStart w:id="772" w:name="_ETM_Q1_2125585"/>
      <w:bookmarkEnd w:id="771"/>
      <w:bookmarkEnd w:id="772"/>
      <w:r>
        <w:rPr>
          <w:rFonts w:hint="cs"/>
          <w:rtl/>
        </w:rPr>
        <w:t xml:space="preserve">אני </w:t>
      </w:r>
      <w:bookmarkStart w:id="773" w:name="_ETM_Q1_2126164"/>
      <w:bookmarkEnd w:id="773"/>
      <w:r>
        <w:rPr>
          <w:rFonts w:hint="cs"/>
          <w:rtl/>
        </w:rPr>
        <w:t xml:space="preserve">מאוד מבין את הטיעון של פטרנליזם </w:t>
      </w:r>
      <w:r w:rsidR="00061378">
        <w:rPr>
          <w:rFonts w:hint="cs"/>
          <w:rtl/>
        </w:rPr>
        <w:t xml:space="preserve">ויכול להתחבר אליו במידה מסוימת אך חושב שפה, כשמדובר בהחלטות </w:t>
      </w:r>
      <w:bookmarkStart w:id="774" w:name="_ETM_Q1_2130863"/>
      <w:bookmarkEnd w:id="774"/>
      <w:r w:rsidR="00061378">
        <w:rPr>
          <w:rFonts w:hint="cs"/>
          <w:rtl/>
        </w:rPr>
        <w:t xml:space="preserve">לגבי הילדים של ילדינו, </w:t>
      </w:r>
      <w:r>
        <w:rPr>
          <w:rFonts w:hint="cs"/>
          <w:rtl/>
        </w:rPr>
        <w:t>וכש</w:t>
      </w:r>
      <w:r w:rsidR="00061378">
        <w:rPr>
          <w:rFonts w:hint="cs"/>
          <w:rtl/>
        </w:rPr>
        <w:t>ה</w:t>
      </w:r>
      <w:r>
        <w:rPr>
          <w:rFonts w:hint="cs"/>
          <w:rtl/>
        </w:rPr>
        <w:t xml:space="preserve">פערים כל כך מובהקים </w:t>
      </w:r>
      <w:bookmarkStart w:id="775" w:name="_ETM_Q1_2134298"/>
      <w:bookmarkEnd w:id="775"/>
      <w:r>
        <w:rPr>
          <w:rFonts w:hint="cs"/>
          <w:rtl/>
        </w:rPr>
        <w:t>והסכום הוא כ-20,00</w:t>
      </w:r>
      <w:r w:rsidR="00061378">
        <w:rPr>
          <w:rFonts w:hint="cs"/>
          <w:rtl/>
        </w:rPr>
        <w:t>0</w:t>
      </w:r>
      <w:r>
        <w:rPr>
          <w:rFonts w:hint="cs"/>
          <w:rtl/>
        </w:rPr>
        <w:t xml:space="preserve"> שקל, </w:t>
      </w:r>
      <w:r w:rsidR="00061378">
        <w:rPr>
          <w:rFonts w:hint="cs"/>
          <w:rtl/>
        </w:rPr>
        <w:t xml:space="preserve">במקרה הטוב, במקרה של הבנקים, לעומת </w:t>
      </w:r>
      <w:bookmarkStart w:id="776" w:name="_ETM_Q1_2138648"/>
      <w:bookmarkEnd w:id="776"/>
      <w:r>
        <w:rPr>
          <w:rFonts w:hint="cs"/>
          <w:rtl/>
        </w:rPr>
        <w:t>מעל 40,000 שקל</w:t>
      </w:r>
      <w:r w:rsidR="00061378">
        <w:rPr>
          <w:rFonts w:hint="cs"/>
          <w:rtl/>
        </w:rPr>
        <w:t xml:space="preserve"> במקרה של קופות הגמל, וזה נתונים מובהקים </w:t>
      </w:r>
      <w:r w:rsidR="00061378">
        <w:rPr>
          <w:rtl/>
        </w:rPr>
        <w:t>–</w:t>
      </w:r>
      <w:r w:rsidR="00061378">
        <w:rPr>
          <w:rFonts w:hint="cs"/>
          <w:rtl/>
        </w:rPr>
        <w:t xml:space="preserve"> אנחנו </w:t>
      </w:r>
      <w:bookmarkStart w:id="777" w:name="_ETM_Q1_2143334"/>
      <w:bookmarkEnd w:id="777"/>
      <w:r w:rsidR="00061378">
        <w:rPr>
          <w:rFonts w:hint="cs"/>
          <w:rtl/>
        </w:rPr>
        <w:t>גם יודעים מי</w:t>
      </w:r>
      <w:r>
        <w:rPr>
          <w:rFonts w:hint="cs"/>
          <w:rtl/>
        </w:rPr>
        <w:t xml:space="preserve"> נדפק כתוצאה מהבחירה </w:t>
      </w:r>
      <w:bookmarkStart w:id="778" w:name="_ETM_Q1_2144040"/>
      <w:bookmarkEnd w:id="778"/>
      <w:r>
        <w:rPr>
          <w:rFonts w:hint="cs"/>
          <w:rtl/>
        </w:rPr>
        <w:t>הזאת.</w:t>
      </w:r>
    </w:p>
    <w:p w:rsidR="006C2A9D" w:rsidRDefault="006C2A9D" w:rsidP="006C2A9D">
      <w:pPr>
        <w:rPr>
          <w:rtl/>
        </w:rPr>
      </w:pPr>
      <w:bookmarkStart w:id="779" w:name="_ETM_Q1_2145224"/>
      <w:bookmarkStart w:id="780" w:name="_ETM_Q1_2145336"/>
      <w:bookmarkStart w:id="781" w:name="_ETM_Q1_2146210"/>
      <w:bookmarkEnd w:id="779"/>
      <w:bookmarkEnd w:id="780"/>
      <w:bookmarkEnd w:id="781"/>
    </w:p>
    <w:p w:rsidR="006C2A9D" w:rsidRDefault="006C2A9D" w:rsidP="006C2A9D">
      <w:pPr>
        <w:pStyle w:val="af9"/>
        <w:keepNext/>
        <w:rPr>
          <w:rtl/>
        </w:rPr>
      </w:pPr>
      <w:bookmarkStart w:id="782" w:name="ET_guest_582878_65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6C2A9D">
      <w:pPr>
        <w:rPr>
          <w:rtl/>
        </w:rPr>
      </w:pPr>
      <w:bookmarkStart w:id="783" w:name="_ETM_Q1_2146845"/>
      <w:bookmarkStart w:id="784" w:name="_ETM_Q1_2146931"/>
      <w:bookmarkEnd w:id="783"/>
      <w:bookmarkEnd w:id="784"/>
      <w:r>
        <w:rPr>
          <w:rFonts w:hint="cs"/>
          <w:rtl/>
        </w:rPr>
        <w:t>ה-20,000 שקל זה לא בריביות של היום.</w:t>
      </w:r>
      <w:r w:rsidR="00061378">
        <w:rPr>
          <w:rFonts w:hint="cs"/>
          <w:rtl/>
        </w:rPr>
        <w:t xml:space="preserve"> היום זה גם- -</w:t>
      </w:r>
    </w:p>
    <w:p w:rsidR="006C2A9D" w:rsidRDefault="006C2A9D" w:rsidP="006C2A9D">
      <w:pPr>
        <w:rPr>
          <w:rtl/>
        </w:rPr>
      </w:pPr>
      <w:bookmarkStart w:id="785" w:name="_ETM_Q1_2154570"/>
      <w:bookmarkStart w:id="786" w:name="_ETM_Q1_2154665"/>
      <w:bookmarkStart w:id="787" w:name="_ETM_Q1_2155563"/>
      <w:bookmarkEnd w:id="785"/>
      <w:bookmarkEnd w:id="786"/>
      <w:bookmarkEnd w:id="787"/>
    </w:p>
    <w:p w:rsidR="006C2A9D" w:rsidRDefault="006C2A9D" w:rsidP="006C2A9D">
      <w:pPr>
        <w:pStyle w:val="af9"/>
        <w:keepNext/>
        <w:rPr>
          <w:rtl/>
        </w:rPr>
      </w:pPr>
      <w:bookmarkStart w:id="788" w:name="ET_guest_יגאל_גוטשל_66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6C2A9D">
      <w:pPr>
        <w:rPr>
          <w:rtl/>
        </w:rPr>
      </w:pPr>
      <w:bookmarkStart w:id="789" w:name="_ETM_Q1_2156227"/>
      <w:bookmarkStart w:id="790" w:name="_ETM_Q1_2156305"/>
      <w:bookmarkEnd w:id="789"/>
      <w:bookmarkEnd w:id="790"/>
      <w:r>
        <w:rPr>
          <w:rFonts w:hint="cs"/>
          <w:rtl/>
        </w:rPr>
        <w:t>במקרה הזה- -</w:t>
      </w:r>
    </w:p>
    <w:p w:rsidR="006C2A9D" w:rsidRDefault="006C2A9D" w:rsidP="006C2A9D">
      <w:pPr>
        <w:rPr>
          <w:rtl/>
        </w:rPr>
      </w:pPr>
      <w:bookmarkStart w:id="791" w:name="_ETM_Q1_2170740"/>
      <w:bookmarkStart w:id="792" w:name="_ETM_Q1_2170824"/>
      <w:bookmarkStart w:id="793" w:name="_ETM_Q1_2171845"/>
      <w:bookmarkEnd w:id="791"/>
      <w:bookmarkEnd w:id="792"/>
      <w:bookmarkEnd w:id="793"/>
    </w:p>
    <w:p w:rsidR="006C2A9D" w:rsidRDefault="006C2A9D" w:rsidP="006C2A9D">
      <w:pPr>
        <w:pStyle w:val="a4"/>
        <w:keepNext/>
        <w:rPr>
          <w:rtl/>
        </w:rPr>
      </w:pPr>
      <w:bookmarkStart w:id="794" w:name="ET_speaker_4674_67"/>
      <w:r w:rsidRPr="006C2A9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2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6C2A9D">
      <w:pPr>
        <w:rPr>
          <w:rtl/>
        </w:rPr>
      </w:pPr>
      <w:bookmarkStart w:id="795" w:name="_ETM_Q1_2172524"/>
      <w:bookmarkStart w:id="796" w:name="_ETM_Q1_2172616"/>
      <w:bookmarkEnd w:id="795"/>
      <w:bookmarkEnd w:id="796"/>
      <w:r>
        <w:rPr>
          <w:rFonts w:hint="cs"/>
          <w:rtl/>
        </w:rPr>
        <w:t xml:space="preserve">אבל </w:t>
      </w:r>
      <w:r w:rsidR="006C2A9D">
        <w:rPr>
          <w:rFonts w:hint="cs"/>
          <w:rtl/>
        </w:rPr>
        <w:t xml:space="preserve">למה </w:t>
      </w:r>
      <w:bookmarkStart w:id="797" w:name="_ETM_Q1_2173192"/>
      <w:bookmarkEnd w:id="797"/>
      <w:r w:rsidR="006C2A9D">
        <w:rPr>
          <w:rFonts w:hint="cs"/>
          <w:rtl/>
        </w:rPr>
        <w:t xml:space="preserve">לא להשאיר </w:t>
      </w:r>
      <w:r>
        <w:rPr>
          <w:rFonts w:hint="cs"/>
          <w:rtl/>
        </w:rPr>
        <w:t xml:space="preserve">לו </w:t>
      </w:r>
      <w:r w:rsidR="006C2A9D">
        <w:rPr>
          <w:rFonts w:hint="cs"/>
          <w:rtl/>
        </w:rPr>
        <w:t>את הבחירה?</w:t>
      </w:r>
    </w:p>
    <w:p w:rsidR="006C2A9D" w:rsidRDefault="006C2A9D" w:rsidP="006C2A9D">
      <w:pPr>
        <w:rPr>
          <w:rtl/>
        </w:rPr>
      </w:pPr>
      <w:bookmarkStart w:id="798" w:name="_ETM_Q1_2176148"/>
      <w:bookmarkStart w:id="799" w:name="_ETM_Q1_2176233"/>
      <w:bookmarkStart w:id="800" w:name="_ETM_Q1_2176922"/>
      <w:bookmarkEnd w:id="798"/>
      <w:bookmarkEnd w:id="799"/>
      <w:bookmarkEnd w:id="800"/>
    </w:p>
    <w:p w:rsidR="006C2A9D" w:rsidRDefault="006C2A9D" w:rsidP="006C2A9D">
      <w:pPr>
        <w:pStyle w:val="af9"/>
        <w:keepNext/>
        <w:rPr>
          <w:rtl/>
        </w:rPr>
      </w:pPr>
      <w:bookmarkStart w:id="801" w:name="ET_guest_יגאל_גוטשל_68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1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061378">
      <w:pPr>
        <w:rPr>
          <w:rtl/>
        </w:rPr>
      </w:pPr>
      <w:bookmarkStart w:id="802" w:name="_ETM_Q1_2177573"/>
      <w:bookmarkStart w:id="803" w:name="_ETM_Q1_2177638"/>
      <w:bookmarkEnd w:id="802"/>
      <w:bookmarkEnd w:id="803"/>
      <w:r>
        <w:rPr>
          <w:rFonts w:hint="cs"/>
          <w:rtl/>
        </w:rPr>
        <w:t xml:space="preserve">כי כנראה מי שילך לבחירה הזו זגה השכבות החלשות שאין להם אוריינות </w:t>
      </w:r>
      <w:bookmarkStart w:id="804" w:name="_ETM_Q1_2177734"/>
      <w:bookmarkEnd w:id="804"/>
      <w:r>
        <w:rPr>
          <w:rFonts w:hint="cs"/>
          <w:rtl/>
        </w:rPr>
        <w:t xml:space="preserve">פיננסית. </w:t>
      </w:r>
      <w:r w:rsidR="006C2A9D">
        <w:rPr>
          <w:rFonts w:hint="cs"/>
          <w:rtl/>
        </w:rPr>
        <w:t xml:space="preserve">הם לא יודעים מה זה קופת גמל, </w:t>
      </w:r>
      <w:bookmarkStart w:id="805" w:name="_ETM_Q1_2181579"/>
      <w:bookmarkEnd w:id="805"/>
      <w:r w:rsidR="006C2A9D">
        <w:rPr>
          <w:rFonts w:hint="cs"/>
          <w:rtl/>
        </w:rPr>
        <w:t xml:space="preserve">נבהלים ממנה </w:t>
      </w:r>
      <w:r>
        <w:rPr>
          <w:rFonts w:hint="cs"/>
          <w:rtl/>
        </w:rPr>
        <w:t xml:space="preserve">ובסוף הילדים ייצאו עם 20,000 שקל פחות בגיל 21 </w:t>
      </w:r>
      <w:bookmarkStart w:id="806" w:name="_ETM_Q1_2185041"/>
      <w:bookmarkEnd w:id="806"/>
      <w:r w:rsidR="006C2A9D">
        <w:rPr>
          <w:rFonts w:hint="cs"/>
          <w:rtl/>
        </w:rPr>
        <w:t>במקרה הטוב.</w:t>
      </w:r>
    </w:p>
    <w:p w:rsidR="006C2A9D" w:rsidRDefault="006C2A9D" w:rsidP="006C2A9D">
      <w:pPr>
        <w:rPr>
          <w:rtl/>
        </w:rPr>
      </w:pPr>
      <w:bookmarkStart w:id="807" w:name="_ETM_Q1_2185608"/>
      <w:bookmarkStart w:id="808" w:name="_ETM_Q1_2185709"/>
      <w:bookmarkStart w:id="809" w:name="_ETM_Q1_2186917"/>
      <w:bookmarkEnd w:id="807"/>
      <w:bookmarkEnd w:id="808"/>
      <w:bookmarkEnd w:id="809"/>
    </w:p>
    <w:p w:rsidR="006C2A9D" w:rsidRDefault="006C2A9D" w:rsidP="006C2A9D">
      <w:pPr>
        <w:pStyle w:val="af9"/>
        <w:keepNext/>
        <w:rPr>
          <w:rtl/>
        </w:rPr>
      </w:pPr>
      <w:bookmarkStart w:id="810" w:name="ET_guest_598049_69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6C2A9D">
      <w:pPr>
        <w:rPr>
          <w:rtl/>
        </w:rPr>
      </w:pPr>
      <w:bookmarkStart w:id="811" w:name="_ETM_Q1_2187657"/>
      <w:bookmarkStart w:id="812" w:name="_ETM_Q1_2187727"/>
      <w:bookmarkEnd w:id="811"/>
      <w:bookmarkEnd w:id="812"/>
      <w:r>
        <w:rPr>
          <w:rFonts w:hint="cs"/>
          <w:rtl/>
        </w:rPr>
        <w:t xml:space="preserve">זו הנחה שאם אני מבקש ממך לחתום </w:t>
      </w:r>
      <w:bookmarkStart w:id="813" w:name="_ETM_Q1_2191756"/>
      <w:bookmarkEnd w:id="813"/>
      <w:r>
        <w:rPr>
          <w:rFonts w:hint="cs"/>
          <w:rtl/>
        </w:rPr>
        <w:t>עליה</w:t>
      </w:r>
      <w:r w:rsidR="00061378">
        <w:rPr>
          <w:rFonts w:hint="cs"/>
          <w:rtl/>
        </w:rPr>
        <w:t xml:space="preserve"> ולהתחייב שתשלם מיליון שקל על כל אחד שאתה טועה</w:t>
      </w:r>
      <w:bookmarkStart w:id="814" w:name="_ETM_Q1_2195945"/>
      <w:bookmarkEnd w:id="814"/>
      <w:r>
        <w:rPr>
          <w:rFonts w:hint="cs"/>
          <w:rtl/>
        </w:rPr>
        <w:t xml:space="preserve">, בטוח שלא תעשה זאת. </w:t>
      </w:r>
    </w:p>
    <w:p w:rsidR="006C2A9D" w:rsidRDefault="006C2A9D" w:rsidP="006C2A9D">
      <w:pPr>
        <w:rPr>
          <w:rtl/>
        </w:rPr>
      </w:pPr>
      <w:bookmarkStart w:id="815" w:name="_ETM_Q1_2197939"/>
      <w:bookmarkStart w:id="816" w:name="_ETM_Q1_2198052"/>
      <w:bookmarkStart w:id="817" w:name="_ETM_Q1_2198821"/>
      <w:bookmarkEnd w:id="815"/>
      <w:bookmarkEnd w:id="816"/>
      <w:bookmarkEnd w:id="817"/>
    </w:p>
    <w:p w:rsidR="006C2A9D" w:rsidRDefault="006C2A9D" w:rsidP="006C2A9D">
      <w:pPr>
        <w:pStyle w:val="af9"/>
        <w:keepNext/>
        <w:rPr>
          <w:rtl/>
        </w:rPr>
      </w:pPr>
      <w:bookmarkStart w:id="818" w:name="ET_guest_יגאל_גוטשל_70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061378">
      <w:pPr>
        <w:rPr>
          <w:rtl/>
        </w:rPr>
      </w:pPr>
      <w:bookmarkStart w:id="819" w:name="_ETM_Q1_2199448"/>
      <w:bookmarkStart w:id="820" w:name="_ETM_Q1_2199523"/>
      <w:bookmarkEnd w:id="819"/>
      <w:bookmarkEnd w:id="820"/>
      <w:r>
        <w:rPr>
          <w:rFonts w:hint="cs"/>
          <w:rtl/>
        </w:rPr>
        <w:t xml:space="preserve">אם רוצים, נביא בפני הוועדה </w:t>
      </w:r>
      <w:bookmarkStart w:id="821" w:name="_ETM_Q1_2202575"/>
      <w:bookmarkEnd w:id="821"/>
      <w:r>
        <w:rPr>
          <w:rFonts w:hint="cs"/>
          <w:rtl/>
        </w:rPr>
        <w:t>את כל הנתונים</w:t>
      </w:r>
      <w:r w:rsidR="00061378">
        <w:rPr>
          <w:rFonts w:hint="cs"/>
          <w:rtl/>
        </w:rPr>
        <w:t xml:space="preserve"> והח"כים יסתכלו ויתרשמו</w:t>
      </w:r>
      <w:r>
        <w:rPr>
          <w:rFonts w:hint="cs"/>
          <w:rtl/>
        </w:rPr>
        <w:t>.</w:t>
      </w:r>
    </w:p>
    <w:p w:rsidR="006C2A9D" w:rsidRDefault="006C2A9D" w:rsidP="006C2A9D">
      <w:pPr>
        <w:rPr>
          <w:rtl/>
        </w:rPr>
      </w:pPr>
      <w:bookmarkStart w:id="822" w:name="_ETM_Q1_2204798"/>
      <w:bookmarkStart w:id="823" w:name="_ETM_Q1_2204896"/>
      <w:bookmarkStart w:id="824" w:name="_ETM_Q1_2205947"/>
      <w:bookmarkEnd w:id="822"/>
      <w:bookmarkEnd w:id="823"/>
      <w:bookmarkEnd w:id="824"/>
    </w:p>
    <w:p w:rsidR="006C2A9D" w:rsidRDefault="006C2A9D" w:rsidP="006C2A9D">
      <w:pPr>
        <w:pStyle w:val="af9"/>
        <w:keepNext/>
        <w:rPr>
          <w:rtl/>
        </w:rPr>
      </w:pPr>
      <w:bookmarkStart w:id="825" w:name="ET_guest_878655_71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061378">
      <w:pPr>
        <w:rPr>
          <w:rtl/>
        </w:rPr>
      </w:pPr>
      <w:bookmarkStart w:id="826" w:name="_ETM_Q1_2206679"/>
      <w:bookmarkStart w:id="827" w:name="_ETM_Q1_2206746"/>
      <w:bookmarkEnd w:id="826"/>
      <w:bookmarkEnd w:id="827"/>
      <w:r>
        <w:rPr>
          <w:rFonts w:hint="cs"/>
          <w:rtl/>
        </w:rPr>
        <w:t>ראשית, א</w:t>
      </w:r>
      <w:r w:rsidR="00061378">
        <w:rPr>
          <w:rFonts w:hint="cs"/>
          <w:rtl/>
        </w:rPr>
        <w:t>ני</w:t>
      </w:r>
      <w:r>
        <w:rPr>
          <w:rFonts w:hint="cs"/>
          <w:rtl/>
        </w:rPr>
        <w:t xml:space="preserve"> רוצה לענות לטענות של איגוד הבנקים. </w:t>
      </w:r>
      <w:bookmarkStart w:id="828" w:name="_ETM_Q1_2213315"/>
      <w:bookmarkEnd w:id="828"/>
      <w:r>
        <w:rPr>
          <w:rFonts w:hint="cs"/>
          <w:rtl/>
        </w:rPr>
        <w:t>כמובן צריך לתת לה</w:t>
      </w:r>
      <w:r w:rsidR="00B60C29">
        <w:rPr>
          <w:rFonts w:hint="cs"/>
          <w:rtl/>
        </w:rPr>
        <w:t>ו</w:t>
      </w:r>
      <w:r>
        <w:rPr>
          <w:rFonts w:hint="cs"/>
          <w:rtl/>
        </w:rPr>
        <w:t xml:space="preserve">רים </w:t>
      </w:r>
      <w:r w:rsidR="00061378">
        <w:rPr>
          <w:rFonts w:hint="cs"/>
          <w:rtl/>
        </w:rPr>
        <w:t xml:space="preserve">את האפשרות </w:t>
      </w:r>
      <w:r>
        <w:rPr>
          <w:rFonts w:hint="cs"/>
          <w:rtl/>
        </w:rPr>
        <w:t>לחסוך</w:t>
      </w:r>
      <w:r w:rsidR="00061378">
        <w:rPr>
          <w:rFonts w:hint="cs"/>
          <w:rtl/>
        </w:rPr>
        <w:t xml:space="preserve"> בפיקדון בנקאי</w:t>
      </w:r>
      <w:r>
        <w:rPr>
          <w:rFonts w:hint="cs"/>
          <w:rtl/>
        </w:rPr>
        <w:t xml:space="preserve">, אבל אפשר לעשות זאת במסגרת </w:t>
      </w:r>
      <w:bookmarkStart w:id="829" w:name="_ETM_Q1_2221839"/>
      <w:bookmarkEnd w:id="829"/>
      <w:r>
        <w:rPr>
          <w:rFonts w:hint="cs"/>
          <w:rtl/>
        </w:rPr>
        <w:t>קופות הגמל</w:t>
      </w:r>
      <w:r w:rsidR="00061378">
        <w:rPr>
          <w:rFonts w:hint="cs"/>
          <w:rtl/>
        </w:rPr>
        <w:t xml:space="preserve"> ולפתוח מסלול רביעי כספי</w:t>
      </w:r>
      <w:r>
        <w:rPr>
          <w:rFonts w:hint="cs"/>
          <w:rtl/>
        </w:rPr>
        <w:t xml:space="preserve">. ועדת הכספים ישבה פה לפני שבועיים, </w:t>
      </w:r>
      <w:r w:rsidR="00061378">
        <w:rPr>
          <w:rFonts w:hint="cs"/>
          <w:rtl/>
        </w:rPr>
        <w:t xml:space="preserve">וקבעה והסבירה, </w:t>
      </w:r>
      <w:r>
        <w:rPr>
          <w:rFonts w:hint="cs"/>
          <w:rtl/>
        </w:rPr>
        <w:t>ורשו</w:t>
      </w:r>
      <w:r w:rsidR="00061378">
        <w:rPr>
          <w:rFonts w:hint="cs"/>
          <w:rtl/>
        </w:rPr>
        <w:t>ת שוק ההון הייתה, ורשות</w:t>
      </w:r>
      <w:r>
        <w:rPr>
          <w:rFonts w:hint="cs"/>
          <w:rtl/>
        </w:rPr>
        <w:t xml:space="preserve"> נ</w:t>
      </w:r>
      <w:r w:rsidR="00061378">
        <w:rPr>
          <w:rFonts w:hint="cs"/>
          <w:rtl/>
        </w:rPr>
        <w:t>י</w:t>
      </w:r>
      <w:r>
        <w:rPr>
          <w:rFonts w:hint="cs"/>
          <w:rtl/>
        </w:rPr>
        <w:t xml:space="preserve">ירות </w:t>
      </w:r>
      <w:bookmarkStart w:id="830" w:name="_ETM_Q1_2228692"/>
      <w:bookmarkEnd w:id="830"/>
      <w:r>
        <w:rPr>
          <w:rFonts w:hint="cs"/>
          <w:rtl/>
        </w:rPr>
        <w:t xml:space="preserve">ערך הסבירה </w:t>
      </w:r>
      <w:r w:rsidR="00061378">
        <w:rPr>
          <w:rFonts w:hint="cs"/>
          <w:rtl/>
        </w:rPr>
        <w:t xml:space="preserve">שהריביות במסלולים </w:t>
      </w:r>
      <w:bookmarkStart w:id="831" w:name="_ETM_Q1_2231422"/>
      <w:bookmarkEnd w:id="831"/>
      <w:r w:rsidR="00061378">
        <w:rPr>
          <w:rFonts w:hint="cs"/>
          <w:rtl/>
        </w:rPr>
        <w:t xml:space="preserve">הכספיים </w:t>
      </w:r>
      <w:r>
        <w:rPr>
          <w:rFonts w:hint="cs"/>
          <w:rtl/>
        </w:rPr>
        <w:t>הן הרבה יותר גבוהות</w:t>
      </w:r>
      <w:r w:rsidR="00061378">
        <w:rPr>
          <w:rFonts w:hint="cs"/>
          <w:rtl/>
        </w:rPr>
        <w:t xml:space="preserve"> מהפיקדונות הבנקאיים</w:t>
      </w:r>
      <w:r>
        <w:rPr>
          <w:rFonts w:hint="cs"/>
          <w:rtl/>
        </w:rPr>
        <w:t xml:space="preserve">. </w:t>
      </w:r>
      <w:r w:rsidR="00061378">
        <w:rPr>
          <w:rFonts w:hint="cs"/>
          <w:rtl/>
        </w:rPr>
        <w:t xml:space="preserve">זה </w:t>
      </w:r>
      <w:r>
        <w:rPr>
          <w:rFonts w:hint="cs"/>
          <w:rtl/>
        </w:rPr>
        <w:t>מושקע במכ"מים</w:t>
      </w:r>
      <w:r w:rsidR="00061378">
        <w:rPr>
          <w:rFonts w:hint="cs"/>
          <w:rtl/>
        </w:rPr>
        <w:t xml:space="preserve"> וזה מושקע בפיקדונות בנקאיים</w:t>
      </w:r>
      <w:r>
        <w:rPr>
          <w:rFonts w:hint="cs"/>
          <w:rtl/>
        </w:rPr>
        <w:t xml:space="preserve">. המנהל, הגוף </w:t>
      </w:r>
      <w:bookmarkStart w:id="832" w:name="_ETM_Q1_2237947"/>
      <w:bookmarkEnd w:id="832"/>
      <w:r>
        <w:rPr>
          <w:rFonts w:hint="cs"/>
          <w:rtl/>
        </w:rPr>
        <w:t>המוסדי לוקח את הכסף הגדול</w:t>
      </w:r>
      <w:r w:rsidR="00061378">
        <w:rPr>
          <w:rFonts w:hint="cs"/>
          <w:rtl/>
        </w:rPr>
        <w:t>, הולך לבנק ומשיג ריביות</w:t>
      </w:r>
      <w:r>
        <w:rPr>
          <w:rFonts w:hint="cs"/>
          <w:rtl/>
        </w:rPr>
        <w:t xml:space="preserve"> הרבה י</w:t>
      </w:r>
      <w:r w:rsidR="00061378">
        <w:rPr>
          <w:rFonts w:hint="cs"/>
          <w:rtl/>
        </w:rPr>
        <w:t>ו</w:t>
      </w:r>
      <w:r>
        <w:rPr>
          <w:rFonts w:hint="cs"/>
          <w:rtl/>
        </w:rPr>
        <w:t xml:space="preserve">תר גבוהות. להוציא את </w:t>
      </w:r>
      <w:bookmarkStart w:id="833" w:name="_ETM_Q1_2244614"/>
      <w:bookmarkEnd w:id="833"/>
      <w:r>
        <w:rPr>
          <w:rFonts w:hint="cs"/>
          <w:rtl/>
        </w:rPr>
        <w:t xml:space="preserve">הבנקים </w:t>
      </w:r>
      <w:r w:rsidR="00061378">
        <w:rPr>
          <w:rFonts w:hint="cs"/>
          <w:rtl/>
        </w:rPr>
        <w:t xml:space="preserve">ולהכניס את המסלול הכספי </w:t>
      </w:r>
      <w:bookmarkStart w:id="834" w:name="_ETM_Q1_2246672"/>
      <w:bookmarkEnd w:id="834"/>
      <w:r>
        <w:rPr>
          <w:rFonts w:hint="cs"/>
          <w:rtl/>
        </w:rPr>
        <w:t xml:space="preserve">לתוך קופות הגמל זה גם </w:t>
      </w:r>
      <w:r w:rsidR="00061378">
        <w:rPr>
          <w:rFonts w:hint="cs"/>
          <w:rtl/>
        </w:rPr>
        <w:t>נ</w:t>
      </w:r>
      <w:r>
        <w:rPr>
          <w:rFonts w:hint="cs"/>
          <w:rtl/>
        </w:rPr>
        <w:t xml:space="preserve">ותן את חופש </w:t>
      </w:r>
      <w:bookmarkStart w:id="835" w:name="_ETM_Q1_2250980"/>
      <w:bookmarkEnd w:id="835"/>
      <w:r>
        <w:rPr>
          <w:rFonts w:hint="cs"/>
          <w:rtl/>
        </w:rPr>
        <w:t xml:space="preserve">הבחירה </w:t>
      </w:r>
      <w:r w:rsidR="00061378">
        <w:rPr>
          <w:rFonts w:hint="cs"/>
          <w:rtl/>
        </w:rPr>
        <w:t xml:space="preserve">שחברי הכנסת רוצים </w:t>
      </w:r>
      <w:r>
        <w:rPr>
          <w:rFonts w:hint="cs"/>
          <w:rtl/>
        </w:rPr>
        <w:t xml:space="preserve">וגם משפר את המצב </w:t>
      </w:r>
      <w:r w:rsidR="00061378">
        <w:rPr>
          <w:rFonts w:hint="cs"/>
          <w:rtl/>
        </w:rPr>
        <w:t xml:space="preserve">שלנו </w:t>
      </w:r>
      <w:r>
        <w:rPr>
          <w:rFonts w:hint="cs"/>
          <w:rtl/>
        </w:rPr>
        <w:t>מבחינת תשואה. שליש</w:t>
      </w:r>
      <w:r w:rsidR="00061378">
        <w:rPr>
          <w:rFonts w:hint="cs"/>
          <w:rtl/>
        </w:rPr>
        <w:t>י</w:t>
      </w:r>
      <w:r>
        <w:rPr>
          <w:rFonts w:hint="cs"/>
          <w:rtl/>
        </w:rPr>
        <w:t xml:space="preserve">ת, יש פה </w:t>
      </w:r>
      <w:bookmarkStart w:id="836" w:name="_ETM_Q1_2256546"/>
      <w:bookmarkEnd w:id="836"/>
      <w:r>
        <w:rPr>
          <w:rFonts w:hint="cs"/>
          <w:rtl/>
        </w:rPr>
        <w:t>עני</w:t>
      </w:r>
      <w:r w:rsidR="00061378">
        <w:rPr>
          <w:rFonts w:hint="cs"/>
          <w:rtl/>
        </w:rPr>
        <w:t>י</w:t>
      </w:r>
      <w:r>
        <w:rPr>
          <w:rFonts w:hint="cs"/>
          <w:rtl/>
        </w:rPr>
        <w:t xml:space="preserve">ן של ניוד. הוא לא כלוא, לא שבוי. </w:t>
      </w:r>
      <w:r w:rsidR="00061378">
        <w:rPr>
          <w:rFonts w:hint="cs"/>
          <w:rtl/>
        </w:rPr>
        <w:t xml:space="preserve">היום מי שנכנס לבנקים, </w:t>
      </w:r>
      <w:r>
        <w:rPr>
          <w:rFonts w:hint="cs"/>
          <w:rtl/>
        </w:rPr>
        <w:t xml:space="preserve">נשאר באותו </w:t>
      </w:r>
      <w:bookmarkStart w:id="837" w:name="_ETM_Q1_2262630"/>
      <w:bookmarkEnd w:id="837"/>
      <w:r>
        <w:rPr>
          <w:rFonts w:hint="cs"/>
          <w:rtl/>
        </w:rPr>
        <w:t xml:space="preserve">בנק ואם הוא </w:t>
      </w:r>
      <w:r w:rsidR="00061378">
        <w:rPr>
          <w:rFonts w:hint="cs"/>
          <w:rtl/>
        </w:rPr>
        <w:t xml:space="preserve">לא </w:t>
      </w:r>
      <w:bookmarkStart w:id="838" w:name="_ETM_Q1_2262722"/>
      <w:bookmarkEnd w:id="838"/>
      <w:r>
        <w:rPr>
          <w:rFonts w:hint="cs"/>
          <w:rtl/>
        </w:rPr>
        <w:t xml:space="preserve">עשה </w:t>
      </w:r>
      <w:r w:rsidR="00061378">
        <w:rPr>
          <w:rFonts w:hint="cs"/>
          <w:rtl/>
        </w:rPr>
        <w:t>את ה</w:t>
      </w:r>
      <w:r>
        <w:rPr>
          <w:rFonts w:hint="cs"/>
          <w:rtl/>
        </w:rPr>
        <w:t>טעות של</w:t>
      </w:r>
      <w:r w:rsidR="00061378">
        <w:rPr>
          <w:rFonts w:hint="cs"/>
          <w:rtl/>
        </w:rPr>
        <w:t xml:space="preserve"> כל חמש שנים, אם עשה טעות של</w:t>
      </w:r>
      <w:r>
        <w:rPr>
          <w:rFonts w:hint="cs"/>
          <w:rtl/>
        </w:rPr>
        <w:t xml:space="preserve"> 18 שנה </w:t>
      </w:r>
      <w:bookmarkStart w:id="839" w:name="_ETM_Q1_2273088"/>
      <w:bookmarkEnd w:id="839"/>
      <w:r>
        <w:rPr>
          <w:rtl/>
        </w:rPr>
        <w:t>–</w:t>
      </w:r>
      <w:r>
        <w:rPr>
          <w:rFonts w:hint="cs"/>
          <w:rtl/>
        </w:rPr>
        <w:t xml:space="preserve"> נשאר באותו מסלול.</w:t>
      </w:r>
    </w:p>
    <w:p w:rsidR="006C2A9D" w:rsidRDefault="006C2A9D" w:rsidP="006C2A9D">
      <w:pPr>
        <w:rPr>
          <w:rtl/>
        </w:rPr>
      </w:pPr>
      <w:bookmarkStart w:id="840" w:name="_ETM_Q1_2275726"/>
      <w:bookmarkStart w:id="841" w:name="_ETM_Q1_2275832"/>
      <w:bookmarkEnd w:id="840"/>
      <w:bookmarkEnd w:id="841"/>
    </w:p>
    <w:p w:rsidR="006C2A9D" w:rsidRDefault="006C2A9D" w:rsidP="006C2A9D">
      <w:pPr>
        <w:pStyle w:val="a4"/>
        <w:keepNext/>
        <w:rPr>
          <w:rtl/>
        </w:rPr>
      </w:pPr>
      <w:bookmarkStart w:id="842" w:name="_ETM_Q1_2275868"/>
      <w:bookmarkStart w:id="843" w:name="_ETM_Q1_2275967"/>
      <w:bookmarkEnd w:id="842"/>
      <w:bookmarkEnd w:id="843"/>
      <w:r w:rsidRPr="002F613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A9D" w:rsidRDefault="006C2A9D" w:rsidP="006C2A9D">
      <w:pPr>
        <w:rPr>
          <w:rtl/>
        </w:rPr>
      </w:pPr>
    </w:p>
    <w:p w:rsidR="006C2A9D" w:rsidRDefault="006C2A9D" w:rsidP="006C2A9D">
      <w:pPr>
        <w:rPr>
          <w:rtl/>
        </w:rPr>
      </w:pPr>
      <w:bookmarkStart w:id="844" w:name="_ETM_Q1_2276358"/>
      <w:bookmarkStart w:id="845" w:name="_ETM_Q1_2276457"/>
      <w:bookmarkEnd w:id="844"/>
      <w:bookmarkEnd w:id="845"/>
      <w:r>
        <w:rPr>
          <w:rFonts w:hint="cs"/>
          <w:rtl/>
        </w:rPr>
        <w:t>עכשיו</w:t>
      </w:r>
      <w:r w:rsidR="00061378">
        <w:rPr>
          <w:rFonts w:hint="cs"/>
          <w:rtl/>
        </w:rPr>
        <w:t xml:space="preserve"> אנחנו </w:t>
      </w:r>
      <w:bookmarkStart w:id="846" w:name="_ETM_Q1_2273060"/>
      <w:bookmarkEnd w:id="846"/>
      <w:r w:rsidR="00061378">
        <w:rPr>
          <w:rFonts w:hint="cs"/>
          <w:rtl/>
        </w:rPr>
        <w:t>נותנים לו</w:t>
      </w:r>
      <w:r>
        <w:rPr>
          <w:rFonts w:hint="cs"/>
          <w:rtl/>
        </w:rPr>
        <w:t xml:space="preserve">. </w:t>
      </w:r>
      <w:r w:rsidR="00061378">
        <w:rPr>
          <w:rFonts w:hint="cs"/>
          <w:rtl/>
        </w:rPr>
        <w:t>עכשיו זה משתנה. אחרי 5 שנים פותח במקום אחר.</w:t>
      </w:r>
      <w:bookmarkStart w:id="847" w:name="_ETM_Q1_2280050"/>
      <w:bookmarkEnd w:id="847"/>
      <w:r w:rsidR="00061378">
        <w:rPr>
          <w:rFonts w:hint="cs"/>
          <w:rtl/>
        </w:rPr>
        <w:t xml:space="preserve"> </w:t>
      </w:r>
      <w:r>
        <w:rPr>
          <w:rFonts w:hint="cs"/>
          <w:rtl/>
        </w:rPr>
        <w:t>גם אחרי שנה. מאז שחוקק החוק.</w:t>
      </w:r>
    </w:p>
    <w:p w:rsidR="006C2A9D" w:rsidRDefault="006C2A9D" w:rsidP="006C2A9D">
      <w:pPr>
        <w:rPr>
          <w:rtl/>
        </w:rPr>
      </w:pPr>
      <w:bookmarkStart w:id="848" w:name="_ETM_Q1_2284483"/>
      <w:bookmarkStart w:id="849" w:name="_ETM_Q1_2284575"/>
      <w:bookmarkEnd w:id="848"/>
      <w:bookmarkEnd w:id="849"/>
    </w:p>
    <w:p w:rsidR="006C2A9D" w:rsidRDefault="006C2A9D" w:rsidP="006C2A9D">
      <w:pPr>
        <w:pStyle w:val="-"/>
        <w:keepNext/>
        <w:rPr>
          <w:rtl/>
        </w:rPr>
      </w:pPr>
      <w:bookmarkStart w:id="850" w:name="ET_speakercontinue_878655_72"/>
      <w:r w:rsidRPr="006C2A9D">
        <w:rPr>
          <w:rStyle w:val="TagStyle"/>
          <w:rtl/>
        </w:rPr>
        <w:t xml:space="preserve"> &lt;&lt; </w:t>
      </w:r>
      <w:proofErr w:type="spellStart"/>
      <w:r w:rsidRPr="006C2A9D">
        <w:rPr>
          <w:rStyle w:val="TagStyle"/>
          <w:rtl/>
        </w:rPr>
        <w:t>דובר_המשך</w:t>
      </w:r>
      <w:proofErr w:type="spellEnd"/>
      <w:r w:rsidRPr="006C2A9D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0"/>
    </w:p>
    <w:p w:rsidR="006C2A9D" w:rsidRDefault="006C2A9D" w:rsidP="006C2A9D">
      <w:pPr>
        <w:pStyle w:val="KeepWithNext"/>
        <w:rPr>
          <w:rtl/>
        </w:rPr>
      </w:pPr>
    </w:p>
    <w:p w:rsidR="006C2A9D" w:rsidRDefault="006C2A9D" w:rsidP="006C2A9D">
      <w:pPr>
        <w:rPr>
          <w:rtl/>
        </w:rPr>
      </w:pPr>
      <w:bookmarkStart w:id="851" w:name="_ETM_Q1_2285237"/>
      <w:bookmarkEnd w:id="851"/>
      <w:r>
        <w:rPr>
          <w:rFonts w:hint="cs"/>
          <w:rtl/>
        </w:rPr>
        <w:t xml:space="preserve">הבעיה </w:t>
      </w:r>
      <w:bookmarkStart w:id="852" w:name="_ETM_Q1_2285925"/>
      <w:bookmarkEnd w:id="852"/>
      <w:r>
        <w:rPr>
          <w:rFonts w:hint="cs"/>
          <w:rtl/>
        </w:rPr>
        <w:t>המהותית פה זה הבחירה השגויה שהור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עושים עבור ילדיהם.</w:t>
      </w:r>
    </w:p>
    <w:p w:rsidR="006C2A9D" w:rsidRDefault="006C2A9D" w:rsidP="006C2A9D">
      <w:pPr>
        <w:rPr>
          <w:rtl/>
        </w:rPr>
      </w:pPr>
      <w:bookmarkStart w:id="853" w:name="_ETM_Q1_2292765"/>
      <w:bookmarkStart w:id="854" w:name="_ETM_Q1_2292852"/>
      <w:bookmarkEnd w:id="853"/>
      <w:bookmarkEnd w:id="854"/>
    </w:p>
    <w:p w:rsidR="006C2A9D" w:rsidRDefault="006C2A9D" w:rsidP="006C2A9D">
      <w:pPr>
        <w:pStyle w:val="a4"/>
        <w:keepNext/>
        <w:rPr>
          <w:rtl/>
        </w:rPr>
      </w:pPr>
      <w:bookmarkStart w:id="855" w:name="_ETM_Q1_2293299"/>
      <w:bookmarkStart w:id="856" w:name="_ETM_Q1_2293373"/>
      <w:bookmarkEnd w:id="855"/>
      <w:bookmarkEnd w:id="856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C2A9D" w:rsidRDefault="006C2A9D" w:rsidP="006C2A9D">
      <w:pPr>
        <w:rPr>
          <w:rtl/>
        </w:rPr>
      </w:pPr>
    </w:p>
    <w:p w:rsidR="006C2A9D" w:rsidRDefault="006C2A9D" w:rsidP="00061378">
      <w:pPr>
        <w:rPr>
          <w:rtl/>
        </w:rPr>
      </w:pPr>
      <w:bookmarkStart w:id="857" w:name="_ETM_Q1_2293684"/>
      <w:bookmarkStart w:id="858" w:name="_ETM_Q1_2293788"/>
      <w:bookmarkEnd w:id="857"/>
      <w:bookmarkEnd w:id="858"/>
      <w:r>
        <w:rPr>
          <w:rFonts w:hint="cs"/>
          <w:rtl/>
        </w:rPr>
        <w:t xml:space="preserve">בוא נזקק </w:t>
      </w:r>
      <w:bookmarkStart w:id="859" w:name="_ETM_Q1_2295092"/>
      <w:bookmarkEnd w:id="859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61378">
        <w:rPr>
          <w:rFonts w:hint="cs"/>
          <w:rtl/>
        </w:rPr>
        <w:t xml:space="preserve">כרגע </w:t>
      </w:r>
      <w:r>
        <w:rPr>
          <w:rFonts w:hint="cs"/>
          <w:rtl/>
        </w:rPr>
        <w:t>כב</w:t>
      </w:r>
      <w:r w:rsidR="00061378">
        <w:rPr>
          <w:rFonts w:hint="cs"/>
          <w:rtl/>
        </w:rPr>
        <w:t>יכול</w:t>
      </w:r>
      <w:r>
        <w:rPr>
          <w:rFonts w:hint="cs"/>
          <w:rtl/>
        </w:rPr>
        <w:t xml:space="preserve"> אין בחירה להורים. הוא צריך להר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860" w:name="_ETM_Q1_2301320"/>
      <w:bookmarkEnd w:id="860"/>
      <w:r>
        <w:rPr>
          <w:rFonts w:hint="cs"/>
          <w:rtl/>
        </w:rPr>
        <w:t>טלפון, לומר: אני רוצה</w:t>
      </w:r>
      <w:r w:rsidR="00061378">
        <w:rPr>
          <w:rFonts w:hint="cs"/>
          <w:rtl/>
        </w:rPr>
        <w:t xml:space="preserve"> להעביר</w:t>
      </w:r>
      <w:r>
        <w:rPr>
          <w:rFonts w:hint="cs"/>
          <w:rtl/>
        </w:rPr>
        <w:t>.</w:t>
      </w:r>
    </w:p>
    <w:p w:rsidR="006C2A9D" w:rsidRDefault="006C2A9D" w:rsidP="006C2A9D">
      <w:pPr>
        <w:rPr>
          <w:rtl/>
        </w:rPr>
      </w:pPr>
      <w:bookmarkStart w:id="861" w:name="_ETM_Q1_2305977"/>
      <w:bookmarkStart w:id="862" w:name="_ETM_Q1_2306064"/>
      <w:bookmarkEnd w:id="861"/>
      <w:bookmarkEnd w:id="862"/>
    </w:p>
    <w:p w:rsidR="006C2A9D" w:rsidRDefault="006C2A9D" w:rsidP="006C2A9D">
      <w:pPr>
        <w:pStyle w:val="-"/>
        <w:keepNext/>
        <w:rPr>
          <w:rtl/>
        </w:rPr>
      </w:pPr>
      <w:bookmarkStart w:id="863" w:name="ET_speakercontinue_878655_73"/>
      <w:r w:rsidRPr="006C2A9D">
        <w:rPr>
          <w:rStyle w:val="TagStyle"/>
          <w:rtl/>
        </w:rPr>
        <w:t xml:space="preserve"> &lt;&lt; </w:t>
      </w:r>
      <w:proofErr w:type="spellStart"/>
      <w:r w:rsidRPr="006C2A9D">
        <w:rPr>
          <w:rStyle w:val="TagStyle"/>
          <w:rtl/>
        </w:rPr>
        <w:t>דובר_המשך</w:t>
      </w:r>
      <w:proofErr w:type="spellEnd"/>
      <w:r w:rsidRPr="006C2A9D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3"/>
    </w:p>
    <w:p w:rsidR="006C2A9D" w:rsidRDefault="006C2A9D" w:rsidP="006C2A9D">
      <w:pPr>
        <w:pStyle w:val="KeepWithNext"/>
        <w:rPr>
          <w:rtl/>
        </w:rPr>
      </w:pPr>
    </w:p>
    <w:p w:rsidR="00061378" w:rsidRDefault="00061378" w:rsidP="006C2A9D">
      <w:pPr>
        <w:rPr>
          <w:rtl/>
        </w:rPr>
      </w:pPr>
      <w:bookmarkStart w:id="864" w:name="_ETM_Q1_2306779"/>
      <w:bookmarkEnd w:id="864"/>
      <w:r>
        <w:rPr>
          <w:rFonts w:hint="cs"/>
          <w:rtl/>
        </w:rPr>
        <w:t>יש בבתי החולים- -</w:t>
      </w:r>
    </w:p>
    <w:p w:rsidR="00061378" w:rsidRDefault="00061378" w:rsidP="006C2A9D">
      <w:pPr>
        <w:rPr>
          <w:rtl/>
        </w:rPr>
      </w:pPr>
      <w:bookmarkStart w:id="865" w:name="_ETM_Q1_2311248"/>
      <w:bookmarkStart w:id="866" w:name="_ETM_Q1_2311327"/>
      <w:bookmarkEnd w:id="865"/>
      <w:bookmarkEnd w:id="866"/>
    </w:p>
    <w:p w:rsidR="006C2A9D" w:rsidRDefault="006C2A9D" w:rsidP="00061378">
      <w:pPr>
        <w:rPr>
          <w:rtl/>
        </w:rPr>
      </w:pPr>
      <w:bookmarkStart w:id="867" w:name="_ETM_Q1_2312113"/>
      <w:bookmarkStart w:id="868" w:name="_ETM_Q1_2312182"/>
      <w:bookmarkEnd w:id="867"/>
      <w:bookmarkEnd w:id="868"/>
      <w:r>
        <w:rPr>
          <w:rFonts w:hint="cs"/>
          <w:rtl/>
        </w:rPr>
        <w:t>אני רוצה להתי</w:t>
      </w:r>
      <w:r w:rsidR="00061378">
        <w:rPr>
          <w:rFonts w:hint="cs"/>
          <w:rtl/>
        </w:rPr>
        <w:t>י</w:t>
      </w:r>
      <w:r>
        <w:rPr>
          <w:rFonts w:hint="cs"/>
          <w:rtl/>
        </w:rPr>
        <w:t xml:space="preserve">חס לטענות הבנקים. על האופציה </w:t>
      </w:r>
      <w:bookmarkStart w:id="869" w:name="_ETM_Q1_2315078"/>
      <w:bookmarkEnd w:id="869"/>
      <w:r>
        <w:rPr>
          <w:rFonts w:hint="cs"/>
          <w:rtl/>
        </w:rPr>
        <w:t>די</w:t>
      </w:r>
      <w:r w:rsidR="00061378">
        <w:rPr>
          <w:rFonts w:hint="cs"/>
          <w:rtl/>
        </w:rPr>
        <w:t>ברנו. לגבי הריבית המובטחת,</w:t>
      </w:r>
      <w:r>
        <w:rPr>
          <w:rFonts w:hint="cs"/>
          <w:rtl/>
        </w:rPr>
        <w:t xml:space="preserve"> אין דבר כזה ריב</w:t>
      </w:r>
      <w:r w:rsidR="00061378">
        <w:rPr>
          <w:rFonts w:hint="cs"/>
          <w:rtl/>
        </w:rPr>
        <w:t>י</w:t>
      </w:r>
      <w:r>
        <w:rPr>
          <w:rFonts w:hint="cs"/>
          <w:rtl/>
        </w:rPr>
        <w:t xml:space="preserve">ת מובטחת. </w:t>
      </w:r>
      <w:r w:rsidR="00061378">
        <w:rPr>
          <w:rFonts w:hint="cs"/>
          <w:rtl/>
        </w:rPr>
        <w:t xml:space="preserve">יש סיכון </w:t>
      </w:r>
      <w:bookmarkStart w:id="870" w:name="_ETM_Q1_2319556"/>
      <w:bookmarkEnd w:id="870"/>
      <w:r w:rsidR="00061378">
        <w:rPr>
          <w:rFonts w:hint="cs"/>
          <w:rtl/>
        </w:rPr>
        <w:t>של בנק. בנק קרס פה לפני כמה שנים</w:t>
      </w:r>
      <w:r>
        <w:rPr>
          <w:rFonts w:hint="cs"/>
          <w:rtl/>
        </w:rPr>
        <w:t>.</w:t>
      </w:r>
    </w:p>
    <w:p w:rsidR="006C2A9D" w:rsidRDefault="006C2A9D" w:rsidP="006C2A9D">
      <w:pPr>
        <w:rPr>
          <w:rtl/>
        </w:rPr>
      </w:pPr>
      <w:bookmarkStart w:id="871" w:name="_ETM_Q1_2324282"/>
      <w:bookmarkStart w:id="872" w:name="_ETM_Q1_2324389"/>
      <w:bookmarkStart w:id="873" w:name="_ETM_Q1_2325460"/>
      <w:bookmarkEnd w:id="871"/>
      <w:bookmarkEnd w:id="872"/>
      <w:bookmarkEnd w:id="873"/>
    </w:p>
    <w:p w:rsidR="006C2A9D" w:rsidRDefault="006C2A9D" w:rsidP="006C2A9D">
      <w:pPr>
        <w:pStyle w:val="af9"/>
        <w:keepNext/>
        <w:rPr>
          <w:rtl/>
        </w:rPr>
      </w:pPr>
      <w:bookmarkStart w:id="874" w:name="ET_guest_598049_74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4"/>
    </w:p>
    <w:p w:rsidR="006C2A9D" w:rsidRDefault="006C2A9D" w:rsidP="006C2A9D">
      <w:pPr>
        <w:pStyle w:val="KeepWithNext"/>
        <w:rPr>
          <w:rtl/>
        </w:rPr>
      </w:pPr>
    </w:p>
    <w:p w:rsidR="006C2A9D" w:rsidRDefault="00061378" w:rsidP="006C2A9D">
      <w:pPr>
        <w:rPr>
          <w:rtl/>
        </w:rPr>
      </w:pPr>
      <w:bookmarkStart w:id="875" w:name="_ETM_Q1_2326157"/>
      <w:bookmarkStart w:id="876" w:name="_ETM_Q1_2326215"/>
      <w:bookmarkEnd w:id="875"/>
      <w:bookmarkEnd w:id="876"/>
      <w:r>
        <w:rPr>
          <w:rFonts w:hint="cs"/>
          <w:rtl/>
        </w:rPr>
        <w:t xml:space="preserve">לפני </w:t>
      </w:r>
      <w:r w:rsidR="006C2A9D">
        <w:rPr>
          <w:rFonts w:hint="cs"/>
          <w:rtl/>
        </w:rPr>
        <w:t xml:space="preserve">כמה </w:t>
      </w:r>
      <w:bookmarkStart w:id="877" w:name="_ETM_Q1_2327089"/>
      <w:bookmarkEnd w:id="877"/>
      <w:r w:rsidR="006C2A9D">
        <w:rPr>
          <w:rFonts w:hint="cs"/>
          <w:rtl/>
        </w:rPr>
        <w:t>שנים? הכול מניפולציות</w:t>
      </w:r>
      <w:r>
        <w:rPr>
          <w:rFonts w:hint="cs"/>
          <w:rtl/>
        </w:rPr>
        <w:t xml:space="preserve">, </w:t>
      </w:r>
      <w:bookmarkStart w:id="878" w:name="_ETM_Q1_2329242"/>
      <w:bookmarkEnd w:id="878"/>
      <w:r>
        <w:rPr>
          <w:rFonts w:hint="cs"/>
          <w:rtl/>
        </w:rPr>
        <w:t>כל הדברים שלכם</w:t>
      </w:r>
      <w:r w:rsidR="006C2A9D">
        <w:rPr>
          <w:rFonts w:hint="cs"/>
          <w:rtl/>
        </w:rPr>
        <w:t>.</w:t>
      </w:r>
    </w:p>
    <w:p w:rsidR="006C2A9D" w:rsidRDefault="006C2A9D" w:rsidP="006C2A9D">
      <w:pPr>
        <w:rPr>
          <w:rtl/>
        </w:rPr>
      </w:pPr>
      <w:bookmarkStart w:id="879" w:name="_ETM_Q1_2332541"/>
      <w:bookmarkStart w:id="880" w:name="_ETM_Q1_2332636"/>
      <w:bookmarkStart w:id="881" w:name="_ETM_Q1_2333662"/>
      <w:bookmarkEnd w:id="879"/>
      <w:bookmarkEnd w:id="880"/>
      <w:bookmarkEnd w:id="881"/>
    </w:p>
    <w:p w:rsidR="006C2A9D" w:rsidRDefault="006C2A9D" w:rsidP="006C2A9D">
      <w:pPr>
        <w:pStyle w:val="af9"/>
        <w:keepNext/>
        <w:rPr>
          <w:rtl/>
        </w:rPr>
      </w:pPr>
      <w:bookmarkStart w:id="882" w:name="ET_guest_878655_75"/>
      <w:r w:rsidRPr="006C2A9D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6C2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:rsidR="006C2A9D" w:rsidRDefault="006C2A9D" w:rsidP="006C2A9D">
      <w:pPr>
        <w:pStyle w:val="KeepWithNext"/>
        <w:rPr>
          <w:rtl/>
        </w:rPr>
      </w:pPr>
    </w:p>
    <w:p w:rsidR="00061378" w:rsidRDefault="00061378" w:rsidP="006C2A9D">
      <w:pPr>
        <w:rPr>
          <w:rtl/>
        </w:rPr>
      </w:pPr>
      <w:bookmarkStart w:id="883" w:name="_ETM_Q1_2334367"/>
      <w:bookmarkStart w:id="884" w:name="_ETM_Q1_2334425"/>
      <w:bookmarkEnd w:id="883"/>
      <w:bookmarkEnd w:id="884"/>
      <w:r>
        <w:rPr>
          <w:rFonts w:hint="cs"/>
          <w:rtl/>
        </w:rPr>
        <w:t xml:space="preserve">דבר שני, </w:t>
      </w:r>
      <w:r w:rsidR="006C2A9D">
        <w:rPr>
          <w:rFonts w:hint="cs"/>
          <w:rtl/>
        </w:rPr>
        <w:t>מי שעשה את הטעות</w:t>
      </w:r>
      <w:r>
        <w:rPr>
          <w:rFonts w:hint="cs"/>
          <w:rtl/>
        </w:rPr>
        <w:t>,</w:t>
      </w:r>
      <w:r w:rsidR="006C2A9D">
        <w:rPr>
          <w:rFonts w:hint="cs"/>
          <w:rtl/>
        </w:rPr>
        <w:t xml:space="preserve"> ונניח ביקש במסלול פיקדון </w:t>
      </w:r>
      <w:bookmarkStart w:id="885" w:name="_ETM_Q1_2339706"/>
      <w:bookmarkEnd w:id="885"/>
      <w:r w:rsidR="006C2A9D">
        <w:rPr>
          <w:rFonts w:hint="cs"/>
          <w:rtl/>
        </w:rPr>
        <w:t>ריבית קבועה</w:t>
      </w:r>
      <w:r>
        <w:rPr>
          <w:rFonts w:hint="cs"/>
          <w:rtl/>
        </w:rPr>
        <w:t>,</w:t>
      </w:r>
      <w:r w:rsidR="006C2A9D">
        <w:rPr>
          <w:rFonts w:hint="cs"/>
          <w:rtl/>
        </w:rPr>
        <w:t xml:space="preserve"> ומחר תהיה </w:t>
      </w:r>
      <w:r>
        <w:rPr>
          <w:rFonts w:hint="cs"/>
          <w:rtl/>
        </w:rPr>
        <w:t xml:space="preserve">אינפלציה </w:t>
      </w:r>
      <w:r w:rsidR="006C2A9D">
        <w:rPr>
          <w:rFonts w:hint="cs"/>
          <w:rtl/>
        </w:rPr>
        <w:t xml:space="preserve">של 20% - נומינלית </w:t>
      </w:r>
      <w:r>
        <w:rPr>
          <w:rFonts w:hint="cs"/>
          <w:rtl/>
        </w:rPr>
        <w:t xml:space="preserve">הוא </w:t>
      </w:r>
      <w:r w:rsidR="006C2A9D">
        <w:rPr>
          <w:rFonts w:hint="cs"/>
          <w:rtl/>
        </w:rPr>
        <w:t xml:space="preserve">מפסיד. </w:t>
      </w:r>
    </w:p>
    <w:p w:rsidR="00061378" w:rsidRDefault="00061378" w:rsidP="006C2A9D">
      <w:pPr>
        <w:rPr>
          <w:rtl/>
        </w:rPr>
      </w:pPr>
      <w:bookmarkStart w:id="886" w:name="_ETM_Q1_2349537"/>
      <w:bookmarkStart w:id="887" w:name="_ETM_Q1_2349641"/>
      <w:bookmarkEnd w:id="886"/>
      <w:bookmarkEnd w:id="887"/>
    </w:p>
    <w:p w:rsidR="00061378" w:rsidRDefault="00061378" w:rsidP="00061378">
      <w:pPr>
        <w:pStyle w:val="af9"/>
        <w:keepNext/>
        <w:rPr>
          <w:rtl/>
        </w:rPr>
      </w:pPr>
      <w:bookmarkStart w:id="888" w:name="ET_guest_582878_168"/>
      <w:r w:rsidRPr="00061378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0613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061378" w:rsidRDefault="00061378" w:rsidP="00061378">
      <w:pPr>
        <w:pStyle w:val="KeepWithNext"/>
        <w:rPr>
          <w:rtl/>
        </w:rPr>
      </w:pPr>
    </w:p>
    <w:p w:rsidR="00061378" w:rsidRDefault="00061378" w:rsidP="00061378">
      <w:pPr>
        <w:rPr>
          <w:rtl/>
        </w:rPr>
      </w:pPr>
      <w:r>
        <w:rPr>
          <w:rFonts w:hint="cs"/>
          <w:rtl/>
        </w:rPr>
        <w:t xml:space="preserve">רק לבנק יש מוצר </w:t>
      </w:r>
      <w:bookmarkStart w:id="889" w:name="_ETM_Q1_2349155"/>
      <w:bookmarkEnd w:id="889"/>
      <w:r>
        <w:rPr>
          <w:rFonts w:hint="cs"/>
          <w:rtl/>
        </w:rPr>
        <w:t>צמוד מדד.</w:t>
      </w:r>
    </w:p>
    <w:p w:rsidR="00061378" w:rsidRDefault="00061378" w:rsidP="00061378">
      <w:pPr>
        <w:rPr>
          <w:rtl/>
        </w:rPr>
      </w:pPr>
      <w:bookmarkStart w:id="890" w:name="_ETM_Q1_2351776"/>
      <w:bookmarkStart w:id="891" w:name="_ETM_Q1_2351821"/>
      <w:bookmarkStart w:id="892" w:name="_ETM_Q1_2353100"/>
      <w:bookmarkEnd w:id="890"/>
      <w:bookmarkEnd w:id="891"/>
      <w:bookmarkEnd w:id="892"/>
    </w:p>
    <w:p w:rsidR="00061378" w:rsidRDefault="00061378" w:rsidP="00061378">
      <w:pPr>
        <w:pStyle w:val="af9"/>
        <w:keepNext/>
        <w:rPr>
          <w:rtl/>
        </w:rPr>
      </w:pPr>
      <w:bookmarkStart w:id="893" w:name="ET_guest_878655_169"/>
      <w:r w:rsidRPr="00061378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0613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"/>
    </w:p>
    <w:p w:rsidR="00061378" w:rsidRDefault="00061378" w:rsidP="00061378">
      <w:pPr>
        <w:pStyle w:val="KeepWithNext"/>
        <w:rPr>
          <w:rtl/>
        </w:rPr>
      </w:pPr>
    </w:p>
    <w:p w:rsidR="006C2A9D" w:rsidRDefault="00185FFA" w:rsidP="00061378">
      <w:pPr>
        <w:rPr>
          <w:rtl/>
        </w:rPr>
      </w:pPr>
      <w:bookmarkStart w:id="894" w:name="_ETM_Q1_2353644"/>
      <w:bookmarkStart w:id="895" w:name="_ETM_Q1_2353709"/>
      <w:bookmarkStart w:id="896" w:name="_ETM_Q1_2349709"/>
      <w:bookmarkStart w:id="897" w:name="_ETM_Q1_2349790"/>
      <w:bookmarkStart w:id="898" w:name="_ETM_Q1_2349881"/>
      <w:bookmarkStart w:id="899" w:name="_ETM_Q1_2349920"/>
      <w:bookmarkEnd w:id="894"/>
      <w:bookmarkEnd w:id="895"/>
      <w:bookmarkEnd w:id="896"/>
      <w:bookmarkEnd w:id="897"/>
      <w:bookmarkEnd w:id="898"/>
      <w:bookmarkEnd w:id="899"/>
      <w:r>
        <w:rPr>
          <w:rFonts w:hint="cs"/>
          <w:rtl/>
        </w:rPr>
        <w:t xml:space="preserve">ואם </w:t>
      </w:r>
      <w:bookmarkStart w:id="900" w:name="_ETM_Q1_2352966"/>
      <w:bookmarkEnd w:id="900"/>
      <w:r>
        <w:rPr>
          <w:rFonts w:hint="cs"/>
          <w:rtl/>
        </w:rPr>
        <w:t>הוא עשה את הטעות ושם בר</w:t>
      </w:r>
      <w:r w:rsidR="00061378">
        <w:rPr>
          <w:rFonts w:hint="cs"/>
          <w:rtl/>
        </w:rPr>
        <w:t>י</w:t>
      </w:r>
      <w:r>
        <w:rPr>
          <w:rFonts w:hint="cs"/>
          <w:rtl/>
        </w:rPr>
        <w:t xml:space="preserve">בית צמודה ויש </w:t>
      </w:r>
      <w:proofErr w:type="spellStart"/>
      <w:r>
        <w:rPr>
          <w:rFonts w:hint="cs"/>
          <w:rtl/>
        </w:rPr>
        <w:t>דיפלציה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1" w:name="_ETM_Q1_2360425"/>
      <w:bookmarkEnd w:id="901"/>
      <w:r>
        <w:rPr>
          <w:rFonts w:hint="cs"/>
          <w:rtl/>
        </w:rPr>
        <w:t xml:space="preserve">והייתה </w:t>
      </w:r>
      <w:r w:rsidR="0006137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כמה שנים </w:t>
      </w:r>
      <w:proofErr w:type="spellStart"/>
      <w:r>
        <w:rPr>
          <w:rFonts w:hint="cs"/>
          <w:rtl/>
        </w:rPr>
        <w:t>דיפלציה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61378">
        <w:rPr>
          <w:rFonts w:hint="cs"/>
          <w:rtl/>
        </w:rPr>
        <w:t xml:space="preserve">הוא מפסיד. אגב, לגבי ריבית צמודה, כשזה בקופת </w:t>
      </w:r>
      <w:bookmarkStart w:id="902" w:name="_ETM_Q1_2366826"/>
      <w:bookmarkEnd w:id="902"/>
      <w:r w:rsidR="00061378">
        <w:rPr>
          <w:rFonts w:hint="cs"/>
          <w:rtl/>
        </w:rPr>
        <w:t xml:space="preserve">גמל </w:t>
      </w:r>
      <w:r>
        <w:rPr>
          <w:rFonts w:hint="cs"/>
          <w:rtl/>
        </w:rPr>
        <w:t xml:space="preserve">מנהל ההשקעות יודע מתי צמוד, </w:t>
      </w:r>
      <w:bookmarkStart w:id="903" w:name="_ETM_Q1_2369429"/>
      <w:bookmarkEnd w:id="903"/>
      <w:r>
        <w:rPr>
          <w:rFonts w:hint="cs"/>
          <w:rtl/>
        </w:rPr>
        <w:t xml:space="preserve">מתי שקלי ועושה את השיקול </w:t>
      </w:r>
      <w:r w:rsidR="00061378">
        <w:rPr>
          <w:rFonts w:hint="cs"/>
          <w:rtl/>
        </w:rPr>
        <w:t xml:space="preserve">המקצועי </w:t>
      </w:r>
      <w:r>
        <w:rPr>
          <w:rFonts w:hint="cs"/>
          <w:rtl/>
        </w:rPr>
        <w:t>הזה</w:t>
      </w:r>
      <w:r w:rsidR="00061378">
        <w:rPr>
          <w:rFonts w:hint="cs"/>
          <w:rtl/>
        </w:rPr>
        <w:t xml:space="preserve"> לטובת הילד</w:t>
      </w:r>
      <w:r>
        <w:rPr>
          <w:rFonts w:hint="cs"/>
          <w:rtl/>
        </w:rPr>
        <w:t xml:space="preserve">. לגבי שבירת הפיקדונות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4" w:name="_ETM_Q1_2376077"/>
      <w:bookmarkEnd w:id="904"/>
      <w:r w:rsidR="00061378">
        <w:rPr>
          <w:rFonts w:hint="cs"/>
          <w:rtl/>
        </w:rPr>
        <w:t>אפשר לשבו</w:t>
      </w:r>
      <w:r>
        <w:rPr>
          <w:rFonts w:hint="cs"/>
          <w:rtl/>
        </w:rPr>
        <w:t>ר פיקדונות, זה נעשה, משלמים קנס קטן.</w:t>
      </w:r>
    </w:p>
    <w:p w:rsidR="00185FFA" w:rsidRDefault="00185FFA" w:rsidP="006C2A9D">
      <w:pPr>
        <w:rPr>
          <w:rtl/>
        </w:rPr>
      </w:pPr>
      <w:bookmarkStart w:id="905" w:name="_ETM_Q1_2382211"/>
      <w:bookmarkStart w:id="906" w:name="_ETM_Q1_2382306"/>
      <w:bookmarkEnd w:id="905"/>
      <w:bookmarkEnd w:id="906"/>
    </w:p>
    <w:p w:rsidR="00185FFA" w:rsidRDefault="00185FFA" w:rsidP="00185FFA">
      <w:pPr>
        <w:pStyle w:val="a4"/>
        <w:keepNext/>
        <w:rPr>
          <w:rtl/>
        </w:rPr>
      </w:pPr>
      <w:bookmarkStart w:id="907" w:name="_ETM_Q1_2382351"/>
      <w:bookmarkStart w:id="908" w:name="_ETM_Q1_2382428"/>
      <w:bookmarkEnd w:id="907"/>
      <w:bookmarkEnd w:id="908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5FFA" w:rsidRDefault="00185FFA" w:rsidP="006C2A9D">
      <w:pPr>
        <w:rPr>
          <w:rtl/>
        </w:rPr>
      </w:pPr>
    </w:p>
    <w:p w:rsidR="00185FFA" w:rsidRDefault="00185FFA" w:rsidP="00061378">
      <w:pPr>
        <w:rPr>
          <w:rtl/>
        </w:rPr>
      </w:pPr>
      <w:bookmarkStart w:id="909" w:name="_ETM_Q1_2382763"/>
      <w:bookmarkStart w:id="910" w:name="_ETM_Q1_2382877"/>
      <w:bookmarkEnd w:id="909"/>
      <w:bookmarkEnd w:id="910"/>
      <w:r>
        <w:rPr>
          <w:rFonts w:hint="cs"/>
          <w:rtl/>
        </w:rPr>
        <w:t xml:space="preserve">כשאתה מדבר </w:t>
      </w:r>
      <w:r w:rsidR="00061378">
        <w:rPr>
          <w:rFonts w:hint="cs"/>
          <w:rtl/>
        </w:rPr>
        <w:t>על הנושא ש</w:t>
      </w:r>
      <w:r>
        <w:rPr>
          <w:rFonts w:hint="cs"/>
          <w:rtl/>
        </w:rPr>
        <w:t xml:space="preserve">לאחר </w:t>
      </w:r>
      <w:bookmarkStart w:id="911" w:name="_ETM_Q1_2384704"/>
      <w:bookmarkEnd w:id="911"/>
      <w:r>
        <w:rPr>
          <w:rFonts w:hint="cs"/>
          <w:rtl/>
        </w:rPr>
        <w:t>שבחר, נגיד שמחכ</w:t>
      </w:r>
      <w:r w:rsidR="0006137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61378">
        <w:rPr>
          <w:rFonts w:hint="cs"/>
          <w:rtl/>
        </w:rPr>
        <w:t xml:space="preserve"> לו בבית חולים והיולדת בחרה לשי</w:t>
      </w:r>
      <w:r>
        <w:rPr>
          <w:rFonts w:hint="cs"/>
          <w:rtl/>
        </w:rPr>
        <w:t>ם</w:t>
      </w:r>
      <w:r w:rsidR="0006137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912" w:name="_ETM_Q1_2391476"/>
      <w:bookmarkEnd w:id="912"/>
      <w:r>
        <w:rPr>
          <w:rFonts w:hint="cs"/>
          <w:rtl/>
        </w:rPr>
        <w:t>הכסף בבנק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>. במצב הקי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כיום </w:t>
      </w:r>
      <w:r w:rsidR="00061378">
        <w:rPr>
          <w:rFonts w:hint="cs"/>
          <w:rtl/>
        </w:rPr>
        <w:t xml:space="preserve">הוא </w:t>
      </w:r>
      <w:r>
        <w:rPr>
          <w:rFonts w:hint="cs"/>
          <w:rtl/>
        </w:rPr>
        <w:t>נשאר בבנק. במצב החדש</w:t>
      </w:r>
      <w:r w:rsidR="00061378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913" w:name="_ETM_Q1_2397126"/>
      <w:bookmarkEnd w:id="913"/>
      <w:r>
        <w:rPr>
          <w:rFonts w:hint="cs"/>
          <w:rtl/>
        </w:rPr>
        <w:t xml:space="preserve">אם עשה טעות ויבוא לשכן שלו, </w:t>
      </w:r>
      <w:r w:rsidR="00061378">
        <w:rPr>
          <w:rFonts w:hint="cs"/>
          <w:rtl/>
        </w:rPr>
        <w:t>ו</w:t>
      </w:r>
      <w:r>
        <w:rPr>
          <w:rFonts w:hint="cs"/>
          <w:rtl/>
        </w:rPr>
        <w:t xml:space="preserve">יגיד: איזו טעות עשית </w:t>
      </w:r>
      <w:bookmarkStart w:id="914" w:name="_ETM_Q1_2404204"/>
      <w:bookmarkEnd w:id="914"/>
      <w:r>
        <w:rPr>
          <w:rtl/>
        </w:rPr>
        <w:t>–</w:t>
      </w:r>
      <w:r>
        <w:rPr>
          <w:rFonts w:hint="cs"/>
          <w:rtl/>
        </w:rPr>
        <w:t xml:space="preserve"> לא קרה כלום. </w:t>
      </w:r>
      <w:r w:rsidR="00061378">
        <w:rPr>
          <w:rFonts w:hint="cs"/>
          <w:rtl/>
        </w:rPr>
        <w:t>מחזי</w:t>
      </w:r>
      <w:bookmarkStart w:id="915" w:name="_ETM_Q1_2404217"/>
      <w:bookmarkEnd w:id="915"/>
      <w:r w:rsidR="00061378">
        <w:rPr>
          <w:rFonts w:hint="cs"/>
          <w:rtl/>
        </w:rPr>
        <w:t>ר לקופת גמל. משאיר חודש, חודשיים, שנה</w:t>
      </w:r>
      <w:r>
        <w:rPr>
          <w:rFonts w:hint="cs"/>
          <w:rtl/>
        </w:rPr>
        <w:t xml:space="preserve">, </w:t>
      </w:r>
      <w:bookmarkStart w:id="916" w:name="_ETM_Q1_2412422"/>
      <w:bookmarkEnd w:id="916"/>
      <w:r>
        <w:rPr>
          <w:rFonts w:hint="cs"/>
          <w:rtl/>
        </w:rPr>
        <w:t>והולך לקופת גמל.</w:t>
      </w:r>
    </w:p>
    <w:p w:rsidR="00625CD6" w:rsidRDefault="00625CD6" w:rsidP="00061378">
      <w:pPr>
        <w:rPr>
          <w:rtl/>
        </w:rPr>
      </w:pPr>
    </w:p>
    <w:p w:rsidR="00625CD6" w:rsidRDefault="00625CD6" w:rsidP="00625CD6">
      <w:pPr>
        <w:pStyle w:val="af9"/>
        <w:keepNext/>
        <w:rPr>
          <w:rtl/>
        </w:rPr>
      </w:pPr>
      <w:r w:rsidRPr="00061378">
        <w:rPr>
          <w:rStyle w:val="TagStyle"/>
          <w:rtl/>
        </w:rPr>
        <w:t xml:space="preserve">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0613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25CD6" w:rsidRDefault="00625CD6" w:rsidP="00061378">
      <w:pPr>
        <w:rPr>
          <w:rtl/>
        </w:rPr>
      </w:pPr>
    </w:p>
    <w:p w:rsidR="00625CD6" w:rsidRDefault="00625CD6" w:rsidP="00061378">
      <w:pPr>
        <w:rPr>
          <w:rtl/>
        </w:rPr>
      </w:pPr>
      <w:r>
        <w:rPr>
          <w:rFonts w:hint="cs"/>
          <w:rtl/>
        </w:rPr>
        <w:t>אני מקווה שאחרי החוק הזה ביטוח לאומי יגיע לאנשים ויסביר להם את זה.</w:t>
      </w:r>
    </w:p>
    <w:p w:rsidR="00185FFA" w:rsidRDefault="00185FFA" w:rsidP="006C2A9D">
      <w:pPr>
        <w:rPr>
          <w:rtl/>
        </w:rPr>
      </w:pPr>
      <w:bookmarkStart w:id="917" w:name="_ETM_Q1_2414956"/>
      <w:bookmarkStart w:id="918" w:name="_ETM_Q1_2415080"/>
      <w:bookmarkEnd w:id="917"/>
      <w:bookmarkEnd w:id="918"/>
    </w:p>
    <w:p w:rsidR="00185FFA" w:rsidRDefault="00185FFA" w:rsidP="00185FFA">
      <w:pPr>
        <w:pStyle w:val="af6"/>
        <w:keepNext/>
        <w:rPr>
          <w:rtl/>
        </w:rPr>
      </w:pPr>
      <w:bookmarkStart w:id="919" w:name="ET_yor_5797_76"/>
      <w:r w:rsidRPr="00185FFA">
        <w:rPr>
          <w:rStyle w:val="TagStyle"/>
          <w:rtl/>
        </w:rPr>
        <w:t xml:space="preserve"> &lt;&lt; </w:t>
      </w:r>
      <w:proofErr w:type="spellStart"/>
      <w:r w:rsidRPr="00185FFA">
        <w:rPr>
          <w:rStyle w:val="TagStyle"/>
          <w:rtl/>
        </w:rPr>
        <w:t>יור</w:t>
      </w:r>
      <w:proofErr w:type="spellEnd"/>
      <w:r w:rsidRPr="00185FF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920" w:name="_ETM_Q1_2415684"/>
      <w:bookmarkEnd w:id="920"/>
      <w:r>
        <w:rPr>
          <w:rFonts w:hint="cs"/>
          <w:rtl/>
        </w:rPr>
        <w:t>ביטוח לאומי.</w:t>
      </w:r>
    </w:p>
    <w:p w:rsidR="00185FFA" w:rsidRDefault="00185FFA" w:rsidP="00185FFA">
      <w:pPr>
        <w:rPr>
          <w:rtl/>
        </w:rPr>
      </w:pPr>
      <w:bookmarkStart w:id="921" w:name="_ETM_Q1_2417783"/>
      <w:bookmarkStart w:id="922" w:name="_ETM_Q1_2417871"/>
      <w:bookmarkStart w:id="923" w:name="_ETM_Q1_2422711"/>
      <w:bookmarkEnd w:id="921"/>
      <w:bookmarkEnd w:id="922"/>
      <w:bookmarkEnd w:id="923"/>
    </w:p>
    <w:p w:rsidR="00185FFA" w:rsidRDefault="00185FFA" w:rsidP="00185FFA">
      <w:pPr>
        <w:pStyle w:val="af9"/>
        <w:keepNext/>
        <w:rPr>
          <w:rtl/>
        </w:rPr>
      </w:pPr>
      <w:bookmarkStart w:id="924" w:name="ET_guest_שרית_דמרי_77"/>
      <w:r w:rsidRPr="00185FF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4"/>
    </w:p>
    <w:p w:rsidR="00185FFA" w:rsidRDefault="00185FFA" w:rsidP="00185FFA">
      <w:pPr>
        <w:pStyle w:val="KeepWithNext"/>
        <w:rPr>
          <w:rtl/>
        </w:rPr>
      </w:pPr>
    </w:p>
    <w:p w:rsidR="00185FFA" w:rsidRDefault="00625CD6" w:rsidP="00185FFA">
      <w:pPr>
        <w:rPr>
          <w:rtl/>
        </w:rPr>
      </w:pPr>
      <w:bookmarkStart w:id="925" w:name="_ETM_Q1_2423407"/>
      <w:bookmarkStart w:id="926" w:name="_ETM_Q1_2423483"/>
      <w:bookmarkEnd w:id="925"/>
      <w:bookmarkEnd w:id="926"/>
      <w:r>
        <w:rPr>
          <w:rFonts w:hint="cs"/>
          <w:rtl/>
        </w:rPr>
        <w:t>ביטו</w:t>
      </w:r>
      <w:r w:rsidR="00185FFA">
        <w:rPr>
          <w:rFonts w:hint="cs"/>
          <w:rtl/>
        </w:rPr>
        <w:t>ח לא</w:t>
      </w:r>
      <w:r>
        <w:rPr>
          <w:rFonts w:hint="cs"/>
          <w:rtl/>
        </w:rPr>
        <w:t>ו</w:t>
      </w:r>
      <w:r w:rsidR="00185FFA">
        <w:rPr>
          <w:rFonts w:hint="cs"/>
          <w:rtl/>
        </w:rPr>
        <w:t>מי משקיע כספים רבי</w:t>
      </w:r>
      <w:r>
        <w:rPr>
          <w:rFonts w:hint="cs"/>
          <w:rtl/>
        </w:rPr>
        <w:t>ם</w:t>
      </w:r>
      <w:r w:rsidR="00185FFA">
        <w:rPr>
          <w:rFonts w:hint="cs"/>
          <w:rtl/>
        </w:rPr>
        <w:t xml:space="preserve"> כדי לפרסם </w:t>
      </w:r>
      <w:bookmarkStart w:id="927" w:name="_ETM_Q1_2430884"/>
      <w:bookmarkEnd w:id="927"/>
      <w:r w:rsidR="00185FFA">
        <w:rPr>
          <w:rFonts w:hint="cs"/>
          <w:rtl/>
        </w:rPr>
        <w:t xml:space="preserve">את הנושא של פיקדון לכל ילד. </w:t>
      </w:r>
      <w:r>
        <w:rPr>
          <w:rFonts w:hint="cs"/>
          <w:rtl/>
        </w:rPr>
        <w:t>לפני כשנה יצאנו בקמפיין גדול ולצערי עדיין פחות מ-50%</w:t>
      </w:r>
      <w:r w:rsidR="00185FFA">
        <w:rPr>
          <w:rFonts w:hint="cs"/>
          <w:rtl/>
        </w:rPr>
        <w:t xml:space="preserve"> מההור</w:t>
      </w:r>
      <w:r w:rsidR="00B60C29">
        <w:rPr>
          <w:rFonts w:hint="cs"/>
          <w:rtl/>
        </w:rPr>
        <w:t>ים</w:t>
      </w:r>
      <w:r w:rsidR="00185FFA">
        <w:rPr>
          <w:rFonts w:hint="cs"/>
          <w:rtl/>
        </w:rPr>
        <w:t xml:space="preserve"> </w:t>
      </w:r>
      <w:bookmarkStart w:id="928" w:name="_ETM_Q1_2439588"/>
      <w:bookmarkEnd w:id="928"/>
      <w:r w:rsidR="00185FFA">
        <w:rPr>
          <w:rFonts w:hint="cs"/>
          <w:rtl/>
        </w:rPr>
        <w:t>עושים בחירה אקטיבית. רק 49%</w:t>
      </w:r>
      <w:r>
        <w:rPr>
          <w:rFonts w:hint="cs"/>
          <w:rtl/>
        </w:rPr>
        <w:t xml:space="preserve"> מההורים</w:t>
      </w:r>
      <w:r w:rsidR="00185FFA">
        <w:rPr>
          <w:rFonts w:hint="cs"/>
          <w:rtl/>
        </w:rPr>
        <w:t>- -</w:t>
      </w:r>
    </w:p>
    <w:p w:rsidR="00185FFA" w:rsidRDefault="00185FFA" w:rsidP="00185FFA">
      <w:pPr>
        <w:rPr>
          <w:rtl/>
        </w:rPr>
      </w:pPr>
      <w:bookmarkStart w:id="929" w:name="_ETM_Q1_2446095"/>
      <w:bookmarkStart w:id="930" w:name="_ETM_Q1_2446192"/>
      <w:bookmarkStart w:id="931" w:name="_ETM_Q1_2446807"/>
      <w:bookmarkEnd w:id="929"/>
      <w:bookmarkEnd w:id="930"/>
      <w:bookmarkEnd w:id="931"/>
    </w:p>
    <w:p w:rsidR="00185FFA" w:rsidRDefault="00185FFA" w:rsidP="00185FFA">
      <w:pPr>
        <w:pStyle w:val="a4"/>
        <w:keepNext/>
        <w:rPr>
          <w:rtl/>
        </w:rPr>
      </w:pPr>
      <w:bookmarkStart w:id="932" w:name="ET_speaker_4674_78"/>
      <w:r w:rsidRPr="00185FF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5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933" w:name="_ETM_Q1_2447495"/>
      <w:bookmarkStart w:id="934" w:name="_ETM_Q1_2447548"/>
      <w:bookmarkEnd w:id="933"/>
      <w:bookmarkEnd w:id="934"/>
      <w:r>
        <w:rPr>
          <w:rFonts w:hint="cs"/>
          <w:rtl/>
        </w:rPr>
        <w:t>איפה את משקיעה בפרסום?</w:t>
      </w:r>
    </w:p>
    <w:p w:rsidR="00185FFA" w:rsidRDefault="00185FFA" w:rsidP="00185FFA">
      <w:pPr>
        <w:rPr>
          <w:rtl/>
        </w:rPr>
      </w:pPr>
      <w:bookmarkStart w:id="935" w:name="_ETM_Q1_2451494"/>
      <w:bookmarkStart w:id="936" w:name="_ETM_Q1_2451590"/>
      <w:bookmarkStart w:id="937" w:name="_ETM_Q1_2453302"/>
      <w:bookmarkEnd w:id="935"/>
      <w:bookmarkEnd w:id="936"/>
      <w:bookmarkEnd w:id="937"/>
    </w:p>
    <w:p w:rsidR="00185FFA" w:rsidRDefault="00185FFA" w:rsidP="00185FFA">
      <w:pPr>
        <w:pStyle w:val="af9"/>
        <w:keepNext/>
        <w:rPr>
          <w:rtl/>
        </w:rPr>
      </w:pPr>
      <w:bookmarkStart w:id="938" w:name="ET_guest_שרית_דמרי_79"/>
      <w:r w:rsidRPr="00185FF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"/>
    </w:p>
    <w:p w:rsidR="00185FFA" w:rsidRDefault="00185FFA" w:rsidP="00185FFA">
      <w:pPr>
        <w:pStyle w:val="KeepWithNext"/>
        <w:rPr>
          <w:rtl/>
        </w:rPr>
      </w:pPr>
    </w:p>
    <w:p w:rsidR="00185FFA" w:rsidRDefault="00625CD6" w:rsidP="00185FFA">
      <w:pPr>
        <w:rPr>
          <w:rtl/>
        </w:rPr>
      </w:pPr>
      <w:bookmarkStart w:id="939" w:name="_ETM_Q1_2453964"/>
      <w:bookmarkStart w:id="940" w:name="_ETM_Q1_2454072"/>
      <w:bookmarkEnd w:id="939"/>
      <w:bookmarkEnd w:id="940"/>
      <w:r>
        <w:rPr>
          <w:rFonts w:hint="cs"/>
          <w:rtl/>
        </w:rPr>
        <w:t xml:space="preserve">אנחנו מפרסמים בכל פלטפורמה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1" w:name="_ETM_Q1_2449321"/>
      <w:bookmarkEnd w:id="941"/>
      <w:r>
        <w:rPr>
          <w:rFonts w:hint="cs"/>
          <w:rtl/>
        </w:rPr>
        <w:t>גם ברשתות חברתיות, בפרסומות</w:t>
      </w:r>
      <w:r w:rsidR="00185FFA">
        <w:rPr>
          <w:rFonts w:hint="cs"/>
          <w:rtl/>
        </w:rPr>
        <w:t>.</w:t>
      </w:r>
    </w:p>
    <w:p w:rsidR="00185FFA" w:rsidRDefault="00185FFA" w:rsidP="00185FFA">
      <w:pPr>
        <w:rPr>
          <w:rtl/>
        </w:rPr>
      </w:pPr>
      <w:bookmarkStart w:id="942" w:name="_ETM_Q1_2456446"/>
      <w:bookmarkStart w:id="943" w:name="_ETM_Q1_2456531"/>
      <w:bookmarkStart w:id="944" w:name="_ETM_Q1_2457380"/>
      <w:bookmarkEnd w:id="942"/>
      <w:bookmarkEnd w:id="943"/>
      <w:bookmarkEnd w:id="944"/>
    </w:p>
    <w:p w:rsidR="00185FFA" w:rsidRDefault="00185FFA" w:rsidP="00185FFA">
      <w:pPr>
        <w:pStyle w:val="a4"/>
        <w:keepNext/>
        <w:rPr>
          <w:rtl/>
        </w:rPr>
      </w:pPr>
      <w:bookmarkStart w:id="945" w:name="ET_speaker_4674_80"/>
      <w:r w:rsidRPr="00185FF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5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946" w:name="_ETM_Q1_2458090"/>
      <w:bookmarkStart w:id="947" w:name="_ETM_Q1_2458165"/>
      <w:bookmarkEnd w:id="946"/>
      <w:bookmarkEnd w:id="947"/>
      <w:r>
        <w:rPr>
          <w:rFonts w:hint="cs"/>
          <w:rtl/>
        </w:rPr>
        <w:t xml:space="preserve">לא </w:t>
      </w:r>
      <w:bookmarkStart w:id="948" w:name="_ETM_Q1_2458689"/>
      <w:bookmarkEnd w:id="948"/>
      <w:r>
        <w:rPr>
          <w:rFonts w:hint="cs"/>
          <w:rtl/>
        </w:rPr>
        <w:t>יצא לי לראות את הפרסום שלכם אף פעם. יכול להיות</w:t>
      </w:r>
      <w:r w:rsidR="00625CD6">
        <w:rPr>
          <w:rFonts w:hint="cs"/>
          <w:rtl/>
        </w:rPr>
        <w:t xml:space="preserve"> שאיני עוקב</w:t>
      </w:r>
      <w:r>
        <w:rPr>
          <w:rFonts w:hint="cs"/>
          <w:rtl/>
        </w:rPr>
        <w:t xml:space="preserve">. </w:t>
      </w:r>
      <w:bookmarkStart w:id="949" w:name="_ETM_Q1_2465357"/>
      <w:bookmarkEnd w:id="949"/>
      <w:r w:rsidR="00625CD6">
        <w:rPr>
          <w:rFonts w:hint="cs"/>
          <w:rtl/>
        </w:rPr>
        <w:t xml:space="preserve">לא זוכר שהורה אחד אמר לי שראה פרסום שלכם. </w:t>
      </w:r>
      <w:r>
        <w:rPr>
          <w:rFonts w:hint="cs"/>
          <w:rtl/>
        </w:rPr>
        <w:t>כנראה אין לי זמן.</w:t>
      </w:r>
    </w:p>
    <w:p w:rsidR="00185FFA" w:rsidRDefault="00185FFA" w:rsidP="00185FFA">
      <w:pPr>
        <w:rPr>
          <w:rtl/>
        </w:rPr>
      </w:pPr>
      <w:bookmarkStart w:id="950" w:name="_ETM_Q1_2467596"/>
      <w:bookmarkStart w:id="951" w:name="_ETM_Q1_2467694"/>
      <w:bookmarkStart w:id="952" w:name="_ETM_Q1_2468492"/>
      <w:bookmarkEnd w:id="950"/>
      <w:bookmarkEnd w:id="951"/>
      <w:bookmarkEnd w:id="952"/>
    </w:p>
    <w:p w:rsidR="00185FFA" w:rsidRDefault="00185FFA" w:rsidP="00185FFA">
      <w:pPr>
        <w:pStyle w:val="af9"/>
        <w:keepNext/>
        <w:rPr>
          <w:rtl/>
        </w:rPr>
      </w:pPr>
      <w:bookmarkStart w:id="953" w:name="ET_guest_שרית_דמרי_81"/>
      <w:r w:rsidRPr="00185FF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954" w:name="_ETM_Q1_2469189"/>
      <w:bookmarkStart w:id="955" w:name="_ETM_Q1_2469259"/>
      <w:bookmarkEnd w:id="954"/>
      <w:bookmarkEnd w:id="955"/>
      <w:r>
        <w:rPr>
          <w:rFonts w:hint="cs"/>
          <w:rtl/>
        </w:rPr>
        <w:t>אנחנו גם עכשיו הודיעו לי שאנו עתיד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956" w:name="_ETM_Q1_2474069"/>
      <w:bookmarkEnd w:id="956"/>
      <w:r>
        <w:rPr>
          <w:rFonts w:hint="cs"/>
          <w:rtl/>
        </w:rPr>
        <w:t>להוציא עוד קמפיין.</w:t>
      </w:r>
    </w:p>
    <w:p w:rsidR="00185FFA" w:rsidRDefault="00185FFA" w:rsidP="00185FFA">
      <w:pPr>
        <w:rPr>
          <w:rtl/>
        </w:rPr>
      </w:pPr>
      <w:bookmarkStart w:id="957" w:name="_ETM_Q1_2476486"/>
      <w:bookmarkStart w:id="958" w:name="_ETM_Q1_2476608"/>
      <w:bookmarkStart w:id="959" w:name="_ETM_Q1_2477338"/>
      <w:bookmarkEnd w:id="957"/>
      <w:bookmarkEnd w:id="958"/>
      <w:bookmarkEnd w:id="959"/>
    </w:p>
    <w:p w:rsidR="00185FFA" w:rsidRDefault="00185FFA" w:rsidP="00185FFA">
      <w:pPr>
        <w:pStyle w:val="a4"/>
        <w:keepNext/>
        <w:rPr>
          <w:rtl/>
        </w:rPr>
      </w:pPr>
      <w:bookmarkStart w:id="960" w:name="ET_speaker_4674_82"/>
      <w:r w:rsidRPr="00185FF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5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185FFA" w:rsidRDefault="00185FFA" w:rsidP="00185FFA">
      <w:pPr>
        <w:pStyle w:val="KeepWithNext"/>
        <w:rPr>
          <w:rtl/>
        </w:rPr>
      </w:pPr>
    </w:p>
    <w:p w:rsidR="00625CD6" w:rsidRDefault="00185FFA" w:rsidP="00185FFA">
      <w:pPr>
        <w:rPr>
          <w:rtl/>
        </w:rPr>
      </w:pPr>
      <w:bookmarkStart w:id="961" w:name="_ETM_Q1_2478015"/>
      <w:bookmarkStart w:id="962" w:name="_ETM_Q1_2478090"/>
      <w:bookmarkEnd w:id="961"/>
      <w:bookmarkEnd w:id="962"/>
      <w:r>
        <w:rPr>
          <w:rFonts w:hint="cs"/>
          <w:rtl/>
        </w:rPr>
        <w:t>בכמה שפות</w:t>
      </w:r>
      <w:r w:rsidR="00625CD6">
        <w:rPr>
          <w:rFonts w:hint="cs"/>
          <w:rtl/>
        </w:rPr>
        <w:t xml:space="preserve"> אתם מוציאים</w:t>
      </w:r>
      <w:r>
        <w:rPr>
          <w:rFonts w:hint="cs"/>
          <w:rtl/>
        </w:rPr>
        <w:t xml:space="preserve">? </w:t>
      </w:r>
    </w:p>
    <w:p w:rsidR="00625CD6" w:rsidRDefault="00625CD6" w:rsidP="00185FFA">
      <w:pPr>
        <w:rPr>
          <w:rtl/>
        </w:rPr>
      </w:pPr>
      <w:bookmarkStart w:id="963" w:name="_ETM_Q1_2481695"/>
      <w:bookmarkStart w:id="964" w:name="_ETM_Q1_2481749"/>
      <w:bookmarkStart w:id="965" w:name="_ETM_Q1_2483422"/>
      <w:bookmarkEnd w:id="963"/>
      <w:bookmarkEnd w:id="964"/>
      <w:bookmarkEnd w:id="965"/>
    </w:p>
    <w:p w:rsidR="00625CD6" w:rsidRDefault="00625CD6" w:rsidP="00625CD6">
      <w:pPr>
        <w:pStyle w:val="af9"/>
        <w:keepNext/>
        <w:rPr>
          <w:rtl/>
        </w:rPr>
      </w:pPr>
      <w:bookmarkStart w:id="966" w:name="ET_guest_שרית_דמרי_170"/>
      <w:r w:rsidRPr="00625CD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625C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:rsidR="00625CD6" w:rsidRDefault="00625CD6" w:rsidP="00625CD6">
      <w:pPr>
        <w:pStyle w:val="KeepWithNext"/>
        <w:rPr>
          <w:rtl/>
        </w:rPr>
      </w:pPr>
    </w:p>
    <w:p w:rsidR="00185FFA" w:rsidRDefault="00185FFA" w:rsidP="00625CD6">
      <w:pPr>
        <w:rPr>
          <w:rtl/>
        </w:rPr>
      </w:pPr>
      <w:bookmarkStart w:id="967" w:name="_ETM_Q1_2484101"/>
      <w:bookmarkStart w:id="968" w:name="_ETM_Q1_2484174"/>
      <w:bookmarkStart w:id="969" w:name="_ETM_Q1_2481867"/>
      <w:bookmarkStart w:id="970" w:name="_ETM_Q1_2481948"/>
      <w:bookmarkEnd w:id="967"/>
      <w:bookmarkEnd w:id="968"/>
      <w:bookmarkEnd w:id="969"/>
      <w:bookmarkEnd w:id="970"/>
      <w:r>
        <w:rPr>
          <w:rFonts w:hint="cs"/>
          <w:rtl/>
        </w:rPr>
        <w:t xml:space="preserve">גם בעברית, גם בערבית, בשפות נוספות, </w:t>
      </w:r>
      <w:bookmarkStart w:id="971" w:name="_ETM_Q1_2484950"/>
      <w:bookmarkEnd w:id="971"/>
      <w:r>
        <w:rPr>
          <w:rFonts w:hint="cs"/>
          <w:rtl/>
        </w:rPr>
        <w:t>באתר שלנו המידע מונגש בכמה שפות.</w:t>
      </w:r>
    </w:p>
    <w:p w:rsidR="00185FFA" w:rsidRDefault="00185FFA" w:rsidP="00185FFA">
      <w:pPr>
        <w:rPr>
          <w:rtl/>
        </w:rPr>
      </w:pPr>
      <w:bookmarkStart w:id="972" w:name="_ETM_Q1_2489662"/>
      <w:bookmarkStart w:id="973" w:name="_ETM_Q1_2489763"/>
      <w:bookmarkStart w:id="974" w:name="_ETM_Q1_2490392"/>
      <w:bookmarkEnd w:id="972"/>
      <w:bookmarkEnd w:id="973"/>
      <w:bookmarkEnd w:id="974"/>
    </w:p>
    <w:p w:rsidR="00185FFA" w:rsidRDefault="00185FFA" w:rsidP="00185FFA">
      <w:pPr>
        <w:pStyle w:val="a4"/>
        <w:keepNext/>
        <w:rPr>
          <w:rtl/>
        </w:rPr>
      </w:pPr>
      <w:bookmarkStart w:id="975" w:name="ET_speaker_4674_83"/>
      <w:r w:rsidRPr="00185FF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5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976" w:name="_ETM_Q1_2491062"/>
      <w:bookmarkStart w:id="977" w:name="_ETM_Q1_2491130"/>
      <w:bookmarkEnd w:id="976"/>
      <w:bookmarkEnd w:id="977"/>
      <w:r>
        <w:rPr>
          <w:rFonts w:hint="cs"/>
          <w:rtl/>
        </w:rPr>
        <w:t xml:space="preserve">משפחות חלשות לא נכנסות לאתר </w:t>
      </w:r>
      <w:bookmarkStart w:id="978" w:name="_ETM_Q1_2494236"/>
      <w:bookmarkEnd w:id="978"/>
      <w:r>
        <w:rPr>
          <w:rFonts w:hint="cs"/>
          <w:rtl/>
        </w:rPr>
        <w:t>שלכם</w:t>
      </w:r>
      <w:r w:rsidR="00625CD6">
        <w:rPr>
          <w:rFonts w:hint="cs"/>
          <w:rtl/>
        </w:rPr>
        <w:t xml:space="preserve">, </w:t>
      </w:r>
      <w:bookmarkStart w:id="979" w:name="_ETM_Q1_2494889"/>
      <w:bookmarkEnd w:id="979"/>
      <w:r w:rsidR="00625CD6">
        <w:rPr>
          <w:rFonts w:hint="cs"/>
          <w:rtl/>
        </w:rPr>
        <w:t>אין להם גישה</w:t>
      </w:r>
      <w:r>
        <w:rPr>
          <w:rFonts w:hint="cs"/>
          <w:rtl/>
        </w:rPr>
        <w:t>. מי שנכנס זה המשפחות המבוססות.</w:t>
      </w:r>
    </w:p>
    <w:p w:rsidR="00185FFA" w:rsidRDefault="00185FFA" w:rsidP="00185FFA">
      <w:pPr>
        <w:rPr>
          <w:rtl/>
        </w:rPr>
      </w:pPr>
      <w:bookmarkStart w:id="980" w:name="_ETM_Q1_2499421"/>
      <w:bookmarkEnd w:id="980"/>
    </w:p>
    <w:p w:rsidR="00185FFA" w:rsidRDefault="00185FFA" w:rsidP="00185FFA">
      <w:pPr>
        <w:pStyle w:val="a4"/>
        <w:keepNext/>
        <w:rPr>
          <w:rtl/>
        </w:rPr>
      </w:pPr>
      <w:bookmarkStart w:id="981" w:name="_ETM_Q1_2499563"/>
      <w:bookmarkStart w:id="982" w:name="_ETM_Q1_2499608"/>
      <w:bookmarkStart w:id="983" w:name="_ETM_Q1_2499673"/>
      <w:bookmarkEnd w:id="981"/>
      <w:bookmarkEnd w:id="982"/>
      <w:bookmarkEnd w:id="983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5FFA" w:rsidRDefault="00185FFA" w:rsidP="00185FFA">
      <w:pPr>
        <w:rPr>
          <w:rtl/>
        </w:rPr>
      </w:pPr>
    </w:p>
    <w:p w:rsidR="00185FFA" w:rsidRDefault="00625CD6" w:rsidP="00185FFA">
      <w:pPr>
        <w:rPr>
          <w:rtl/>
        </w:rPr>
      </w:pPr>
      <w:bookmarkStart w:id="984" w:name="_ETM_Q1_2500027"/>
      <w:bookmarkStart w:id="985" w:name="_ETM_Q1_2500127"/>
      <w:bookmarkEnd w:id="984"/>
      <w:bookmarkEnd w:id="985"/>
      <w:r>
        <w:rPr>
          <w:rFonts w:hint="cs"/>
          <w:rtl/>
        </w:rPr>
        <w:t xml:space="preserve">קחו את זה כביקורת בונה שיש להגביר את </w:t>
      </w:r>
      <w:bookmarkStart w:id="986" w:name="_ETM_Q1_2498848"/>
      <w:bookmarkEnd w:id="986"/>
      <w:r>
        <w:rPr>
          <w:rFonts w:hint="cs"/>
          <w:rtl/>
        </w:rPr>
        <w:t xml:space="preserve">ההסברה בנושא הזה </w:t>
      </w:r>
      <w:r w:rsidR="00185FFA">
        <w:rPr>
          <w:rFonts w:hint="cs"/>
          <w:rtl/>
        </w:rPr>
        <w:t>במיוחד אחרי ש</w:t>
      </w:r>
      <w:r>
        <w:rPr>
          <w:rFonts w:hint="cs"/>
          <w:rtl/>
        </w:rPr>
        <w:t>ה</w:t>
      </w:r>
      <w:r w:rsidR="00185FFA">
        <w:rPr>
          <w:rFonts w:hint="cs"/>
          <w:rtl/>
        </w:rPr>
        <w:t>חוק יעבור. הנגישות.</w:t>
      </w:r>
    </w:p>
    <w:p w:rsidR="00185FFA" w:rsidRDefault="00185FFA" w:rsidP="00185FFA">
      <w:pPr>
        <w:rPr>
          <w:rtl/>
        </w:rPr>
      </w:pPr>
      <w:bookmarkStart w:id="987" w:name="_ETM_Q1_2507127"/>
      <w:bookmarkStart w:id="988" w:name="_ETM_Q1_2507220"/>
      <w:bookmarkStart w:id="989" w:name="_ETM_Q1_2509554"/>
      <w:bookmarkEnd w:id="987"/>
      <w:bookmarkEnd w:id="988"/>
      <w:bookmarkEnd w:id="989"/>
    </w:p>
    <w:p w:rsidR="00185FFA" w:rsidRDefault="00185FFA" w:rsidP="00185FFA">
      <w:pPr>
        <w:pStyle w:val="af9"/>
        <w:keepNext/>
        <w:rPr>
          <w:rtl/>
        </w:rPr>
      </w:pPr>
      <w:bookmarkStart w:id="990" w:name="ET_guest_שרית_דמרי_84"/>
      <w:r w:rsidRPr="00185FF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625CD6">
      <w:pPr>
        <w:rPr>
          <w:rtl/>
        </w:rPr>
      </w:pPr>
      <w:bookmarkStart w:id="991" w:name="_ETM_Q1_2510227"/>
      <w:bookmarkStart w:id="992" w:name="_ETM_Q1_2510297"/>
      <w:bookmarkEnd w:id="991"/>
      <w:bookmarkEnd w:id="992"/>
      <w:r>
        <w:rPr>
          <w:rFonts w:hint="cs"/>
          <w:rtl/>
        </w:rPr>
        <w:t xml:space="preserve">האתר </w:t>
      </w:r>
      <w:bookmarkStart w:id="993" w:name="_ETM_Q1_2511214"/>
      <w:bookmarkEnd w:id="993"/>
      <w:r>
        <w:rPr>
          <w:rFonts w:hint="cs"/>
          <w:rtl/>
        </w:rPr>
        <w:t>של ביט</w:t>
      </w:r>
      <w:r w:rsidR="00625CD6">
        <w:rPr>
          <w:rFonts w:hint="cs"/>
          <w:rtl/>
        </w:rPr>
        <w:t>ו</w:t>
      </w:r>
      <w:r>
        <w:rPr>
          <w:rFonts w:hint="cs"/>
          <w:rtl/>
        </w:rPr>
        <w:t xml:space="preserve">ח לאומי </w:t>
      </w:r>
      <w:r w:rsidR="00625CD6">
        <w:rPr>
          <w:rFonts w:hint="cs"/>
          <w:rtl/>
        </w:rPr>
        <w:t xml:space="preserve">כן </w:t>
      </w:r>
      <w:r>
        <w:rPr>
          <w:rFonts w:hint="cs"/>
          <w:rtl/>
        </w:rPr>
        <w:t>מתורגם כמעט באופן מלא ל</w:t>
      </w:r>
      <w:r w:rsidR="00625CD6">
        <w:rPr>
          <w:rFonts w:hint="cs"/>
          <w:rtl/>
        </w:rPr>
        <w:t>שפה ה</w:t>
      </w:r>
      <w:r>
        <w:rPr>
          <w:rFonts w:hint="cs"/>
          <w:rtl/>
        </w:rPr>
        <w:t>ערבית</w:t>
      </w:r>
      <w:r w:rsidR="00625CD6">
        <w:rPr>
          <w:rFonts w:hint="cs"/>
          <w:rtl/>
        </w:rPr>
        <w:t xml:space="preserve">. גם הטפסים של </w:t>
      </w:r>
      <w:bookmarkStart w:id="994" w:name="_ETM_Q1_2517802"/>
      <w:bookmarkEnd w:id="994"/>
      <w:r w:rsidR="00625CD6">
        <w:rPr>
          <w:rFonts w:hint="cs"/>
          <w:rtl/>
        </w:rPr>
        <w:t>ביטוח לאומי</w:t>
      </w:r>
      <w:r>
        <w:rPr>
          <w:rFonts w:hint="cs"/>
          <w:rtl/>
        </w:rPr>
        <w:t>.</w:t>
      </w:r>
    </w:p>
    <w:p w:rsidR="00185FFA" w:rsidRDefault="00185FFA" w:rsidP="00185FFA">
      <w:pPr>
        <w:rPr>
          <w:rtl/>
        </w:rPr>
      </w:pPr>
      <w:bookmarkStart w:id="995" w:name="_ETM_Q1_2518573"/>
      <w:bookmarkStart w:id="996" w:name="_ETM_Q1_2518658"/>
      <w:bookmarkEnd w:id="995"/>
      <w:bookmarkEnd w:id="996"/>
    </w:p>
    <w:p w:rsidR="00185FFA" w:rsidRDefault="00185FFA" w:rsidP="00185FFA">
      <w:pPr>
        <w:pStyle w:val="af6"/>
        <w:keepNext/>
        <w:rPr>
          <w:rtl/>
        </w:rPr>
      </w:pPr>
      <w:bookmarkStart w:id="997" w:name="ET_yor_5797_85"/>
      <w:r w:rsidRPr="00185FFA">
        <w:rPr>
          <w:rStyle w:val="TagStyle"/>
          <w:rtl/>
        </w:rPr>
        <w:t xml:space="preserve"> &lt;&lt; </w:t>
      </w:r>
      <w:proofErr w:type="spellStart"/>
      <w:r w:rsidRPr="00185FFA">
        <w:rPr>
          <w:rStyle w:val="TagStyle"/>
          <w:rtl/>
        </w:rPr>
        <w:t>יור</w:t>
      </w:r>
      <w:proofErr w:type="spellEnd"/>
      <w:r w:rsidRPr="00185FF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998" w:name="_ETM_Q1_2520119"/>
      <w:bookmarkEnd w:id="998"/>
      <w:r>
        <w:rPr>
          <w:rFonts w:hint="cs"/>
          <w:rtl/>
        </w:rPr>
        <w:t xml:space="preserve">אבל לישובים הבדואים </w:t>
      </w:r>
      <w:bookmarkStart w:id="999" w:name="_ETM_Q1_2523581"/>
      <w:bookmarkEnd w:id="999"/>
      <w:r>
        <w:rPr>
          <w:rFonts w:hint="cs"/>
          <w:rtl/>
        </w:rPr>
        <w:t>בנגב אין אינטרנט.</w:t>
      </w:r>
    </w:p>
    <w:p w:rsidR="00185FFA" w:rsidRDefault="00185FFA" w:rsidP="00185FFA">
      <w:pPr>
        <w:rPr>
          <w:rtl/>
        </w:rPr>
      </w:pPr>
      <w:bookmarkStart w:id="1000" w:name="_ETM_Q1_2526703"/>
      <w:bookmarkStart w:id="1001" w:name="_ETM_Q1_2526787"/>
      <w:bookmarkEnd w:id="1000"/>
      <w:bookmarkEnd w:id="1001"/>
    </w:p>
    <w:p w:rsidR="00185FFA" w:rsidRDefault="00185FFA" w:rsidP="00185FFA">
      <w:pPr>
        <w:pStyle w:val="-"/>
        <w:keepNext/>
        <w:rPr>
          <w:rtl/>
        </w:rPr>
      </w:pPr>
      <w:bookmarkStart w:id="1002" w:name="ET_speakercontinue_שרית_דמרי_86"/>
      <w:r w:rsidRPr="00185FFA">
        <w:rPr>
          <w:rStyle w:val="TagStyle"/>
          <w:rtl/>
        </w:rPr>
        <w:t xml:space="preserve"> &lt;&lt; </w:t>
      </w:r>
      <w:proofErr w:type="spellStart"/>
      <w:r w:rsidRPr="00185FFA">
        <w:rPr>
          <w:rStyle w:val="TagStyle"/>
          <w:rtl/>
        </w:rPr>
        <w:t>דובר_המשך</w:t>
      </w:r>
      <w:proofErr w:type="spellEnd"/>
      <w:r w:rsidRPr="00185FFA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2"/>
    </w:p>
    <w:p w:rsidR="00185FFA" w:rsidRDefault="00185FFA" w:rsidP="00185FFA">
      <w:pPr>
        <w:pStyle w:val="KeepWithNext"/>
        <w:rPr>
          <w:rtl/>
        </w:rPr>
      </w:pPr>
    </w:p>
    <w:p w:rsidR="00185FFA" w:rsidRDefault="00625CD6" w:rsidP="00185FFA">
      <w:pPr>
        <w:rPr>
          <w:rtl/>
        </w:rPr>
      </w:pPr>
      <w:bookmarkStart w:id="1003" w:name="_ETM_Q1_2527695"/>
      <w:bookmarkEnd w:id="1003"/>
      <w:r>
        <w:rPr>
          <w:rFonts w:hint="cs"/>
          <w:rtl/>
        </w:rPr>
        <w:t xml:space="preserve">נבחן ונשב עם גורמי המקצוע לראות איך אפשר </w:t>
      </w:r>
      <w:r w:rsidR="00185FFA">
        <w:rPr>
          <w:rFonts w:hint="cs"/>
          <w:rtl/>
        </w:rPr>
        <w:t xml:space="preserve">להגביר את הפרסום. נעשה כל מאמץ כי אנו </w:t>
      </w:r>
      <w:bookmarkStart w:id="1004" w:name="_ETM_Q1_2532245"/>
      <w:bookmarkEnd w:id="1004"/>
      <w:r>
        <w:rPr>
          <w:rFonts w:hint="cs"/>
          <w:rtl/>
        </w:rPr>
        <w:t>רואים שפות מ-50%</w:t>
      </w:r>
      <w:r w:rsidR="00185FFA">
        <w:rPr>
          <w:rFonts w:hint="cs"/>
          <w:rtl/>
        </w:rPr>
        <w:t xml:space="preserve"> מההורים בוחר</w:t>
      </w:r>
      <w:r>
        <w:rPr>
          <w:rFonts w:hint="cs"/>
          <w:rtl/>
        </w:rPr>
        <w:t>י</w:t>
      </w:r>
      <w:r w:rsidR="00185FFA">
        <w:rPr>
          <w:rFonts w:hint="cs"/>
          <w:rtl/>
        </w:rPr>
        <w:t>ם בחירה אקטיבית של חיסכון.</w:t>
      </w:r>
    </w:p>
    <w:p w:rsidR="00185FFA" w:rsidRDefault="00185FFA" w:rsidP="00185FFA">
      <w:pPr>
        <w:rPr>
          <w:rtl/>
        </w:rPr>
      </w:pPr>
      <w:bookmarkStart w:id="1005" w:name="_ETM_Q1_2540391"/>
      <w:bookmarkStart w:id="1006" w:name="_ETM_Q1_2540478"/>
      <w:bookmarkStart w:id="1007" w:name="_ETM_Q1_2541638"/>
      <w:bookmarkEnd w:id="1005"/>
      <w:bookmarkEnd w:id="1006"/>
      <w:bookmarkEnd w:id="1007"/>
    </w:p>
    <w:p w:rsidR="00185FFA" w:rsidRDefault="00185FFA" w:rsidP="00185FFA">
      <w:pPr>
        <w:pStyle w:val="a4"/>
        <w:keepNext/>
        <w:rPr>
          <w:rtl/>
        </w:rPr>
      </w:pPr>
      <w:bookmarkStart w:id="1008" w:name="ET_speaker_שלומית_ארליך_87"/>
      <w:r w:rsidRPr="00185F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5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1009" w:name="_ETM_Q1_2542276"/>
      <w:bookmarkStart w:id="1010" w:name="_ETM_Q1_2542336"/>
      <w:bookmarkEnd w:id="1009"/>
      <w:bookmarkEnd w:id="1010"/>
      <w:r>
        <w:rPr>
          <w:rFonts w:hint="cs"/>
          <w:rtl/>
        </w:rPr>
        <w:t xml:space="preserve">כלומר היום </w:t>
      </w:r>
      <w:bookmarkStart w:id="1011" w:name="_ETM_Q1_2543479"/>
      <w:bookmarkEnd w:id="1011"/>
      <w:r w:rsidR="00625CD6">
        <w:rPr>
          <w:rFonts w:hint="cs"/>
          <w:rtl/>
        </w:rPr>
        <w:t xml:space="preserve">יותר </w:t>
      </w:r>
      <w:bookmarkStart w:id="1012" w:name="_ETM_Q1_2543061"/>
      <w:bookmarkEnd w:id="1012"/>
      <w:r w:rsidR="00625CD6">
        <w:rPr>
          <w:rFonts w:hint="cs"/>
          <w:rtl/>
        </w:rPr>
        <w:t xml:space="preserve">מ-50% זה ברירת מחדל </w:t>
      </w:r>
      <w:r>
        <w:rPr>
          <w:rFonts w:hint="cs"/>
          <w:rtl/>
        </w:rPr>
        <w:t>של קופת גמל בסיכון מוגבר.</w:t>
      </w:r>
    </w:p>
    <w:p w:rsidR="00185FFA" w:rsidRDefault="00185FFA" w:rsidP="00185FFA">
      <w:pPr>
        <w:rPr>
          <w:rtl/>
        </w:rPr>
      </w:pPr>
      <w:bookmarkStart w:id="1013" w:name="_ETM_Q1_2547105"/>
      <w:bookmarkStart w:id="1014" w:name="_ETM_Q1_2547229"/>
      <w:bookmarkStart w:id="1015" w:name="_ETM_Q1_2548501"/>
      <w:bookmarkEnd w:id="1013"/>
      <w:bookmarkEnd w:id="1014"/>
      <w:bookmarkEnd w:id="1015"/>
    </w:p>
    <w:p w:rsidR="00185FFA" w:rsidRDefault="00185FFA" w:rsidP="00185FFA">
      <w:pPr>
        <w:pStyle w:val="af9"/>
        <w:keepNext/>
        <w:rPr>
          <w:rtl/>
        </w:rPr>
      </w:pPr>
      <w:bookmarkStart w:id="1016" w:name="ET_guest_שרית_דמרי_88"/>
      <w:r w:rsidRPr="00185FF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6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625CD6">
      <w:pPr>
        <w:rPr>
          <w:rtl/>
        </w:rPr>
      </w:pPr>
      <w:bookmarkStart w:id="1017" w:name="_ETM_Q1_2549218"/>
      <w:bookmarkStart w:id="1018" w:name="_ETM_Q1_2549286"/>
      <w:bookmarkEnd w:id="1017"/>
      <w:bookmarkEnd w:id="1018"/>
      <w:r>
        <w:rPr>
          <w:rFonts w:hint="cs"/>
          <w:rtl/>
        </w:rPr>
        <w:t xml:space="preserve">כן, ולצערנו </w:t>
      </w:r>
      <w:r w:rsidR="00625CD6">
        <w:rPr>
          <w:rFonts w:hint="cs"/>
          <w:rtl/>
        </w:rPr>
        <w:t xml:space="preserve">פחות מ-50% בוחרים את התוספת </w:t>
      </w:r>
      <w:r>
        <w:rPr>
          <w:rFonts w:hint="cs"/>
          <w:rtl/>
        </w:rPr>
        <w:t xml:space="preserve">של </w:t>
      </w:r>
      <w:r w:rsidR="00625CD6">
        <w:rPr>
          <w:rFonts w:hint="cs"/>
          <w:rtl/>
        </w:rPr>
        <w:t xml:space="preserve">הפיקדון של </w:t>
      </w:r>
      <w:r>
        <w:rPr>
          <w:rFonts w:hint="cs"/>
          <w:rtl/>
        </w:rPr>
        <w:t>ה-50 שקלים. הדבר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019" w:name="_ETM_Q1_2557512"/>
      <w:bookmarkEnd w:id="1019"/>
      <w:r>
        <w:rPr>
          <w:rFonts w:hint="cs"/>
          <w:rtl/>
        </w:rPr>
        <w:t>שאמרה עו</w:t>
      </w:r>
      <w:r w:rsidR="00625CD6">
        <w:rPr>
          <w:rFonts w:hint="cs"/>
          <w:rtl/>
        </w:rPr>
        <w:t xml:space="preserve">"ד </w:t>
      </w:r>
      <w:proofErr w:type="spellStart"/>
      <w:r w:rsidR="00625CD6">
        <w:rPr>
          <w:rFonts w:hint="cs"/>
          <w:rtl/>
        </w:rPr>
        <w:t>דויטש</w:t>
      </w:r>
      <w:proofErr w:type="spellEnd"/>
      <w:r w:rsidR="00625CD6">
        <w:rPr>
          <w:rFonts w:hint="cs"/>
          <w:rtl/>
        </w:rPr>
        <w:t xml:space="preserve"> לגבי האוריינו</w:t>
      </w:r>
      <w:r>
        <w:rPr>
          <w:rFonts w:hint="cs"/>
          <w:rtl/>
        </w:rPr>
        <w:t>ת ה</w:t>
      </w:r>
      <w:r w:rsidR="00625CD6">
        <w:rPr>
          <w:rFonts w:hint="cs"/>
          <w:rtl/>
        </w:rPr>
        <w:t>פ</w:t>
      </w:r>
      <w:r>
        <w:rPr>
          <w:rFonts w:hint="cs"/>
          <w:rtl/>
        </w:rPr>
        <w:t xml:space="preserve">יננסית </w:t>
      </w:r>
      <w:r w:rsidR="00625CD6">
        <w:rPr>
          <w:rFonts w:hint="cs"/>
          <w:rtl/>
        </w:rPr>
        <w:t xml:space="preserve">וההתאמה לקבוצות יותר חלשות </w:t>
      </w:r>
      <w:r>
        <w:rPr>
          <w:rFonts w:hint="cs"/>
          <w:rtl/>
        </w:rPr>
        <w:t xml:space="preserve">כי אנו רואים שגם </w:t>
      </w:r>
      <w:bookmarkStart w:id="1020" w:name="_ETM_Q1_2565826"/>
      <w:bookmarkEnd w:id="1020"/>
      <w:r w:rsidR="00625CD6">
        <w:rPr>
          <w:rFonts w:hint="cs"/>
          <w:rtl/>
        </w:rPr>
        <w:t xml:space="preserve">התוספת פחות מ-50% </w:t>
      </w:r>
      <w:r>
        <w:rPr>
          <w:rFonts w:hint="cs"/>
          <w:rtl/>
        </w:rPr>
        <w:t>שההורים בוחרים.</w:t>
      </w:r>
    </w:p>
    <w:p w:rsidR="00185FFA" w:rsidRDefault="00185FFA" w:rsidP="00185FFA">
      <w:pPr>
        <w:rPr>
          <w:rtl/>
        </w:rPr>
      </w:pPr>
      <w:bookmarkStart w:id="1021" w:name="_ETM_Q1_2570729"/>
      <w:bookmarkStart w:id="1022" w:name="_ETM_Q1_2570812"/>
      <w:bookmarkEnd w:id="1021"/>
      <w:bookmarkEnd w:id="1022"/>
    </w:p>
    <w:p w:rsidR="00185FFA" w:rsidRDefault="00185FFA" w:rsidP="00625CD6">
      <w:pPr>
        <w:rPr>
          <w:rtl/>
        </w:rPr>
      </w:pPr>
      <w:bookmarkStart w:id="1023" w:name="_ETM_Q1_2570847"/>
      <w:bookmarkStart w:id="1024" w:name="_ETM_Q1_2570930"/>
      <w:bookmarkEnd w:id="1023"/>
      <w:bookmarkEnd w:id="1024"/>
      <w:r>
        <w:rPr>
          <w:rFonts w:hint="cs"/>
          <w:rtl/>
        </w:rPr>
        <w:t xml:space="preserve">אתן את הנתונים על 23', שמתוך </w:t>
      </w:r>
      <w:bookmarkStart w:id="1025" w:name="_ETM_Q1_2574974"/>
      <w:bookmarkEnd w:id="1025"/>
      <w:r>
        <w:rPr>
          <w:rFonts w:hint="cs"/>
          <w:rtl/>
        </w:rPr>
        <w:t>בחירה, הורים שעשו בחירה, הרוב בחרו בקופ</w:t>
      </w:r>
      <w:r w:rsidR="00625CD6">
        <w:rPr>
          <w:rFonts w:hint="cs"/>
          <w:rtl/>
        </w:rPr>
        <w:t>ו</w:t>
      </w:r>
      <w:r>
        <w:rPr>
          <w:rFonts w:hint="cs"/>
          <w:rtl/>
        </w:rPr>
        <w:t xml:space="preserve">ת הגמל. כלומר מתוך </w:t>
      </w:r>
      <w:bookmarkStart w:id="1026" w:name="_ETM_Q1_2588888"/>
      <w:bookmarkEnd w:id="1026"/>
      <w:r>
        <w:rPr>
          <w:rFonts w:hint="cs"/>
          <w:rtl/>
        </w:rPr>
        <w:t xml:space="preserve">כ-90,000 שבחרו, 81,000 בחרו- - </w:t>
      </w:r>
    </w:p>
    <w:p w:rsidR="00185FFA" w:rsidRDefault="00185FFA" w:rsidP="00185FFA">
      <w:pPr>
        <w:rPr>
          <w:rtl/>
        </w:rPr>
      </w:pPr>
      <w:bookmarkStart w:id="1027" w:name="_ETM_Q1_2598231"/>
      <w:bookmarkStart w:id="1028" w:name="_ETM_Q1_2598309"/>
      <w:bookmarkStart w:id="1029" w:name="_ETM_Q1_2599076"/>
      <w:bookmarkEnd w:id="1027"/>
      <w:bookmarkEnd w:id="1028"/>
      <w:bookmarkEnd w:id="1029"/>
    </w:p>
    <w:p w:rsidR="00185FFA" w:rsidRDefault="00185FFA" w:rsidP="00185FFA">
      <w:pPr>
        <w:pStyle w:val="a4"/>
        <w:keepNext/>
        <w:rPr>
          <w:rtl/>
        </w:rPr>
      </w:pPr>
      <w:bookmarkStart w:id="1030" w:name="ET_speaker_4674_89"/>
      <w:r w:rsidRPr="00185FF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5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1031" w:name="_ETM_Q1_2599741"/>
      <w:bookmarkStart w:id="1032" w:name="_ETM_Q1_2599807"/>
      <w:bookmarkEnd w:id="1031"/>
      <w:bookmarkEnd w:id="1032"/>
      <w:r>
        <w:rPr>
          <w:rFonts w:hint="cs"/>
          <w:rtl/>
        </w:rPr>
        <w:t>מתוך כמה ה-90,000?</w:t>
      </w:r>
    </w:p>
    <w:p w:rsidR="00185FFA" w:rsidRDefault="00185FFA" w:rsidP="00185FFA">
      <w:pPr>
        <w:rPr>
          <w:rtl/>
        </w:rPr>
      </w:pPr>
      <w:bookmarkStart w:id="1033" w:name="_ETM_Q1_2603125"/>
      <w:bookmarkStart w:id="1034" w:name="_ETM_Q1_2603222"/>
      <w:bookmarkStart w:id="1035" w:name="_ETM_Q1_2604543"/>
      <w:bookmarkEnd w:id="1033"/>
      <w:bookmarkEnd w:id="1034"/>
      <w:bookmarkEnd w:id="1035"/>
    </w:p>
    <w:p w:rsidR="00185FFA" w:rsidRDefault="00185FFA" w:rsidP="00185FFA">
      <w:pPr>
        <w:pStyle w:val="af9"/>
        <w:keepNext/>
        <w:rPr>
          <w:rtl/>
        </w:rPr>
      </w:pPr>
      <w:bookmarkStart w:id="1036" w:name="ET_guest_שרית_דמרי_90"/>
      <w:r w:rsidRPr="00185FF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6"/>
    </w:p>
    <w:p w:rsidR="00185FFA" w:rsidRDefault="00185FFA" w:rsidP="00185FFA">
      <w:pPr>
        <w:pStyle w:val="KeepWithNext"/>
        <w:rPr>
          <w:rtl/>
        </w:rPr>
      </w:pPr>
    </w:p>
    <w:p w:rsidR="00185FFA" w:rsidRDefault="00625CD6" w:rsidP="00185FFA">
      <w:pPr>
        <w:rPr>
          <w:rtl/>
        </w:rPr>
      </w:pPr>
      <w:bookmarkStart w:id="1037" w:name="_ETM_Q1_2605196"/>
      <w:bookmarkStart w:id="1038" w:name="_ETM_Q1_2605291"/>
      <w:bookmarkEnd w:id="1037"/>
      <w:bookmarkEnd w:id="1038"/>
      <w:r>
        <w:rPr>
          <w:rFonts w:hint="cs"/>
          <w:rtl/>
        </w:rPr>
        <w:t>מתוך 197,000 לידות ב-23'</w:t>
      </w:r>
      <w:r w:rsidR="00185FFA">
        <w:rPr>
          <w:rFonts w:hint="cs"/>
          <w:rtl/>
        </w:rPr>
        <w:t xml:space="preserve">. כלומר פחות </w:t>
      </w:r>
      <w:bookmarkStart w:id="1039" w:name="_ETM_Q1_2608927"/>
      <w:bookmarkEnd w:id="1039"/>
      <w:r w:rsidR="00185FFA">
        <w:rPr>
          <w:rFonts w:hint="cs"/>
          <w:rtl/>
        </w:rPr>
        <w:t>מ-50%.</w:t>
      </w:r>
      <w:r>
        <w:rPr>
          <w:rFonts w:hint="cs"/>
          <w:rtl/>
        </w:rPr>
        <w:t xml:space="preserve"> 8% בחרו בבנקים. זה נתונים שאנח</w:t>
      </w:r>
      <w:r w:rsidR="00185FFA">
        <w:rPr>
          <w:rFonts w:hint="cs"/>
          <w:rtl/>
        </w:rPr>
        <w:t>נ</w:t>
      </w:r>
      <w:r>
        <w:rPr>
          <w:rFonts w:hint="cs"/>
          <w:rtl/>
        </w:rPr>
        <w:t>ו</w:t>
      </w:r>
      <w:r w:rsidR="00185FFA">
        <w:rPr>
          <w:rFonts w:hint="cs"/>
          <w:rtl/>
        </w:rPr>
        <w:t xml:space="preserve"> חושב</w:t>
      </w:r>
      <w:r w:rsidR="00B60C29">
        <w:rPr>
          <w:rFonts w:hint="cs"/>
          <w:rtl/>
        </w:rPr>
        <w:t>ים</w:t>
      </w:r>
      <w:r w:rsidR="00185FFA">
        <w:rPr>
          <w:rFonts w:hint="cs"/>
          <w:rtl/>
        </w:rPr>
        <w:t xml:space="preserve"> שהם </w:t>
      </w:r>
      <w:bookmarkStart w:id="1040" w:name="_ETM_Q1_2624055"/>
      <w:bookmarkEnd w:id="1040"/>
      <w:r>
        <w:rPr>
          <w:rFonts w:hint="cs"/>
          <w:rtl/>
        </w:rPr>
        <w:t>ממש חשובים בפ</w:t>
      </w:r>
      <w:r w:rsidR="00185FFA">
        <w:rPr>
          <w:rFonts w:hint="cs"/>
          <w:rtl/>
        </w:rPr>
        <w:t>נ</w:t>
      </w:r>
      <w:r>
        <w:rPr>
          <w:rFonts w:hint="cs"/>
          <w:rtl/>
        </w:rPr>
        <w:t>י</w:t>
      </w:r>
      <w:r w:rsidR="00185FFA">
        <w:rPr>
          <w:rFonts w:hint="cs"/>
          <w:rtl/>
        </w:rPr>
        <w:t xml:space="preserve"> חברי הכנסת.</w:t>
      </w:r>
    </w:p>
    <w:p w:rsidR="00185FFA" w:rsidRDefault="00185FFA" w:rsidP="00185FFA">
      <w:pPr>
        <w:rPr>
          <w:rtl/>
        </w:rPr>
      </w:pPr>
      <w:bookmarkStart w:id="1041" w:name="_ETM_Q1_2627344"/>
      <w:bookmarkStart w:id="1042" w:name="_ETM_Q1_2627448"/>
      <w:bookmarkEnd w:id="1041"/>
      <w:bookmarkEnd w:id="1042"/>
    </w:p>
    <w:p w:rsidR="00185FFA" w:rsidRDefault="00185FFA" w:rsidP="00185FFA">
      <w:pPr>
        <w:pStyle w:val="a4"/>
        <w:keepNext/>
        <w:rPr>
          <w:rtl/>
        </w:rPr>
      </w:pPr>
      <w:bookmarkStart w:id="1043" w:name="_ETM_Q1_2627528"/>
      <w:bookmarkStart w:id="1044" w:name="_ETM_Q1_2627610"/>
      <w:bookmarkEnd w:id="1043"/>
      <w:bookmarkEnd w:id="1044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5FFA" w:rsidRDefault="00185FFA" w:rsidP="00185FFA">
      <w:pPr>
        <w:rPr>
          <w:rtl/>
        </w:rPr>
      </w:pPr>
    </w:p>
    <w:p w:rsidR="00185FFA" w:rsidRDefault="00185FFA" w:rsidP="00185FFA">
      <w:pPr>
        <w:rPr>
          <w:rtl/>
        </w:rPr>
      </w:pPr>
      <w:bookmarkStart w:id="1045" w:name="_ETM_Q1_2628080"/>
      <w:bookmarkStart w:id="1046" w:name="_ETM_Q1_2628173"/>
      <w:bookmarkEnd w:id="1045"/>
      <w:bookmarkEnd w:id="1046"/>
      <w:r>
        <w:rPr>
          <w:rFonts w:hint="cs"/>
          <w:rtl/>
        </w:rPr>
        <w:t xml:space="preserve">יש לכם דעה האם להשאיר את </w:t>
      </w:r>
      <w:bookmarkStart w:id="1047" w:name="_ETM_Q1_2632213"/>
      <w:bookmarkEnd w:id="1047"/>
      <w:r>
        <w:rPr>
          <w:rFonts w:hint="cs"/>
          <w:rtl/>
        </w:rPr>
        <w:t>הבנקים על המדף? יש לכם פילוח מיהם ה-8%?</w:t>
      </w:r>
    </w:p>
    <w:p w:rsidR="00185FFA" w:rsidRDefault="00185FFA" w:rsidP="00185FFA">
      <w:pPr>
        <w:rPr>
          <w:rtl/>
        </w:rPr>
      </w:pPr>
      <w:bookmarkStart w:id="1048" w:name="_ETM_Q1_2643205"/>
      <w:bookmarkStart w:id="1049" w:name="_ETM_Q1_2643302"/>
      <w:bookmarkStart w:id="1050" w:name="_ETM_Q1_2647207"/>
      <w:bookmarkEnd w:id="1048"/>
      <w:bookmarkEnd w:id="1049"/>
      <w:bookmarkEnd w:id="1050"/>
    </w:p>
    <w:p w:rsidR="00185FFA" w:rsidRDefault="00185FFA" w:rsidP="00185FFA">
      <w:pPr>
        <w:pStyle w:val="a4"/>
        <w:keepNext/>
        <w:rPr>
          <w:rtl/>
        </w:rPr>
      </w:pPr>
      <w:bookmarkStart w:id="1051" w:name="ET_speaker_4674_91"/>
      <w:r w:rsidRPr="00185FF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5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185FFA" w:rsidRDefault="00185FFA" w:rsidP="00185FFA">
      <w:pPr>
        <w:pStyle w:val="KeepWithNext"/>
        <w:rPr>
          <w:rtl/>
        </w:rPr>
      </w:pPr>
    </w:p>
    <w:p w:rsidR="00185FFA" w:rsidRDefault="00625CD6" w:rsidP="00625CD6">
      <w:pPr>
        <w:rPr>
          <w:rtl/>
        </w:rPr>
      </w:pPr>
      <w:bookmarkStart w:id="1052" w:name="_ETM_Q1_2647914"/>
      <w:bookmarkStart w:id="1053" w:name="_ETM_Q1_2647979"/>
      <w:bookmarkEnd w:id="1052"/>
      <w:bookmarkEnd w:id="1053"/>
      <w:r>
        <w:rPr>
          <w:rFonts w:hint="cs"/>
          <w:rtl/>
        </w:rPr>
        <w:t xml:space="preserve">יש לכם נתונים </w:t>
      </w:r>
      <w:r>
        <w:rPr>
          <w:rtl/>
        </w:rPr>
        <w:t>–</w:t>
      </w:r>
      <w:r>
        <w:rPr>
          <w:rFonts w:hint="cs"/>
          <w:rtl/>
        </w:rPr>
        <w:t xml:space="preserve"> מה אותו הורה ייצא, עם 20,000 שקל כמו שאמרת או 40,000. אני רוצה לראות את הנתונים </w:t>
      </w:r>
      <w:bookmarkStart w:id="1054" w:name="_ETM_Q1_2654256"/>
      <w:bookmarkEnd w:id="1054"/>
      <w:r>
        <w:rPr>
          <w:rFonts w:hint="cs"/>
          <w:rtl/>
        </w:rPr>
        <w:t xml:space="preserve">האלה </w:t>
      </w:r>
      <w:r w:rsidR="00185FFA">
        <w:rPr>
          <w:rFonts w:hint="cs"/>
          <w:rtl/>
        </w:rPr>
        <w:t>לפני שנצביע</w:t>
      </w:r>
      <w:r>
        <w:rPr>
          <w:rFonts w:hint="cs"/>
          <w:rtl/>
        </w:rPr>
        <w:t xml:space="preserve"> על החוק</w:t>
      </w:r>
      <w:r w:rsidR="00185FFA">
        <w:rPr>
          <w:rFonts w:hint="cs"/>
          <w:rtl/>
        </w:rPr>
        <w:t xml:space="preserve">. בטח </w:t>
      </w:r>
      <w:bookmarkStart w:id="1055" w:name="_ETM_Q1_2653557"/>
      <w:bookmarkEnd w:id="1055"/>
      <w:r w:rsidR="00185FFA">
        <w:rPr>
          <w:rFonts w:hint="cs"/>
          <w:rtl/>
        </w:rPr>
        <w:t>נעדיף שייצא עם 40,000.</w:t>
      </w:r>
    </w:p>
    <w:p w:rsidR="00185FFA" w:rsidRDefault="00185FFA" w:rsidP="00185FFA">
      <w:pPr>
        <w:rPr>
          <w:rtl/>
        </w:rPr>
      </w:pPr>
      <w:bookmarkStart w:id="1056" w:name="_ETM_Q1_2657784"/>
      <w:bookmarkStart w:id="1057" w:name="_ETM_Q1_2657865"/>
      <w:bookmarkStart w:id="1058" w:name="_ETM_Q1_2658614"/>
      <w:bookmarkEnd w:id="1056"/>
      <w:bookmarkEnd w:id="1057"/>
      <w:bookmarkEnd w:id="1058"/>
    </w:p>
    <w:p w:rsidR="00185FFA" w:rsidRDefault="00185FFA" w:rsidP="00185FFA">
      <w:pPr>
        <w:pStyle w:val="af9"/>
        <w:keepNext/>
        <w:rPr>
          <w:rtl/>
        </w:rPr>
      </w:pPr>
      <w:bookmarkStart w:id="1059" w:name="ET_guest_שרית_דמרי_92"/>
      <w:r w:rsidRPr="00185FF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9"/>
    </w:p>
    <w:p w:rsidR="00185FFA" w:rsidRDefault="00185FFA" w:rsidP="00185FFA">
      <w:pPr>
        <w:pStyle w:val="KeepWithNext"/>
        <w:rPr>
          <w:rtl/>
        </w:rPr>
      </w:pPr>
    </w:p>
    <w:p w:rsidR="00185FFA" w:rsidRDefault="00625CD6" w:rsidP="00625CD6">
      <w:pPr>
        <w:rPr>
          <w:rtl/>
        </w:rPr>
      </w:pPr>
      <w:bookmarkStart w:id="1060" w:name="_ETM_Q1_2659275"/>
      <w:bookmarkStart w:id="1061" w:name="_ETM_Q1_2659335"/>
      <w:bookmarkEnd w:id="1060"/>
      <w:bookmarkEnd w:id="1061"/>
      <w:r>
        <w:rPr>
          <w:rFonts w:hint="cs"/>
          <w:rtl/>
        </w:rPr>
        <w:t>אצ</w:t>
      </w:r>
      <w:r w:rsidR="00185FFA">
        <w:rPr>
          <w:rFonts w:hint="cs"/>
          <w:rtl/>
        </w:rPr>
        <w:t xml:space="preserve">יין שוב וגם הנציגים של רשות שוק </w:t>
      </w:r>
      <w:bookmarkStart w:id="1062" w:name="_ETM_Q1_2662966"/>
      <w:bookmarkEnd w:id="1062"/>
      <w:r w:rsidR="00185FFA">
        <w:rPr>
          <w:rFonts w:hint="cs"/>
          <w:rtl/>
        </w:rPr>
        <w:t xml:space="preserve">ההון, </w:t>
      </w:r>
      <w:r>
        <w:rPr>
          <w:rFonts w:hint="cs"/>
          <w:rtl/>
        </w:rPr>
        <w:t xml:space="preserve">שהשאלה גם לגבי ברירת המחדל, </w:t>
      </w:r>
      <w:r w:rsidR="00185FFA">
        <w:rPr>
          <w:rFonts w:hint="cs"/>
          <w:rtl/>
        </w:rPr>
        <w:t>לגבי הילד השני. חשוב לציין</w:t>
      </w:r>
      <w:r>
        <w:rPr>
          <w:rFonts w:hint="cs"/>
          <w:rtl/>
        </w:rPr>
        <w:t>,</w:t>
      </w:r>
      <w:r w:rsidR="00185FFA">
        <w:rPr>
          <w:rFonts w:hint="cs"/>
          <w:rtl/>
        </w:rPr>
        <w:t xml:space="preserve"> שכרגע אנו משנים את </w:t>
      </w:r>
      <w:bookmarkStart w:id="1063" w:name="_ETM_Q1_2671799"/>
      <w:bookmarkEnd w:id="1063"/>
      <w:r w:rsidR="00185FFA">
        <w:rPr>
          <w:rFonts w:hint="cs"/>
          <w:rtl/>
        </w:rPr>
        <w:t xml:space="preserve">הכלל של ברירת המחדל לגבי הילד השני כלומר גם אם </w:t>
      </w:r>
      <w:bookmarkStart w:id="1064" w:name="_ETM_Q1_2677239"/>
      <w:bookmarkEnd w:id="1064"/>
      <w:r w:rsidR="00185FFA">
        <w:rPr>
          <w:rFonts w:hint="cs"/>
          <w:rtl/>
        </w:rPr>
        <w:t xml:space="preserve">ההורה בחר </w:t>
      </w:r>
      <w:r>
        <w:rPr>
          <w:rFonts w:hint="cs"/>
          <w:rtl/>
        </w:rPr>
        <w:t>ב</w:t>
      </w:r>
      <w:r w:rsidR="00185FFA">
        <w:rPr>
          <w:rFonts w:hint="cs"/>
          <w:rtl/>
        </w:rPr>
        <w:t>ילד הראשון</w:t>
      </w:r>
      <w:r>
        <w:rPr>
          <w:rFonts w:hint="cs"/>
          <w:rtl/>
        </w:rPr>
        <w:t xml:space="preserve"> בנק </w:t>
      </w:r>
      <w:bookmarkStart w:id="1065" w:name="_ETM_Q1_2680272"/>
      <w:bookmarkEnd w:id="1065"/>
      <w:r>
        <w:rPr>
          <w:rFonts w:hint="cs"/>
          <w:rtl/>
        </w:rPr>
        <w:t>או קופת גמל בסיכון נמוך</w:t>
      </w:r>
      <w:r w:rsidR="00185FFA">
        <w:rPr>
          <w:rFonts w:hint="cs"/>
          <w:rtl/>
        </w:rPr>
        <w:t xml:space="preserve">, כרגע ברירת המחדל </w:t>
      </w:r>
      <w:r>
        <w:rPr>
          <w:rFonts w:hint="cs"/>
          <w:rtl/>
        </w:rPr>
        <w:t xml:space="preserve">ביחס לכל הילדים, </w:t>
      </w:r>
      <w:r w:rsidR="00185FFA">
        <w:rPr>
          <w:rFonts w:hint="cs"/>
          <w:rtl/>
        </w:rPr>
        <w:t xml:space="preserve">אם לא תהיה </w:t>
      </w:r>
      <w:bookmarkStart w:id="1066" w:name="_ETM_Q1_2684302"/>
      <w:bookmarkEnd w:id="1066"/>
      <w:r w:rsidR="00185FFA">
        <w:rPr>
          <w:rFonts w:hint="cs"/>
          <w:rtl/>
        </w:rPr>
        <w:t>בחירה אקטיב</w:t>
      </w:r>
      <w:r>
        <w:rPr>
          <w:rFonts w:hint="cs"/>
          <w:rtl/>
        </w:rPr>
        <w:t>י</w:t>
      </w:r>
      <w:r w:rsidR="00185FFA">
        <w:rPr>
          <w:rFonts w:hint="cs"/>
          <w:rtl/>
        </w:rPr>
        <w:t>ת</w:t>
      </w:r>
      <w:r>
        <w:rPr>
          <w:rFonts w:hint="cs"/>
          <w:rtl/>
        </w:rPr>
        <w:t>,</w:t>
      </w:r>
      <w:r w:rsidR="00185FFA">
        <w:rPr>
          <w:rFonts w:hint="cs"/>
          <w:rtl/>
        </w:rPr>
        <w:t xml:space="preserve"> תהיה קופת גמל בסיכון גבוה. כמובן הצעת</w:t>
      </w:r>
      <w:r>
        <w:rPr>
          <w:rFonts w:hint="cs"/>
          <w:rtl/>
        </w:rPr>
        <w:t xml:space="preserve"> </w:t>
      </w:r>
      <w:r w:rsidR="00185FFA">
        <w:rPr>
          <w:rFonts w:hint="cs"/>
          <w:rtl/>
        </w:rPr>
        <w:t xml:space="preserve">החוק </w:t>
      </w:r>
      <w:bookmarkStart w:id="1067" w:name="_ETM_Q1_2691121"/>
      <w:bookmarkEnd w:id="1067"/>
      <w:r w:rsidR="00185FFA">
        <w:rPr>
          <w:rFonts w:hint="cs"/>
          <w:rtl/>
        </w:rPr>
        <w:t xml:space="preserve">אומרת שהוא יכול לשנות החלטתו בכל עת. </w:t>
      </w:r>
      <w:r>
        <w:rPr>
          <w:rFonts w:hint="cs"/>
          <w:rtl/>
        </w:rPr>
        <w:t xml:space="preserve">נשמרת לו </w:t>
      </w:r>
      <w:bookmarkStart w:id="1068" w:name="_ETM_Q1_2698724"/>
      <w:bookmarkEnd w:id="1068"/>
      <w:r>
        <w:rPr>
          <w:rFonts w:hint="cs"/>
          <w:rtl/>
        </w:rPr>
        <w:t xml:space="preserve">האפשרות הזו. </w:t>
      </w:r>
      <w:r w:rsidR="00185FFA">
        <w:rPr>
          <w:rFonts w:hint="cs"/>
          <w:rtl/>
        </w:rPr>
        <w:t xml:space="preserve">עד עכשיו </w:t>
      </w:r>
      <w:bookmarkStart w:id="1069" w:name="_ETM_Q1_2701318"/>
      <w:bookmarkEnd w:id="1069"/>
      <w:r w:rsidR="00185FFA">
        <w:rPr>
          <w:rFonts w:hint="cs"/>
          <w:rtl/>
        </w:rPr>
        <w:t xml:space="preserve">ברירת המחדל בילד השני להמשיך מה שנבחר לילד הראשון. כרגע </w:t>
      </w:r>
      <w:bookmarkStart w:id="1070" w:name="_ETM_Q1_2708878"/>
      <w:bookmarkEnd w:id="1070"/>
      <w:r w:rsidR="00185FFA">
        <w:rPr>
          <w:rFonts w:hint="cs"/>
          <w:rtl/>
        </w:rPr>
        <w:t>אנ</w:t>
      </w:r>
      <w:r>
        <w:rPr>
          <w:rFonts w:hint="cs"/>
          <w:rtl/>
        </w:rPr>
        <w:t>חנ</w:t>
      </w:r>
      <w:r w:rsidR="00185FFA">
        <w:rPr>
          <w:rFonts w:hint="cs"/>
          <w:rtl/>
        </w:rPr>
        <w:t xml:space="preserve">ו </w:t>
      </w:r>
      <w:r>
        <w:rPr>
          <w:rFonts w:hint="cs"/>
          <w:rtl/>
        </w:rPr>
        <w:t xml:space="preserve">גם </w:t>
      </w:r>
      <w:r w:rsidR="00185FFA">
        <w:rPr>
          <w:rFonts w:hint="cs"/>
          <w:rtl/>
        </w:rPr>
        <w:t>משנים את זה.</w:t>
      </w:r>
    </w:p>
    <w:p w:rsidR="00185FFA" w:rsidRDefault="00185FFA" w:rsidP="00185FFA">
      <w:pPr>
        <w:rPr>
          <w:rtl/>
        </w:rPr>
      </w:pPr>
      <w:bookmarkStart w:id="1071" w:name="_ETM_Q1_2711949"/>
      <w:bookmarkStart w:id="1072" w:name="_ETM_Q1_2712036"/>
      <w:bookmarkEnd w:id="1071"/>
      <w:bookmarkEnd w:id="1072"/>
    </w:p>
    <w:p w:rsidR="00185FFA" w:rsidRDefault="00185FFA" w:rsidP="00185FFA">
      <w:pPr>
        <w:pStyle w:val="a4"/>
        <w:keepNext/>
        <w:rPr>
          <w:rtl/>
        </w:rPr>
      </w:pPr>
      <w:bookmarkStart w:id="1073" w:name="_ETM_Q1_2712152"/>
      <w:bookmarkStart w:id="1074" w:name="_ETM_Q1_2712253"/>
      <w:bookmarkEnd w:id="1073"/>
      <w:bookmarkEnd w:id="1074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5FFA" w:rsidRDefault="00185FFA" w:rsidP="00185FFA">
      <w:pPr>
        <w:rPr>
          <w:rtl/>
        </w:rPr>
      </w:pPr>
    </w:p>
    <w:p w:rsidR="00185FFA" w:rsidRDefault="00625CD6" w:rsidP="00185FFA">
      <w:pPr>
        <w:rPr>
          <w:rtl/>
        </w:rPr>
      </w:pPr>
      <w:bookmarkStart w:id="1075" w:name="_ETM_Q1_2712568"/>
      <w:bookmarkStart w:id="1076" w:name="_ETM_Q1_2712669"/>
      <w:bookmarkEnd w:id="1075"/>
      <w:bookmarkEnd w:id="1076"/>
      <w:r>
        <w:rPr>
          <w:rFonts w:hint="cs"/>
          <w:rtl/>
        </w:rPr>
        <w:t>שהילד השני גם יהיה בקופת גמל בסיכון</w:t>
      </w:r>
      <w:bookmarkStart w:id="1077" w:name="_ETM_Q1_2714367"/>
      <w:bookmarkEnd w:id="1077"/>
      <w:r>
        <w:rPr>
          <w:rFonts w:hint="cs"/>
          <w:rtl/>
        </w:rPr>
        <w:t xml:space="preserve"> </w:t>
      </w:r>
      <w:r w:rsidR="00185FFA">
        <w:rPr>
          <w:rFonts w:hint="cs"/>
          <w:rtl/>
        </w:rPr>
        <w:t xml:space="preserve">מוגבר. </w:t>
      </w:r>
    </w:p>
    <w:p w:rsidR="00185FFA" w:rsidRDefault="00185FFA" w:rsidP="00185FFA">
      <w:pPr>
        <w:rPr>
          <w:rtl/>
        </w:rPr>
      </w:pPr>
      <w:bookmarkStart w:id="1078" w:name="_ETM_Q1_2715786"/>
      <w:bookmarkStart w:id="1079" w:name="_ETM_Q1_2715862"/>
      <w:bookmarkEnd w:id="1078"/>
      <w:bookmarkEnd w:id="1079"/>
    </w:p>
    <w:p w:rsidR="00185FFA" w:rsidRDefault="00185FFA" w:rsidP="00185FFA">
      <w:pPr>
        <w:pStyle w:val="-"/>
        <w:keepNext/>
        <w:rPr>
          <w:rtl/>
        </w:rPr>
      </w:pPr>
      <w:bookmarkStart w:id="1080" w:name="ET_speakercontinue_שרית_דמרי_93"/>
      <w:r w:rsidRPr="00185FFA">
        <w:rPr>
          <w:rStyle w:val="TagStyle"/>
          <w:rtl/>
        </w:rPr>
        <w:t xml:space="preserve"> &lt;&lt; </w:t>
      </w:r>
      <w:proofErr w:type="spellStart"/>
      <w:r w:rsidRPr="00185FFA">
        <w:rPr>
          <w:rStyle w:val="TagStyle"/>
          <w:rtl/>
        </w:rPr>
        <w:t>דובר_המשך</w:t>
      </w:r>
      <w:proofErr w:type="spellEnd"/>
      <w:r w:rsidRPr="00185FFA">
        <w:rPr>
          <w:rStyle w:val="TagStyle"/>
          <w:rtl/>
        </w:rPr>
        <w:t xml:space="preserve">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0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625CD6">
      <w:pPr>
        <w:rPr>
          <w:rtl/>
        </w:rPr>
      </w:pPr>
      <w:bookmarkStart w:id="1081" w:name="_ETM_Q1_2716652"/>
      <w:bookmarkEnd w:id="1081"/>
      <w:r>
        <w:rPr>
          <w:rFonts w:hint="cs"/>
          <w:rtl/>
        </w:rPr>
        <w:t xml:space="preserve">גם אם </w:t>
      </w:r>
      <w:r w:rsidR="00625CD6">
        <w:rPr>
          <w:rFonts w:hint="cs"/>
          <w:rtl/>
        </w:rPr>
        <w:t xml:space="preserve">הילד הראשון </w:t>
      </w:r>
      <w:r>
        <w:rPr>
          <w:rFonts w:hint="cs"/>
          <w:rtl/>
        </w:rPr>
        <w:t>ההורה בחר לו</w:t>
      </w:r>
      <w:r w:rsidR="00625CD6">
        <w:rPr>
          <w:rFonts w:hint="cs"/>
          <w:rtl/>
        </w:rPr>
        <w:t>- -</w:t>
      </w:r>
    </w:p>
    <w:p w:rsidR="00185FFA" w:rsidRDefault="00185FFA" w:rsidP="00185FFA">
      <w:pPr>
        <w:rPr>
          <w:rtl/>
        </w:rPr>
      </w:pPr>
      <w:bookmarkStart w:id="1082" w:name="_ETM_Q1_2720254"/>
      <w:bookmarkStart w:id="1083" w:name="_ETM_Q1_2720331"/>
      <w:bookmarkStart w:id="1084" w:name="_ETM_Q1_2720950"/>
      <w:bookmarkEnd w:id="1082"/>
      <w:bookmarkEnd w:id="1083"/>
      <w:bookmarkEnd w:id="1084"/>
    </w:p>
    <w:p w:rsidR="00185FFA" w:rsidRDefault="00185FFA" w:rsidP="00185FFA">
      <w:pPr>
        <w:pStyle w:val="a4"/>
        <w:keepNext/>
        <w:rPr>
          <w:rtl/>
        </w:rPr>
      </w:pPr>
      <w:bookmarkStart w:id="1085" w:name="ET_speaker_4674_94"/>
      <w:r w:rsidRPr="00185FF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5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1086" w:name="_ETM_Q1_2721604"/>
      <w:bookmarkStart w:id="1087" w:name="_ETM_Q1_2721679"/>
      <w:bookmarkEnd w:id="1086"/>
      <w:bookmarkEnd w:id="1087"/>
      <w:r>
        <w:rPr>
          <w:rFonts w:hint="cs"/>
          <w:rtl/>
        </w:rPr>
        <w:t xml:space="preserve">ואם ההורה </w:t>
      </w:r>
      <w:bookmarkStart w:id="1088" w:name="_ETM_Q1_2722756"/>
      <w:bookmarkEnd w:id="1088"/>
      <w:r>
        <w:rPr>
          <w:rFonts w:hint="cs"/>
          <w:rtl/>
        </w:rPr>
        <w:t>לא התערב</w:t>
      </w:r>
      <w:r w:rsidR="00625CD6">
        <w:rPr>
          <w:rFonts w:hint="cs"/>
          <w:rtl/>
        </w:rPr>
        <w:t xml:space="preserve"> בכלל בנושא</w:t>
      </w:r>
      <w:r>
        <w:rPr>
          <w:rFonts w:hint="cs"/>
          <w:rtl/>
        </w:rPr>
        <w:t>?</w:t>
      </w:r>
    </w:p>
    <w:p w:rsidR="00185FFA" w:rsidRDefault="00185FFA" w:rsidP="00185FFA">
      <w:pPr>
        <w:rPr>
          <w:rtl/>
        </w:rPr>
      </w:pPr>
      <w:bookmarkStart w:id="1089" w:name="_ETM_Q1_2724059"/>
      <w:bookmarkStart w:id="1090" w:name="_ETM_Q1_2724156"/>
      <w:bookmarkStart w:id="1091" w:name="_ETM_Q1_2724831"/>
      <w:bookmarkEnd w:id="1089"/>
      <w:bookmarkEnd w:id="1090"/>
      <w:bookmarkEnd w:id="1091"/>
    </w:p>
    <w:p w:rsidR="00185FFA" w:rsidRDefault="00185FFA" w:rsidP="00185FFA">
      <w:pPr>
        <w:pStyle w:val="af9"/>
        <w:keepNext/>
        <w:rPr>
          <w:rtl/>
        </w:rPr>
      </w:pPr>
      <w:bookmarkStart w:id="1092" w:name="ET_guest_שרית_דמרי_95"/>
      <w:r w:rsidRPr="00185FF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2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1093" w:name="_ETM_Q1_2725575"/>
      <w:bookmarkStart w:id="1094" w:name="_ETM_Q1_2725643"/>
      <w:bookmarkEnd w:id="1093"/>
      <w:bookmarkEnd w:id="1094"/>
      <w:r>
        <w:rPr>
          <w:rFonts w:hint="cs"/>
          <w:rtl/>
        </w:rPr>
        <w:t xml:space="preserve">לפי הצעת החוק </w:t>
      </w:r>
      <w:r w:rsidR="00625CD6">
        <w:rPr>
          <w:rFonts w:hint="cs"/>
          <w:rtl/>
        </w:rPr>
        <w:t xml:space="preserve">ברירת המחדל תהיה קופת גמל </w:t>
      </w:r>
      <w:bookmarkStart w:id="1095" w:name="_ETM_Q1_2730244"/>
      <w:bookmarkEnd w:id="1095"/>
      <w:r w:rsidR="00625CD6">
        <w:rPr>
          <w:rFonts w:hint="cs"/>
          <w:rtl/>
        </w:rPr>
        <w:t>בסיכון גבוה</w:t>
      </w:r>
      <w:r>
        <w:rPr>
          <w:rFonts w:hint="cs"/>
          <w:rtl/>
        </w:rPr>
        <w:t>. בלי החוק זה בהתאם- -</w:t>
      </w:r>
    </w:p>
    <w:p w:rsidR="00185FFA" w:rsidRDefault="00185FFA" w:rsidP="00185FFA">
      <w:pPr>
        <w:rPr>
          <w:rtl/>
        </w:rPr>
      </w:pPr>
      <w:bookmarkStart w:id="1096" w:name="_ETM_Q1_2731418"/>
      <w:bookmarkStart w:id="1097" w:name="_ETM_Q1_2731526"/>
      <w:bookmarkStart w:id="1098" w:name="_ETM_Q1_2732352"/>
      <w:bookmarkEnd w:id="1096"/>
      <w:bookmarkEnd w:id="1097"/>
      <w:bookmarkEnd w:id="1098"/>
    </w:p>
    <w:p w:rsidR="00185FFA" w:rsidRDefault="00185FFA" w:rsidP="00185FFA">
      <w:pPr>
        <w:pStyle w:val="a4"/>
        <w:keepNext/>
        <w:rPr>
          <w:rtl/>
        </w:rPr>
      </w:pPr>
      <w:bookmarkStart w:id="1099" w:name="ET_speaker_שלומית_ארליך_96"/>
      <w:r w:rsidRPr="00185F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5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1100" w:name="_ETM_Q1_2732988"/>
      <w:bookmarkStart w:id="1101" w:name="_ETM_Q1_2733075"/>
      <w:bookmarkEnd w:id="1100"/>
      <w:bookmarkEnd w:id="1101"/>
      <w:r>
        <w:rPr>
          <w:rFonts w:hint="cs"/>
          <w:rtl/>
        </w:rPr>
        <w:t xml:space="preserve">בעקבות </w:t>
      </w:r>
      <w:bookmarkStart w:id="1102" w:name="_ETM_Q1_2735606"/>
      <w:bookmarkEnd w:id="1102"/>
      <w:r>
        <w:rPr>
          <w:rFonts w:hint="cs"/>
          <w:rtl/>
        </w:rPr>
        <w:t>הצעת החוק זה כבר השתנה. לפני הצעת החוק הי</w:t>
      </w:r>
      <w:r w:rsidR="00625CD6">
        <w:rPr>
          <w:rFonts w:hint="cs"/>
          <w:rtl/>
        </w:rPr>
        <w:t>י</w:t>
      </w:r>
      <w:r>
        <w:rPr>
          <w:rFonts w:hint="cs"/>
          <w:rtl/>
        </w:rPr>
        <w:t xml:space="preserve">תה בחירה. </w:t>
      </w:r>
      <w:bookmarkStart w:id="1103" w:name="_ETM_Q1_2743974"/>
      <w:bookmarkEnd w:id="1103"/>
    </w:p>
    <w:p w:rsidR="00185FFA" w:rsidRDefault="00185FFA" w:rsidP="00185FFA">
      <w:pPr>
        <w:rPr>
          <w:rtl/>
        </w:rPr>
      </w:pPr>
      <w:bookmarkStart w:id="1104" w:name="_ETM_Q1_2746574"/>
      <w:bookmarkStart w:id="1105" w:name="_ETM_Q1_2746664"/>
      <w:bookmarkEnd w:id="1104"/>
      <w:bookmarkEnd w:id="1105"/>
    </w:p>
    <w:p w:rsidR="00185FFA" w:rsidRDefault="00185FFA" w:rsidP="00185FFA">
      <w:pPr>
        <w:pStyle w:val="af6"/>
        <w:keepNext/>
        <w:rPr>
          <w:rtl/>
        </w:rPr>
      </w:pPr>
      <w:bookmarkStart w:id="1106" w:name="ET_yor_5797_97"/>
      <w:r w:rsidRPr="00185FFA">
        <w:rPr>
          <w:rStyle w:val="TagStyle"/>
          <w:rtl/>
        </w:rPr>
        <w:t xml:space="preserve"> &lt;&lt; </w:t>
      </w:r>
      <w:proofErr w:type="spellStart"/>
      <w:r w:rsidRPr="00185FFA">
        <w:rPr>
          <w:rStyle w:val="TagStyle"/>
          <w:rtl/>
        </w:rPr>
        <w:t>יור</w:t>
      </w:r>
      <w:proofErr w:type="spellEnd"/>
      <w:r w:rsidRPr="00185FF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1107" w:name="_ETM_Q1_2747382"/>
      <w:bookmarkEnd w:id="1107"/>
      <w:r>
        <w:rPr>
          <w:rFonts w:hint="cs"/>
          <w:rtl/>
        </w:rPr>
        <w:t>בנק. היה בנק. ברירת המחדל הייתה בנק.</w:t>
      </w:r>
    </w:p>
    <w:p w:rsidR="00185FFA" w:rsidRDefault="00185FFA" w:rsidP="00185FFA">
      <w:pPr>
        <w:rPr>
          <w:rtl/>
        </w:rPr>
      </w:pPr>
      <w:bookmarkStart w:id="1108" w:name="_ETM_Q1_2757534"/>
      <w:bookmarkStart w:id="1109" w:name="_ETM_Q1_2757629"/>
      <w:bookmarkEnd w:id="1108"/>
      <w:bookmarkEnd w:id="1109"/>
    </w:p>
    <w:p w:rsidR="00185FFA" w:rsidRDefault="00185FFA" w:rsidP="00185FFA">
      <w:pPr>
        <w:pStyle w:val="-"/>
        <w:keepNext/>
        <w:rPr>
          <w:rtl/>
        </w:rPr>
      </w:pPr>
      <w:bookmarkStart w:id="1110" w:name="ET_speakercontinue_שלומית_ארליך_98"/>
      <w:r w:rsidRPr="00185FFA">
        <w:rPr>
          <w:rStyle w:val="TagStyle"/>
          <w:rtl/>
        </w:rPr>
        <w:t xml:space="preserve"> &lt;&lt; </w:t>
      </w:r>
      <w:proofErr w:type="spellStart"/>
      <w:r w:rsidRPr="00185FFA">
        <w:rPr>
          <w:rStyle w:val="TagStyle"/>
          <w:rtl/>
        </w:rPr>
        <w:t>דובר_המשך</w:t>
      </w:r>
      <w:proofErr w:type="spellEnd"/>
      <w:r w:rsidRPr="00185FFA">
        <w:rPr>
          <w:rStyle w:val="TagStyle"/>
          <w:rtl/>
        </w:rPr>
        <w:t xml:space="preserve"> &gt;&gt; </w:t>
      </w:r>
      <w:r>
        <w:rPr>
          <w:rtl/>
        </w:rPr>
        <w:t>שלומית ארליך:</w:t>
      </w:r>
      <w:r w:rsidRPr="00185F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0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1111" w:name="_ETM_Q1_2758497"/>
      <w:bookmarkEnd w:id="1111"/>
      <w:r>
        <w:rPr>
          <w:rFonts w:hint="cs"/>
          <w:rtl/>
        </w:rPr>
        <w:t>להש</w:t>
      </w:r>
      <w:r w:rsidR="00625CD6">
        <w:rPr>
          <w:rFonts w:hint="cs"/>
          <w:rtl/>
        </w:rPr>
        <w:t>ל</w:t>
      </w:r>
      <w:r>
        <w:rPr>
          <w:rFonts w:hint="cs"/>
          <w:rtl/>
        </w:rPr>
        <w:t xml:space="preserve">ים את הנתונים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2" w:name="_ETM_Q1_2761064"/>
      <w:bookmarkEnd w:id="1112"/>
      <w:r>
        <w:rPr>
          <w:rFonts w:hint="cs"/>
          <w:rtl/>
        </w:rPr>
        <w:t>אמרת ש-90,000 בחירה.</w:t>
      </w:r>
    </w:p>
    <w:p w:rsidR="00185FFA" w:rsidRDefault="00185FFA" w:rsidP="00185FFA">
      <w:pPr>
        <w:rPr>
          <w:rtl/>
        </w:rPr>
      </w:pPr>
      <w:bookmarkStart w:id="1113" w:name="_ETM_Q1_2766409"/>
      <w:bookmarkStart w:id="1114" w:name="_ETM_Q1_2766511"/>
      <w:bookmarkStart w:id="1115" w:name="_ETM_Q1_2767201"/>
      <w:bookmarkEnd w:id="1113"/>
      <w:bookmarkEnd w:id="1114"/>
      <w:bookmarkEnd w:id="1115"/>
    </w:p>
    <w:p w:rsidR="00185FFA" w:rsidRDefault="00185FFA" w:rsidP="00185FFA">
      <w:pPr>
        <w:pStyle w:val="af9"/>
        <w:keepNext/>
        <w:rPr>
          <w:rtl/>
        </w:rPr>
      </w:pPr>
      <w:bookmarkStart w:id="1116" w:name="ET_guest_שרית_דמרי_99"/>
      <w:r w:rsidRPr="00185FF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185FFA" w:rsidRDefault="00185FFA" w:rsidP="00185FFA">
      <w:pPr>
        <w:pStyle w:val="KeepWithNext"/>
        <w:rPr>
          <w:rtl/>
        </w:rPr>
      </w:pPr>
    </w:p>
    <w:p w:rsidR="00185FFA" w:rsidRDefault="00625CD6" w:rsidP="00185FFA">
      <w:pPr>
        <w:rPr>
          <w:rtl/>
        </w:rPr>
      </w:pPr>
      <w:bookmarkStart w:id="1117" w:name="_ETM_Q1_2767924"/>
      <w:bookmarkStart w:id="1118" w:name="_ETM_Q1_2767994"/>
      <w:bookmarkEnd w:id="1117"/>
      <w:bookmarkEnd w:id="1118"/>
      <w:r>
        <w:rPr>
          <w:rFonts w:hint="cs"/>
          <w:rtl/>
        </w:rPr>
        <w:t xml:space="preserve">אדייק. </w:t>
      </w:r>
      <w:r w:rsidR="00185FFA">
        <w:rPr>
          <w:rFonts w:hint="cs"/>
          <w:rtl/>
        </w:rPr>
        <w:t>ב-23' יש 197,000 לידות.</w:t>
      </w:r>
      <w:r>
        <w:rPr>
          <w:rFonts w:hint="cs"/>
          <w:rtl/>
        </w:rPr>
        <w:t xml:space="preserve"> מתוכם בחרו אקטיבית בקופת גמל</w:t>
      </w:r>
      <w:r w:rsidR="00185FFA">
        <w:rPr>
          <w:rFonts w:hint="cs"/>
          <w:rtl/>
        </w:rPr>
        <w:t xml:space="preserve"> 81,000. בבנקים בחרו אקטיבית </w:t>
      </w:r>
      <w:bookmarkStart w:id="1119" w:name="_ETM_Q1_2779827"/>
      <w:bookmarkEnd w:id="1119"/>
      <w:r w:rsidR="00185FFA">
        <w:rPr>
          <w:rFonts w:hint="cs"/>
          <w:rtl/>
        </w:rPr>
        <w:t>15,718. יתר ה- -</w:t>
      </w:r>
    </w:p>
    <w:p w:rsidR="00185FFA" w:rsidRDefault="00185FFA" w:rsidP="00185FFA">
      <w:pPr>
        <w:rPr>
          <w:rtl/>
        </w:rPr>
      </w:pPr>
      <w:bookmarkStart w:id="1120" w:name="_ETM_Q1_2791509"/>
      <w:bookmarkStart w:id="1121" w:name="_ETM_Q1_2791593"/>
      <w:bookmarkStart w:id="1122" w:name="_ETM_Q1_2792391"/>
      <w:bookmarkEnd w:id="1120"/>
      <w:bookmarkEnd w:id="1121"/>
      <w:bookmarkEnd w:id="1122"/>
    </w:p>
    <w:p w:rsidR="00185FFA" w:rsidRDefault="00185FFA" w:rsidP="00185FFA">
      <w:pPr>
        <w:pStyle w:val="a4"/>
        <w:keepNext/>
        <w:rPr>
          <w:rtl/>
        </w:rPr>
      </w:pPr>
      <w:bookmarkStart w:id="1123" w:name="ET_speaker_4674_100"/>
      <w:r w:rsidRPr="00185FF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5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185FFA" w:rsidRDefault="00185FFA" w:rsidP="00185FFA">
      <w:pPr>
        <w:pStyle w:val="KeepWithNext"/>
        <w:rPr>
          <w:rtl/>
        </w:rPr>
      </w:pPr>
    </w:p>
    <w:p w:rsidR="00185FFA" w:rsidRDefault="00625CD6" w:rsidP="00625CD6">
      <w:pPr>
        <w:rPr>
          <w:rtl/>
        </w:rPr>
      </w:pPr>
      <w:bookmarkStart w:id="1124" w:name="_ETM_Q1_2793028"/>
      <w:bookmarkStart w:id="1125" w:name="_ETM_Q1_2793101"/>
      <w:bookmarkEnd w:id="1124"/>
      <w:bookmarkEnd w:id="1125"/>
      <w:r>
        <w:rPr>
          <w:rFonts w:hint="cs"/>
          <w:rtl/>
        </w:rPr>
        <w:t>אתם משני</w:t>
      </w:r>
      <w:bookmarkStart w:id="1126" w:name="_ETM_Q1_2791069"/>
      <w:bookmarkEnd w:id="1126"/>
      <w:r>
        <w:rPr>
          <w:rFonts w:hint="cs"/>
          <w:rtl/>
        </w:rPr>
        <w:t xml:space="preserve">ם נתונים תוך כדי. </w:t>
      </w:r>
      <w:r w:rsidR="00185FFA">
        <w:rPr>
          <w:rFonts w:hint="cs"/>
          <w:rtl/>
        </w:rPr>
        <w:t>אמרת 90,000.</w:t>
      </w:r>
    </w:p>
    <w:p w:rsidR="00185FFA" w:rsidRDefault="00185FFA" w:rsidP="00185FFA">
      <w:pPr>
        <w:rPr>
          <w:rtl/>
        </w:rPr>
      </w:pPr>
      <w:bookmarkStart w:id="1127" w:name="_ETM_Q1_2796657"/>
      <w:bookmarkStart w:id="1128" w:name="_ETM_Q1_2796762"/>
      <w:bookmarkStart w:id="1129" w:name="_ETM_Q1_2800063"/>
      <w:bookmarkEnd w:id="1127"/>
      <w:bookmarkEnd w:id="1128"/>
      <w:bookmarkEnd w:id="1129"/>
    </w:p>
    <w:p w:rsidR="00185FFA" w:rsidRDefault="00185FFA" w:rsidP="00185FFA">
      <w:pPr>
        <w:pStyle w:val="af9"/>
        <w:keepNext/>
        <w:rPr>
          <w:rtl/>
        </w:rPr>
      </w:pPr>
      <w:bookmarkStart w:id="1130" w:name="ET_guest_שרית_דמרי_101"/>
      <w:r w:rsidRPr="00185FF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85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0"/>
    </w:p>
    <w:p w:rsidR="00185FFA" w:rsidRDefault="00185FFA" w:rsidP="00185FFA">
      <w:pPr>
        <w:pStyle w:val="KeepWithNext"/>
        <w:rPr>
          <w:rtl/>
        </w:rPr>
      </w:pPr>
    </w:p>
    <w:p w:rsidR="00185FFA" w:rsidRDefault="00185FFA" w:rsidP="00185FFA">
      <w:pPr>
        <w:rPr>
          <w:rtl/>
        </w:rPr>
      </w:pPr>
      <w:bookmarkStart w:id="1131" w:name="_ETM_Q1_2800828"/>
      <w:bookmarkStart w:id="1132" w:name="_ETM_Q1_2800938"/>
      <w:bookmarkEnd w:id="1131"/>
      <w:bookmarkEnd w:id="1132"/>
      <w:r>
        <w:rPr>
          <w:rFonts w:hint="cs"/>
          <w:rtl/>
        </w:rPr>
        <w:t xml:space="preserve">אדייק את הנתונים שוב ואחזור </w:t>
      </w:r>
      <w:bookmarkStart w:id="1133" w:name="_ETM_Q1_2804310"/>
      <w:bookmarkEnd w:id="1133"/>
      <w:r>
        <w:rPr>
          <w:rFonts w:hint="cs"/>
          <w:rtl/>
        </w:rPr>
        <w:t xml:space="preserve">עליהם. </w:t>
      </w:r>
    </w:p>
    <w:p w:rsidR="000A6D67" w:rsidRDefault="000A6D67" w:rsidP="00185FFA">
      <w:pPr>
        <w:rPr>
          <w:rtl/>
        </w:rPr>
      </w:pPr>
      <w:bookmarkStart w:id="1134" w:name="_ETM_Q1_2818975"/>
      <w:bookmarkStart w:id="1135" w:name="_ETM_Q1_2819072"/>
      <w:bookmarkStart w:id="1136" w:name="_ETM_Q1_2819791"/>
      <w:bookmarkEnd w:id="1134"/>
      <w:bookmarkEnd w:id="1135"/>
      <w:bookmarkEnd w:id="1136"/>
    </w:p>
    <w:p w:rsidR="000A6D67" w:rsidRDefault="000A6D67" w:rsidP="000A6D67">
      <w:pPr>
        <w:pStyle w:val="af9"/>
        <w:keepNext/>
        <w:rPr>
          <w:rtl/>
        </w:rPr>
      </w:pPr>
      <w:bookmarkStart w:id="1137" w:name="ET_guest_לינור_דויטש_102"/>
      <w:r w:rsidRPr="000A6D6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0A6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:rsidR="000A6D67" w:rsidRDefault="000A6D67" w:rsidP="000A6D67">
      <w:pPr>
        <w:pStyle w:val="KeepWithNext"/>
        <w:rPr>
          <w:rtl/>
        </w:rPr>
      </w:pPr>
    </w:p>
    <w:p w:rsidR="000A6D67" w:rsidRDefault="00625CD6" w:rsidP="000A6D67">
      <w:pPr>
        <w:rPr>
          <w:rtl/>
        </w:rPr>
      </w:pPr>
      <w:bookmarkStart w:id="1138" w:name="_ETM_Q1_2820473"/>
      <w:bookmarkStart w:id="1139" w:name="_ETM_Q1_2820549"/>
      <w:bookmarkEnd w:id="1138"/>
      <w:bookmarkEnd w:id="1139"/>
      <w:r>
        <w:rPr>
          <w:rFonts w:hint="cs"/>
          <w:rtl/>
        </w:rPr>
        <w:t xml:space="preserve">תחשוב מה זה </w:t>
      </w:r>
      <w:r w:rsidR="000A6D67">
        <w:rPr>
          <w:rFonts w:hint="cs"/>
          <w:rtl/>
        </w:rPr>
        <w:t>15,000 ילדים</w:t>
      </w:r>
      <w:r>
        <w:rPr>
          <w:rFonts w:hint="cs"/>
          <w:rtl/>
        </w:rPr>
        <w:t xml:space="preserve">, שההורים </w:t>
      </w:r>
      <w:bookmarkStart w:id="1140" w:name="_ETM_Q1_2815867"/>
      <w:bookmarkEnd w:id="1140"/>
      <w:r>
        <w:rPr>
          <w:rFonts w:hint="cs"/>
          <w:rtl/>
        </w:rPr>
        <w:t>שלהם לא יודעים. 15,000 ילדים</w:t>
      </w:r>
      <w:r w:rsidR="000A6D67">
        <w:rPr>
          <w:rFonts w:hint="cs"/>
          <w:rtl/>
        </w:rPr>
        <w:t xml:space="preserve"> שבחרו אקטיבית.</w:t>
      </w:r>
    </w:p>
    <w:p w:rsidR="000A6D67" w:rsidRDefault="000A6D67" w:rsidP="000A6D67">
      <w:pPr>
        <w:rPr>
          <w:rtl/>
        </w:rPr>
      </w:pPr>
      <w:bookmarkStart w:id="1141" w:name="_ETM_Q1_2825771"/>
      <w:bookmarkStart w:id="1142" w:name="_ETM_Q1_2825861"/>
      <w:bookmarkEnd w:id="1141"/>
      <w:bookmarkEnd w:id="1142"/>
    </w:p>
    <w:p w:rsidR="000A6D67" w:rsidRDefault="000A6D67" w:rsidP="000A6D67">
      <w:pPr>
        <w:pStyle w:val="a4"/>
        <w:keepNext/>
        <w:rPr>
          <w:rtl/>
        </w:rPr>
      </w:pPr>
      <w:bookmarkStart w:id="1143" w:name="_ETM_Q1_2825912"/>
      <w:bookmarkStart w:id="1144" w:name="_ETM_Q1_2825991"/>
      <w:bookmarkEnd w:id="1143"/>
      <w:bookmarkEnd w:id="1144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6D67" w:rsidRDefault="000A6D67" w:rsidP="000A6D67">
      <w:pPr>
        <w:rPr>
          <w:rtl/>
        </w:rPr>
      </w:pPr>
    </w:p>
    <w:p w:rsidR="000A6D67" w:rsidRDefault="000A6D67" w:rsidP="00625CD6">
      <w:pPr>
        <w:rPr>
          <w:rtl/>
        </w:rPr>
      </w:pPr>
      <w:bookmarkStart w:id="1145" w:name="_ETM_Q1_2826408"/>
      <w:bookmarkStart w:id="1146" w:name="_ETM_Q1_2826518"/>
      <w:bookmarkEnd w:id="1145"/>
      <w:bookmarkEnd w:id="1146"/>
      <w:r>
        <w:rPr>
          <w:rFonts w:hint="cs"/>
          <w:rtl/>
        </w:rPr>
        <w:t>8% שעשו את זה בגל</w:t>
      </w:r>
      <w:r w:rsidR="00625CD6">
        <w:rPr>
          <w:rFonts w:hint="cs"/>
          <w:rtl/>
        </w:rPr>
        <w:t>ל</w:t>
      </w:r>
      <w:r>
        <w:rPr>
          <w:rFonts w:hint="cs"/>
          <w:rtl/>
        </w:rPr>
        <w:t xml:space="preserve"> המוצר </w:t>
      </w:r>
      <w:bookmarkStart w:id="1147" w:name="_ETM_Q1_2832230"/>
      <w:bookmarkEnd w:id="1147"/>
      <w:r>
        <w:rPr>
          <w:rFonts w:hint="cs"/>
          <w:rtl/>
        </w:rPr>
        <w:t>שנמצא על המדף מתוך מודעות וביקשנו את הנת</w:t>
      </w:r>
      <w:r w:rsidR="00625CD6">
        <w:rPr>
          <w:rFonts w:hint="cs"/>
          <w:rtl/>
        </w:rPr>
        <w:t>ו</w:t>
      </w:r>
      <w:r>
        <w:rPr>
          <w:rFonts w:hint="cs"/>
          <w:rtl/>
        </w:rPr>
        <w:t xml:space="preserve">נים שיש שם. </w:t>
      </w:r>
      <w:bookmarkStart w:id="1148" w:name="_ETM_Q1_2838537"/>
      <w:bookmarkEnd w:id="1148"/>
      <w:r w:rsidR="00625CD6">
        <w:rPr>
          <w:rFonts w:hint="cs"/>
          <w:rtl/>
        </w:rPr>
        <w:t xml:space="preserve">אני מכיר כאלה מתוך מודעות, </w:t>
      </w:r>
      <w:r>
        <w:rPr>
          <w:rFonts w:hint="cs"/>
          <w:rtl/>
        </w:rPr>
        <w:t>שאני לא חושב שהוא בעשירון התחתון, אומר</w:t>
      </w:r>
      <w:r w:rsidR="00625CD6">
        <w:rPr>
          <w:rFonts w:hint="cs"/>
          <w:rtl/>
        </w:rPr>
        <w:t xml:space="preserve"> </w:t>
      </w:r>
      <w:bookmarkStart w:id="1149" w:name="_ETM_Q1_2842665"/>
      <w:bookmarkEnd w:id="1149"/>
      <w:r w:rsidR="00625CD6">
        <w:rPr>
          <w:rFonts w:hint="cs"/>
          <w:rtl/>
        </w:rPr>
        <w:t>לי</w:t>
      </w:r>
      <w:r>
        <w:rPr>
          <w:rFonts w:hint="cs"/>
          <w:rtl/>
        </w:rPr>
        <w:t xml:space="preserve">: </w:t>
      </w:r>
      <w:r w:rsidR="00625CD6">
        <w:rPr>
          <w:rFonts w:hint="cs"/>
          <w:rtl/>
        </w:rPr>
        <w:t xml:space="preserve">אני שם את זה שם, </w:t>
      </w:r>
      <w:r>
        <w:rPr>
          <w:rFonts w:hint="cs"/>
          <w:rtl/>
        </w:rPr>
        <w:t xml:space="preserve">בסדר בשבילי. </w:t>
      </w:r>
      <w:bookmarkStart w:id="1150" w:name="_ETM_Q1_2847711"/>
      <w:bookmarkEnd w:id="1150"/>
      <w:r>
        <w:rPr>
          <w:rFonts w:hint="cs"/>
          <w:rtl/>
        </w:rPr>
        <w:t>אי א</w:t>
      </w:r>
      <w:r w:rsidR="00625CD6">
        <w:rPr>
          <w:rFonts w:hint="cs"/>
          <w:rtl/>
        </w:rPr>
        <w:t>פ</w:t>
      </w:r>
      <w:r>
        <w:rPr>
          <w:rFonts w:hint="cs"/>
          <w:rtl/>
        </w:rPr>
        <w:t>שר לחשוד בי פה שאני לא מהלוחמים הגדולים</w:t>
      </w:r>
      <w:r w:rsidR="00625CD6">
        <w:rPr>
          <w:rFonts w:hint="cs"/>
          <w:rtl/>
        </w:rPr>
        <w:t>- -</w:t>
      </w:r>
    </w:p>
    <w:p w:rsidR="000A6D67" w:rsidRDefault="000A6D67" w:rsidP="000A6D67">
      <w:pPr>
        <w:rPr>
          <w:rtl/>
        </w:rPr>
      </w:pPr>
      <w:bookmarkStart w:id="1151" w:name="_ETM_Q1_2856695"/>
      <w:bookmarkStart w:id="1152" w:name="_ETM_Q1_2856792"/>
      <w:bookmarkStart w:id="1153" w:name="_ETM_Q1_2867090"/>
      <w:bookmarkEnd w:id="1151"/>
      <w:bookmarkEnd w:id="1152"/>
      <w:bookmarkEnd w:id="1153"/>
    </w:p>
    <w:p w:rsidR="000A6D67" w:rsidRDefault="000A6D67" w:rsidP="000A6D67">
      <w:pPr>
        <w:pStyle w:val="af9"/>
        <w:keepNext/>
        <w:rPr>
          <w:rtl/>
        </w:rPr>
      </w:pPr>
      <w:bookmarkStart w:id="1154" w:name="ET_guest_שרית_דמרי_103"/>
      <w:r w:rsidRPr="000A6D67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0A6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4"/>
    </w:p>
    <w:p w:rsidR="000A6D67" w:rsidRDefault="000A6D67" w:rsidP="000A6D67">
      <w:pPr>
        <w:pStyle w:val="KeepWithNext"/>
        <w:rPr>
          <w:rtl/>
        </w:rPr>
      </w:pPr>
    </w:p>
    <w:p w:rsidR="000A6D67" w:rsidRDefault="000A6D67" w:rsidP="000A6D67">
      <w:pPr>
        <w:rPr>
          <w:rtl/>
        </w:rPr>
      </w:pPr>
      <w:bookmarkStart w:id="1155" w:name="_ETM_Q1_2867787"/>
      <w:bookmarkStart w:id="1156" w:name="_ETM_Q1_2867854"/>
      <w:bookmarkEnd w:id="1155"/>
      <w:bookmarkEnd w:id="1156"/>
      <w:r>
        <w:rPr>
          <w:rFonts w:hint="cs"/>
          <w:rtl/>
        </w:rPr>
        <w:t xml:space="preserve">197,000 לידות. </w:t>
      </w:r>
      <w:bookmarkStart w:id="1157" w:name="_ETM_Q1_2870398"/>
      <w:bookmarkEnd w:id="1157"/>
      <w:r>
        <w:rPr>
          <w:rFonts w:hint="cs"/>
          <w:rtl/>
        </w:rPr>
        <w:t xml:space="preserve">מתוכן בחירה בקופת גמל 81,000. מתוכם בחירה בבנקים 15,000. ברירת </w:t>
      </w:r>
      <w:bookmarkStart w:id="1158" w:name="_ETM_Q1_2880040"/>
      <w:bookmarkEnd w:id="1158"/>
      <w:r>
        <w:rPr>
          <w:rFonts w:hint="cs"/>
          <w:rtl/>
        </w:rPr>
        <w:t xml:space="preserve">המחדל קופות גמל זה 90,000. בנקים ברירת מחדל, כלומר בגלל </w:t>
      </w:r>
      <w:bookmarkStart w:id="1159" w:name="_ETM_Q1_2890890"/>
      <w:bookmarkEnd w:id="1159"/>
      <w:r>
        <w:rPr>
          <w:rFonts w:hint="cs"/>
          <w:rtl/>
        </w:rPr>
        <w:t xml:space="preserve">שהילד הראשון בחר בבנק או </w:t>
      </w:r>
      <w:r w:rsidR="00625CD6">
        <w:rPr>
          <w:rFonts w:hint="cs"/>
          <w:rtl/>
        </w:rPr>
        <w:t xml:space="preserve">הילד </w:t>
      </w:r>
      <w:r>
        <w:rPr>
          <w:rFonts w:hint="cs"/>
          <w:rtl/>
        </w:rPr>
        <w:t xml:space="preserve">הקודם בחר בבנק </w:t>
      </w:r>
      <w:r>
        <w:rPr>
          <w:rtl/>
        </w:rPr>
        <w:t>–</w:t>
      </w:r>
      <w:r w:rsidR="00625CD6">
        <w:rPr>
          <w:rFonts w:hint="cs"/>
          <w:rtl/>
        </w:rPr>
        <w:t xml:space="preserve"> 9,700</w:t>
      </w:r>
      <w:r>
        <w:rPr>
          <w:rFonts w:hint="cs"/>
          <w:rtl/>
        </w:rPr>
        <w:t xml:space="preserve">. </w:t>
      </w:r>
      <w:bookmarkStart w:id="1160" w:name="_ETM_Q1_2899831"/>
      <w:bookmarkEnd w:id="1160"/>
      <w:r>
        <w:rPr>
          <w:rFonts w:hint="cs"/>
          <w:rtl/>
        </w:rPr>
        <w:t>8% מכל הפול.</w:t>
      </w:r>
    </w:p>
    <w:p w:rsidR="000A6D67" w:rsidRDefault="000A6D67" w:rsidP="000A6D67">
      <w:pPr>
        <w:rPr>
          <w:rtl/>
        </w:rPr>
      </w:pPr>
      <w:bookmarkStart w:id="1161" w:name="_ETM_Q1_2904786"/>
      <w:bookmarkStart w:id="1162" w:name="_ETM_Q1_2904878"/>
      <w:bookmarkEnd w:id="1161"/>
      <w:bookmarkEnd w:id="1162"/>
    </w:p>
    <w:p w:rsidR="000A6D67" w:rsidRDefault="000A6D67" w:rsidP="000A6D67">
      <w:pPr>
        <w:pStyle w:val="af6"/>
        <w:keepNext/>
        <w:rPr>
          <w:rtl/>
        </w:rPr>
      </w:pPr>
      <w:bookmarkStart w:id="1163" w:name="ET_yor_5797_104"/>
      <w:r w:rsidRPr="000A6D67">
        <w:rPr>
          <w:rStyle w:val="TagStyle"/>
          <w:rtl/>
        </w:rPr>
        <w:t xml:space="preserve"> &lt;&lt; </w:t>
      </w:r>
      <w:proofErr w:type="spellStart"/>
      <w:r w:rsidRPr="000A6D67">
        <w:rPr>
          <w:rStyle w:val="TagStyle"/>
          <w:rtl/>
        </w:rPr>
        <w:t>יור</w:t>
      </w:r>
      <w:proofErr w:type="spellEnd"/>
      <w:r w:rsidRPr="000A6D6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0A6D67" w:rsidRDefault="000A6D67" w:rsidP="000A6D67">
      <w:pPr>
        <w:pStyle w:val="KeepWithNext"/>
        <w:rPr>
          <w:rtl/>
        </w:rPr>
      </w:pPr>
    </w:p>
    <w:p w:rsidR="000A6D67" w:rsidRDefault="000A6D67" w:rsidP="000A6D67">
      <w:pPr>
        <w:rPr>
          <w:rtl/>
        </w:rPr>
      </w:pPr>
      <w:bookmarkStart w:id="1164" w:name="_ETM_Q1_2905690"/>
      <w:bookmarkEnd w:id="1164"/>
      <w:r>
        <w:rPr>
          <w:rFonts w:hint="cs"/>
          <w:rtl/>
        </w:rPr>
        <w:t>יש לך חצי שלא רל</w:t>
      </w:r>
      <w:r w:rsidR="00625CD6">
        <w:rPr>
          <w:rFonts w:hint="cs"/>
          <w:rtl/>
        </w:rPr>
        <w:t>ו</w:t>
      </w:r>
      <w:r>
        <w:rPr>
          <w:rFonts w:hint="cs"/>
          <w:rtl/>
        </w:rPr>
        <w:t xml:space="preserve">ונטיים. מתוך אלה </w:t>
      </w:r>
      <w:bookmarkStart w:id="1165" w:name="_ETM_Q1_2922390"/>
      <w:bookmarkEnd w:id="1165"/>
      <w:r>
        <w:rPr>
          <w:rFonts w:hint="cs"/>
          <w:rtl/>
        </w:rPr>
        <w:t>שבחרו, בחרו 100,000. לצורך העני</w:t>
      </w:r>
      <w:r w:rsidR="00B60C29">
        <w:rPr>
          <w:rFonts w:hint="cs"/>
          <w:rtl/>
        </w:rPr>
        <w:t>ין</w:t>
      </w:r>
      <w:r w:rsidR="0044126C">
        <w:rPr>
          <w:rFonts w:hint="cs"/>
          <w:rtl/>
        </w:rPr>
        <w:t>,</w:t>
      </w:r>
      <w:r>
        <w:rPr>
          <w:rFonts w:hint="cs"/>
          <w:rtl/>
        </w:rPr>
        <w:t xml:space="preserve"> אם אתה נותן אפשרות בחירה</w:t>
      </w:r>
      <w:bookmarkStart w:id="1166" w:name="_ETM_Q1_2934847"/>
      <w:bookmarkEnd w:id="1166"/>
      <w:r w:rsidR="0044126C">
        <w:rPr>
          <w:rFonts w:hint="cs"/>
          <w:rtl/>
        </w:rPr>
        <w:t xml:space="preserve">, </w:t>
      </w:r>
      <w:r>
        <w:rPr>
          <w:rFonts w:hint="cs"/>
          <w:rtl/>
        </w:rPr>
        <w:t>15% בוחרים אקטיבית בנק.</w:t>
      </w:r>
    </w:p>
    <w:p w:rsidR="000A6D67" w:rsidRDefault="000A6D67" w:rsidP="000A6D67">
      <w:pPr>
        <w:rPr>
          <w:rtl/>
        </w:rPr>
      </w:pPr>
      <w:bookmarkStart w:id="1167" w:name="_ETM_Q1_2939503"/>
      <w:bookmarkStart w:id="1168" w:name="_ETM_Q1_2939599"/>
      <w:bookmarkStart w:id="1169" w:name="_ETM_Q1_2940339"/>
      <w:bookmarkEnd w:id="1167"/>
      <w:bookmarkEnd w:id="1168"/>
      <w:bookmarkEnd w:id="1169"/>
    </w:p>
    <w:p w:rsidR="000A6D67" w:rsidRDefault="000A6D67" w:rsidP="000A6D67">
      <w:pPr>
        <w:pStyle w:val="af9"/>
        <w:keepNext/>
        <w:rPr>
          <w:rtl/>
        </w:rPr>
      </w:pPr>
      <w:bookmarkStart w:id="1170" w:name="ET_guest_יגאל_גוטשל_105"/>
      <w:r w:rsidRPr="000A6D67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0A6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0"/>
    </w:p>
    <w:p w:rsidR="000A6D67" w:rsidRDefault="000A6D67" w:rsidP="000A6D67">
      <w:pPr>
        <w:pStyle w:val="KeepWithNext"/>
        <w:rPr>
          <w:rtl/>
        </w:rPr>
      </w:pPr>
    </w:p>
    <w:p w:rsidR="000A6D67" w:rsidRDefault="0044126C" w:rsidP="00625CD6">
      <w:pPr>
        <w:rPr>
          <w:rtl/>
        </w:rPr>
      </w:pPr>
      <w:r>
        <w:rPr>
          <w:rFonts w:hint="cs"/>
          <w:rtl/>
        </w:rPr>
        <w:t xml:space="preserve">קצת יותר. </w:t>
      </w:r>
      <w:r w:rsidR="000A6D67">
        <w:rPr>
          <w:rFonts w:hint="cs"/>
          <w:rtl/>
        </w:rPr>
        <w:t>ה</w:t>
      </w:r>
      <w:bookmarkStart w:id="1171" w:name="_ETM_Q1_2941092"/>
      <w:bookmarkEnd w:id="1171"/>
      <w:r w:rsidR="000A6D67">
        <w:rPr>
          <w:rFonts w:hint="cs"/>
          <w:rtl/>
        </w:rPr>
        <w:t>ש</w:t>
      </w:r>
      <w:bookmarkStart w:id="1172" w:name="_ETM_Q1_2941162"/>
      <w:bookmarkEnd w:id="1172"/>
      <w:r w:rsidR="000A6D67">
        <w:rPr>
          <w:rFonts w:hint="cs"/>
          <w:rtl/>
        </w:rPr>
        <w:t>אלה המענ</w:t>
      </w:r>
      <w:r w:rsidR="00625CD6">
        <w:rPr>
          <w:rFonts w:hint="cs"/>
          <w:rtl/>
        </w:rPr>
        <w:t>י</w:t>
      </w:r>
      <w:r w:rsidR="000A6D67">
        <w:rPr>
          <w:rFonts w:hint="cs"/>
          <w:rtl/>
        </w:rPr>
        <w:t xml:space="preserve">ינת מי </w:t>
      </w:r>
      <w:r>
        <w:rPr>
          <w:rFonts w:hint="cs"/>
          <w:rtl/>
        </w:rPr>
        <w:t xml:space="preserve">אותם </w:t>
      </w:r>
      <w:bookmarkStart w:id="1173" w:name="_ETM_Q1_2942373"/>
      <w:bookmarkEnd w:id="1173"/>
      <w:r>
        <w:rPr>
          <w:rFonts w:hint="cs"/>
          <w:rtl/>
        </w:rPr>
        <w:t>אלה ש</w:t>
      </w:r>
      <w:r w:rsidR="000A6D67">
        <w:rPr>
          <w:rFonts w:hint="cs"/>
          <w:rtl/>
        </w:rPr>
        <w:t>בוחרים בנקים.</w:t>
      </w:r>
    </w:p>
    <w:p w:rsidR="000A6D67" w:rsidRDefault="000A6D67" w:rsidP="000A6D67">
      <w:pPr>
        <w:rPr>
          <w:rtl/>
        </w:rPr>
      </w:pPr>
      <w:bookmarkStart w:id="1174" w:name="_ETM_Q1_2945707"/>
      <w:bookmarkStart w:id="1175" w:name="_ETM_Q1_2945828"/>
      <w:bookmarkEnd w:id="1174"/>
      <w:bookmarkEnd w:id="1175"/>
    </w:p>
    <w:p w:rsidR="000A6D67" w:rsidRDefault="000A6D67" w:rsidP="000A6D67">
      <w:pPr>
        <w:pStyle w:val="af6"/>
        <w:keepNext/>
        <w:rPr>
          <w:rtl/>
        </w:rPr>
      </w:pPr>
      <w:bookmarkStart w:id="1176" w:name="ET_yor_5797_106"/>
      <w:r w:rsidRPr="000A6D67">
        <w:rPr>
          <w:rStyle w:val="TagStyle"/>
          <w:rtl/>
        </w:rPr>
        <w:t xml:space="preserve"> &lt;&lt; </w:t>
      </w:r>
      <w:proofErr w:type="spellStart"/>
      <w:r w:rsidRPr="000A6D67">
        <w:rPr>
          <w:rStyle w:val="TagStyle"/>
          <w:rtl/>
        </w:rPr>
        <w:t>יור</w:t>
      </w:r>
      <w:proofErr w:type="spellEnd"/>
      <w:r w:rsidRPr="000A6D6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0A6D67" w:rsidRDefault="000A6D67" w:rsidP="000A6D67">
      <w:pPr>
        <w:pStyle w:val="KeepWithNext"/>
        <w:rPr>
          <w:rtl/>
        </w:rPr>
      </w:pPr>
    </w:p>
    <w:p w:rsidR="000A6D67" w:rsidRDefault="000A6D67" w:rsidP="000A6D67">
      <w:pPr>
        <w:rPr>
          <w:rtl/>
        </w:rPr>
      </w:pPr>
      <w:bookmarkStart w:id="1177" w:name="_ETM_Q1_2946622"/>
      <w:bookmarkEnd w:id="1177"/>
      <w:r>
        <w:rPr>
          <w:rFonts w:hint="cs"/>
          <w:rtl/>
        </w:rPr>
        <w:t>מוסלמים וחרדים</w:t>
      </w:r>
      <w:r w:rsidR="0044126C">
        <w:rPr>
          <w:rFonts w:hint="cs"/>
          <w:rtl/>
        </w:rPr>
        <w:t>,</w:t>
      </w:r>
      <w:r>
        <w:rPr>
          <w:rFonts w:hint="cs"/>
          <w:rtl/>
        </w:rPr>
        <w:t xml:space="preserve"> מסיבות </w:t>
      </w:r>
      <w:bookmarkStart w:id="1178" w:name="_ETM_Q1_2949388"/>
      <w:bookmarkEnd w:id="1178"/>
      <w:r>
        <w:rPr>
          <w:rFonts w:hint="cs"/>
          <w:rtl/>
        </w:rPr>
        <w:t>ריבית</w:t>
      </w:r>
      <w:r w:rsidR="005108DB">
        <w:rPr>
          <w:rFonts w:hint="cs"/>
          <w:rtl/>
        </w:rPr>
        <w:t>.</w:t>
      </w:r>
    </w:p>
    <w:p w:rsidR="005108DB" w:rsidRDefault="005108DB" w:rsidP="000A6D67">
      <w:pPr>
        <w:rPr>
          <w:rtl/>
        </w:rPr>
      </w:pPr>
      <w:bookmarkStart w:id="1179" w:name="_ETM_Q1_2958668"/>
      <w:bookmarkStart w:id="1180" w:name="_ETM_Q1_2958753"/>
      <w:bookmarkEnd w:id="1179"/>
      <w:bookmarkEnd w:id="1180"/>
    </w:p>
    <w:p w:rsidR="005108DB" w:rsidRDefault="005108DB" w:rsidP="005108DB">
      <w:pPr>
        <w:pStyle w:val="a4"/>
        <w:keepNext/>
        <w:rPr>
          <w:rtl/>
        </w:rPr>
      </w:pPr>
      <w:bookmarkStart w:id="1181" w:name="ET_speaker_5918_107"/>
      <w:r w:rsidRPr="005108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10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5108DB" w:rsidRDefault="005108DB" w:rsidP="005108DB">
      <w:pPr>
        <w:pStyle w:val="KeepWithNext"/>
        <w:rPr>
          <w:rtl/>
        </w:rPr>
      </w:pPr>
    </w:p>
    <w:p w:rsidR="005108DB" w:rsidRDefault="0044126C" w:rsidP="005108DB">
      <w:pPr>
        <w:rPr>
          <w:rtl/>
        </w:rPr>
      </w:pPr>
      <w:bookmarkStart w:id="1182" w:name="_ETM_Q1_2971542"/>
      <w:bookmarkEnd w:id="1182"/>
      <w:r>
        <w:rPr>
          <w:rFonts w:hint="cs"/>
          <w:rtl/>
        </w:rPr>
        <w:t xml:space="preserve">האמת, </w:t>
      </w:r>
      <w:r w:rsidR="005108DB">
        <w:rPr>
          <w:rFonts w:hint="cs"/>
          <w:rtl/>
        </w:rPr>
        <w:t>כיו</w:t>
      </w:r>
      <w:r w:rsidR="00B60C29">
        <w:rPr>
          <w:rFonts w:hint="cs"/>
          <w:rtl/>
        </w:rPr>
        <w:t>ון</w:t>
      </w:r>
      <w:r w:rsidR="005108DB">
        <w:rPr>
          <w:rFonts w:hint="cs"/>
          <w:rtl/>
        </w:rPr>
        <w:t xml:space="preserve"> שהנושא </w:t>
      </w:r>
      <w:r>
        <w:rPr>
          <w:rFonts w:hint="cs"/>
          <w:rtl/>
        </w:rPr>
        <w:t xml:space="preserve">כל כך </w:t>
      </w:r>
      <w:r w:rsidR="005108DB">
        <w:rPr>
          <w:rFonts w:hint="cs"/>
          <w:rtl/>
        </w:rPr>
        <w:t>נסתר</w:t>
      </w:r>
      <w:r>
        <w:rPr>
          <w:rFonts w:hint="cs"/>
          <w:rtl/>
        </w:rPr>
        <w:t>,</w:t>
      </w:r>
      <w:r w:rsidR="005108DB">
        <w:rPr>
          <w:rFonts w:hint="cs"/>
          <w:rtl/>
        </w:rPr>
        <w:t xml:space="preserve"> בשבילי לפחות, אגיד גם עליי. אני לא </w:t>
      </w:r>
      <w:bookmarkStart w:id="1183" w:name="_ETM_Q1_2983297"/>
      <w:bookmarkEnd w:id="1183"/>
      <w:r w:rsidR="005108DB">
        <w:rPr>
          <w:rFonts w:hint="cs"/>
          <w:rtl/>
        </w:rPr>
        <w:t xml:space="preserve">יודעת, לאורך כל הזמן אני לא יודעת מה לבחור. </w:t>
      </w:r>
    </w:p>
    <w:p w:rsidR="005108DB" w:rsidRDefault="005108DB" w:rsidP="005108DB">
      <w:pPr>
        <w:rPr>
          <w:rtl/>
        </w:rPr>
      </w:pPr>
      <w:bookmarkStart w:id="1184" w:name="_ETM_Q1_2991660"/>
      <w:bookmarkStart w:id="1185" w:name="_ETM_Q1_2991774"/>
      <w:bookmarkEnd w:id="1184"/>
      <w:bookmarkEnd w:id="1185"/>
    </w:p>
    <w:p w:rsidR="005108DB" w:rsidRDefault="005108DB" w:rsidP="005108DB">
      <w:pPr>
        <w:pStyle w:val="af6"/>
        <w:keepNext/>
        <w:rPr>
          <w:rtl/>
        </w:rPr>
      </w:pPr>
      <w:bookmarkStart w:id="1186" w:name="ET_yor_5797_108"/>
      <w:r w:rsidRPr="005108DB">
        <w:rPr>
          <w:rStyle w:val="TagStyle"/>
          <w:rtl/>
        </w:rPr>
        <w:t xml:space="preserve"> &lt;&lt; </w:t>
      </w:r>
      <w:proofErr w:type="spellStart"/>
      <w:r w:rsidRPr="005108DB">
        <w:rPr>
          <w:rStyle w:val="TagStyle"/>
          <w:rtl/>
        </w:rPr>
        <w:t>יור</w:t>
      </w:r>
      <w:proofErr w:type="spellEnd"/>
      <w:r w:rsidRPr="005108D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0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5108DB" w:rsidRDefault="005108DB" w:rsidP="005108DB">
      <w:pPr>
        <w:pStyle w:val="KeepWithNext"/>
        <w:rPr>
          <w:rtl/>
        </w:rPr>
      </w:pPr>
    </w:p>
    <w:p w:rsidR="005108DB" w:rsidRDefault="0044126C" w:rsidP="005108DB">
      <w:pPr>
        <w:rPr>
          <w:rtl/>
        </w:rPr>
      </w:pPr>
      <w:bookmarkStart w:id="1187" w:name="_ETM_Q1_2992396"/>
      <w:bookmarkEnd w:id="1187"/>
      <w:r>
        <w:rPr>
          <w:rFonts w:hint="cs"/>
          <w:rtl/>
        </w:rPr>
        <w:t xml:space="preserve">אבל </w:t>
      </w:r>
      <w:r w:rsidR="005108DB">
        <w:rPr>
          <w:rFonts w:hint="cs"/>
          <w:rtl/>
        </w:rPr>
        <w:t xml:space="preserve">אסור </w:t>
      </w:r>
      <w:bookmarkStart w:id="1188" w:name="_ETM_Q1_2993162"/>
      <w:bookmarkEnd w:id="1188"/>
      <w:r w:rsidR="005108DB">
        <w:rPr>
          <w:rFonts w:hint="cs"/>
          <w:rtl/>
        </w:rPr>
        <w:t>לך ריבית.</w:t>
      </w:r>
    </w:p>
    <w:p w:rsidR="005108DB" w:rsidRDefault="005108DB" w:rsidP="005108DB">
      <w:pPr>
        <w:rPr>
          <w:rtl/>
        </w:rPr>
      </w:pPr>
      <w:bookmarkStart w:id="1189" w:name="_ETM_Q1_2994559"/>
      <w:bookmarkStart w:id="1190" w:name="_ETM_Q1_2994684"/>
      <w:bookmarkEnd w:id="1189"/>
      <w:bookmarkEnd w:id="1190"/>
    </w:p>
    <w:p w:rsidR="005108DB" w:rsidRDefault="005108DB" w:rsidP="005108DB">
      <w:pPr>
        <w:pStyle w:val="-"/>
        <w:keepNext/>
        <w:rPr>
          <w:rtl/>
        </w:rPr>
      </w:pPr>
      <w:bookmarkStart w:id="1191" w:name="ET_speakercontinue_5918_109"/>
      <w:r w:rsidRPr="005108DB">
        <w:rPr>
          <w:rStyle w:val="TagStyle"/>
          <w:rtl/>
        </w:rPr>
        <w:t xml:space="preserve"> &lt;&lt; </w:t>
      </w:r>
      <w:proofErr w:type="spellStart"/>
      <w:r w:rsidRPr="005108DB">
        <w:rPr>
          <w:rStyle w:val="TagStyle"/>
          <w:rtl/>
        </w:rPr>
        <w:t>דובר_המשך</w:t>
      </w:r>
      <w:proofErr w:type="spellEnd"/>
      <w:r w:rsidRPr="005108DB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108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1"/>
    </w:p>
    <w:p w:rsidR="005108DB" w:rsidRDefault="005108DB" w:rsidP="005108DB">
      <w:pPr>
        <w:pStyle w:val="KeepWithNext"/>
        <w:rPr>
          <w:rtl/>
        </w:rPr>
      </w:pPr>
    </w:p>
    <w:p w:rsidR="005108DB" w:rsidRDefault="0044126C" w:rsidP="005108DB">
      <w:pPr>
        <w:rPr>
          <w:rtl/>
        </w:rPr>
      </w:pPr>
      <w:bookmarkStart w:id="1192" w:name="_ETM_Q1_2995318"/>
      <w:bookmarkEnd w:id="1192"/>
      <w:r>
        <w:rPr>
          <w:rFonts w:hint="cs"/>
          <w:rtl/>
        </w:rPr>
        <w:t>ועדיין בבנק יש ריבית. דתית ז</w:t>
      </w:r>
      <w:r w:rsidR="005108DB">
        <w:rPr>
          <w:rFonts w:hint="cs"/>
          <w:rtl/>
        </w:rPr>
        <w:t xml:space="preserve">ה אסור אבל הטענה </w:t>
      </w:r>
      <w:bookmarkStart w:id="1193" w:name="_ETM_Q1_3003056"/>
      <w:bookmarkEnd w:id="1193"/>
      <w:r w:rsidR="005108DB">
        <w:rPr>
          <w:rFonts w:hint="cs"/>
          <w:rtl/>
        </w:rPr>
        <w:t>שלי משהו אחר. הכספים מאבדים מהערך שלהם. אנו מדבר</w:t>
      </w:r>
      <w:r w:rsidR="00B60C29">
        <w:rPr>
          <w:rFonts w:hint="cs"/>
          <w:rtl/>
        </w:rPr>
        <w:t>ים</w:t>
      </w:r>
      <w:r w:rsidR="005108DB">
        <w:rPr>
          <w:rFonts w:hint="cs"/>
          <w:rtl/>
        </w:rPr>
        <w:t xml:space="preserve"> על </w:t>
      </w:r>
      <w:bookmarkStart w:id="1194" w:name="_ETM_Q1_3008857"/>
      <w:bookmarkEnd w:id="1194"/>
      <w:r w:rsidR="005108DB">
        <w:rPr>
          <w:rFonts w:hint="cs"/>
          <w:rtl/>
        </w:rPr>
        <w:t>טווח 18 שנה לפחות. זה לא ממש יושב על זה</w:t>
      </w:r>
      <w:r w:rsidR="002F3814">
        <w:rPr>
          <w:rFonts w:hint="cs"/>
          <w:rtl/>
        </w:rPr>
        <w:t>,</w:t>
      </w:r>
      <w:r w:rsidR="005108DB">
        <w:rPr>
          <w:rFonts w:hint="cs"/>
          <w:rtl/>
        </w:rPr>
        <w:t xml:space="preserve"> </w:t>
      </w:r>
      <w:bookmarkStart w:id="1195" w:name="_ETM_Q1_3014377"/>
      <w:bookmarkEnd w:id="1195"/>
      <w:r w:rsidR="005108DB">
        <w:rPr>
          <w:rFonts w:hint="cs"/>
          <w:rtl/>
        </w:rPr>
        <w:t>ובכל זאת תמצא הרבה אנשים שחושבים כך.</w:t>
      </w:r>
    </w:p>
    <w:p w:rsidR="005108DB" w:rsidRDefault="005108DB" w:rsidP="005108DB">
      <w:pPr>
        <w:rPr>
          <w:rtl/>
        </w:rPr>
      </w:pPr>
      <w:bookmarkStart w:id="1196" w:name="_ETM_Q1_3019505"/>
      <w:bookmarkStart w:id="1197" w:name="_ETM_Q1_3019610"/>
      <w:bookmarkEnd w:id="1196"/>
      <w:bookmarkEnd w:id="1197"/>
    </w:p>
    <w:p w:rsidR="005108DB" w:rsidRDefault="002F3814" w:rsidP="002F3814">
      <w:pPr>
        <w:rPr>
          <w:rtl/>
        </w:rPr>
      </w:pPr>
      <w:bookmarkStart w:id="1198" w:name="_ETM_Q1_3019655"/>
      <w:bookmarkStart w:id="1199" w:name="_ETM_Q1_3019740"/>
      <w:bookmarkEnd w:id="1198"/>
      <w:bookmarkEnd w:id="1199"/>
      <w:r>
        <w:rPr>
          <w:rFonts w:hint="cs"/>
          <w:rtl/>
        </w:rPr>
        <w:t xml:space="preserve">אני רוצה </w:t>
      </w:r>
      <w:bookmarkStart w:id="1200" w:name="_ETM_Q1_3023857"/>
      <w:bookmarkEnd w:id="1200"/>
      <w:r>
        <w:rPr>
          <w:rFonts w:hint="cs"/>
          <w:rtl/>
        </w:rPr>
        <w:t xml:space="preserve">להביא עוד נקודה. </w:t>
      </w:r>
      <w:r w:rsidR="005108DB">
        <w:rPr>
          <w:rFonts w:hint="cs"/>
          <w:rtl/>
        </w:rPr>
        <w:t xml:space="preserve">ני חושבת שזה חלק </w:t>
      </w:r>
      <w:bookmarkStart w:id="1201" w:name="_ETM_Q1_3022155"/>
      <w:bookmarkEnd w:id="1201"/>
      <w:r w:rsidR="005108DB">
        <w:rPr>
          <w:rFonts w:hint="cs"/>
          <w:rtl/>
        </w:rPr>
        <w:t xml:space="preserve">מאותה אוכלוסייה שנשארת בבנק, שלא כל האנשים, ואני לא במקום </w:t>
      </w:r>
      <w:bookmarkStart w:id="1202" w:name="_ETM_Q1_3031544"/>
      <w:bookmarkEnd w:id="1202"/>
      <w:r w:rsidR="005108DB">
        <w:rPr>
          <w:rFonts w:hint="cs"/>
          <w:rtl/>
        </w:rPr>
        <w:t xml:space="preserve">הזה שבודקת איפה יותר משתלם, כמה אחוזים, כמה סיכונים. לפעמים </w:t>
      </w:r>
      <w:bookmarkStart w:id="1203" w:name="_ETM_Q1_3038721"/>
      <w:bookmarkEnd w:id="1203"/>
      <w:r w:rsidR="005108DB">
        <w:rPr>
          <w:rFonts w:hint="cs"/>
          <w:rtl/>
        </w:rPr>
        <w:t xml:space="preserve">אנשים רוצים לפטור </w:t>
      </w:r>
      <w:r>
        <w:rPr>
          <w:rFonts w:hint="cs"/>
          <w:rtl/>
        </w:rPr>
        <w:t>את עצמם מהבחירה הזו. כאילו במצי</w:t>
      </w:r>
      <w:r w:rsidR="005108DB">
        <w:rPr>
          <w:rFonts w:hint="cs"/>
          <w:rtl/>
        </w:rPr>
        <w:t>אות הזו מה שקי</w:t>
      </w:r>
      <w:r>
        <w:rPr>
          <w:rFonts w:hint="cs"/>
          <w:rtl/>
        </w:rPr>
        <w:t>י</w:t>
      </w:r>
      <w:r w:rsidR="005108DB">
        <w:rPr>
          <w:rFonts w:hint="cs"/>
          <w:rtl/>
        </w:rPr>
        <w:t xml:space="preserve">ם </w:t>
      </w:r>
      <w:bookmarkStart w:id="1204" w:name="_ETM_Q1_3048024"/>
      <w:bookmarkEnd w:id="1204"/>
      <w:r w:rsidR="005108DB">
        <w:rPr>
          <w:rFonts w:hint="cs"/>
          <w:rtl/>
        </w:rPr>
        <w:t>אנו לוקחים. יש פה אנשי מקצוע שיותר מבינים</w:t>
      </w:r>
      <w:r>
        <w:rPr>
          <w:rFonts w:hint="cs"/>
          <w:rtl/>
        </w:rPr>
        <w:t>,</w:t>
      </w:r>
      <w:r w:rsidR="005108DB">
        <w:rPr>
          <w:rFonts w:hint="cs"/>
          <w:rtl/>
        </w:rPr>
        <w:t xml:space="preserve"> ואנו רוצ</w:t>
      </w:r>
      <w:r>
        <w:rPr>
          <w:rFonts w:hint="cs"/>
          <w:rtl/>
        </w:rPr>
        <w:t>י</w:t>
      </w:r>
      <w:r w:rsidR="005108DB">
        <w:rPr>
          <w:rFonts w:hint="cs"/>
          <w:rtl/>
        </w:rPr>
        <w:t xml:space="preserve">ם </w:t>
      </w:r>
      <w:bookmarkStart w:id="1205" w:name="_ETM_Q1_3054743"/>
      <w:bookmarkEnd w:id="1205"/>
      <w:r w:rsidR="005108DB">
        <w:rPr>
          <w:rFonts w:hint="cs"/>
          <w:rtl/>
        </w:rPr>
        <w:t>ש</w:t>
      </w:r>
      <w:r>
        <w:rPr>
          <w:rFonts w:hint="cs"/>
          <w:rtl/>
        </w:rPr>
        <w:t>י</w:t>
      </w:r>
      <w:r w:rsidR="005108DB">
        <w:rPr>
          <w:rFonts w:hint="cs"/>
          <w:rtl/>
        </w:rPr>
        <w:t xml:space="preserve">ילד הזה בגיל 18 ילך לאוניברסיטה ללמוד או </w:t>
      </w:r>
      <w:r>
        <w:rPr>
          <w:rFonts w:hint="cs"/>
          <w:rtl/>
        </w:rPr>
        <w:t xml:space="preserve">יבנה </w:t>
      </w:r>
      <w:r w:rsidR="005108DB">
        <w:rPr>
          <w:rFonts w:hint="cs"/>
          <w:rtl/>
        </w:rPr>
        <w:t xml:space="preserve">בית, </w:t>
      </w:r>
      <w:bookmarkStart w:id="1206" w:name="_ETM_Q1_3063864"/>
      <w:bookmarkEnd w:id="1206"/>
      <w:r w:rsidR="005108DB">
        <w:rPr>
          <w:rFonts w:hint="cs"/>
          <w:rtl/>
        </w:rPr>
        <w:t xml:space="preserve">שיהיה לו סכום </w:t>
      </w:r>
      <w:r>
        <w:rPr>
          <w:rFonts w:hint="cs"/>
          <w:rtl/>
        </w:rPr>
        <w:t xml:space="preserve">כסף </w:t>
      </w:r>
      <w:r w:rsidR="005108DB">
        <w:rPr>
          <w:rFonts w:hint="cs"/>
          <w:rtl/>
        </w:rPr>
        <w:t xml:space="preserve">מקסימלי מהסכום הזה. </w:t>
      </w:r>
      <w:r>
        <w:rPr>
          <w:rFonts w:hint="cs"/>
          <w:rtl/>
        </w:rPr>
        <w:t xml:space="preserve">גם ככה אנחנו משלמים הרבה כספים </w:t>
      </w:r>
      <w:r>
        <w:rPr>
          <w:rtl/>
        </w:rPr>
        <w:t>–</w:t>
      </w:r>
      <w:r>
        <w:rPr>
          <w:rFonts w:hint="cs"/>
          <w:rtl/>
        </w:rPr>
        <w:t xml:space="preserve"> למה שהבנק ייהנה </w:t>
      </w:r>
      <w:r w:rsidR="005108DB">
        <w:rPr>
          <w:rFonts w:hint="cs"/>
          <w:rtl/>
        </w:rPr>
        <w:t>מהדבר הז</w:t>
      </w:r>
      <w:r>
        <w:rPr>
          <w:rFonts w:hint="cs"/>
          <w:rtl/>
        </w:rPr>
        <w:t>ה</w:t>
      </w:r>
      <w:r w:rsidR="005108DB">
        <w:rPr>
          <w:rFonts w:hint="cs"/>
          <w:rtl/>
        </w:rPr>
        <w:t xml:space="preserve"> ולא הילד </w:t>
      </w:r>
      <w:bookmarkStart w:id="1207" w:name="_ETM_Q1_3070421"/>
      <w:bookmarkEnd w:id="1207"/>
      <w:r w:rsidR="005108DB">
        <w:rPr>
          <w:rFonts w:hint="cs"/>
          <w:rtl/>
        </w:rPr>
        <w:t xml:space="preserve">עצמו? לכן אני בעד לתת לאנשי מקצוע לבחור את הדבר </w:t>
      </w:r>
      <w:bookmarkStart w:id="1208" w:name="_ETM_Q1_3076520"/>
      <w:bookmarkEnd w:id="1208"/>
      <w:r w:rsidR="005108DB">
        <w:rPr>
          <w:rFonts w:hint="cs"/>
          <w:rtl/>
        </w:rPr>
        <w:t>הטו</w:t>
      </w:r>
      <w:r>
        <w:rPr>
          <w:rFonts w:hint="cs"/>
          <w:rtl/>
        </w:rPr>
        <w:t xml:space="preserve">ב ביותר לילדים ולא - </w:t>
      </w:r>
      <w:r w:rsidR="005108DB">
        <w:rPr>
          <w:rFonts w:hint="cs"/>
          <w:rtl/>
        </w:rPr>
        <w:t xml:space="preserve">תמיד אני בעד לתת </w:t>
      </w:r>
      <w:bookmarkStart w:id="1209" w:name="_ETM_Q1_3084978"/>
      <w:bookmarkEnd w:id="1209"/>
      <w:r w:rsidR="005108DB">
        <w:rPr>
          <w:rFonts w:hint="cs"/>
          <w:rtl/>
        </w:rPr>
        <w:t>לאנשים את האפשרות לבחור. לבחור מתוך</w:t>
      </w:r>
      <w:r>
        <w:rPr>
          <w:rFonts w:hint="cs"/>
          <w:rtl/>
        </w:rPr>
        <w:t xml:space="preserve"> </w:t>
      </w:r>
      <w:r w:rsidR="005108DB">
        <w:rPr>
          <w:rFonts w:hint="cs"/>
          <w:rtl/>
        </w:rPr>
        <w:t xml:space="preserve">מודעות </w:t>
      </w:r>
      <w:r w:rsidR="005108DB">
        <w:rPr>
          <w:rtl/>
        </w:rPr>
        <w:t>–</w:t>
      </w:r>
      <w:r w:rsidR="005108DB">
        <w:rPr>
          <w:rFonts w:hint="cs"/>
          <w:rtl/>
        </w:rPr>
        <w:t xml:space="preserve"> אח</w:t>
      </w:r>
      <w:r>
        <w:rPr>
          <w:rFonts w:hint="cs"/>
          <w:rtl/>
        </w:rPr>
        <w:t>ל</w:t>
      </w:r>
      <w:r w:rsidR="005108DB">
        <w:rPr>
          <w:rFonts w:hint="cs"/>
          <w:rtl/>
        </w:rPr>
        <w:t xml:space="preserve">ה, אבל מתוך </w:t>
      </w:r>
      <w:bookmarkStart w:id="1210" w:name="_ETM_Q1_3091745"/>
      <w:bookmarkEnd w:id="1210"/>
      <w:r w:rsidR="005108DB">
        <w:rPr>
          <w:rFonts w:hint="cs"/>
          <w:rtl/>
        </w:rPr>
        <w:t xml:space="preserve">זה שאיני יודע </w:t>
      </w:r>
      <w:r w:rsidR="005108DB">
        <w:rPr>
          <w:rtl/>
        </w:rPr>
        <w:t>–</w:t>
      </w:r>
      <w:r w:rsidR="005108DB">
        <w:rPr>
          <w:rFonts w:hint="cs"/>
          <w:rtl/>
        </w:rPr>
        <w:t xml:space="preserve"> זו הבעיה.</w:t>
      </w:r>
    </w:p>
    <w:p w:rsidR="005108DB" w:rsidRDefault="005108DB" w:rsidP="005108DB">
      <w:pPr>
        <w:rPr>
          <w:rtl/>
        </w:rPr>
      </w:pPr>
      <w:bookmarkStart w:id="1211" w:name="_ETM_Q1_3094241"/>
      <w:bookmarkStart w:id="1212" w:name="_ETM_Q1_3094325"/>
      <w:bookmarkEnd w:id="1211"/>
      <w:bookmarkEnd w:id="1212"/>
    </w:p>
    <w:p w:rsidR="005108DB" w:rsidRDefault="005108DB" w:rsidP="005108DB">
      <w:pPr>
        <w:pStyle w:val="af6"/>
        <w:keepNext/>
        <w:rPr>
          <w:rtl/>
        </w:rPr>
      </w:pPr>
      <w:bookmarkStart w:id="1213" w:name="ET_yor_5797_110"/>
      <w:r w:rsidRPr="005108DB">
        <w:rPr>
          <w:rStyle w:val="TagStyle"/>
          <w:rtl/>
        </w:rPr>
        <w:t xml:space="preserve"> &lt;&lt; </w:t>
      </w:r>
      <w:proofErr w:type="spellStart"/>
      <w:r w:rsidRPr="005108DB">
        <w:rPr>
          <w:rStyle w:val="TagStyle"/>
          <w:rtl/>
        </w:rPr>
        <w:t>יור</w:t>
      </w:r>
      <w:proofErr w:type="spellEnd"/>
      <w:r w:rsidRPr="005108D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0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5108DB" w:rsidRDefault="005108DB" w:rsidP="005108DB">
      <w:pPr>
        <w:pStyle w:val="KeepWithNext"/>
        <w:rPr>
          <w:rtl/>
        </w:rPr>
      </w:pPr>
    </w:p>
    <w:p w:rsidR="005108DB" w:rsidRDefault="005108DB" w:rsidP="005108DB">
      <w:pPr>
        <w:rPr>
          <w:rtl/>
        </w:rPr>
      </w:pPr>
      <w:bookmarkStart w:id="1214" w:name="_ETM_Q1_3095288"/>
      <w:bookmarkEnd w:id="1214"/>
      <w:r>
        <w:rPr>
          <w:rFonts w:hint="cs"/>
          <w:rtl/>
        </w:rPr>
        <w:t>חמד.</w:t>
      </w:r>
    </w:p>
    <w:p w:rsidR="005108DB" w:rsidRDefault="005108DB" w:rsidP="005108DB">
      <w:pPr>
        <w:rPr>
          <w:rtl/>
        </w:rPr>
      </w:pPr>
      <w:bookmarkStart w:id="1215" w:name="_ETM_Q1_3096472"/>
      <w:bookmarkStart w:id="1216" w:name="_ETM_Q1_3096580"/>
      <w:bookmarkStart w:id="1217" w:name="_ETM_Q1_3097291"/>
      <w:bookmarkEnd w:id="1215"/>
      <w:bookmarkEnd w:id="1216"/>
      <w:bookmarkEnd w:id="1217"/>
    </w:p>
    <w:p w:rsidR="005108DB" w:rsidRDefault="005108DB" w:rsidP="005108DB">
      <w:pPr>
        <w:pStyle w:val="a4"/>
        <w:keepNext/>
        <w:rPr>
          <w:rtl/>
        </w:rPr>
      </w:pPr>
      <w:bookmarkStart w:id="1218" w:name="ET_speaker_4674_111"/>
      <w:r w:rsidRPr="005108D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10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5108DB" w:rsidRDefault="005108DB" w:rsidP="005108DB">
      <w:pPr>
        <w:pStyle w:val="KeepWithNext"/>
        <w:rPr>
          <w:rtl/>
        </w:rPr>
      </w:pPr>
    </w:p>
    <w:p w:rsidR="005108DB" w:rsidRDefault="005108DB" w:rsidP="005108DB">
      <w:pPr>
        <w:rPr>
          <w:rtl/>
        </w:rPr>
      </w:pPr>
      <w:bookmarkStart w:id="1219" w:name="_ETM_Q1_3098056"/>
      <w:bookmarkStart w:id="1220" w:name="_ETM_Q1_3098160"/>
      <w:bookmarkEnd w:id="1219"/>
      <w:bookmarkEnd w:id="1220"/>
      <w:r>
        <w:rPr>
          <w:rFonts w:hint="cs"/>
          <w:rtl/>
        </w:rPr>
        <w:t xml:space="preserve">אני רוצה לברך את </w:t>
      </w:r>
      <w:r w:rsidR="002F3814">
        <w:rPr>
          <w:rFonts w:hint="cs"/>
          <w:rtl/>
        </w:rPr>
        <w:t xml:space="preserve">מציע </w:t>
      </w:r>
      <w:bookmarkStart w:id="1221" w:name="_ETM_Q1_3097710"/>
      <w:bookmarkEnd w:id="1221"/>
      <w:r w:rsidR="002F3814">
        <w:rPr>
          <w:rFonts w:hint="cs"/>
          <w:rtl/>
        </w:rPr>
        <w:t>ה</w:t>
      </w:r>
      <w:r>
        <w:rPr>
          <w:rFonts w:hint="cs"/>
          <w:rtl/>
        </w:rPr>
        <w:t xml:space="preserve">צעת </w:t>
      </w:r>
      <w:bookmarkStart w:id="1222" w:name="_ETM_Q1_3101184"/>
      <w:bookmarkEnd w:id="1222"/>
      <w:r>
        <w:rPr>
          <w:rFonts w:hint="cs"/>
          <w:rtl/>
        </w:rPr>
        <w:t>החוק. הצעת חוק מאוד טובה. מה שמניע אות</w:t>
      </w:r>
      <w:r w:rsidR="002F381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F3814">
        <w:rPr>
          <w:rFonts w:hint="cs"/>
          <w:rtl/>
        </w:rPr>
        <w:t xml:space="preserve">טובת </w:t>
      </w:r>
      <w:r>
        <w:rPr>
          <w:rFonts w:hint="cs"/>
          <w:rtl/>
        </w:rPr>
        <w:t xml:space="preserve">הילד. </w:t>
      </w:r>
      <w:bookmarkStart w:id="1223" w:name="_ETM_Q1_3106271"/>
      <w:bookmarkEnd w:id="1223"/>
      <w:r>
        <w:rPr>
          <w:rFonts w:hint="cs"/>
          <w:rtl/>
        </w:rPr>
        <w:t>לא הבנקים, לא קו</w:t>
      </w:r>
      <w:r w:rsidR="002F3814">
        <w:rPr>
          <w:rFonts w:hint="cs"/>
          <w:rtl/>
        </w:rPr>
        <w:t>פ</w:t>
      </w:r>
      <w:r>
        <w:rPr>
          <w:rFonts w:hint="cs"/>
          <w:rtl/>
        </w:rPr>
        <w:t xml:space="preserve">ות גמל. </w:t>
      </w:r>
      <w:r w:rsidR="002F3814">
        <w:rPr>
          <w:rFonts w:hint="cs"/>
          <w:rtl/>
        </w:rPr>
        <w:t xml:space="preserve">טובת הילד </w:t>
      </w:r>
      <w:r>
        <w:rPr>
          <w:rFonts w:hint="cs"/>
          <w:rtl/>
        </w:rPr>
        <w:t xml:space="preserve">בגיל 18 זה מה שינחה </w:t>
      </w:r>
      <w:bookmarkStart w:id="1224" w:name="_ETM_Q1_3112065"/>
      <w:bookmarkEnd w:id="1224"/>
      <w:r>
        <w:rPr>
          <w:rFonts w:hint="cs"/>
          <w:rtl/>
        </w:rPr>
        <w:t xml:space="preserve">אותי בהצעת החוק. </w:t>
      </w:r>
    </w:p>
    <w:p w:rsidR="005108DB" w:rsidRDefault="005108DB" w:rsidP="005108DB">
      <w:pPr>
        <w:rPr>
          <w:rtl/>
        </w:rPr>
      </w:pPr>
      <w:bookmarkStart w:id="1225" w:name="_ETM_Q1_3139403"/>
      <w:bookmarkStart w:id="1226" w:name="_ETM_Q1_3139466"/>
      <w:bookmarkEnd w:id="1225"/>
      <w:bookmarkEnd w:id="1226"/>
    </w:p>
    <w:p w:rsidR="005108DB" w:rsidRDefault="005108DB" w:rsidP="005108DB">
      <w:pPr>
        <w:pStyle w:val="af6"/>
        <w:keepNext/>
        <w:rPr>
          <w:rtl/>
        </w:rPr>
      </w:pPr>
      <w:bookmarkStart w:id="1227" w:name="ET_yor_5797_112"/>
      <w:r w:rsidRPr="005108DB">
        <w:rPr>
          <w:rStyle w:val="TagStyle"/>
          <w:rtl/>
        </w:rPr>
        <w:t xml:space="preserve"> &lt;&lt; </w:t>
      </w:r>
      <w:proofErr w:type="spellStart"/>
      <w:r w:rsidRPr="005108DB">
        <w:rPr>
          <w:rStyle w:val="TagStyle"/>
          <w:rtl/>
        </w:rPr>
        <w:t>יור</w:t>
      </w:r>
      <w:proofErr w:type="spellEnd"/>
      <w:r w:rsidRPr="005108D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0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5108DB" w:rsidRDefault="005108DB" w:rsidP="005108DB">
      <w:pPr>
        <w:pStyle w:val="KeepWithNext"/>
        <w:rPr>
          <w:rtl/>
        </w:rPr>
      </w:pPr>
    </w:p>
    <w:p w:rsidR="005108DB" w:rsidRDefault="005108DB" w:rsidP="005108DB">
      <w:pPr>
        <w:rPr>
          <w:rtl/>
        </w:rPr>
      </w:pPr>
      <w:bookmarkStart w:id="1228" w:name="_ETM_Q1_3140901"/>
      <w:bookmarkEnd w:id="1228"/>
      <w:r>
        <w:rPr>
          <w:rFonts w:hint="cs"/>
          <w:rtl/>
        </w:rPr>
        <w:t>חשבתי שתדבר על ריבית.</w:t>
      </w:r>
    </w:p>
    <w:p w:rsidR="005108DB" w:rsidRDefault="005108DB" w:rsidP="005108DB">
      <w:pPr>
        <w:rPr>
          <w:rtl/>
        </w:rPr>
      </w:pPr>
      <w:bookmarkStart w:id="1229" w:name="_ETM_Q1_3144019"/>
      <w:bookmarkStart w:id="1230" w:name="_ETM_Q1_3144124"/>
      <w:bookmarkEnd w:id="1229"/>
      <w:bookmarkEnd w:id="1230"/>
    </w:p>
    <w:p w:rsidR="005108DB" w:rsidRDefault="005108DB" w:rsidP="005108DB">
      <w:pPr>
        <w:pStyle w:val="-"/>
        <w:keepNext/>
        <w:rPr>
          <w:rtl/>
        </w:rPr>
      </w:pPr>
      <w:bookmarkStart w:id="1231" w:name="ET_speakercontinue_4674_113"/>
      <w:r w:rsidRPr="005108DB">
        <w:rPr>
          <w:rStyle w:val="TagStyle"/>
          <w:rtl/>
        </w:rPr>
        <w:t xml:space="preserve"> &lt;&lt; </w:t>
      </w:r>
      <w:proofErr w:type="spellStart"/>
      <w:r w:rsidRPr="005108DB">
        <w:rPr>
          <w:rStyle w:val="TagStyle"/>
          <w:rtl/>
        </w:rPr>
        <w:t>דובר_המשך</w:t>
      </w:r>
      <w:proofErr w:type="spellEnd"/>
      <w:r w:rsidRPr="005108DB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5108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1"/>
    </w:p>
    <w:p w:rsidR="005108DB" w:rsidRDefault="005108DB" w:rsidP="005108DB">
      <w:pPr>
        <w:pStyle w:val="KeepWithNext"/>
        <w:rPr>
          <w:rtl/>
        </w:rPr>
      </w:pPr>
    </w:p>
    <w:p w:rsidR="005108DB" w:rsidRDefault="002F3814" w:rsidP="002F3814">
      <w:pPr>
        <w:rPr>
          <w:rtl/>
        </w:rPr>
      </w:pPr>
      <w:bookmarkStart w:id="1232" w:name="_ETM_Q1_3144707"/>
      <w:bookmarkStart w:id="1233" w:name="_ETM_Q1_3139528"/>
      <w:bookmarkStart w:id="1234" w:name="_ETM_Q1_3139607"/>
      <w:bookmarkEnd w:id="1232"/>
      <w:bookmarkEnd w:id="1233"/>
      <w:bookmarkEnd w:id="1234"/>
      <w:r>
        <w:rPr>
          <w:rFonts w:hint="cs"/>
          <w:rtl/>
        </w:rPr>
        <w:t xml:space="preserve">המוסלמים יכולים לדבר מה שהם רוצים. </w:t>
      </w:r>
      <w:r w:rsidR="005108DB">
        <w:rPr>
          <w:rFonts w:hint="cs"/>
          <w:rtl/>
        </w:rPr>
        <w:t xml:space="preserve">אצל הדרוזים לא הולכים בכלל אנשי הדת. </w:t>
      </w:r>
      <w:bookmarkStart w:id="1235" w:name="_ETM_Q1_3125992"/>
      <w:bookmarkEnd w:id="1235"/>
      <w:r w:rsidR="005108DB">
        <w:rPr>
          <w:rFonts w:hint="cs"/>
          <w:rtl/>
        </w:rPr>
        <w:t xml:space="preserve">אצלנו משהו אחר לגמרי. אני לא דתי. </w:t>
      </w:r>
      <w:r>
        <w:rPr>
          <w:rFonts w:hint="cs"/>
          <w:rtl/>
        </w:rPr>
        <w:t xml:space="preserve">אני </w:t>
      </w:r>
      <w:bookmarkStart w:id="1236" w:name="_ETM_Q1_3133336"/>
      <w:bookmarkEnd w:id="1236"/>
      <w:r>
        <w:rPr>
          <w:rFonts w:hint="cs"/>
          <w:rtl/>
        </w:rPr>
        <w:t>מ</w:t>
      </w:r>
      <w:r w:rsidR="005108DB">
        <w:rPr>
          <w:rFonts w:hint="cs"/>
          <w:rtl/>
        </w:rPr>
        <w:t xml:space="preserve">דבר על עצמי. </w:t>
      </w:r>
      <w:bookmarkStart w:id="1237" w:name="_ETM_Q1_3133850"/>
      <w:bookmarkEnd w:id="1237"/>
      <w:r w:rsidR="005108DB">
        <w:rPr>
          <w:rFonts w:hint="cs"/>
          <w:rtl/>
        </w:rPr>
        <w:t xml:space="preserve">אכפת לי טובת הילד. אני </w:t>
      </w:r>
      <w:bookmarkStart w:id="1238" w:name="_ETM_Q1_3149298"/>
      <w:bookmarkEnd w:id="1238"/>
      <w:r>
        <w:rPr>
          <w:rFonts w:hint="cs"/>
          <w:rtl/>
        </w:rPr>
        <w:t>מבקש מהאו</w:t>
      </w:r>
      <w:r w:rsidR="005108DB">
        <w:rPr>
          <w:rFonts w:hint="cs"/>
          <w:rtl/>
        </w:rPr>
        <w:t xml:space="preserve">צר להביא לנו נתונים מדויקים. </w:t>
      </w:r>
      <w:r>
        <w:rPr>
          <w:rFonts w:hint="cs"/>
          <w:rtl/>
        </w:rPr>
        <w:t xml:space="preserve">אתה </w:t>
      </w:r>
      <w:r w:rsidR="005108DB">
        <w:rPr>
          <w:rFonts w:hint="cs"/>
          <w:rtl/>
        </w:rPr>
        <w:t xml:space="preserve">נתת דוגמה מאוד טובה </w:t>
      </w:r>
      <w:bookmarkStart w:id="1239" w:name="_ETM_Q1_3156575"/>
      <w:bookmarkEnd w:id="1239"/>
      <w:r w:rsidR="005108DB">
        <w:rPr>
          <w:rtl/>
        </w:rPr>
        <w:t>–</w:t>
      </w:r>
      <w:r w:rsidR="005108DB">
        <w:rPr>
          <w:rFonts w:hint="cs"/>
          <w:rtl/>
        </w:rPr>
        <w:t xml:space="preserve"> 20,000 ו-40,000. </w:t>
      </w:r>
      <w:r>
        <w:rPr>
          <w:rFonts w:hint="cs"/>
          <w:rtl/>
        </w:rPr>
        <w:t xml:space="preserve">אם תביאו לנו את זה בנתון מדויק </w:t>
      </w:r>
      <w:r w:rsidR="005108DB">
        <w:rPr>
          <w:rFonts w:hint="cs"/>
          <w:rtl/>
        </w:rPr>
        <w:t xml:space="preserve">ותציגו לנו את הנתון כאן, שאותו הורה </w:t>
      </w:r>
      <w:bookmarkStart w:id="1240" w:name="_ETM_Q1_3164256"/>
      <w:bookmarkEnd w:id="1240"/>
      <w:r w:rsidR="005108DB">
        <w:rPr>
          <w:rFonts w:hint="cs"/>
          <w:rtl/>
        </w:rPr>
        <w:t>מקבל א</w:t>
      </w:r>
      <w:r>
        <w:rPr>
          <w:rFonts w:hint="cs"/>
          <w:rtl/>
        </w:rPr>
        <w:t xml:space="preserve">ת ה-40,000 שקל במקום 20,000 שקל- - </w:t>
      </w:r>
      <w:bookmarkStart w:id="1241" w:name="_ETM_Q1_3169755"/>
      <w:bookmarkEnd w:id="1241"/>
    </w:p>
    <w:p w:rsidR="005108DB" w:rsidRDefault="005108DB" w:rsidP="005108DB">
      <w:pPr>
        <w:rPr>
          <w:rtl/>
        </w:rPr>
      </w:pPr>
      <w:bookmarkStart w:id="1242" w:name="_ETM_Q1_3171561"/>
      <w:bookmarkStart w:id="1243" w:name="_ETM_Q1_3171675"/>
      <w:bookmarkEnd w:id="1242"/>
      <w:bookmarkEnd w:id="1243"/>
    </w:p>
    <w:p w:rsidR="005108DB" w:rsidRDefault="005108DB" w:rsidP="005108DB">
      <w:pPr>
        <w:pStyle w:val="af6"/>
        <w:keepNext/>
        <w:rPr>
          <w:rtl/>
        </w:rPr>
      </w:pPr>
      <w:bookmarkStart w:id="1244" w:name="ET_yor_5797_114"/>
      <w:r w:rsidRPr="005108DB">
        <w:rPr>
          <w:rStyle w:val="TagStyle"/>
          <w:rtl/>
        </w:rPr>
        <w:t xml:space="preserve"> &lt;&lt; </w:t>
      </w:r>
      <w:proofErr w:type="spellStart"/>
      <w:r w:rsidRPr="005108DB">
        <w:rPr>
          <w:rStyle w:val="TagStyle"/>
          <w:rtl/>
        </w:rPr>
        <w:t>יור</w:t>
      </w:r>
      <w:proofErr w:type="spellEnd"/>
      <w:r w:rsidRPr="005108D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0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5108DB" w:rsidRDefault="005108DB" w:rsidP="005108DB">
      <w:pPr>
        <w:pStyle w:val="KeepWithNext"/>
        <w:rPr>
          <w:rtl/>
        </w:rPr>
      </w:pPr>
    </w:p>
    <w:p w:rsidR="005108DB" w:rsidRDefault="005108DB" w:rsidP="005108DB">
      <w:pPr>
        <w:rPr>
          <w:rtl/>
        </w:rPr>
      </w:pPr>
      <w:bookmarkStart w:id="1245" w:name="_ETM_Q1_3172340"/>
      <w:bookmarkEnd w:id="1245"/>
      <w:r>
        <w:rPr>
          <w:rFonts w:hint="cs"/>
          <w:rtl/>
        </w:rPr>
        <w:t xml:space="preserve">הציגו את </w:t>
      </w:r>
      <w:bookmarkStart w:id="1246" w:name="_ETM_Q1_3173176"/>
      <w:bookmarkEnd w:id="1246"/>
      <w:r>
        <w:rPr>
          <w:rFonts w:hint="cs"/>
          <w:rtl/>
        </w:rPr>
        <w:t>זה. הצביעו ברגלי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2F3814">
        <w:rPr>
          <w:rFonts w:hint="cs"/>
          <w:rtl/>
        </w:rPr>
        <w:t xml:space="preserve">נתוני ביטוח לאומי, </w:t>
      </w:r>
      <w:r>
        <w:rPr>
          <w:rFonts w:hint="cs"/>
          <w:rtl/>
        </w:rPr>
        <w:t>מתוך 197,000 לידות, 170 בקופ</w:t>
      </w:r>
      <w:r w:rsidR="002F3814">
        <w:rPr>
          <w:rFonts w:hint="cs"/>
          <w:rtl/>
        </w:rPr>
        <w:t>ו</w:t>
      </w:r>
      <w:r>
        <w:rPr>
          <w:rFonts w:hint="cs"/>
          <w:rtl/>
        </w:rPr>
        <w:t xml:space="preserve">ת גמל, 24 </w:t>
      </w:r>
      <w:bookmarkStart w:id="1247" w:name="_ETM_Q1_3182154"/>
      <w:bookmarkEnd w:id="1247"/>
      <w:r w:rsidR="002F3814">
        <w:rPr>
          <w:rFonts w:hint="cs"/>
          <w:rtl/>
        </w:rPr>
        <w:t>בבנק</w:t>
      </w:r>
      <w:r>
        <w:rPr>
          <w:rFonts w:hint="cs"/>
          <w:rtl/>
        </w:rPr>
        <w:t>. לא רואה סיבה לשנות את זה מהותית. מתוכם 15</w:t>
      </w:r>
      <w:bookmarkStart w:id="1248" w:name="_ETM_Q1_3188800"/>
      <w:bookmarkEnd w:id="1248"/>
      <w:r w:rsidR="002F3814">
        <w:rPr>
          <w:rFonts w:hint="cs"/>
          <w:rtl/>
        </w:rPr>
        <w:t xml:space="preserve">% </w:t>
      </w:r>
      <w:r>
        <w:rPr>
          <w:rFonts w:hint="cs"/>
          <w:rtl/>
        </w:rPr>
        <w:t>בחרו את זה אקטיבית. אלה הנתונים. כש</w:t>
      </w:r>
      <w:r w:rsidR="002F381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עובד נכון, לא רואה </w:t>
      </w:r>
      <w:bookmarkStart w:id="1249" w:name="_ETM_Q1_3196996"/>
      <w:bookmarkEnd w:id="1249"/>
      <w:r>
        <w:rPr>
          <w:rFonts w:hint="cs"/>
          <w:rtl/>
        </w:rPr>
        <w:t>סיבה לשנות א</w:t>
      </w:r>
      <w:r w:rsidR="002F3814">
        <w:rPr>
          <w:rFonts w:hint="cs"/>
          <w:rtl/>
        </w:rPr>
        <w:t>ת</w:t>
      </w:r>
      <w:r>
        <w:rPr>
          <w:rFonts w:hint="cs"/>
          <w:rtl/>
        </w:rPr>
        <w:t xml:space="preserve"> זה.</w:t>
      </w:r>
    </w:p>
    <w:p w:rsidR="005108DB" w:rsidRDefault="005108DB" w:rsidP="005108DB">
      <w:pPr>
        <w:rPr>
          <w:rtl/>
        </w:rPr>
      </w:pPr>
      <w:bookmarkStart w:id="1250" w:name="_ETM_Q1_3198961"/>
      <w:bookmarkStart w:id="1251" w:name="_ETM_Q1_3199077"/>
      <w:bookmarkEnd w:id="1250"/>
      <w:bookmarkEnd w:id="1251"/>
    </w:p>
    <w:p w:rsidR="005108DB" w:rsidRDefault="005108DB" w:rsidP="005108DB">
      <w:pPr>
        <w:pStyle w:val="a4"/>
        <w:keepNext/>
        <w:rPr>
          <w:rtl/>
        </w:rPr>
      </w:pPr>
      <w:bookmarkStart w:id="1252" w:name="_ETM_Q1_3199114"/>
      <w:bookmarkStart w:id="1253" w:name="_ETM_Q1_3199189"/>
      <w:bookmarkEnd w:id="1252"/>
      <w:bookmarkEnd w:id="1253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08DB" w:rsidRDefault="005108DB" w:rsidP="005108DB">
      <w:pPr>
        <w:rPr>
          <w:rtl/>
        </w:rPr>
      </w:pPr>
    </w:p>
    <w:p w:rsidR="005108DB" w:rsidRDefault="005108DB" w:rsidP="00D57024">
      <w:pPr>
        <w:rPr>
          <w:rtl/>
        </w:rPr>
      </w:pPr>
      <w:bookmarkStart w:id="1254" w:name="_ETM_Q1_3199516"/>
      <w:bookmarkStart w:id="1255" w:name="_ETM_Q1_3199644"/>
      <w:bookmarkEnd w:id="1254"/>
      <w:bookmarkEnd w:id="1255"/>
      <w:r>
        <w:rPr>
          <w:rFonts w:hint="cs"/>
          <w:rtl/>
        </w:rPr>
        <w:t xml:space="preserve">המצב הקיים כיום, </w:t>
      </w:r>
      <w:r w:rsidR="002F381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הולך על </w:t>
      </w:r>
      <w:r w:rsidR="002F3814">
        <w:rPr>
          <w:rFonts w:hint="cs"/>
          <w:rtl/>
        </w:rPr>
        <w:t xml:space="preserve">אוטומטית </w:t>
      </w:r>
      <w:r>
        <w:rPr>
          <w:rFonts w:hint="cs"/>
          <w:rtl/>
        </w:rPr>
        <w:t xml:space="preserve">הסיכון המוגבר </w:t>
      </w:r>
      <w:bookmarkStart w:id="1256" w:name="_ETM_Q1_3204358"/>
      <w:bookmarkEnd w:id="1256"/>
      <w:r w:rsidR="002F3814">
        <w:rPr>
          <w:rFonts w:hint="cs"/>
          <w:rtl/>
        </w:rPr>
        <w:t xml:space="preserve">בקופת גמל, מה </w:t>
      </w:r>
      <w:bookmarkStart w:id="1257" w:name="_ETM_Q1_3205309"/>
      <w:bookmarkEnd w:id="1257"/>
      <w:r w:rsidR="002F3814">
        <w:rPr>
          <w:rFonts w:hint="cs"/>
          <w:rtl/>
        </w:rPr>
        <w:t xml:space="preserve">שממליצים, שיהיו ברווחים שלהם, </w:t>
      </w:r>
      <w:r>
        <w:rPr>
          <w:rFonts w:hint="cs"/>
          <w:rtl/>
        </w:rPr>
        <w:t>שיהיו יותר. ההתלבטות שהייתה</w:t>
      </w:r>
      <w:r w:rsidR="002F3814">
        <w:rPr>
          <w:rFonts w:hint="cs"/>
          <w:rtl/>
        </w:rPr>
        <w:t>,</w:t>
      </w:r>
      <w:r w:rsidR="00D57024">
        <w:rPr>
          <w:rFonts w:hint="cs"/>
          <w:rtl/>
        </w:rPr>
        <w:t xml:space="preserve"> האם להשאיר את הבנקים על המדף</w:t>
      </w:r>
      <w:r>
        <w:rPr>
          <w:rFonts w:hint="cs"/>
          <w:rtl/>
        </w:rPr>
        <w:t xml:space="preserve"> </w:t>
      </w:r>
      <w:bookmarkStart w:id="1258" w:name="_ETM_Q1_3212049"/>
      <w:bookmarkEnd w:id="1258"/>
      <w:r w:rsidR="00D57024">
        <w:rPr>
          <w:rFonts w:hint="cs"/>
          <w:rtl/>
        </w:rPr>
        <w:t>א</w:t>
      </w:r>
      <w:r>
        <w:rPr>
          <w:rFonts w:hint="cs"/>
          <w:rtl/>
        </w:rPr>
        <w:t xml:space="preserve">ו לא </w:t>
      </w:r>
      <w:r>
        <w:rPr>
          <w:rtl/>
        </w:rPr>
        <w:t>–</w:t>
      </w:r>
      <w:r>
        <w:rPr>
          <w:rFonts w:hint="cs"/>
          <w:rtl/>
        </w:rPr>
        <w:t xml:space="preserve"> בהצעת החוק שלי </w:t>
      </w:r>
      <w:r w:rsidR="00D57024">
        <w:rPr>
          <w:rFonts w:hint="cs"/>
          <w:rtl/>
        </w:rPr>
        <w:t>יתוקן ו</w:t>
      </w:r>
      <w:r>
        <w:rPr>
          <w:rFonts w:hint="cs"/>
          <w:rtl/>
        </w:rPr>
        <w:t xml:space="preserve">יישארו על המדף. </w:t>
      </w:r>
      <w:bookmarkStart w:id="1259" w:name="_ETM_Q1_3218540"/>
      <w:bookmarkEnd w:id="1259"/>
      <w:r w:rsidR="002F3814">
        <w:rPr>
          <w:rFonts w:hint="cs"/>
          <w:rtl/>
        </w:rPr>
        <w:t xml:space="preserve">הנתונים </w:t>
      </w:r>
      <w:r>
        <w:rPr>
          <w:rFonts w:hint="cs"/>
          <w:rtl/>
        </w:rPr>
        <w:t xml:space="preserve">של ביטוח לאומי </w:t>
      </w:r>
      <w:r>
        <w:rPr>
          <w:rtl/>
        </w:rPr>
        <w:t>–</w:t>
      </w:r>
      <w:r>
        <w:rPr>
          <w:rFonts w:hint="cs"/>
          <w:rtl/>
        </w:rPr>
        <w:t xml:space="preserve"> מתוך 197,000 לידות </w:t>
      </w:r>
      <w:r>
        <w:rPr>
          <w:rtl/>
        </w:rPr>
        <w:t>–</w:t>
      </w:r>
      <w:r>
        <w:rPr>
          <w:rFonts w:hint="cs"/>
          <w:rtl/>
        </w:rPr>
        <w:t xml:space="preserve"> 171,000 </w:t>
      </w:r>
      <w:bookmarkStart w:id="1260" w:name="_ETM_Q1_3231057"/>
      <w:bookmarkEnd w:id="1260"/>
      <w:r>
        <w:rPr>
          <w:rFonts w:hint="cs"/>
          <w:rtl/>
        </w:rPr>
        <w:t xml:space="preserve">או 172,000- - </w:t>
      </w:r>
    </w:p>
    <w:p w:rsidR="005108DB" w:rsidRDefault="005108DB" w:rsidP="005108DB">
      <w:pPr>
        <w:rPr>
          <w:rtl/>
        </w:rPr>
      </w:pPr>
      <w:bookmarkStart w:id="1261" w:name="_ETM_Q1_3235512"/>
      <w:bookmarkStart w:id="1262" w:name="_ETM_Q1_3235605"/>
      <w:bookmarkStart w:id="1263" w:name="_ETM_Q1_3236761"/>
      <w:bookmarkEnd w:id="1261"/>
      <w:bookmarkEnd w:id="1262"/>
      <w:bookmarkEnd w:id="1263"/>
    </w:p>
    <w:p w:rsidR="005108DB" w:rsidRDefault="005108DB" w:rsidP="005108DB">
      <w:pPr>
        <w:pStyle w:val="a4"/>
        <w:keepNext/>
        <w:rPr>
          <w:rtl/>
        </w:rPr>
      </w:pPr>
      <w:bookmarkStart w:id="1264" w:name="ET_speaker_4674_115"/>
      <w:r w:rsidRPr="005108D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10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5108DB" w:rsidRDefault="005108DB" w:rsidP="005108DB">
      <w:pPr>
        <w:pStyle w:val="KeepWithNext"/>
        <w:rPr>
          <w:rtl/>
        </w:rPr>
      </w:pPr>
    </w:p>
    <w:p w:rsidR="005108DB" w:rsidRDefault="005108DB" w:rsidP="005108DB">
      <w:pPr>
        <w:rPr>
          <w:rtl/>
        </w:rPr>
      </w:pPr>
      <w:bookmarkStart w:id="1265" w:name="_ETM_Q1_3237460"/>
      <w:bookmarkStart w:id="1266" w:name="_ETM_Q1_3237539"/>
      <w:bookmarkEnd w:id="1265"/>
      <w:bookmarkEnd w:id="1266"/>
      <w:r>
        <w:rPr>
          <w:rFonts w:hint="cs"/>
          <w:rtl/>
        </w:rPr>
        <w:t>81,</w:t>
      </w:r>
      <w:r w:rsidR="00D57024">
        <w:rPr>
          <w:rFonts w:hint="cs"/>
          <w:rtl/>
        </w:rPr>
        <w:t>000 בחרו קופות גמל מתוך אלה שבחרו.</w:t>
      </w:r>
      <w:r>
        <w:rPr>
          <w:rFonts w:hint="cs"/>
          <w:rtl/>
        </w:rPr>
        <w:t xml:space="preserve"> 15,000 בחרו בנקים.</w:t>
      </w:r>
    </w:p>
    <w:p w:rsidR="005108DB" w:rsidRDefault="005108DB" w:rsidP="005108DB">
      <w:pPr>
        <w:rPr>
          <w:rtl/>
        </w:rPr>
      </w:pPr>
      <w:bookmarkStart w:id="1267" w:name="_ETM_Q1_3243859"/>
      <w:bookmarkStart w:id="1268" w:name="_ETM_Q1_3243937"/>
      <w:bookmarkEnd w:id="1267"/>
      <w:bookmarkEnd w:id="1268"/>
    </w:p>
    <w:p w:rsidR="005108DB" w:rsidRDefault="005108DB" w:rsidP="005108DB">
      <w:pPr>
        <w:pStyle w:val="a4"/>
        <w:keepNext/>
        <w:rPr>
          <w:rtl/>
        </w:rPr>
      </w:pPr>
      <w:bookmarkStart w:id="1269" w:name="_ETM_Q1_3244343"/>
      <w:bookmarkStart w:id="1270" w:name="_ETM_Q1_3244414"/>
      <w:bookmarkEnd w:id="1269"/>
      <w:bookmarkEnd w:id="1270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08DB" w:rsidRDefault="005108DB" w:rsidP="005108DB">
      <w:pPr>
        <w:rPr>
          <w:rtl/>
        </w:rPr>
      </w:pPr>
    </w:p>
    <w:p w:rsidR="005108DB" w:rsidRDefault="005108DB" w:rsidP="00965611">
      <w:pPr>
        <w:rPr>
          <w:rtl/>
        </w:rPr>
      </w:pPr>
      <w:bookmarkStart w:id="1271" w:name="_ETM_Q1_3244771"/>
      <w:bookmarkStart w:id="1272" w:name="_ETM_Q1_3244859"/>
      <w:bookmarkEnd w:id="1271"/>
      <w:bookmarkEnd w:id="1272"/>
      <w:r>
        <w:rPr>
          <w:rFonts w:hint="cs"/>
          <w:rtl/>
        </w:rPr>
        <w:t>ע</w:t>
      </w:r>
      <w:r w:rsidR="00D57024">
        <w:rPr>
          <w:rFonts w:hint="cs"/>
          <w:rtl/>
        </w:rPr>
        <w:t>ש</w:t>
      </w:r>
      <w:r>
        <w:rPr>
          <w:rFonts w:hint="cs"/>
          <w:rtl/>
        </w:rPr>
        <w:t xml:space="preserve">ה את מתוך ידיעה. </w:t>
      </w:r>
      <w:bookmarkStart w:id="1273" w:name="_ETM_Q1_3248511"/>
      <w:bookmarkEnd w:id="1273"/>
      <w:r w:rsidR="00D57024">
        <w:rPr>
          <w:rFonts w:hint="cs"/>
          <w:rtl/>
        </w:rPr>
        <w:t xml:space="preserve">אמרו: אוטומטית זה הולך לקופת גמל. </w:t>
      </w:r>
      <w:r>
        <w:rPr>
          <w:rFonts w:hint="cs"/>
          <w:rtl/>
        </w:rPr>
        <w:t>אתה רוצה לשנות</w:t>
      </w:r>
      <w:r w:rsidR="00D5702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לבנק </w:t>
      </w:r>
      <w:r>
        <w:rPr>
          <w:rtl/>
        </w:rPr>
        <w:t>–</w:t>
      </w:r>
      <w:r>
        <w:rPr>
          <w:rFonts w:hint="cs"/>
          <w:rtl/>
        </w:rPr>
        <w:t xml:space="preserve"> יכול. ברירת המחדל כיום </w:t>
      </w:r>
      <w:bookmarkStart w:id="1274" w:name="_ETM_Q1_3258201"/>
      <w:bookmarkEnd w:id="1274"/>
      <w:r>
        <w:rPr>
          <w:rFonts w:hint="cs"/>
          <w:rtl/>
        </w:rPr>
        <w:t xml:space="preserve">קופות גמל בסיכון </w:t>
      </w:r>
      <w:r w:rsidR="00D57024">
        <w:rPr>
          <w:rFonts w:hint="cs"/>
          <w:rtl/>
        </w:rPr>
        <w:t>ה</w:t>
      </w:r>
      <w:r>
        <w:rPr>
          <w:rFonts w:hint="cs"/>
          <w:rtl/>
        </w:rPr>
        <w:t xml:space="preserve">מוגבר. </w:t>
      </w:r>
      <w:r w:rsidR="00D57024">
        <w:rPr>
          <w:rFonts w:hint="cs"/>
          <w:rtl/>
        </w:rPr>
        <w:t xml:space="preserve">יש אפשרות </w:t>
      </w:r>
      <w:bookmarkStart w:id="1275" w:name="_ETM_Q1_3259666"/>
      <w:bookmarkEnd w:id="1275"/>
      <w:r w:rsidR="00D57024">
        <w:rPr>
          <w:rFonts w:hint="cs"/>
          <w:rtl/>
        </w:rPr>
        <w:t xml:space="preserve">להורה אם לא רוצה קופות גמל, </w:t>
      </w:r>
      <w:r w:rsidR="00965611">
        <w:rPr>
          <w:rFonts w:hint="cs"/>
          <w:rtl/>
        </w:rPr>
        <w:t>צריך לשנות בהתחל</w:t>
      </w:r>
      <w:r>
        <w:rPr>
          <w:rFonts w:hint="cs"/>
          <w:rtl/>
        </w:rPr>
        <w:t>ה.</w:t>
      </w:r>
    </w:p>
    <w:p w:rsidR="005108DB" w:rsidRDefault="005108DB" w:rsidP="005108DB">
      <w:pPr>
        <w:rPr>
          <w:rtl/>
        </w:rPr>
      </w:pPr>
      <w:bookmarkStart w:id="1276" w:name="_ETM_Q1_3264028"/>
      <w:bookmarkStart w:id="1277" w:name="_ETM_Q1_3264132"/>
      <w:bookmarkEnd w:id="1276"/>
      <w:bookmarkEnd w:id="1277"/>
    </w:p>
    <w:p w:rsidR="005108DB" w:rsidRDefault="005108DB" w:rsidP="005108DB">
      <w:pPr>
        <w:pStyle w:val="-"/>
        <w:keepNext/>
        <w:rPr>
          <w:rtl/>
        </w:rPr>
      </w:pPr>
      <w:bookmarkStart w:id="1278" w:name="ET_speakercontinue_4674_116"/>
      <w:r w:rsidRPr="005108DB">
        <w:rPr>
          <w:rStyle w:val="TagStyle"/>
          <w:rtl/>
        </w:rPr>
        <w:t xml:space="preserve"> &lt;&lt; </w:t>
      </w:r>
      <w:proofErr w:type="spellStart"/>
      <w:r w:rsidRPr="005108DB">
        <w:rPr>
          <w:rStyle w:val="TagStyle"/>
          <w:rtl/>
        </w:rPr>
        <w:t>דובר_המשך</w:t>
      </w:r>
      <w:proofErr w:type="spellEnd"/>
      <w:r w:rsidRPr="005108DB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5108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8"/>
    </w:p>
    <w:p w:rsidR="005108DB" w:rsidRDefault="005108DB" w:rsidP="005108DB">
      <w:pPr>
        <w:pStyle w:val="KeepWithNext"/>
        <w:rPr>
          <w:rtl/>
        </w:rPr>
      </w:pPr>
    </w:p>
    <w:p w:rsidR="005108DB" w:rsidRDefault="005108DB" w:rsidP="005108DB">
      <w:pPr>
        <w:rPr>
          <w:rtl/>
        </w:rPr>
      </w:pPr>
      <w:bookmarkStart w:id="1279" w:name="_ETM_Q1_3264811"/>
      <w:bookmarkEnd w:id="1279"/>
      <w:r>
        <w:rPr>
          <w:rFonts w:hint="cs"/>
          <w:rtl/>
        </w:rPr>
        <w:t xml:space="preserve">נאמר שלא שינה שישה </w:t>
      </w:r>
      <w:bookmarkStart w:id="1280" w:name="_ETM_Q1_3266865"/>
      <w:bookmarkEnd w:id="1280"/>
      <w:r>
        <w:rPr>
          <w:rFonts w:hint="cs"/>
          <w:rtl/>
        </w:rPr>
        <w:t>חודשים.</w:t>
      </w:r>
    </w:p>
    <w:p w:rsidR="005108DB" w:rsidRDefault="005108DB" w:rsidP="005108DB">
      <w:pPr>
        <w:rPr>
          <w:rtl/>
        </w:rPr>
      </w:pPr>
      <w:bookmarkStart w:id="1281" w:name="_ETM_Q1_3267773"/>
      <w:bookmarkStart w:id="1282" w:name="_ETM_Q1_3267857"/>
      <w:bookmarkEnd w:id="1281"/>
      <w:bookmarkEnd w:id="1282"/>
    </w:p>
    <w:p w:rsidR="005108DB" w:rsidRDefault="005108DB" w:rsidP="005108DB">
      <w:pPr>
        <w:pStyle w:val="a4"/>
        <w:keepNext/>
        <w:rPr>
          <w:rtl/>
        </w:rPr>
      </w:pPr>
      <w:bookmarkStart w:id="1283" w:name="_ETM_Q1_3268129"/>
      <w:bookmarkStart w:id="1284" w:name="_ETM_Q1_3268227"/>
      <w:bookmarkEnd w:id="1283"/>
      <w:bookmarkEnd w:id="1284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08DB" w:rsidRDefault="005108DB" w:rsidP="005108DB">
      <w:pPr>
        <w:rPr>
          <w:rtl/>
        </w:rPr>
      </w:pPr>
    </w:p>
    <w:p w:rsidR="005108DB" w:rsidRDefault="005108DB" w:rsidP="005108DB">
      <w:pPr>
        <w:rPr>
          <w:rtl/>
        </w:rPr>
      </w:pPr>
      <w:bookmarkStart w:id="1285" w:name="_ETM_Q1_3268483"/>
      <w:bookmarkStart w:id="1286" w:name="_ETM_Q1_3268596"/>
      <w:bookmarkEnd w:id="1285"/>
      <w:bookmarkEnd w:id="1286"/>
      <w:r>
        <w:rPr>
          <w:rFonts w:hint="cs"/>
          <w:rtl/>
        </w:rPr>
        <w:t xml:space="preserve">לא יכול ללכת לבנק אבל אם הוא בבנק יכול </w:t>
      </w:r>
      <w:r w:rsidR="00965611">
        <w:rPr>
          <w:rFonts w:hint="cs"/>
          <w:rtl/>
        </w:rPr>
        <w:t xml:space="preserve">לעבור לקופת </w:t>
      </w:r>
      <w:bookmarkStart w:id="1287" w:name="_ETM_Q1_3273374"/>
      <w:bookmarkEnd w:id="1287"/>
      <w:r w:rsidR="00965611">
        <w:rPr>
          <w:rFonts w:hint="cs"/>
          <w:rtl/>
        </w:rPr>
        <w:t xml:space="preserve">גמל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8" w:name="_ETM_Q1_3275524"/>
      <w:bookmarkEnd w:id="1288"/>
      <w:r w:rsidR="00965611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לקחת פיקדון נוסף. זה בהצעה. </w:t>
      </w:r>
      <w:r w:rsidR="00965611">
        <w:rPr>
          <w:rFonts w:hint="cs"/>
          <w:rtl/>
        </w:rPr>
        <w:t>הוא משאיר את הפיקדון ופותחים לו פיקדון.</w:t>
      </w:r>
    </w:p>
    <w:p w:rsidR="005108DB" w:rsidRDefault="005108DB" w:rsidP="005108DB">
      <w:pPr>
        <w:rPr>
          <w:rtl/>
        </w:rPr>
      </w:pPr>
      <w:bookmarkStart w:id="1289" w:name="_ETM_Q1_3287742"/>
      <w:bookmarkStart w:id="1290" w:name="_ETM_Q1_3287865"/>
      <w:bookmarkEnd w:id="1289"/>
      <w:bookmarkEnd w:id="1290"/>
    </w:p>
    <w:p w:rsidR="005108DB" w:rsidRDefault="005108DB" w:rsidP="005108DB">
      <w:pPr>
        <w:pStyle w:val="-"/>
        <w:keepNext/>
        <w:rPr>
          <w:rtl/>
        </w:rPr>
      </w:pPr>
      <w:bookmarkStart w:id="1291" w:name="ET_speakercontinue_4674_117"/>
      <w:r w:rsidRPr="005108DB">
        <w:rPr>
          <w:rStyle w:val="TagStyle"/>
          <w:rtl/>
        </w:rPr>
        <w:t xml:space="preserve"> &lt;&lt; </w:t>
      </w:r>
      <w:proofErr w:type="spellStart"/>
      <w:r w:rsidRPr="005108DB">
        <w:rPr>
          <w:rStyle w:val="TagStyle"/>
          <w:rtl/>
        </w:rPr>
        <w:t>דובר_המשך</w:t>
      </w:r>
      <w:proofErr w:type="spellEnd"/>
      <w:r w:rsidRPr="005108DB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5108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1"/>
    </w:p>
    <w:p w:rsidR="005108DB" w:rsidRDefault="005108DB" w:rsidP="005108DB">
      <w:pPr>
        <w:pStyle w:val="KeepWithNext"/>
        <w:rPr>
          <w:rtl/>
        </w:rPr>
      </w:pPr>
    </w:p>
    <w:p w:rsidR="005108DB" w:rsidRDefault="005108DB" w:rsidP="005108DB">
      <w:pPr>
        <w:rPr>
          <w:rtl/>
        </w:rPr>
      </w:pPr>
      <w:bookmarkStart w:id="1292" w:name="_ETM_Q1_3288675"/>
      <w:bookmarkEnd w:id="1292"/>
      <w:r>
        <w:rPr>
          <w:rFonts w:hint="cs"/>
          <w:rtl/>
        </w:rPr>
        <w:t xml:space="preserve">אצביע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5108DB" w:rsidRDefault="005108DB" w:rsidP="005108DB">
      <w:pPr>
        <w:rPr>
          <w:rtl/>
        </w:rPr>
      </w:pPr>
      <w:bookmarkStart w:id="1293" w:name="_ETM_Q1_3292467"/>
      <w:bookmarkStart w:id="1294" w:name="_ETM_Q1_3292565"/>
      <w:bookmarkStart w:id="1295" w:name="_ETM_Q1_3293588"/>
      <w:bookmarkEnd w:id="1293"/>
      <w:bookmarkEnd w:id="1294"/>
      <w:bookmarkEnd w:id="1295"/>
    </w:p>
    <w:p w:rsidR="005108DB" w:rsidRDefault="005108DB" w:rsidP="005108DB">
      <w:pPr>
        <w:pStyle w:val="af9"/>
        <w:keepNext/>
        <w:rPr>
          <w:rtl/>
        </w:rPr>
      </w:pPr>
      <w:bookmarkStart w:id="1296" w:name="ET_guest_790258_118"/>
      <w:r w:rsidRPr="005108DB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5108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6"/>
    </w:p>
    <w:p w:rsidR="005108DB" w:rsidRDefault="005108DB" w:rsidP="005108DB">
      <w:pPr>
        <w:pStyle w:val="KeepWithNext"/>
        <w:rPr>
          <w:rtl/>
        </w:rPr>
      </w:pPr>
    </w:p>
    <w:p w:rsidR="005108DB" w:rsidRDefault="005108DB" w:rsidP="00965611">
      <w:pPr>
        <w:rPr>
          <w:rtl/>
        </w:rPr>
      </w:pPr>
      <w:bookmarkStart w:id="1297" w:name="_ETM_Q1_3294183"/>
      <w:bookmarkStart w:id="1298" w:name="_ETM_Q1_3294243"/>
      <w:bookmarkEnd w:id="1297"/>
      <w:bookmarkEnd w:id="1298"/>
      <w:r>
        <w:rPr>
          <w:rFonts w:hint="cs"/>
          <w:rtl/>
        </w:rPr>
        <w:t>ילד שנ</w:t>
      </w:r>
      <w:r w:rsidR="00965611">
        <w:rPr>
          <w:rFonts w:hint="cs"/>
          <w:rtl/>
        </w:rPr>
        <w:t>י</w:t>
      </w:r>
      <w:r>
        <w:rPr>
          <w:rFonts w:hint="cs"/>
          <w:rtl/>
        </w:rPr>
        <w:t xml:space="preserve"> צריך לזכור </w:t>
      </w:r>
      <w:bookmarkStart w:id="1299" w:name="_ETM_Q1_3296938"/>
      <w:bookmarkEnd w:id="1299"/>
      <w:r>
        <w:rPr>
          <w:rFonts w:hint="cs"/>
          <w:rtl/>
        </w:rPr>
        <w:t>שהמצב הנוכחי, אם יש ילד קודם בבנק</w:t>
      </w:r>
      <w:r w:rsidR="00965611">
        <w:rPr>
          <w:rFonts w:hint="cs"/>
          <w:rtl/>
        </w:rPr>
        <w:t xml:space="preserve">, אז </w:t>
      </w:r>
      <w:bookmarkStart w:id="1300" w:name="_ETM_Q1_3301222"/>
      <w:bookmarkEnd w:id="1300"/>
      <w:r w:rsidR="00965611">
        <w:rPr>
          <w:rFonts w:hint="cs"/>
          <w:rtl/>
        </w:rPr>
        <w:t>הילד השני</w:t>
      </w:r>
      <w:r>
        <w:rPr>
          <w:rFonts w:hint="cs"/>
          <w:rtl/>
        </w:rPr>
        <w:t>- -</w:t>
      </w:r>
    </w:p>
    <w:p w:rsidR="005108DB" w:rsidRDefault="005108DB" w:rsidP="005108DB">
      <w:pPr>
        <w:rPr>
          <w:rtl/>
        </w:rPr>
      </w:pPr>
      <w:bookmarkStart w:id="1301" w:name="_ETM_Q1_3304452"/>
      <w:bookmarkStart w:id="1302" w:name="_ETM_Q1_3304536"/>
      <w:bookmarkStart w:id="1303" w:name="_ETM_Q1_3305251"/>
      <w:bookmarkEnd w:id="1301"/>
      <w:bookmarkEnd w:id="1302"/>
      <w:bookmarkEnd w:id="1303"/>
    </w:p>
    <w:p w:rsidR="005108DB" w:rsidRDefault="005108DB" w:rsidP="005108DB">
      <w:pPr>
        <w:pStyle w:val="a4"/>
        <w:keepNext/>
        <w:rPr>
          <w:rtl/>
        </w:rPr>
      </w:pPr>
      <w:bookmarkStart w:id="1304" w:name="ET_speaker_4674_119"/>
      <w:r w:rsidRPr="005108D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10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5108DB" w:rsidRDefault="005108DB" w:rsidP="005108DB">
      <w:pPr>
        <w:pStyle w:val="KeepWithNext"/>
        <w:rPr>
          <w:rtl/>
        </w:rPr>
      </w:pPr>
    </w:p>
    <w:p w:rsidR="005108DB" w:rsidRDefault="005108DB" w:rsidP="005108DB">
      <w:pPr>
        <w:rPr>
          <w:rtl/>
        </w:rPr>
      </w:pPr>
      <w:bookmarkStart w:id="1305" w:name="_ETM_Q1_3305859"/>
      <w:bookmarkStart w:id="1306" w:name="_ETM_Q1_3305941"/>
      <w:bookmarkEnd w:id="1305"/>
      <w:bookmarkEnd w:id="1306"/>
      <w:r>
        <w:rPr>
          <w:rFonts w:hint="cs"/>
          <w:rtl/>
        </w:rPr>
        <w:t xml:space="preserve">היא אמרה </w:t>
      </w:r>
      <w:bookmarkStart w:id="1307" w:name="_ETM_Q1_3307952"/>
      <w:bookmarkEnd w:id="1307"/>
      <w:r>
        <w:rPr>
          <w:rFonts w:hint="cs"/>
          <w:rtl/>
        </w:rPr>
        <w:t>אחרת.</w:t>
      </w:r>
    </w:p>
    <w:p w:rsidR="005108DB" w:rsidRDefault="005108DB" w:rsidP="005108DB">
      <w:pPr>
        <w:rPr>
          <w:rtl/>
        </w:rPr>
      </w:pPr>
      <w:bookmarkStart w:id="1308" w:name="_ETM_Q1_3313637"/>
      <w:bookmarkStart w:id="1309" w:name="_ETM_Q1_3313726"/>
      <w:bookmarkEnd w:id="1308"/>
      <w:bookmarkEnd w:id="1309"/>
    </w:p>
    <w:p w:rsidR="005108DB" w:rsidRDefault="005108DB" w:rsidP="005108DB">
      <w:pPr>
        <w:pStyle w:val="a4"/>
        <w:keepNext/>
        <w:rPr>
          <w:rtl/>
        </w:rPr>
      </w:pPr>
      <w:bookmarkStart w:id="1310" w:name="_ETM_Q1_3314051"/>
      <w:bookmarkStart w:id="1311" w:name="_ETM_Q1_3314142"/>
      <w:bookmarkEnd w:id="1310"/>
      <w:bookmarkEnd w:id="1311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08DB" w:rsidRDefault="005108DB" w:rsidP="005108DB">
      <w:pPr>
        <w:rPr>
          <w:rtl/>
        </w:rPr>
      </w:pPr>
    </w:p>
    <w:p w:rsidR="005108DB" w:rsidRDefault="005108DB" w:rsidP="00965611">
      <w:pPr>
        <w:rPr>
          <w:rtl/>
        </w:rPr>
      </w:pPr>
      <w:bookmarkStart w:id="1312" w:name="_ETM_Q1_3314539"/>
      <w:bookmarkStart w:id="1313" w:name="_ETM_Q1_3314649"/>
      <w:bookmarkEnd w:id="1312"/>
      <w:bookmarkEnd w:id="1313"/>
      <w:r>
        <w:rPr>
          <w:rFonts w:hint="cs"/>
          <w:rtl/>
        </w:rPr>
        <w:t>נשנה במה שביקשתם ע</w:t>
      </w:r>
      <w:r w:rsidR="0096561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965611">
        <w:rPr>
          <w:rFonts w:hint="cs"/>
          <w:rtl/>
        </w:rPr>
        <w:t xml:space="preserve">ברירת </w:t>
      </w:r>
      <w:r>
        <w:rPr>
          <w:rFonts w:hint="cs"/>
          <w:rtl/>
        </w:rPr>
        <w:t>המחדל. הילד הראשון אם בבנק</w:t>
      </w:r>
      <w:r w:rsidR="009656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14" w:name="_ETM_Q1_3321330"/>
      <w:bookmarkEnd w:id="1314"/>
      <w:r>
        <w:rPr>
          <w:rFonts w:hint="cs"/>
          <w:rtl/>
        </w:rPr>
        <w:t>בילד השני הולך לקופת גמל</w:t>
      </w:r>
      <w:r w:rsidR="00965611">
        <w:rPr>
          <w:rFonts w:hint="cs"/>
          <w:rtl/>
        </w:rPr>
        <w:t>,</w:t>
      </w:r>
      <w:r>
        <w:rPr>
          <w:rFonts w:hint="cs"/>
          <w:rtl/>
        </w:rPr>
        <w:t xml:space="preserve"> חשוב שיהיה ברור. </w:t>
      </w:r>
      <w:r w:rsidR="00965611">
        <w:rPr>
          <w:rFonts w:hint="cs"/>
          <w:rtl/>
        </w:rPr>
        <w:t xml:space="preserve">חשוב שזה נמצא, </w:t>
      </w:r>
      <w:r>
        <w:rPr>
          <w:rFonts w:hint="cs"/>
          <w:rtl/>
        </w:rPr>
        <w:t xml:space="preserve">מה שביקשו </w:t>
      </w:r>
      <w:bookmarkStart w:id="1315" w:name="_ETM_Q1_3335825"/>
      <w:bookmarkEnd w:id="1315"/>
      <w:r>
        <w:rPr>
          <w:rFonts w:hint="cs"/>
          <w:rtl/>
        </w:rPr>
        <w:t>בברירת המחדל.</w:t>
      </w:r>
    </w:p>
    <w:p w:rsidR="005108DB" w:rsidRDefault="005108DB" w:rsidP="005108DB">
      <w:pPr>
        <w:rPr>
          <w:rtl/>
        </w:rPr>
      </w:pPr>
      <w:bookmarkStart w:id="1316" w:name="_ETM_Q1_3344628"/>
      <w:bookmarkStart w:id="1317" w:name="_ETM_Q1_3344719"/>
      <w:bookmarkStart w:id="1318" w:name="_ETM_Q1_3345507"/>
      <w:bookmarkEnd w:id="1316"/>
      <w:bookmarkEnd w:id="1317"/>
      <w:bookmarkEnd w:id="1318"/>
    </w:p>
    <w:p w:rsidR="005108DB" w:rsidRDefault="005108DB" w:rsidP="005108DB">
      <w:pPr>
        <w:pStyle w:val="a4"/>
        <w:keepNext/>
        <w:rPr>
          <w:rtl/>
        </w:rPr>
      </w:pPr>
      <w:bookmarkStart w:id="1319" w:name="ET_speaker_שלומית_ארליך_120"/>
      <w:r w:rsidRPr="005108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0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5108DB" w:rsidRDefault="005108DB" w:rsidP="005108DB">
      <w:pPr>
        <w:pStyle w:val="KeepWithNext"/>
        <w:rPr>
          <w:rtl/>
        </w:rPr>
      </w:pPr>
    </w:p>
    <w:p w:rsidR="005108DB" w:rsidRDefault="005108DB" w:rsidP="005108DB">
      <w:pPr>
        <w:rPr>
          <w:rtl/>
        </w:rPr>
      </w:pPr>
      <w:bookmarkStart w:id="1320" w:name="_ETM_Q1_3346116"/>
      <w:bookmarkStart w:id="1321" w:name="_ETM_Q1_3346210"/>
      <w:bookmarkEnd w:id="1320"/>
      <w:bookmarkEnd w:id="1321"/>
      <w:r>
        <w:rPr>
          <w:rFonts w:hint="cs"/>
          <w:rtl/>
        </w:rPr>
        <w:t>מבקש חבר ה</w:t>
      </w:r>
      <w:r w:rsidR="00965611">
        <w:rPr>
          <w:rFonts w:hint="cs"/>
          <w:rtl/>
        </w:rPr>
        <w:t>כ</w:t>
      </w:r>
      <w:r>
        <w:rPr>
          <w:rFonts w:hint="cs"/>
          <w:rtl/>
        </w:rPr>
        <w:t xml:space="preserve">נסת אזולאי להוריד את ברירת המחדל. </w:t>
      </w:r>
      <w:r w:rsidR="00965611">
        <w:rPr>
          <w:rFonts w:hint="cs"/>
          <w:rtl/>
        </w:rPr>
        <w:t>יש להבהיר ש</w:t>
      </w:r>
      <w:r>
        <w:rPr>
          <w:rFonts w:hint="cs"/>
          <w:rtl/>
        </w:rPr>
        <w:t>כי</w:t>
      </w:r>
      <w:r w:rsidR="00965611">
        <w:rPr>
          <w:rFonts w:hint="cs"/>
          <w:rtl/>
        </w:rPr>
        <w:t>ו</w:t>
      </w:r>
      <w:r>
        <w:rPr>
          <w:rFonts w:hint="cs"/>
          <w:rtl/>
        </w:rPr>
        <w:t xml:space="preserve">ון </w:t>
      </w:r>
      <w:bookmarkStart w:id="1322" w:name="_ETM_Q1_3352669"/>
      <w:bookmarkEnd w:id="1322"/>
      <w:r>
        <w:rPr>
          <w:rFonts w:hint="cs"/>
          <w:rtl/>
        </w:rPr>
        <w:t>שהבנק</w:t>
      </w:r>
      <w:r w:rsidR="00B60C29">
        <w:rPr>
          <w:rFonts w:hint="cs"/>
          <w:rtl/>
        </w:rPr>
        <w:t>ים</w:t>
      </w:r>
      <w:r>
        <w:rPr>
          <w:rFonts w:hint="cs"/>
          <w:rtl/>
        </w:rPr>
        <w:t xml:space="preserve"> נשארים כרגע בתמונה, אם האח הראש</w:t>
      </w:r>
      <w:r w:rsidR="00B60C29">
        <w:rPr>
          <w:rFonts w:hint="cs"/>
          <w:rtl/>
        </w:rPr>
        <w:t>ון</w:t>
      </w:r>
      <w:r w:rsidR="00965611">
        <w:rPr>
          <w:rFonts w:hint="cs"/>
          <w:rtl/>
        </w:rPr>
        <w:t>,</w:t>
      </w:r>
      <w:r>
        <w:rPr>
          <w:rFonts w:hint="cs"/>
          <w:rtl/>
        </w:rPr>
        <w:t xml:space="preserve"> בחרו לו בנק, </w:t>
      </w:r>
      <w:bookmarkStart w:id="1323" w:name="_ETM_Q1_3359724"/>
      <w:bookmarkEnd w:id="1323"/>
      <w:r>
        <w:rPr>
          <w:rFonts w:hint="cs"/>
          <w:rtl/>
        </w:rPr>
        <w:t>יוצא שמי שאחריו</w:t>
      </w:r>
      <w:r w:rsidR="00965611">
        <w:rPr>
          <w:rFonts w:hint="cs"/>
          <w:rtl/>
        </w:rPr>
        <w:t>,</w:t>
      </w:r>
      <w:r>
        <w:rPr>
          <w:rFonts w:hint="cs"/>
          <w:rtl/>
        </w:rPr>
        <w:t xml:space="preserve"> הולך לפי מה שנבחר לראשון. צריך לשנות </w:t>
      </w:r>
      <w:bookmarkStart w:id="1324" w:name="_ETM_Q1_3373668"/>
      <w:bookmarkEnd w:id="1324"/>
      <w:r>
        <w:rPr>
          <w:rFonts w:hint="cs"/>
          <w:rtl/>
        </w:rPr>
        <w:t>כך שילך לקופת גמל. משנים את זה.</w:t>
      </w:r>
    </w:p>
    <w:p w:rsidR="005108DB" w:rsidRDefault="005108DB" w:rsidP="005108DB">
      <w:pPr>
        <w:rPr>
          <w:rtl/>
        </w:rPr>
      </w:pPr>
      <w:bookmarkStart w:id="1325" w:name="_ETM_Q1_3378875"/>
      <w:bookmarkStart w:id="1326" w:name="_ETM_Q1_3378955"/>
      <w:bookmarkStart w:id="1327" w:name="_ETM_Q1_3381518"/>
      <w:bookmarkEnd w:id="1325"/>
      <w:bookmarkEnd w:id="1326"/>
      <w:bookmarkEnd w:id="1327"/>
    </w:p>
    <w:p w:rsidR="005108DB" w:rsidRDefault="005108DB" w:rsidP="005108DB">
      <w:pPr>
        <w:pStyle w:val="af9"/>
        <w:keepNext/>
        <w:rPr>
          <w:rtl/>
        </w:rPr>
      </w:pPr>
      <w:bookmarkStart w:id="1328" w:name="ET_guest_863224_121"/>
      <w:r w:rsidRPr="005108DB">
        <w:rPr>
          <w:rStyle w:val="TagStyle"/>
          <w:rtl/>
        </w:rPr>
        <w:t xml:space="preserve"> &lt;&lt; אורח &gt;&gt; </w:t>
      </w:r>
      <w:r>
        <w:rPr>
          <w:rtl/>
        </w:rPr>
        <w:t>אוריה סבג:</w:t>
      </w:r>
      <w:r w:rsidRPr="005108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8"/>
    </w:p>
    <w:p w:rsidR="005108DB" w:rsidRDefault="005108DB" w:rsidP="005108DB">
      <w:pPr>
        <w:pStyle w:val="KeepWithNext"/>
        <w:rPr>
          <w:rtl/>
        </w:rPr>
      </w:pPr>
    </w:p>
    <w:p w:rsidR="005108DB" w:rsidRDefault="00965611" w:rsidP="005108DB">
      <w:pPr>
        <w:rPr>
          <w:rtl/>
        </w:rPr>
      </w:pPr>
      <w:bookmarkStart w:id="1329" w:name="_ETM_Q1_3382146"/>
      <w:bookmarkStart w:id="1330" w:name="_ETM_Q1_3382211"/>
      <w:bookmarkEnd w:id="1329"/>
      <w:bookmarkEnd w:id="1330"/>
      <w:r>
        <w:rPr>
          <w:rFonts w:hint="cs"/>
          <w:rtl/>
        </w:rPr>
        <w:t>שימי לב ש</w:t>
      </w:r>
      <w:r w:rsidR="005108DB">
        <w:rPr>
          <w:rFonts w:hint="cs"/>
          <w:rtl/>
        </w:rPr>
        <w:t xml:space="preserve">אוכלוסייה חרדית או </w:t>
      </w:r>
      <w:r>
        <w:rPr>
          <w:rFonts w:hint="cs"/>
          <w:rtl/>
        </w:rPr>
        <w:t xml:space="preserve">אוכלוסייה </w:t>
      </w:r>
      <w:bookmarkStart w:id="1331" w:name="_ETM_Q1_3385587"/>
      <w:bookmarkEnd w:id="1331"/>
      <w:r w:rsidR="005108DB">
        <w:rPr>
          <w:rFonts w:hint="cs"/>
          <w:rtl/>
        </w:rPr>
        <w:t xml:space="preserve">מוסלמית </w:t>
      </w:r>
      <w:bookmarkStart w:id="1332" w:name="_ETM_Q1_3385558"/>
      <w:bookmarkEnd w:id="1332"/>
      <w:r w:rsidR="005108DB">
        <w:rPr>
          <w:rFonts w:hint="cs"/>
          <w:rtl/>
        </w:rPr>
        <w:t>שבוחרת במסלול רלו</w:t>
      </w:r>
      <w:r>
        <w:rPr>
          <w:rFonts w:hint="cs"/>
          <w:rtl/>
        </w:rPr>
        <w:t>ו</w:t>
      </w:r>
      <w:r w:rsidR="005108DB">
        <w:rPr>
          <w:rFonts w:hint="cs"/>
          <w:rtl/>
        </w:rPr>
        <w:t xml:space="preserve">נטי, </w:t>
      </w:r>
      <w:r>
        <w:rPr>
          <w:rFonts w:hint="cs"/>
          <w:rtl/>
        </w:rPr>
        <w:t xml:space="preserve">אם בחרו בילד הראשון הלכה ובשני לא, </w:t>
      </w:r>
      <w:r w:rsidR="005108DB">
        <w:rPr>
          <w:rFonts w:hint="cs"/>
          <w:rtl/>
        </w:rPr>
        <w:t>יכול ללכת למקום אחר.</w:t>
      </w:r>
    </w:p>
    <w:p w:rsidR="005108DB" w:rsidRDefault="005108DB" w:rsidP="005108DB">
      <w:pPr>
        <w:rPr>
          <w:rtl/>
        </w:rPr>
      </w:pPr>
      <w:bookmarkStart w:id="1333" w:name="_ETM_Q1_3391109"/>
      <w:bookmarkStart w:id="1334" w:name="_ETM_Q1_3391222"/>
      <w:bookmarkEnd w:id="1333"/>
      <w:bookmarkEnd w:id="1334"/>
    </w:p>
    <w:p w:rsidR="005108DB" w:rsidRDefault="005108DB" w:rsidP="005108DB">
      <w:pPr>
        <w:pStyle w:val="a4"/>
        <w:keepNext/>
        <w:rPr>
          <w:rtl/>
        </w:rPr>
      </w:pPr>
      <w:bookmarkStart w:id="1335" w:name="_ETM_Q1_3391380"/>
      <w:bookmarkStart w:id="1336" w:name="_ETM_Q1_3391475"/>
      <w:bookmarkEnd w:id="1335"/>
      <w:bookmarkEnd w:id="1336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108DB" w:rsidRDefault="005108DB" w:rsidP="005108DB">
      <w:pPr>
        <w:rPr>
          <w:rtl/>
        </w:rPr>
      </w:pPr>
    </w:p>
    <w:p w:rsidR="005108DB" w:rsidRDefault="005108DB" w:rsidP="005108DB">
      <w:pPr>
        <w:rPr>
          <w:rtl/>
        </w:rPr>
      </w:pPr>
      <w:bookmarkStart w:id="1337" w:name="_ETM_Q1_3391748"/>
      <w:bookmarkStart w:id="1338" w:name="_ETM_Q1_3391857"/>
      <w:bookmarkEnd w:id="1337"/>
      <w:bookmarkEnd w:id="1338"/>
      <w:r>
        <w:rPr>
          <w:rFonts w:hint="cs"/>
          <w:rtl/>
        </w:rPr>
        <w:t xml:space="preserve">אמרנו </w:t>
      </w:r>
      <w:r>
        <w:rPr>
          <w:rtl/>
        </w:rPr>
        <w:t>–</w:t>
      </w:r>
      <w:r>
        <w:rPr>
          <w:rFonts w:hint="cs"/>
          <w:rtl/>
        </w:rPr>
        <w:t xml:space="preserve"> אם אנחנו </w:t>
      </w:r>
      <w:bookmarkStart w:id="1339" w:name="_ETM_Q1_3393714"/>
      <w:bookmarkEnd w:id="1339"/>
      <w:r>
        <w:rPr>
          <w:rFonts w:hint="cs"/>
          <w:rtl/>
        </w:rPr>
        <w:t>מורידים את ברירת המחדל- -</w:t>
      </w:r>
    </w:p>
    <w:p w:rsidR="005108DB" w:rsidRDefault="005108DB" w:rsidP="005108DB">
      <w:pPr>
        <w:rPr>
          <w:rtl/>
        </w:rPr>
      </w:pPr>
      <w:bookmarkStart w:id="1340" w:name="_ETM_Q1_3396851"/>
      <w:bookmarkStart w:id="1341" w:name="_ETM_Q1_3396968"/>
      <w:bookmarkStart w:id="1342" w:name="_ETM_Q1_3398378"/>
      <w:bookmarkEnd w:id="1340"/>
      <w:bookmarkEnd w:id="1341"/>
      <w:bookmarkEnd w:id="1342"/>
    </w:p>
    <w:p w:rsidR="005108DB" w:rsidRDefault="005108DB" w:rsidP="005108DB">
      <w:pPr>
        <w:pStyle w:val="a4"/>
        <w:keepNext/>
        <w:rPr>
          <w:rtl/>
        </w:rPr>
      </w:pPr>
      <w:bookmarkStart w:id="1343" w:name="ET_speaker_שלומית_ארליך_122"/>
      <w:r w:rsidRPr="005108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0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5108DB" w:rsidRDefault="005108DB" w:rsidP="005108DB">
      <w:pPr>
        <w:pStyle w:val="KeepWithNext"/>
        <w:rPr>
          <w:rtl/>
        </w:rPr>
      </w:pPr>
    </w:p>
    <w:p w:rsidR="005108DB" w:rsidRDefault="00965611" w:rsidP="00965611">
      <w:pPr>
        <w:rPr>
          <w:rtl/>
        </w:rPr>
      </w:pPr>
      <w:bookmarkStart w:id="1344" w:name="_ETM_Q1_3399043"/>
      <w:bookmarkStart w:id="1345" w:name="_ETM_Q1_3399122"/>
      <w:bookmarkEnd w:id="1344"/>
      <w:bookmarkEnd w:id="1345"/>
      <w:r>
        <w:rPr>
          <w:rFonts w:hint="cs"/>
          <w:rtl/>
        </w:rPr>
        <w:t xml:space="preserve">אתה נשאר עם </w:t>
      </w:r>
      <w:bookmarkStart w:id="1346" w:name="_ETM_Q1_3401535"/>
      <w:bookmarkEnd w:id="1346"/>
      <w:r>
        <w:rPr>
          <w:rFonts w:hint="cs"/>
          <w:rtl/>
        </w:rPr>
        <w:t xml:space="preserve">ההוראות- - </w:t>
      </w:r>
    </w:p>
    <w:p w:rsidR="005108DB" w:rsidRDefault="005108DB" w:rsidP="005108DB">
      <w:pPr>
        <w:rPr>
          <w:rtl/>
        </w:rPr>
      </w:pPr>
      <w:bookmarkStart w:id="1347" w:name="_ETM_Q1_3401850"/>
      <w:bookmarkStart w:id="1348" w:name="_ETM_Q1_3401925"/>
      <w:bookmarkEnd w:id="1347"/>
      <w:bookmarkEnd w:id="1348"/>
    </w:p>
    <w:p w:rsidR="005108DB" w:rsidRDefault="005108DB" w:rsidP="005108DB">
      <w:pPr>
        <w:pStyle w:val="af6"/>
        <w:keepNext/>
        <w:rPr>
          <w:rtl/>
        </w:rPr>
      </w:pPr>
      <w:bookmarkStart w:id="1349" w:name="ET_yor_5797_123"/>
      <w:r w:rsidRPr="005108DB">
        <w:rPr>
          <w:rStyle w:val="TagStyle"/>
          <w:rtl/>
        </w:rPr>
        <w:t xml:space="preserve"> &lt;&lt; </w:t>
      </w:r>
      <w:proofErr w:type="spellStart"/>
      <w:r w:rsidRPr="005108DB">
        <w:rPr>
          <w:rStyle w:val="TagStyle"/>
          <w:rtl/>
        </w:rPr>
        <w:t>יור</w:t>
      </w:r>
      <w:proofErr w:type="spellEnd"/>
      <w:r w:rsidRPr="005108D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10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:rsidR="005108DB" w:rsidRDefault="005108DB" w:rsidP="005108DB">
      <w:pPr>
        <w:pStyle w:val="KeepWithNext"/>
        <w:rPr>
          <w:rtl/>
        </w:rPr>
      </w:pPr>
    </w:p>
    <w:p w:rsidR="005108DB" w:rsidRDefault="00965611" w:rsidP="005108DB">
      <w:pPr>
        <w:rPr>
          <w:rtl/>
        </w:rPr>
      </w:pPr>
      <w:bookmarkStart w:id="1350" w:name="_ETM_Q1_3402499"/>
      <w:bookmarkEnd w:id="1350"/>
      <w:r>
        <w:rPr>
          <w:rFonts w:hint="cs"/>
          <w:rtl/>
        </w:rPr>
        <w:t xml:space="preserve">לא שמתי לב. בלידה הראשונה קיבלתי החלטה אסטרטגית שאני הולך </w:t>
      </w:r>
      <w:r w:rsidR="005108DB">
        <w:rPr>
          <w:rFonts w:hint="cs"/>
          <w:rtl/>
        </w:rPr>
        <w:t xml:space="preserve">למסלול הלכה בבנק. </w:t>
      </w:r>
      <w:bookmarkStart w:id="1351" w:name="_ETM_Q1_3405043"/>
      <w:bookmarkEnd w:id="1351"/>
      <w:r w:rsidR="005108DB">
        <w:rPr>
          <w:rFonts w:hint="cs"/>
          <w:rtl/>
        </w:rPr>
        <w:t xml:space="preserve">בילד השני אתה לא מכניס אותי למסלול הלכה. </w:t>
      </w:r>
      <w:r>
        <w:rPr>
          <w:rFonts w:hint="cs"/>
          <w:rtl/>
        </w:rPr>
        <w:t xml:space="preserve">לא שמתי לב. הולך למסלול אחר. </w:t>
      </w:r>
      <w:bookmarkStart w:id="1352" w:name="_ETM_Q1_3414729"/>
      <w:bookmarkEnd w:id="1352"/>
      <w:r w:rsidR="005108DB">
        <w:rPr>
          <w:rFonts w:hint="cs"/>
          <w:rtl/>
        </w:rPr>
        <w:t xml:space="preserve">יש לי </w:t>
      </w:r>
      <w:bookmarkStart w:id="1353" w:name="_ETM_Q1_3411962"/>
      <w:bookmarkEnd w:id="1353"/>
      <w:r w:rsidR="005108DB">
        <w:rPr>
          <w:rFonts w:hint="cs"/>
          <w:rtl/>
        </w:rPr>
        <w:t xml:space="preserve">גיסים שלא רוצים לגת בכסף כי יש לזה ריבית. </w:t>
      </w:r>
    </w:p>
    <w:p w:rsidR="005108DB" w:rsidRDefault="005108DB" w:rsidP="005108DB">
      <w:pPr>
        <w:rPr>
          <w:rtl/>
        </w:rPr>
      </w:pPr>
      <w:bookmarkStart w:id="1354" w:name="_ETM_Q1_3423810"/>
      <w:bookmarkStart w:id="1355" w:name="_ETM_Q1_3423916"/>
      <w:bookmarkStart w:id="1356" w:name="_ETM_Q1_3425981"/>
      <w:bookmarkEnd w:id="1354"/>
      <w:bookmarkEnd w:id="1355"/>
      <w:bookmarkEnd w:id="1356"/>
    </w:p>
    <w:p w:rsidR="005108DB" w:rsidRDefault="005108DB" w:rsidP="005108DB">
      <w:pPr>
        <w:pStyle w:val="af9"/>
        <w:keepNext/>
        <w:rPr>
          <w:rtl/>
        </w:rPr>
      </w:pPr>
      <w:bookmarkStart w:id="1357" w:name="ET_guest_563481_124"/>
      <w:r w:rsidRPr="005108DB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5108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7"/>
    </w:p>
    <w:p w:rsidR="005108DB" w:rsidRDefault="005108DB" w:rsidP="005108DB">
      <w:pPr>
        <w:pStyle w:val="KeepWithNext"/>
        <w:rPr>
          <w:rtl/>
        </w:rPr>
      </w:pPr>
    </w:p>
    <w:p w:rsidR="005108DB" w:rsidRDefault="00965611" w:rsidP="005108DB">
      <w:pPr>
        <w:rPr>
          <w:rtl/>
        </w:rPr>
      </w:pPr>
      <w:bookmarkStart w:id="1358" w:name="_ETM_Q1_3426604"/>
      <w:bookmarkStart w:id="1359" w:name="_ETM_Q1_3426658"/>
      <w:bookmarkEnd w:id="1358"/>
      <w:bookmarkEnd w:id="1359"/>
      <w:r>
        <w:rPr>
          <w:rFonts w:hint="cs"/>
          <w:rtl/>
        </w:rPr>
        <w:t xml:space="preserve">לכן רציתי לתת לך נתונים גם על הנושאים האלה, ההלכה </w:t>
      </w:r>
      <w:bookmarkStart w:id="1360" w:name="_ETM_Q1_3422234"/>
      <w:bookmarkEnd w:id="1360"/>
      <w:proofErr w:type="spellStart"/>
      <w:r>
        <w:rPr>
          <w:rFonts w:hint="cs"/>
          <w:rtl/>
        </w:rPr>
        <w:t>והשריע</w:t>
      </w:r>
      <w:proofErr w:type="spellEnd"/>
      <w:r>
        <w:rPr>
          <w:rFonts w:hint="cs"/>
          <w:rtl/>
        </w:rPr>
        <w:t xml:space="preserve">. </w:t>
      </w:r>
      <w:r w:rsidR="007808D0">
        <w:rPr>
          <w:rFonts w:hint="cs"/>
          <w:rtl/>
        </w:rPr>
        <w:t xml:space="preserve">אם </w:t>
      </w:r>
      <w:bookmarkStart w:id="1361" w:name="_ETM_Q1_3432075"/>
      <w:bookmarkEnd w:id="1361"/>
      <w:r w:rsidR="007808D0">
        <w:rPr>
          <w:rFonts w:hint="cs"/>
          <w:rtl/>
        </w:rPr>
        <w:t>אנחנו מסתכלים על מי שבחר באופן אקטיבי בקופת גמל, ברו</w:t>
      </w:r>
      <w:r>
        <w:rPr>
          <w:rFonts w:hint="cs"/>
          <w:rtl/>
        </w:rPr>
        <w:t>ר</w:t>
      </w:r>
      <w:r w:rsidR="007808D0">
        <w:rPr>
          <w:rFonts w:hint="cs"/>
          <w:rtl/>
        </w:rPr>
        <w:t xml:space="preserve"> </w:t>
      </w:r>
      <w:bookmarkStart w:id="1362" w:name="_ETM_Q1_3439124"/>
      <w:bookmarkEnd w:id="1362"/>
      <w:r w:rsidR="007808D0">
        <w:rPr>
          <w:rFonts w:hint="cs"/>
          <w:rtl/>
        </w:rPr>
        <w:t>באופן אקטיבי מתוך 90,000 ששרית צ</w:t>
      </w:r>
      <w:r>
        <w:rPr>
          <w:rFonts w:hint="cs"/>
          <w:rtl/>
        </w:rPr>
        <w:t>י</w:t>
      </w:r>
      <w:r w:rsidR="007808D0">
        <w:rPr>
          <w:rFonts w:hint="cs"/>
          <w:rtl/>
        </w:rPr>
        <w:t xml:space="preserve">ינה </w:t>
      </w:r>
      <w:r w:rsidR="007808D0">
        <w:rPr>
          <w:rtl/>
        </w:rPr>
        <w:t>–</w:t>
      </w:r>
      <w:r w:rsidR="007808D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בחרו 12,600 </w:t>
      </w:r>
      <w:r w:rsidR="007808D0">
        <w:rPr>
          <w:rFonts w:hint="cs"/>
          <w:rtl/>
        </w:rPr>
        <w:t xml:space="preserve">במסלול הלכה מתוך </w:t>
      </w:r>
      <w:bookmarkStart w:id="1363" w:name="_ETM_Q1_3448191"/>
      <w:bookmarkEnd w:id="1363"/>
      <w:r w:rsidR="007808D0">
        <w:rPr>
          <w:rFonts w:hint="cs"/>
          <w:rtl/>
        </w:rPr>
        <w:t xml:space="preserve">מודעות. </w:t>
      </w:r>
    </w:p>
    <w:p w:rsidR="007808D0" w:rsidRDefault="007808D0" w:rsidP="005108DB">
      <w:pPr>
        <w:rPr>
          <w:rtl/>
        </w:rPr>
      </w:pPr>
      <w:bookmarkStart w:id="1364" w:name="_ETM_Q1_3451811"/>
      <w:bookmarkStart w:id="1365" w:name="_ETM_Q1_3451904"/>
      <w:bookmarkEnd w:id="1364"/>
      <w:bookmarkEnd w:id="1365"/>
    </w:p>
    <w:p w:rsidR="007808D0" w:rsidRDefault="007808D0" w:rsidP="007808D0">
      <w:pPr>
        <w:pStyle w:val="af6"/>
        <w:keepNext/>
        <w:rPr>
          <w:rtl/>
        </w:rPr>
      </w:pPr>
      <w:bookmarkStart w:id="1366" w:name="ET_yor_5797_125"/>
      <w:r w:rsidRPr="007808D0">
        <w:rPr>
          <w:rStyle w:val="TagStyle"/>
          <w:rtl/>
        </w:rPr>
        <w:t xml:space="preserve"> &lt;&lt; </w:t>
      </w:r>
      <w:proofErr w:type="spellStart"/>
      <w:r w:rsidRPr="007808D0">
        <w:rPr>
          <w:rStyle w:val="TagStyle"/>
          <w:rtl/>
        </w:rPr>
        <w:t>יור</w:t>
      </w:r>
      <w:proofErr w:type="spellEnd"/>
      <w:r w:rsidRPr="007808D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80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7808D0" w:rsidRDefault="007808D0" w:rsidP="007808D0">
      <w:pPr>
        <w:pStyle w:val="KeepWithNext"/>
        <w:rPr>
          <w:rtl/>
        </w:rPr>
      </w:pPr>
    </w:p>
    <w:p w:rsidR="007808D0" w:rsidRDefault="007808D0" w:rsidP="007808D0">
      <w:pPr>
        <w:rPr>
          <w:rtl/>
        </w:rPr>
      </w:pPr>
      <w:bookmarkStart w:id="1367" w:name="_ETM_Q1_3452726"/>
      <w:bookmarkEnd w:id="1367"/>
      <w:r>
        <w:rPr>
          <w:rFonts w:hint="cs"/>
          <w:rtl/>
        </w:rPr>
        <w:t xml:space="preserve">אני לא למדתי כלכלה. בנושא </w:t>
      </w:r>
      <w:r w:rsidR="00965611">
        <w:rPr>
          <w:rFonts w:hint="cs"/>
          <w:rtl/>
        </w:rPr>
        <w:t xml:space="preserve">הזה של </w:t>
      </w:r>
      <w:r>
        <w:rPr>
          <w:rFonts w:hint="cs"/>
          <w:rtl/>
        </w:rPr>
        <w:t xml:space="preserve">ריבית יש חילוקי דעות </w:t>
      </w:r>
      <w:bookmarkStart w:id="1368" w:name="_ETM_Q1_3457298"/>
      <w:bookmarkEnd w:id="1368"/>
      <w:r>
        <w:rPr>
          <w:rFonts w:hint="cs"/>
          <w:rtl/>
        </w:rPr>
        <w:t>בהלכה. יש כאלה שמספיק להם מסלול הלכה, יש כאלה ש</w:t>
      </w:r>
      <w:r w:rsidR="0096561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1369" w:name="_ETM_Q1_3464452"/>
      <w:bookmarkEnd w:id="1369"/>
      <w:r>
        <w:rPr>
          <w:rFonts w:hint="cs"/>
          <w:rtl/>
        </w:rPr>
        <w:t xml:space="preserve">מספיק להם. </w:t>
      </w:r>
      <w:r w:rsidR="00965611">
        <w:rPr>
          <w:rFonts w:hint="cs"/>
          <w:rtl/>
        </w:rPr>
        <w:t xml:space="preserve">אני מכיר את </w:t>
      </w:r>
      <w:bookmarkStart w:id="1370" w:name="_ETM_Q1_3466001"/>
      <w:bookmarkEnd w:id="1370"/>
      <w:r w:rsidR="00965611">
        <w:rPr>
          <w:rFonts w:hint="cs"/>
          <w:rtl/>
        </w:rPr>
        <w:t xml:space="preserve">הנושא. </w:t>
      </w:r>
      <w:r>
        <w:rPr>
          <w:rFonts w:hint="cs"/>
          <w:rtl/>
        </w:rPr>
        <w:t xml:space="preserve">לא אמרתי שכל המגזר החרדי לא הולך. יש </w:t>
      </w:r>
      <w:bookmarkStart w:id="1371" w:name="_ETM_Q1_3471327"/>
      <w:bookmarkEnd w:id="1371"/>
      <w:r w:rsidR="00965611">
        <w:rPr>
          <w:rFonts w:hint="cs"/>
          <w:rtl/>
        </w:rPr>
        <w:t xml:space="preserve">12,000 שהולכים למסלול הלכה אבל יש </w:t>
      </w:r>
      <w:r>
        <w:rPr>
          <w:rFonts w:hint="cs"/>
          <w:rtl/>
        </w:rPr>
        <w:t>כאלה שלא מתאים להם בכלל קופות גמל</w:t>
      </w:r>
      <w:r w:rsidR="00965611">
        <w:rPr>
          <w:rFonts w:hint="cs"/>
          <w:rtl/>
        </w:rPr>
        <w:t xml:space="preserve"> לעניין </w:t>
      </w:r>
      <w:bookmarkStart w:id="1372" w:name="_ETM_Q1_3480966"/>
      <w:bookmarkEnd w:id="1372"/>
      <w:r w:rsidR="00965611">
        <w:rPr>
          <w:rFonts w:hint="cs"/>
          <w:rtl/>
        </w:rPr>
        <w:t>הזה</w:t>
      </w:r>
      <w:r>
        <w:rPr>
          <w:rFonts w:hint="cs"/>
          <w:rtl/>
        </w:rPr>
        <w:t>.</w:t>
      </w:r>
    </w:p>
    <w:p w:rsidR="007808D0" w:rsidRDefault="007808D0" w:rsidP="007808D0">
      <w:pPr>
        <w:rPr>
          <w:rtl/>
        </w:rPr>
      </w:pPr>
      <w:bookmarkStart w:id="1373" w:name="_ETM_Q1_3478897"/>
      <w:bookmarkStart w:id="1374" w:name="_ETM_Q1_3478981"/>
      <w:bookmarkEnd w:id="1373"/>
      <w:bookmarkEnd w:id="1374"/>
    </w:p>
    <w:p w:rsidR="007808D0" w:rsidRDefault="007808D0" w:rsidP="007808D0">
      <w:pPr>
        <w:pStyle w:val="-"/>
        <w:keepNext/>
        <w:rPr>
          <w:rtl/>
        </w:rPr>
      </w:pPr>
      <w:bookmarkStart w:id="1375" w:name="ET_speakercontinue_563481_126"/>
      <w:r w:rsidRPr="007808D0">
        <w:rPr>
          <w:rStyle w:val="TagStyle"/>
          <w:rtl/>
        </w:rPr>
        <w:t xml:space="preserve"> &lt;&lt; </w:t>
      </w:r>
      <w:proofErr w:type="spellStart"/>
      <w:r w:rsidRPr="007808D0">
        <w:rPr>
          <w:rStyle w:val="TagStyle"/>
          <w:rtl/>
        </w:rPr>
        <w:t>דובר_המשך</w:t>
      </w:r>
      <w:proofErr w:type="spellEnd"/>
      <w:r w:rsidRPr="007808D0">
        <w:rPr>
          <w:rStyle w:val="TagStyle"/>
          <w:rtl/>
        </w:rPr>
        <w:t xml:space="preserve"> &gt;&gt; </w:t>
      </w:r>
      <w:r>
        <w:rPr>
          <w:rtl/>
        </w:rPr>
        <w:t>ציון מזרחי:</w:t>
      </w:r>
      <w:r w:rsidRPr="007808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5"/>
    </w:p>
    <w:p w:rsidR="007808D0" w:rsidRDefault="007808D0" w:rsidP="007808D0">
      <w:pPr>
        <w:pStyle w:val="KeepWithNext"/>
        <w:rPr>
          <w:rtl/>
        </w:rPr>
      </w:pPr>
    </w:p>
    <w:p w:rsidR="007808D0" w:rsidRDefault="007808D0" w:rsidP="007808D0">
      <w:pPr>
        <w:rPr>
          <w:rtl/>
        </w:rPr>
      </w:pPr>
      <w:bookmarkStart w:id="1376" w:name="_ETM_Q1_3479617"/>
      <w:bookmarkEnd w:id="1376"/>
      <w:r>
        <w:rPr>
          <w:rFonts w:hint="cs"/>
          <w:rtl/>
        </w:rPr>
        <w:t xml:space="preserve">נתתי נתונים כי הצעת </w:t>
      </w:r>
      <w:bookmarkStart w:id="1377" w:name="_ETM_Q1_3481907"/>
      <w:bookmarkEnd w:id="1377"/>
      <w:r>
        <w:rPr>
          <w:rFonts w:hint="cs"/>
          <w:rtl/>
        </w:rPr>
        <w:t>החוק ה</w:t>
      </w:r>
      <w:r w:rsidR="00965611">
        <w:rPr>
          <w:rFonts w:hint="cs"/>
          <w:rtl/>
        </w:rPr>
        <w:t>י</w:t>
      </w:r>
      <w:r>
        <w:rPr>
          <w:rFonts w:hint="cs"/>
          <w:rtl/>
        </w:rPr>
        <w:t xml:space="preserve">ום שמדברת, </w:t>
      </w:r>
      <w:proofErr w:type="spellStart"/>
      <w:r>
        <w:rPr>
          <w:rFonts w:hint="cs"/>
          <w:rtl/>
        </w:rPr>
        <w:t>תמסלל</w:t>
      </w:r>
      <w:proofErr w:type="spellEnd"/>
      <w:r>
        <w:rPr>
          <w:rFonts w:hint="cs"/>
          <w:rtl/>
        </w:rPr>
        <w:t xml:space="preserve"> את הילדי</w:t>
      </w:r>
      <w:r w:rsidR="00965611">
        <w:rPr>
          <w:rFonts w:hint="cs"/>
          <w:rtl/>
        </w:rPr>
        <w:t>ם</w:t>
      </w:r>
      <w:r>
        <w:rPr>
          <w:rFonts w:hint="cs"/>
          <w:rtl/>
        </w:rPr>
        <w:t xml:space="preserve"> האלה למסלול מוגבר ולא </w:t>
      </w:r>
      <w:bookmarkStart w:id="1378" w:name="_ETM_Q1_3488302"/>
      <w:bookmarkEnd w:id="1378"/>
      <w:r>
        <w:rPr>
          <w:rFonts w:hint="cs"/>
          <w:rtl/>
        </w:rPr>
        <w:t>למסלול הלכה. זה מה שדיברנו.</w:t>
      </w:r>
    </w:p>
    <w:p w:rsidR="007808D0" w:rsidRDefault="007808D0" w:rsidP="007808D0">
      <w:pPr>
        <w:rPr>
          <w:rtl/>
        </w:rPr>
      </w:pPr>
      <w:bookmarkStart w:id="1379" w:name="_ETM_Q1_3504123"/>
      <w:bookmarkStart w:id="1380" w:name="_ETM_Q1_3504216"/>
      <w:bookmarkEnd w:id="1379"/>
      <w:bookmarkEnd w:id="1380"/>
    </w:p>
    <w:p w:rsidR="007808D0" w:rsidRDefault="007808D0" w:rsidP="007808D0">
      <w:pPr>
        <w:pStyle w:val="a4"/>
        <w:keepNext/>
        <w:rPr>
          <w:rtl/>
        </w:rPr>
      </w:pPr>
      <w:bookmarkStart w:id="1381" w:name="_ETM_Q1_3504277"/>
      <w:bookmarkStart w:id="1382" w:name="_ETM_Q1_3504379"/>
      <w:bookmarkEnd w:id="1381"/>
      <w:bookmarkEnd w:id="1382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808D0" w:rsidRDefault="007808D0" w:rsidP="007808D0">
      <w:pPr>
        <w:rPr>
          <w:rtl/>
        </w:rPr>
      </w:pPr>
    </w:p>
    <w:p w:rsidR="007808D0" w:rsidRDefault="007808D0" w:rsidP="007808D0">
      <w:pPr>
        <w:rPr>
          <w:rtl/>
        </w:rPr>
      </w:pPr>
      <w:bookmarkStart w:id="1383" w:name="_ETM_Q1_3504721"/>
      <w:bookmarkStart w:id="1384" w:name="_ETM_Q1_3504835"/>
      <w:bookmarkEnd w:id="1383"/>
      <w:bookmarkEnd w:id="1384"/>
      <w:r>
        <w:rPr>
          <w:rFonts w:hint="cs"/>
          <w:rtl/>
        </w:rPr>
        <w:t xml:space="preserve">תיפתר הבעיה עכשיו. אם 12,000 </w:t>
      </w:r>
      <w:r w:rsidR="00965611">
        <w:rPr>
          <w:rFonts w:hint="cs"/>
          <w:rtl/>
        </w:rPr>
        <w:t>ש</w:t>
      </w:r>
      <w:r>
        <w:rPr>
          <w:rFonts w:hint="cs"/>
          <w:rtl/>
        </w:rPr>
        <w:t xml:space="preserve">היו </w:t>
      </w:r>
      <w:bookmarkStart w:id="1385" w:name="_ETM_Q1_3511036"/>
      <w:bookmarkEnd w:id="1385"/>
      <w:r>
        <w:rPr>
          <w:rFonts w:hint="cs"/>
          <w:rtl/>
        </w:rPr>
        <w:t>במסלול הלכה.</w:t>
      </w:r>
    </w:p>
    <w:p w:rsidR="007808D0" w:rsidRDefault="007808D0" w:rsidP="007808D0">
      <w:pPr>
        <w:rPr>
          <w:rtl/>
        </w:rPr>
      </w:pPr>
      <w:bookmarkStart w:id="1386" w:name="_ETM_Q1_3515242"/>
      <w:bookmarkStart w:id="1387" w:name="_ETM_Q1_3515332"/>
      <w:bookmarkStart w:id="1388" w:name="_ETM_Q1_3520329"/>
      <w:bookmarkEnd w:id="1386"/>
      <w:bookmarkEnd w:id="1387"/>
      <w:bookmarkEnd w:id="1388"/>
    </w:p>
    <w:p w:rsidR="007808D0" w:rsidRDefault="007808D0" w:rsidP="007808D0">
      <w:pPr>
        <w:pStyle w:val="af9"/>
        <w:keepNext/>
        <w:rPr>
          <w:rtl/>
        </w:rPr>
      </w:pPr>
      <w:bookmarkStart w:id="1389" w:name="ET_guest_563481_128"/>
      <w:r w:rsidRPr="007808D0">
        <w:rPr>
          <w:rStyle w:val="TagStyle"/>
          <w:rtl/>
        </w:rPr>
        <w:t xml:space="preserve"> &lt;&lt; אורח &gt;&gt; </w:t>
      </w:r>
      <w:r>
        <w:rPr>
          <w:rtl/>
        </w:rPr>
        <w:t>ציון מזרחי:</w:t>
      </w:r>
      <w:r w:rsidRPr="00780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9"/>
    </w:p>
    <w:p w:rsidR="007808D0" w:rsidRDefault="007808D0" w:rsidP="007808D0">
      <w:pPr>
        <w:pStyle w:val="KeepWithNext"/>
        <w:rPr>
          <w:rtl/>
        </w:rPr>
      </w:pPr>
    </w:p>
    <w:p w:rsidR="007808D0" w:rsidRDefault="007808D0" w:rsidP="007808D0">
      <w:pPr>
        <w:rPr>
          <w:rtl/>
        </w:rPr>
      </w:pPr>
      <w:bookmarkStart w:id="1390" w:name="_ETM_Q1_3521073"/>
      <w:bookmarkStart w:id="1391" w:name="_ETM_Q1_3521133"/>
      <w:bookmarkEnd w:id="1390"/>
      <w:bookmarkEnd w:id="1391"/>
      <w:r>
        <w:rPr>
          <w:rFonts w:hint="cs"/>
          <w:rtl/>
        </w:rPr>
        <w:t>170.</w:t>
      </w:r>
    </w:p>
    <w:p w:rsidR="007808D0" w:rsidRDefault="007808D0" w:rsidP="007808D0">
      <w:pPr>
        <w:rPr>
          <w:rtl/>
        </w:rPr>
      </w:pPr>
      <w:bookmarkStart w:id="1392" w:name="_ETM_Q1_3522488"/>
      <w:bookmarkStart w:id="1393" w:name="_ETM_Q1_3522548"/>
      <w:bookmarkEnd w:id="1392"/>
      <w:bookmarkEnd w:id="1393"/>
    </w:p>
    <w:p w:rsidR="007808D0" w:rsidRDefault="007808D0" w:rsidP="007808D0">
      <w:pPr>
        <w:pStyle w:val="a4"/>
        <w:keepNext/>
        <w:rPr>
          <w:rtl/>
        </w:rPr>
      </w:pPr>
      <w:bookmarkStart w:id="1394" w:name="_ETM_Q1_3522832"/>
      <w:bookmarkStart w:id="1395" w:name="_ETM_Q1_3522912"/>
      <w:bookmarkEnd w:id="1394"/>
      <w:bookmarkEnd w:id="1395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808D0" w:rsidRDefault="007808D0" w:rsidP="007808D0">
      <w:pPr>
        <w:rPr>
          <w:rtl/>
        </w:rPr>
      </w:pPr>
    </w:p>
    <w:p w:rsidR="007808D0" w:rsidRDefault="00965611" w:rsidP="007808D0">
      <w:pPr>
        <w:rPr>
          <w:rtl/>
        </w:rPr>
      </w:pPr>
      <w:bookmarkStart w:id="1396" w:name="_ETM_Q1_3523314"/>
      <w:bookmarkStart w:id="1397" w:name="_ETM_Q1_3523419"/>
      <w:bookmarkEnd w:id="1396"/>
      <w:bookmarkEnd w:id="1397"/>
      <w:r>
        <w:rPr>
          <w:rFonts w:hint="cs"/>
          <w:rtl/>
        </w:rPr>
        <w:t xml:space="preserve">צריך לתת לזה פתרון. אמר שזה בחוזר אז </w:t>
      </w:r>
      <w:r w:rsidR="007808D0">
        <w:rPr>
          <w:rFonts w:hint="cs"/>
          <w:rtl/>
        </w:rPr>
        <w:t>תתחי</w:t>
      </w:r>
      <w:r>
        <w:rPr>
          <w:rFonts w:hint="cs"/>
          <w:rtl/>
        </w:rPr>
        <w:t>יבו שתשנ</w:t>
      </w:r>
      <w:r w:rsidR="007808D0">
        <w:rPr>
          <w:rFonts w:hint="cs"/>
          <w:rtl/>
        </w:rPr>
        <w:t>ו את זה בחוזר.</w:t>
      </w:r>
    </w:p>
    <w:p w:rsidR="007808D0" w:rsidRDefault="007808D0" w:rsidP="007808D0">
      <w:pPr>
        <w:rPr>
          <w:rtl/>
        </w:rPr>
      </w:pPr>
      <w:bookmarkStart w:id="1398" w:name="_ETM_Q1_3527406"/>
      <w:bookmarkStart w:id="1399" w:name="_ETM_Q1_3527500"/>
      <w:bookmarkStart w:id="1400" w:name="_ETM_Q1_3528340"/>
      <w:bookmarkEnd w:id="1398"/>
      <w:bookmarkEnd w:id="1399"/>
      <w:bookmarkEnd w:id="1400"/>
    </w:p>
    <w:p w:rsidR="007808D0" w:rsidRDefault="007808D0" w:rsidP="007808D0">
      <w:pPr>
        <w:pStyle w:val="af9"/>
        <w:keepNext/>
        <w:rPr>
          <w:rtl/>
        </w:rPr>
      </w:pPr>
      <w:bookmarkStart w:id="1401" w:name="ET_guest_790258_129"/>
      <w:r w:rsidRPr="007808D0">
        <w:rPr>
          <w:rStyle w:val="TagStyle"/>
          <w:rtl/>
        </w:rPr>
        <w:t xml:space="preserve"> &lt;&lt; אורח &gt;&gt; </w:t>
      </w:r>
      <w:r>
        <w:rPr>
          <w:rtl/>
        </w:rPr>
        <w:t>רמי עזריה:</w:t>
      </w:r>
      <w:r w:rsidRPr="00780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1"/>
    </w:p>
    <w:p w:rsidR="007808D0" w:rsidRDefault="007808D0" w:rsidP="007808D0">
      <w:pPr>
        <w:pStyle w:val="KeepWithNext"/>
        <w:rPr>
          <w:rtl/>
        </w:rPr>
      </w:pPr>
    </w:p>
    <w:p w:rsidR="007808D0" w:rsidRDefault="007808D0" w:rsidP="00965611">
      <w:pPr>
        <w:rPr>
          <w:rtl/>
        </w:rPr>
      </w:pPr>
      <w:bookmarkStart w:id="1402" w:name="_ETM_Q1_3528987"/>
      <w:bookmarkStart w:id="1403" w:name="_ETM_Q1_3529082"/>
      <w:bookmarkEnd w:id="1402"/>
      <w:bookmarkEnd w:id="1403"/>
      <w:r>
        <w:rPr>
          <w:rFonts w:hint="cs"/>
          <w:rtl/>
        </w:rPr>
        <w:t xml:space="preserve">יש פה בלבול בין קופת </w:t>
      </w:r>
      <w:bookmarkStart w:id="1404" w:name="_ETM_Q1_3531548"/>
      <w:bookmarkEnd w:id="1404"/>
      <w:r w:rsidR="00965611">
        <w:rPr>
          <w:rFonts w:hint="cs"/>
          <w:rtl/>
        </w:rPr>
        <w:t>גמל</w:t>
      </w:r>
      <w:r>
        <w:rPr>
          <w:rFonts w:hint="cs"/>
          <w:rtl/>
        </w:rPr>
        <w:t xml:space="preserve"> למסלול. </w:t>
      </w:r>
      <w:r w:rsidR="00965611">
        <w:rPr>
          <w:rFonts w:hint="cs"/>
          <w:rtl/>
        </w:rPr>
        <w:t xml:space="preserve">יש </w:t>
      </w:r>
      <w:bookmarkStart w:id="1405" w:name="_ETM_Q1_3532038"/>
      <w:bookmarkEnd w:id="1405"/>
      <w:r w:rsidR="00965611">
        <w:rPr>
          <w:rFonts w:hint="cs"/>
          <w:rtl/>
        </w:rPr>
        <w:t xml:space="preserve">קופת גמל מול בנק </w:t>
      </w:r>
      <w:r w:rsidR="00965611">
        <w:rPr>
          <w:rtl/>
        </w:rPr>
        <w:t>–</w:t>
      </w:r>
      <w:r w:rsidR="00965611">
        <w:rPr>
          <w:rFonts w:hint="cs"/>
          <w:rtl/>
        </w:rPr>
        <w:t xml:space="preserve"> שני </w:t>
      </w:r>
      <w:r>
        <w:rPr>
          <w:rFonts w:hint="cs"/>
          <w:rtl/>
        </w:rPr>
        <w:t xml:space="preserve">מוצר השקעה. היום מדצמבר 22' ברירת המחדל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06" w:name="_ETM_Q1_3541437"/>
      <w:bookmarkEnd w:id="1406"/>
      <w:r>
        <w:rPr>
          <w:rFonts w:hint="cs"/>
          <w:rtl/>
        </w:rPr>
        <w:t xml:space="preserve">סיכון מוגבר. אבל אם ההורה בחר במסלול מסוים, השארנו </w:t>
      </w:r>
      <w:r w:rsidR="00965611">
        <w:rPr>
          <w:rFonts w:hint="cs"/>
          <w:rtl/>
        </w:rPr>
        <w:t xml:space="preserve">בחוזר </w:t>
      </w:r>
      <w:r>
        <w:rPr>
          <w:rFonts w:hint="cs"/>
          <w:rtl/>
        </w:rPr>
        <w:t xml:space="preserve">שהבקשה </w:t>
      </w:r>
      <w:bookmarkStart w:id="1407" w:name="_ETM_Q1_3550574"/>
      <w:bookmarkEnd w:id="1407"/>
      <w:r>
        <w:rPr>
          <w:rFonts w:hint="cs"/>
          <w:rtl/>
        </w:rPr>
        <w:t xml:space="preserve">שלו תכובד </w:t>
      </w:r>
      <w:r w:rsidR="00965611">
        <w:rPr>
          <w:rFonts w:hint="cs"/>
          <w:rtl/>
        </w:rPr>
        <w:t>גם לגבי ה</w:t>
      </w:r>
      <w:r>
        <w:rPr>
          <w:rFonts w:hint="cs"/>
          <w:rtl/>
        </w:rPr>
        <w:t>ילד השני.</w:t>
      </w:r>
    </w:p>
    <w:p w:rsidR="007808D0" w:rsidRDefault="007808D0" w:rsidP="007808D0">
      <w:pPr>
        <w:rPr>
          <w:rtl/>
        </w:rPr>
      </w:pPr>
      <w:bookmarkStart w:id="1408" w:name="_ETM_Q1_3553119"/>
      <w:bookmarkStart w:id="1409" w:name="_ETM_Q1_3553214"/>
      <w:bookmarkEnd w:id="1408"/>
      <w:bookmarkEnd w:id="1409"/>
    </w:p>
    <w:p w:rsidR="007808D0" w:rsidRDefault="007808D0" w:rsidP="007808D0">
      <w:pPr>
        <w:pStyle w:val="a4"/>
        <w:keepNext/>
        <w:rPr>
          <w:rtl/>
        </w:rPr>
      </w:pPr>
      <w:bookmarkStart w:id="1410" w:name="_ETM_Q1_3553392"/>
      <w:bookmarkStart w:id="1411" w:name="_ETM_Q1_3553496"/>
      <w:bookmarkEnd w:id="1410"/>
      <w:bookmarkEnd w:id="1411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808D0" w:rsidRDefault="007808D0" w:rsidP="007808D0">
      <w:pPr>
        <w:rPr>
          <w:rtl/>
        </w:rPr>
      </w:pPr>
    </w:p>
    <w:p w:rsidR="007808D0" w:rsidRDefault="007808D0" w:rsidP="007808D0">
      <w:pPr>
        <w:rPr>
          <w:rtl/>
        </w:rPr>
      </w:pPr>
      <w:bookmarkStart w:id="1412" w:name="_ETM_Q1_3553819"/>
      <w:bookmarkStart w:id="1413" w:name="_ETM_Q1_3553927"/>
      <w:bookmarkEnd w:id="1412"/>
      <w:bookmarkEnd w:id="1413"/>
      <w:r>
        <w:rPr>
          <w:rFonts w:hint="cs"/>
          <w:rtl/>
        </w:rPr>
        <w:t>אז פתרנו את הבעיה.</w:t>
      </w:r>
    </w:p>
    <w:p w:rsidR="007808D0" w:rsidRDefault="007808D0" w:rsidP="007808D0">
      <w:pPr>
        <w:rPr>
          <w:rtl/>
        </w:rPr>
      </w:pPr>
      <w:bookmarkStart w:id="1414" w:name="_ETM_Q1_3558407"/>
      <w:bookmarkStart w:id="1415" w:name="_ETM_Q1_3558502"/>
      <w:bookmarkEnd w:id="1414"/>
      <w:bookmarkEnd w:id="1415"/>
    </w:p>
    <w:p w:rsidR="007808D0" w:rsidRDefault="007808D0" w:rsidP="007808D0">
      <w:pPr>
        <w:pStyle w:val="-"/>
        <w:keepNext/>
        <w:rPr>
          <w:rtl/>
        </w:rPr>
      </w:pPr>
      <w:bookmarkStart w:id="1416" w:name="ET_speakercontinue_790258_130"/>
      <w:r w:rsidRPr="007808D0">
        <w:rPr>
          <w:rStyle w:val="TagStyle"/>
          <w:rtl/>
        </w:rPr>
        <w:t xml:space="preserve"> &lt;&lt; </w:t>
      </w:r>
      <w:proofErr w:type="spellStart"/>
      <w:r w:rsidRPr="007808D0">
        <w:rPr>
          <w:rStyle w:val="TagStyle"/>
          <w:rtl/>
        </w:rPr>
        <w:t>דובר_המשך</w:t>
      </w:r>
      <w:proofErr w:type="spellEnd"/>
      <w:r w:rsidRPr="007808D0">
        <w:rPr>
          <w:rStyle w:val="TagStyle"/>
          <w:rtl/>
        </w:rPr>
        <w:t xml:space="preserve"> &gt;&gt; </w:t>
      </w:r>
      <w:r>
        <w:rPr>
          <w:rtl/>
        </w:rPr>
        <w:t>רמי עזריה:</w:t>
      </w:r>
      <w:r w:rsidRPr="007808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6"/>
    </w:p>
    <w:p w:rsidR="007808D0" w:rsidRDefault="007808D0" w:rsidP="007808D0">
      <w:pPr>
        <w:pStyle w:val="KeepWithNext"/>
        <w:rPr>
          <w:rtl/>
        </w:rPr>
      </w:pPr>
    </w:p>
    <w:p w:rsidR="007808D0" w:rsidRDefault="007808D0" w:rsidP="007808D0">
      <w:pPr>
        <w:rPr>
          <w:rtl/>
        </w:rPr>
      </w:pPr>
      <w:bookmarkStart w:id="1417" w:name="_ETM_Q1_3559266"/>
      <w:bookmarkEnd w:id="1417"/>
      <w:r>
        <w:rPr>
          <w:rFonts w:hint="cs"/>
          <w:rtl/>
        </w:rPr>
        <w:t>כן.</w:t>
      </w:r>
    </w:p>
    <w:p w:rsidR="007808D0" w:rsidRDefault="007808D0" w:rsidP="007808D0">
      <w:pPr>
        <w:rPr>
          <w:rtl/>
        </w:rPr>
      </w:pPr>
      <w:bookmarkStart w:id="1418" w:name="_ETM_Q1_3563330"/>
      <w:bookmarkStart w:id="1419" w:name="_ETM_Q1_3563423"/>
      <w:bookmarkStart w:id="1420" w:name="_ETM_Q1_3565676"/>
      <w:bookmarkEnd w:id="1418"/>
      <w:bookmarkEnd w:id="1419"/>
      <w:bookmarkEnd w:id="1420"/>
    </w:p>
    <w:p w:rsidR="007808D0" w:rsidRDefault="007808D0" w:rsidP="007808D0">
      <w:pPr>
        <w:pStyle w:val="af9"/>
        <w:keepNext/>
        <w:rPr>
          <w:rtl/>
        </w:rPr>
      </w:pPr>
      <w:bookmarkStart w:id="1421" w:name="ET_guest_895886_131"/>
      <w:r w:rsidRPr="007808D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דידי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פרידלנדר</w:t>
      </w:r>
      <w:proofErr w:type="spellEnd"/>
      <w:r>
        <w:rPr>
          <w:rtl/>
        </w:rPr>
        <w:t>:</w:t>
      </w:r>
      <w:r w:rsidRPr="00780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1"/>
    </w:p>
    <w:p w:rsidR="007808D0" w:rsidRDefault="007808D0" w:rsidP="007808D0">
      <w:pPr>
        <w:pStyle w:val="KeepWithNext"/>
        <w:rPr>
          <w:rtl/>
        </w:rPr>
      </w:pPr>
    </w:p>
    <w:p w:rsidR="00965611" w:rsidRDefault="00965611" w:rsidP="00965611">
      <w:pPr>
        <w:rPr>
          <w:rtl/>
        </w:rPr>
      </w:pPr>
      <w:bookmarkStart w:id="1422" w:name="_ETM_Q1_3566386"/>
      <w:bookmarkStart w:id="1423" w:name="_ETM_Q1_3566461"/>
      <w:bookmarkEnd w:id="1422"/>
      <w:bookmarkEnd w:id="1423"/>
      <w:r>
        <w:rPr>
          <w:rFonts w:hint="cs"/>
          <w:rtl/>
        </w:rPr>
        <w:t xml:space="preserve">האתר של ביטוח לאומי מונגש לעניין ההגדלה של המחיר מ-50 ל-100 לצורך העניין - </w:t>
      </w:r>
      <w:r w:rsidR="007808D0">
        <w:rPr>
          <w:rFonts w:hint="cs"/>
          <w:rtl/>
        </w:rPr>
        <w:t xml:space="preserve">אני כמי שגם מתנדב </w:t>
      </w:r>
      <w:bookmarkStart w:id="1424" w:name="_ETM_Q1_3569260"/>
      <w:bookmarkEnd w:id="1424"/>
      <w:r w:rsidR="007808D0">
        <w:rPr>
          <w:rFonts w:hint="cs"/>
          <w:rtl/>
        </w:rPr>
        <w:t>בארגון פעמונים ומרצה על זה ו</w:t>
      </w:r>
      <w:r>
        <w:rPr>
          <w:rFonts w:hint="cs"/>
          <w:rtl/>
        </w:rPr>
        <w:t xml:space="preserve">גם </w:t>
      </w:r>
      <w:r w:rsidR="007808D0">
        <w:rPr>
          <w:rFonts w:hint="cs"/>
          <w:rtl/>
        </w:rPr>
        <w:t xml:space="preserve">לקוחות שלי בסוכנות הביטוח שאני </w:t>
      </w:r>
      <w:bookmarkStart w:id="1425" w:name="_ETM_Q1_3576148"/>
      <w:bookmarkEnd w:id="1425"/>
      <w:r w:rsidR="007808D0">
        <w:rPr>
          <w:rFonts w:hint="cs"/>
          <w:rtl/>
        </w:rPr>
        <w:t xml:space="preserve">עוזר להם </w:t>
      </w:r>
      <w:r>
        <w:rPr>
          <w:rFonts w:hint="cs"/>
          <w:rtl/>
        </w:rPr>
        <w:t xml:space="preserve">בנושא הבחירה והשינוי </w:t>
      </w:r>
      <w:r w:rsidR="007808D0">
        <w:rPr>
          <w:rFonts w:hint="cs"/>
          <w:rtl/>
        </w:rPr>
        <w:t xml:space="preserve">במידת הצורך, מאוד קשה למצוא ולעשות העברה במסלול </w:t>
      </w:r>
      <w:bookmarkStart w:id="1426" w:name="_ETM_Q1_3583108"/>
      <w:bookmarkEnd w:id="1426"/>
      <w:r w:rsidR="007808D0">
        <w:rPr>
          <w:rFonts w:hint="cs"/>
          <w:rtl/>
        </w:rPr>
        <w:t>השקעות אחד לשני. זה לא בא</w:t>
      </w:r>
      <w:r>
        <w:rPr>
          <w:rFonts w:hint="cs"/>
          <w:rtl/>
        </w:rPr>
        <w:t>ו</w:t>
      </w:r>
      <w:r w:rsidR="007808D0">
        <w:rPr>
          <w:rFonts w:hint="cs"/>
          <w:rtl/>
        </w:rPr>
        <w:t xml:space="preserve">תו מסך. </w:t>
      </w:r>
      <w:r>
        <w:rPr>
          <w:rFonts w:hint="cs"/>
          <w:rtl/>
        </w:rPr>
        <w:t xml:space="preserve">יש מסך אחד שנכנסים </w:t>
      </w:r>
      <w:r w:rsidR="007808D0">
        <w:rPr>
          <w:rFonts w:hint="cs"/>
          <w:rtl/>
        </w:rPr>
        <w:t xml:space="preserve">להגדלה של 50 </w:t>
      </w:r>
      <w:bookmarkStart w:id="1427" w:name="_ETM_Q1_3589012"/>
      <w:bookmarkEnd w:id="1427"/>
      <w:r w:rsidR="007808D0">
        <w:rPr>
          <w:rFonts w:hint="cs"/>
          <w:rtl/>
        </w:rPr>
        <w:t>השקל הנוספים ואז אני צר</w:t>
      </w:r>
      <w:r w:rsidR="00B60C29">
        <w:rPr>
          <w:rFonts w:hint="cs"/>
          <w:rtl/>
        </w:rPr>
        <w:t>יך</w:t>
      </w:r>
      <w:r w:rsidR="007808D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להתחיל לחפש איפה אני עושה שינוי, אם אני רוצה לעבור ממסלול חיסכון מועט לחיסכון מוגבר </w:t>
      </w:r>
      <w:r>
        <w:rPr>
          <w:rtl/>
        </w:rPr>
        <w:t>–</w:t>
      </w:r>
      <w:r>
        <w:rPr>
          <w:rFonts w:hint="cs"/>
          <w:rtl/>
        </w:rPr>
        <w:t xml:space="preserve"> מאוד </w:t>
      </w:r>
      <w:bookmarkStart w:id="1428" w:name="_ETM_Q1_3598344"/>
      <w:bookmarkEnd w:id="1428"/>
      <w:r>
        <w:rPr>
          <w:rFonts w:hint="cs"/>
          <w:rtl/>
        </w:rPr>
        <w:t xml:space="preserve">מורכב. זה דבר אחד שצריך לעבוד עליו גם בהמשך למה </w:t>
      </w:r>
      <w:bookmarkStart w:id="1429" w:name="_ETM_Q1_3601948"/>
      <w:bookmarkEnd w:id="1429"/>
      <w:r>
        <w:rPr>
          <w:rFonts w:hint="cs"/>
          <w:rtl/>
        </w:rPr>
        <w:t xml:space="preserve">שנאמר פה בנושא של מעבר למסלול הלכה. </w:t>
      </w:r>
    </w:p>
    <w:p w:rsidR="00965611" w:rsidRDefault="00965611" w:rsidP="00965611">
      <w:pPr>
        <w:rPr>
          <w:rtl/>
        </w:rPr>
      </w:pPr>
      <w:bookmarkStart w:id="1430" w:name="_ETM_Q1_3607132"/>
      <w:bookmarkStart w:id="1431" w:name="_ETM_Q1_3607208"/>
      <w:bookmarkEnd w:id="1430"/>
      <w:bookmarkEnd w:id="1431"/>
    </w:p>
    <w:p w:rsidR="007808D0" w:rsidRDefault="00965611" w:rsidP="00965611">
      <w:pPr>
        <w:rPr>
          <w:rtl/>
        </w:rPr>
      </w:pPr>
      <w:bookmarkStart w:id="1432" w:name="_ETM_Q1_3607286"/>
      <w:bookmarkStart w:id="1433" w:name="_ETM_Q1_3607336"/>
      <w:bookmarkEnd w:id="1432"/>
      <w:bookmarkEnd w:id="1433"/>
      <w:r>
        <w:rPr>
          <w:rFonts w:hint="cs"/>
          <w:rtl/>
        </w:rPr>
        <w:t xml:space="preserve">שתיים, בנושא הפרסום, </w:t>
      </w:r>
      <w:bookmarkStart w:id="1434" w:name="_ETM_Q1_3610801"/>
      <w:bookmarkEnd w:id="1434"/>
      <w:r>
        <w:rPr>
          <w:rFonts w:hint="cs"/>
          <w:rtl/>
        </w:rPr>
        <w:t xml:space="preserve">אל"ף, אני חושב שאין מספיק פרסום. שתיים, אני אומר </w:t>
      </w:r>
      <w:bookmarkStart w:id="1435" w:name="_ETM_Q1_3613416"/>
      <w:bookmarkEnd w:id="1435"/>
      <w:r>
        <w:rPr>
          <w:rFonts w:hint="cs"/>
          <w:rtl/>
        </w:rPr>
        <w:t xml:space="preserve">כנציג לשכת סוכני הביטוח שאנחנו כמובן בעניין הזה </w:t>
      </w:r>
      <w:r w:rsidR="00633B73">
        <w:rPr>
          <w:rFonts w:hint="cs"/>
          <w:rtl/>
        </w:rPr>
        <w:t xml:space="preserve">בהתנדבות גמורה </w:t>
      </w:r>
      <w:r w:rsidR="00633B73">
        <w:rPr>
          <w:rtl/>
        </w:rPr>
        <w:t>–</w:t>
      </w:r>
      <w:r w:rsidR="00633B73">
        <w:rPr>
          <w:rFonts w:hint="cs"/>
          <w:rtl/>
        </w:rPr>
        <w:t xml:space="preserve"> לא מקבלים </w:t>
      </w:r>
      <w:bookmarkStart w:id="1436" w:name="_ETM_Q1_3623212"/>
      <w:bookmarkEnd w:id="1436"/>
      <w:r w:rsidR="00633B73">
        <w:rPr>
          <w:rFonts w:hint="cs"/>
          <w:rtl/>
        </w:rPr>
        <w:t>על זה שקל</w:t>
      </w:r>
      <w:r>
        <w:rPr>
          <w:rFonts w:hint="cs"/>
          <w:rtl/>
        </w:rPr>
        <w:t xml:space="preserve">, אתם </w:t>
      </w:r>
      <w:bookmarkStart w:id="1437" w:name="_ETM_Q1_3622423"/>
      <w:bookmarkEnd w:id="1437"/>
      <w:r>
        <w:rPr>
          <w:rFonts w:hint="cs"/>
          <w:rtl/>
        </w:rPr>
        <w:t>יכולים להוסיף: ניתן לפנות לסוכן הביטוח שלך</w:t>
      </w:r>
      <w:r w:rsidR="00633B73">
        <w:rPr>
          <w:rFonts w:hint="cs"/>
          <w:rtl/>
        </w:rPr>
        <w:t xml:space="preserve"> שיעזור לך בבחירה ללא שום עלות. אנו </w:t>
      </w:r>
      <w:bookmarkStart w:id="1438" w:name="_ETM_Q1_3628393"/>
      <w:bookmarkEnd w:id="1438"/>
      <w:r w:rsidR="00633B73">
        <w:rPr>
          <w:rFonts w:hint="cs"/>
          <w:rtl/>
        </w:rPr>
        <w:t>ממילא נפגשים עם הלקוחות</w:t>
      </w:r>
      <w:r>
        <w:rPr>
          <w:rFonts w:hint="cs"/>
          <w:rtl/>
        </w:rPr>
        <w:t xml:space="preserve">, עושים להם דברים </w:t>
      </w:r>
      <w:bookmarkStart w:id="1439" w:name="_ETM_Q1_3633732"/>
      <w:bookmarkEnd w:id="1439"/>
      <w:r>
        <w:rPr>
          <w:rFonts w:hint="cs"/>
          <w:rtl/>
        </w:rPr>
        <w:t>נוספים</w:t>
      </w:r>
      <w:r w:rsidR="00633B73">
        <w:rPr>
          <w:rFonts w:hint="cs"/>
          <w:rtl/>
        </w:rPr>
        <w:t xml:space="preserve"> ועל הדרך אין מצב</w:t>
      </w:r>
      <w:r>
        <w:rPr>
          <w:rFonts w:hint="cs"/>
          <w:rtl/>
        </w:rPr>
        <w:t xml:space="preserve"> שאני נפגש עם משפחה ולא שואל אותם</w:t>
      </w:r>
      <w:r w:rsidR="00633B73">
        <w:rPr>
          <w:rFonts w:hint="cs"/>
          <w:rtl/>
        </w:rPr>
        <w:t xml:space="preserve">, איפה החסכונות </w:t>
      </w:r>
      <w:bookmarkStart w:id="1440" w:name="_ETM_Q1_3635927"/>
      <w:bookmarkEnd w:id="1440"/>
      <w:r w:rsidR="00633B73">
        <w:rPr>
          <w:rFonts w:hint="cs"/>
          <w:rtl/>
        </w:rPr>
        <w:t>שלכם</w:t>
      </w:r>
      <w:r>
        <w:rPr>
          <w:rFonts w:hint="cs"/>
          <w:rtl/>
        </w:rPr>
        <w:t>,</w:t>
      </w:r>
      <w:r w:rsidR="00633B73">
        <w:rPr>
          <w:rFonts w:hint="cs"/>
          <w:rtl/>
        </w:rPr>
        <w:t xml:space="preserve"> של הילד</w:t>
      </w:r>
      <w:r>
        <w:rPr>
          <w:rFonts w:hint="cs"/>
          <w:rtl/>
        </w:rPr>
        <w:t>י</w:t>
      </w:r>
      <w:r w:rsidR="00633B73">
        <w:rPr>
          <w:rFonts w:hint="cs"/>
          <w:rtl/>
        </w:rPr>
        <w:t>ם</w:t>
      </w:r>
      <w:r>
        <w:rPr>
          <w:rFonts w:hint="cs"/>
          <w:rtl/>
        </w:rPr>
        <w:t>.</w:t>
      </w:r>
      <w:r w:rsidR="00633B73">
        <w:rPr>
          <w:rFonts w:hint="cs"/>
          <w:rtl/>
        </w:rPr>
        <w:t xml:space="preserve"> כמי שנמצא</w:t>
      </w:r>
      <w:r w:rsidR="00B60C29">
        <w:rPr>
          <w:rFonts w:hint="cs"/>
          <w:rtl/>
        </w:rPr>
        <w:t>ים</w:t>
      </w:r>
      <w:r w:rsidR="00633B73">
        <w:rPr>
          <w:rFonts w:hint="cs"/>
          <w:rtl/>
        </w:rPr>
        <w:t xml:space="preserve"> בכל המגזרים, בדתי ובחילוני ובחרדי </w:t>
      </w:r>
      <w:bookmarkStart w:id="1441" w:name="_ETM_Q1_3643958"/>
      <w:bookmarkEnd w:id="1441"/>
      <w:r w:rsidR="00633B73">
        <w:rPr>
          <w:rFonts w:hint="cs"/>
          <w:rtl/>
        </w:rPr>
        <w:t>ובמגזר הערבי בכל הארץ</w:t>
      </w:r>
      <w:r>
        <w:rPr>
          <w:rFonts w:hint="cs"/>
          <w:rtl/>
        </w:rPr>
        <w:t>, רוא</w:t>
      </w:r>
      <w:r w:rsidR="00633B7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633B73">
        <w:rPr>
          <w:rFonts w:hint="cs"/>
          <w:rtl/>
        </w:rPr>
        <w:t>את הלקוחות ויכולי</w:t>
      </w:r>
      <w:r>
        <w:rPr>
          <w:rFonts w:hint="cs"/>
          <w:rtl/>
        </w:rPr>
        <w:t>ם</w:t>
      </w:r>
      <w:r w:rsidR="00633B73">
        <w:rPr>
          <w:rFonts w:hint="cs"/>
          <w:rtl/>
        </w:rPr>
        <w:t xml:space="preserve"> לעזור להם. </w:t>
      </w:r>
      <w:bookmarkStart w:id="1442" w:name="_ETM_Q1_3651738"/>
      <w:bookmarkEnd w:id="1442"/>
      <w:r w:rsidR="00633B73">
        <w:rPr>
          <w:rFonts w:hint="cs"/>
          <w:rtl/>
        </w:rPr>
        <w:t>יכולים להשתמש בנו בהנגשה.</w:t>
      </w:r>
    </w:p>
    <w:p w:rsidR="00633B73" w:rsidRDefault="00633B73" w:rsidP="007808D0">
      <w:pPr>
        <w:rPr>
          <w:rtl/>
        </w:rPr>
      </w:pPr>
      <w:bookmarkStart w:id="1443" w:name="_ETM_Q1_3661224"/>
      <w:bookmarkStart w:id="1444" w:name="_ETM_Q1_3661322"/>
      <w:bookmarkEnd w:id="1443"/>
      <w:bookmarkEnd w:id="1444"/>
    </w:p>
    <w:p w:rsidR="00633B73" w:rsidRDefault="00633B73" w:rsidP="00633B73">
      <w:pPr>
        <w:pStyle w:val="af9"/>
        <w:keepNext/>
        <w:rPr>
          <w:rtl/>
        </w:rPr>
      </w:pPr>
      <w:bookmarkStart w:id="1445" w:name="ET_guest_701033_132"/>
      <w:r w:rsidRPr="00633B73">
        <w:rPr>
          <w:rStyle w:val="TagStyle"/>
          <w:rtl/>
        </w:rPr>
        <w:t xml:space="preserve"> &lt;&lt; אורח &gt;&gt; </w:t>
      </w:r>
      <w:r>
        <w:rPr>
          <w:rtl/>
        </w:rPr>
        <w:t>נמרוד ספיר:</w:t>
      </w:r>
      <w:r w:rsidRPr="00633B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5"/>
    </w:p>
    <w:p w:rsidR="00633B73" w:rsidRDefault="00633B73" w:rsidP="00633B73">
      <w:pPr>
        <w:pStyle w:val="KeepWithNext"/>
        <w:rPr>
          <w:rtl/>
        </w:rPr>
      </w:pPr>
    </w:p>
    <w:p w:rsidR="00633B73" w:rsidRDefault="00965611" w:rsidP="00965611">
      <w:pPr>
        <w:rPr>
          <w:rtl/>
        </w:rPr>
      </w:pPr>
      <w:bookmarkStart w:id="1446" w:name="_ETM_Q1_3666595"/>
      <w:bookmarkEnd w:id="1446"/>
      <w:r>
        <w:rPr>
          <w:rFonts w:hint="cs"/>
          <w:rtl/>
        </w:rPr>
        <w:t xml:space="preserve">הייתי פה </w:t>
      </w:r>
      <w:bookmarkStart w:id="1447" w:name="_ETM_Q1_3661265"/>
      <w:bookmarkEnd w:id="1447"/>
      <w:r>
        <w:rPr>
          <w:rFonts w:hint="cs"/>
          <w:rtl/>
        </w:rPr>
        <w:t>בוועדה מתחילת הדיונים. יש פה כמה עניינים שאני רוצה בתור הגופים שצריכים לתפעל את זה בסוף, ו</w:t>
      </w:r>
      <w:r w:rsidR="00633B73">
        <w:rPr>
          <w:rFonts w:hint="cs"/>
          <w:rtl/>
        </w:rPr>
        <w:t>נראה לי שכדאי שה</w:t>
      </w:r>
      <w:r>
        <w:rPr>
          <w:rFonts w:hint="cs"/>
          <w:rtl/>
        </w:rPr>
        <w:t>ו</w:t>
      </w:r>
      <w:r w:rsidR="00633B73">
        <w:rPr>
          <w:rFonts w:hint="cs"/>
          <w:rtl/>
        </w:rPr>
        <w:t>ועדה</w:t>
      </w:r>
      <w:r>
        <w:rPr>
          <w:rFonts w:hint="cs"/>
          <w:rtl/>
        </w:rPr>
        <w:t xml:space="preserve"> תשמע את </w:t>
      </w:r>
      <w:bookmarkStart w:id="1448" w:name="_ETM_Q1_3672382"/>
      <w:bookmarkEnd w:id="1448"/>
      <w:r>
        <w:rPr>
          <w:rFonts w:hint="cs"/>
          <w:rtl/>
        </w:rPr>
        <w:t>הגופים שצריכים לתפעל</w:t>
      </w:r>
      <w:r w:rsidR="00633B73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קודם כל, </w:t>
      </w:r>
      <w:r w:rsidR="00633B73">
        <w:rPr>
          <w:rFonts w:hint="cs"/>
          <w:rtl/>
        </w:rPr>
        <w:t xml:space="preserve">זו </w:t>
      </w:r>
      <w:proofErr w:type="spellStart"/>
      <w:r w:rsidR="00633B73">
        <w:rPr>
          <w:rFonts w:hint="cs"/>
          <w:rtl/>
        </w:rPr>
        <w:t>תוכנית</w:t>
      </w:r>
      <w:proofErr w:type="spellEnd"/>
      <w:r w:rsidR="00633B73">
        <w:rPr>
          <w:rFonts w:hint="cs"/>
          <w:rtl/>
        </w:rPr>
        <w:t xml:space="preserve"> </w:t>
      </w:r>
      <w:bookmarkStart w:id="1449" w:name="_ETM_Q1_3675348"/>
      <w:bookmarkEnd w:id="1449"/>
      <w:r w:rsidR="00633B73">
        <w:rPr>
          <w:rFonts w:hint="cs"/>
          <w:rtl/>
        </w:rPr>
        <w:t>חשובה. כל הכבוד לינון</w:t>
      </w:r>
      <w:r>
        <w:rPr>
          <w:rFonts w:hint="cs"/>
          <w:rtl/>
        </w:rPr>
        <w:t xml:space="preserve"> שהעלה את המודעות לנושא של חיסכון לכל ילד. רק </w:t>
      </w:r>
      <w:r w:rsidR="00633B73">
        <w:rPr>
          <w:rFonts w:hint="cs"/>
          <w:rtl/>
        </w:rPr>
        <w:t xml:space="preserve">הרקע התקשורתי </w:t>
      </w:r>
      <w:r>
        <w:rPr>
          <w:rFonts w:hint="cs"/>
          <w:rtl/>
        </w:rPr>
        <w:t xml:space="preserve">שהיה לקראת הדיון </w:t>
      </w:r>
      <w:bookmarkStart w:id="1450" w:name="_ETM_Q1_3682238"/>
      <w:bookmarkEnd w:id="1450"/>
      <w:r>
        <w:rPr>
          <w:rFonts w:hint="cs"/>
          <w:rtl/>
        </w:rPr>
        <w:t xml:space="preserve">הזה כבר </w:t>
      </w:r>
      <w:r w:rsidR="00633B73">
        <w:rPr>
          <w:rFonts w:hint="cs"/>
          <w:rtl/>
        </w:rPr>
        <w:t xml:space="preserve">יכול להיות שגרם </w:t>
      </w:r>
      <w:bookmarkStart w:id="1451" w:name="_ETM_Q1_3683229"/>
      <w:bookmarkEnd w:id="1451"/>
      <w:r w:rsidR="00633B73">
        <w:rPr>
          <w:rFonts w:hint="cs"/>
          <w:rtl/>
        </w:rPr>
        <w:t>לכמה אנשים לבחור יותר נכון.</w:t>
      </w:r>
    </w:p>
    <w:p w:rsidR="00633B73" w:rsidRDefault="00633B73" w:rsidP="00633B73">
      <w:pPr>
        <w:rPr>
          <w:rtl/>
        </w:rPr>
      </w:pPr>
      <w:bookmarkStart w:id="1452" w:name="_ETM_Q1_3686378"/>
      <w:bookmarkStart w:id="1453" w:name="_ETM_Q1_3686479"/>
      <w:bookmarkEnd w:id="1452"/>
      <w:bookmarkEnd w:id="1453"/>
    </w:p>
    <w:p w:rsidR="00633B73" w:rsidRDefault="00633B73" w:rsidP="00965611">
      <w:pPr>
        <w:rPr>
          <w:rtl/>
        </w:rPr>
      </w:pPr>
      <w:bookmarkStart w:id="1454" w:name="_ETM_Q1_3686514"/>
      <w:bookmarkStart w:id="1455" w:name="_ETM_Q1_3686599"/>
      <w:bookmarkEnd w:id="1454"/>
      <w:bookmarkEnd w:id="1455"/>
      <w:r>
        <w:rPr>
          <w:rFonts w:hint="cs"/>
          <w:rtl/>
        </w:rPr>
        <w:t xml:space="preserve">שנית, עליכם לזכור </w:t>
      </w:r>
      <w:r>
        <w:rPr>
          <w:rtl/>
        </w:rPr>
        <w:t>–</w:t>
      </w:r>
      <w:r>
        <w:rPr>
          <w:rFonts w:hint="cs"/>
          <w:rtl/>
        </w:rPr>
        <w:t xml:space="preserve"> בסוף </w:t>
      </w:r>
      <w:r w:rsidR="00965611">
        <w:rPr>
          <w:rFonts w:hint="cs"/>
          <w:rtl/>
        </w:rPr>
        <w:t>מ</w:t>
      </w:r>
      <w:r>
        <w:rPr>
          <w:rFonts w:hint="cs"/>
          <w:rtl/>
        </w:rPr>
        <w:t xml:space="preserve">י </w:t>
      </w:r>
      <w:bookmarkStart w:id="1456" w:name="_ETM_Q1_3689891"/>
      <w:bookmarkEnd w:id="1456"/>
      <w:r>
        <w:rPr>
          <w:rFonts w:hint="cs"/>
          <w:rtl/>
        </w:rPr>
        <w:t xml:space="preserve">שנפגע </w:t>
      </w:r>
      <w:r w:rsidR="00965611">
        <w:rPr>
          <w:rFonts w:hint="cs"/>
          <w:rtl/>
        </w:rPr>
        <w:t xml:space="preserve">כרגע מהמצב הנוכחי </w:t>
      </w:r>
      <w:r>
        <w:rPr>
          <w:rFonts w:hint="cs"/>
          <w:rtl/>
        </w:rPr>
        <w:t>זה האוכלוסי</w:t>
      </w:r>
      <w:r w:rsidR="00965611">
        <w:rPr>
          <w:rFonts w:hint="cs"/>
          <w:rtl/>
        </w:rPr>
        <w:t>יה החלש</w:t>
      </w:r>
      <w:r>
        <w:rPr>
          <w:rFonts w:hint="cs"/>
          <w:rtl/>
        </w:rPr>
        <w:t>ה. אנ</w:t>
      </w:r>
      <w:r w:rsidR="00965611">
        <w:rPr>
          <w:rFonts w:hint="cs"/>
          <w:rtl/>
        </w:rPr>
        <w:t>י חשבתי שאתם כחברי הכנסת תזדעקו</w:t>
      </w:r>
      <w:r>
        <w:rPr>
          <w:rFonts w:hint="cs"/>
          <w:rtl/>
        </w:rPr>
        <w:t xml:space="preserve"> </w:t>
      </w:r>
      <w:bookmarkStart w:id="1457" w:name="_ETM_Q1_3699455"/>
      <w:bookmarkEnd w:id="1457"/>
      <w:r w:rsidR="00965611">
        <w:rPr>
          <w:rFonts w:hint="cs"/>
          <w:rtl/>
        </w:rPr>
        <w:t xml:space="preserve">כי יש פה 25,000 ילדים </w:t>
      </w:r>
      <w:bookmarkStart w:id="1458" w:name="_ETM_Q1_3698490"/>
      <w:bookmarkEnd w:id="1458"/>
      <w:r w:rsidR="00965611">
        <w:rPr>
          <w:rFonts w:hint="cs"/>
          <w:rtl/>
        </w:rPr>
        <w:t xml:space="preserve">שמאז הדיון הקודם, שלא התקבלה פה </w:t>
      </w:r>
      <w:r>
        <w:rPr>
          <w:rFonts w:hint="cs"/>
          <w:rtl/>
        </w:rPr>
        <w:t>החלטה בוררה</w:t>
      </w:r>
      <w:r w:rsidR="00965611">
        <w:rPr>
          <w:rFonts w:hint="cs"/>
          <w:rtl/>
        </w:rPr>
        <w:t>,</w:t>
      </w:r>
      <w:r>
        <w:rPr>
          <w:rFonts w:hint="cs"/>
          <w:rtl/>
        </w:rPr>
        <w:t xml:space="preserve"> פשוט נפגעו כי לא יכולים לזוז.</w:t>
      </w:r>
    </w:p>
    <w:p w:rsidR="00633B73" w:rsidRDefault="00633B73" w:rsidP="00633B73">
      <w:pPr>
        <w:rPr>
          <w:rtl/>
        </w:rPr>
      </w:pPr>
      <w:bookmarkStart w:id="1459" w:name="_ETM_Q1_3707013"/>
      <w:bookmarkStart w:id="1460" w:name="_ETM_Q1_3707131"/>
      <w:bookmarkEnd w:id="1459"/>
      <w:bookmarkEnd w:id="1460"/>
    </w:p>
    <w:p w:rsidR="00633B73" w:rsidRDefault="00633B73" w:rsidP="00633B73">
      <w:pPr>
        <w:pStyle w:val="af6"/>
        <w:keepNext/>
        <w:rPr>
          <w:rtl/>
        </w:rPr>
      </w:pPr>
      <w:bookmarkStart w:id="1461" w:name="ET_yor_5797_133"/>
      <w:r w:rsidRPr="00633B73">
        <w:rPr>
          <w:rStyle w:val="TagStyle"/>
          <w:rtl/>
        </w:rPr>
        <w:t xml:space="preserve"> &lt;&lt; </w:t>
      </w:r>
      <w:proofErr w:type="spellStart"/>
      <w:r w:rsidRPr="00633B73">
        <w:rPr>
          <w:rStyle w:val="TagStyle"/>
          <w:rtl/>
        </w:rPr>
        <w:t>יור</w:t>
      </w:r>
      <w:proofErr w:type="spellEnd"/>
      <w:r w:rsidRPr="00633B7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33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633B73" w:rsidRDefault="00633B73" w:rsidP="00633B73">
      <w:pPr>
        <w:pStyle w:val="KeepWithNext"/>
        <w:rPr>
          <w:rtl/>
        </w:rPr>
      </w:pPr>
    </w:p>
    <w:p w:rsidR="00633B73" w:rsidRDefault="00633B73" w:rsidP="00965611">
      <w:pPr>
        <w:rPr>
          <w:rtl/>
        </w:rPr>
      </w:pPr>
      <w:bookmarkStart w:id="1462" w:name="_ETM_Q1_3707851"/>
      <w:bookmarkEnd w:id="1462"/>
      <w:r>
        <w:rPr>
          <w:rFonts w:hint="cs"/>
          <w:rtl/>
        </w:rPr>
        <w:t xml:space="preserve">אתה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? </w:t>
      </w:r>
      <w:bookmarkStart w:id="1463" w:name="_ETM_Q1_3709348"/>
      <w:bookmarkEnd w:id="1463"/>
      <w:r>
        <w:rPr>
          <w:rFonts w:hint="cs"/>
          <w:rtl/>
        </w:rPr>
        <w:t>15,000 ילדים בחרו אקטיב</w:t>
      </w:r>
      <w:r w:rsidR="00965611">
        <w:rPr>
          <w:rFonts w:hint="cs"/>
          <w:rtl/>
        </w:rPr>
        <w:t>י</w:t>
      </w:r>
      <w:r>
        <w:rPr>
          <w:rFonts w:hint="cs"/>
          <w:rtl/>
        </w:rPr>
        <w:t>ת</w:t>
      </w:r>
      <w:r w:rsidR="00965611">
        <w:rPr>
          <w:rFonts w:hint="cs"/>
          <w:rtl/>
        </w:rPr>
        <w:t>,</w:t>
      </w:r>
      <w:r>
        <w:rPr>
          <w:rFonts w:hint="cs"/>
          <w:rtl/>
        </w:rPr>
        <w:t xml:space="preserve"> ואתה מבקש להגיד להם לא? אין </w:t>
      </w:r>
      <w:bookmarkStart w:id="1464" w:name="_ETM_Q1_3716682"/>
      <w:bookmarkEnd w:id="1464"/>
      <w:r>
        <w:rPr>
          <w:rFonts w:hint="cs"/>
          <w:rtl/>
        </w:rPr>
        <w:t>זכות בחירה להורים.</w:t>
      </w:r>
      <w:r w:rsidR="009F3E4B">
        <w:rPr>
          <w:rFonts w:hint="cs"/>
          <w:rtl/>
        </w:rPr>
        <w:t xml:space="preserve"> שכנעת אותי להיות </w:t>
      </w:r>
      <w:bookmarkStart w:id="1465" w:name="_ETM_Q1_3729602"/>
      <w:bookmarkEnd w:id="1465"/>
      <w:r w:rsidR="009F3E4B">
        <w:rPr>
          <w:rFonts w:hint="cs"/>
          <w:rtl/>
        </w:rPr>
        <w:t>נגד החוק.</w:t>
      </w:r>
    </w:p>
    <w:p w:rsidR="00633B73" w:rsidRDefault="00633B73" w:rsidP="00633B73">
      <w:pPr>
        <w:rPr>
          <w:rtl/>
        </w:rPr>
      </w:pPr>
      <w:bookmarkStart w:id="1466" w:name="_ETM_Q1_3719342"/>
      <w:bookmarkStart w:id="1467" w:name="_ETM_Q1_3719439"/>
      <w:bookmarkEnd w:id="1466"/>
      <w:bookmarkEnd w:id="1467"/>
    </w:p>
    <w:p w:rsidR="00633B73" w:rsidRDefault="00633B73" w:rsidP="00633B73">
      <w:pPr>
        <w:pStyle w:val="-"/>
        <w:keepNext/>
        <w:rPr>
          <w:rtl/>
        </w:rPr>
      </w:pPr>
      <w:bookmarkStart w:id="1468" w:name="ET_speakercontinue_701033_134"/>
      <w:r w:rsidRPr="00633B73">
        <w:rPr>
          <w:rStyle w:val="TagStyle"/>
          <w:rtl/>
        </w:rPr>
        <w:t xml:space="preserve"> &lt;&lt; </w:t>
      </w:r>
      <w:proofErr w:type="spellStart"/>
      <w:r w:rsidRPr="00633B73">
        <w:rPr>
          <w:rStyle w:val="TagStyle"/>
          <w:rtl/>
        </w:rPr>
        <w:t>דובר_המשך</w:t>
      </w:r>
      <w:proofErr w:type="spellEnd"/>
      <w:r w:rsidRPr="00633B73">
        <w:rPr>
          <w:rStyle w:val="TagStyle"/>
          <w:rtl/>
        </w:rPr>
        <w:t xml:space="preserve"> &gt;&gt; </w:t>
      </w:r>
      <w:r>
        <w:rPr>
          <w:rtl/>
        </w:rPr>
        <w:t>נמרוד ספיר:</w:t>
      </w:r>
      <w:r w:rsidRPr="00633B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8"/>
    </w:p>
    <w:p w:rsidR="00633B73" w:rsidRDefault="00633B73" w:rsidP="00633B73">
      <w:pPr>
        <w:pStyle w:val="KeepWithNext"/>
        <w:rPr>
          <w:rtl/>
        </w:rPr>
      </w:pPr>
    </w:p>
    <w:p w:rsidR="00633B73" w:rsidRDefault="00633B73" w:rsidP="009F3E4B">
      <w:pPr>
        <w:rPr>
          <w:rtl/>
        </w:rPr>
      </w:pPr>
      <w:bookmarkStart w:id="1469" w:name="_ETM_Q1_3720084"/>
      <w:bookmarkEnd w:id="1469"/>
      <w:r>
        <w:rPr>
          <w:rFonts w:hint="cs"/>
          <w:rtl/>
        </w:rPr>
        <w:t>תן לי שנייה להשלים את הנקודה. ה</w:t>
      </w:r>
      <w:r w:rsidR="009F3E4B">
        <w:rPr>
          <w:rFonts w:hint="cs"/>
          <w:rtl/>
        </w:rPr>
        <w:t>י</w:t>
      </w:r>
      <w:r>
        <w:rPr>
          <w:rFonts w:hint="cs"/>
          <w:rtl/>
        </w:rPr>
        <w:t xml:space="preserve">יתי </w:t>
      </w:r>
      <w:bookmarkStart w:id="1470" w:name="_ETM_Q1_3729277"/>
      <w:bookmarkEnd w:id="1470"/>
      <w:r>
        <w:rPr>
          <w:rFonts w:hint="cs"/>
          <w:rtl/>
        </w:rPr>
        <w:t>פה מתחילת הדיונים. לפ</w:t>
      </w:r>
      <w:r w:rsidR="009F3E4B">
        <w:rPr>
          <w:rFonts w:hint="cs"/>
          <w:rtl/>
        </w:rPr>
        <w:t>ני</w:t>
      </w:r>
      <w:r>
        <w:rPr>
          <w:rFonts w:hint="cs"/>
          <w:rtl/>
        </w:rPr>
        <w:t xml:space="preserve"> שנה ישבו פה נציגי הבנקים והפחידו </w:t>
      </w:r>
      <w:bookmarkStart w:id="1471" w:name="_ETM_Q1_3735853"/>
      <w:bookmarkEnd w:id="1471"/>
      <w:r w:rsidR="009F3E4B">
        <w:rPr>
          <w:rFonts w:hint="cs"/>
          <w:rtl/>
        </w:rPr>
        <w:t>אותנו שהריבית גבוהה</w:t>
      </w:r>
      <w:r>
        <w:rPr>
          <w:rFonts w:hint="cs"/>
          <w:rtl/>
        </w:rPr>
        <w:t xml:space="preserve">. </w:t>
      </w:r>
      <w:r w:rsidR="009F3E4B">
        <w:rPr>
          <w:rFonts w:hint="cs"/>
          <w:rtl/>
        </w:rPr>
        <w:t xml:space="preserve">באמת התשואות של חיסכון לכל ילד </w:t>
      </w:r>
      <w:r>
        <w:rPr>
          <w:rFonts w:hint="cs"/>
          <w:rtl/>
        </w:rPr>
        <w:t>היו לא טובות בא</w:t>
      </w:r>
      <w:r w:rsidR="009F3E4B">
        <w:rPr>
          <w:rFonts w:hint="cs"/>
          <w:rtl/>
        </w:rPr>
        <w:t>ו</w:t>
      </w:r>
      <w:r>
        <w:rPr>
          <w:rFonts w:hint="cs"/>
          <w:rtl/>
        </w:rPr>
        <w:t>תה תקופה</w:t>
      </w:r>
      <w:r w:rsidR="009F3E4B">
        <w:rPr>
          <w:rFonts w:hint="cs"/>
          <w:rtl/>
        </w:rPr>
        <w:t xml:space="preserve">, </w:t>
      </w:r>
      <w:bookmarkStart w:id="1472" w:name="_ETM_Q1_3739731"/>
      <w:bookmarkEnd w:id="1472"/>
      <w:r w:rsidR="009F3E4B">
        <w:rPr>
          <w:rFonts w:hint="cs"/>
          <w:rtl/>
        </w:rPr>
        <w:t>לתקופה לכמה חודשים</w:t>
      </w:r>
      <w:r>
        <w:rPr>
          <w:rFonts w:hint="cs"/>
          <w:rtl/>
        </w:rPr>
        <w:t xml:space="preserve">. אז הלכתי </w:t>
      </w:r>
      <w:r w:rsidR="00B60C29">
        <w:rPr>
          <w:rFonts w:hint="cs"/>
          <w:rtl/>
        </w:rPr>
        <w:t>ו</w:t>
      </w:r>
      <w:r>
        <w:rPr>
          <w:rFonts w:hint="cs"/>
          <w:rtl/>
        </w:rPr>
        <w:t>בדק</w:t>
      </w:r>
      <w:r w:rsidR="009F3E4B">
        <w:rPr>
          <w:rFonts w:hint="cs"/>
          <w:rtl/>
        </w:rPr>
        <w:t>ת</w:t>
      </w:r>
      <w:r>
        <w:rPr>
          <w:rFonts w:hint="cs"/>
          <w:rtl/>
        </w:rPr>
        <w:t>י. ל</w:t>
      </w:r>
      <w:r w:rsidR="009F3E4B">
        <w:rPr>
          <w:rFonts w:hint="cs"/>
          <w:rtl/>
        </w:rPr>
        <w:t>פ</w:t>
      </w:r>
      <w:r>
        <w:rPr>
          <w:rFonts w:hint="cs"/>
          <w:rtl/>
        </w:rPr>
        <w:t xml:space="preserve">ני </w:t>
      </w:r>
      <w:bookmarkStart w:id="1473" w:name="_ETM_Q1_3743388"/>
      <w:bookmarkEnd w:id="1473"/>
      <w:r w:rsidR="009F3E4B">
        <w:rPr>
          <w:rFonts w:hint="cs"/>
          <w:rtl/>
        </w:rPr>
        <w:t>שנה ילד שהצטרף ב-1.6 קיבל 3.5%</w:t>
      </w:r>
      <w:r>
        <w:rPr>
          <w:rFonts w:hint="cs"/>
          <w:rtl/>
        </w:rPr>
        <w:t xml:space="preserve"> בממוצע במסלול הכי אטרק</w:t>
      </w:r>
      <w:r w:rsidR="009F3E4B">
        <w:rPr>
          <w:rFonts w:hint="cs"/>
          <w:rtl/>
        </w:rPr>
        <w:t>טיבי</w:t>
      </w:r>
      <w:r>
        <w:rPr>
          <w:rFonts w:hint="cs"/>
          <w:rtl/>
        </w:rPr>
        <w:t xml:space="preserve"> </w:t>
      </w:r>
      <w:bookmarkStart w:id="1474" w:name="_ETM_Q1_3752492"/>
      <w:bookmarkEnd w:id="1474"/>
      <w:r>
        <w:rPr>
          <w:rFonts w:hint="cs"/>
          <w:rtl/>
        </w:rPr>
        <w:t>של חיסכון לכל ילד.</w:t>
      </w:r>
      <w:r w:rsidR="009F3E4B">
        <w:rPr>
          <w:rFonts w:hint="cs"/>
          <w:rtl/>
        </w:rPr>
        <w:t xml:space="preserve"> אתה יודע כמה הייתה התשואה במסלול בסיכון </w:t>
      </w:r>
      <w:bookmarkStart w:id="1475" w:name="_ETM_Q1_3754659"/>
      <w:bookmarkEnd w:id="1475"/>
      <w:r w:rsidR="009F3E4B">
        <w:rPr>
          <w:rFonts w:hint="cs"/>
          <w:rtl/>
        </w:rPr>
        <w:t xml:space="preserve">גבוה אם כל הילדים האלה היו הולכים? </w:t>
      </w:r>
      <w:r>
        <w:rPr>
          <w:rFonts w:hint="cs"/>
          <w:rtl/>
        </w:rPr>
        <w:t xml:space="preserve">20%. </w:t>
      </w:r>
      <w:r w:rsidR="009F3E4B">
        <w:rPr>
          <w:rFonts w:hint="cs"/>
          <w:rtl/>
        </w:rPr>
        <w:t>פ</w:t>
      </w:r>
      <w:r>
        <w:rPr>
          <w:rFonts w:hint="cs"/>
          <w:rtl/>
        </w:rPr>
        <w:t xml:space="preserve">י שישה. אני לא </w:t>
      </w:r>
      <w:r w:rsidR="009F3E4B">
        <w:rPr>
          <w:rFonts w:hint="cs"/>
          <w:rtl/>
        </w:rPr>
        <w:t>מת</w:t>
      </w:r>
      <w:r>
        <w:rPr>
          <w:rFonts w:hint="cs"/>
          <w:rtl/>
        </w:rPr>
        <w:t xml:space="preserve">נגד </w:t>
      </w:r>
      <w:bookmarkStart w:id="1476" w:name="_ETM_Q1_3763479"/>
      <w:bookmarkEnd w:id="1476"/>
      <w:r>
        <w:rPr>
          <w:rFonts w:hint="cs"/>
          <w:rtl/>
        </w:rPr>
        <w:t>שהור</w:t>
      </w:r>
      <w:r w:rsidR="00B60C29">
        <w:rPr>
          <w:rFonts w:hint="cs"/>
          <w:rtl/>
        </w:rPr>
        <w:t>ים</w:t>
      </w:r>
      <w:r w:rsidR="009F3E4B">
        <w:rPr>
          <w:rFonts w:hint="cs"/>
          <w:rtl/>
        </w:rPr>
        <w:t xml:space="preserve"> יוכלו לב</w:t>
      </w:r>
      <w:r>
        <w:rPr>
          <w:rFonts w:hint="cs"/>
          <w:rtl/>
        </w:rPr>
        <w:t xml:space="preserve">חור. הורים יכולים לבחור. לפני שבועיים ועדת כספים </w:t>
      </w:r>
      <w:bookmarkStart w:id="1477" w:name="_ETM_Q1_3770861"/>
      <w:bookmarkEnd w:id="1477"/>
      <w:r>
        <w:rPr>
          <w:rFonts w:hint="cs"/>
          <w:rtl/>
        </w:rPr>
        <w:t>ישבה פה, וה</w:t>
      </w:r>
      <w:r w:rsidR="009F3E4B">
        <w:rPr>
          <w:rFonts w:hint="cs"/>
          <w:rtl/>
        </w:rPr>
        <w:t>ו</w:t>
      </w:r>
      <w:r>
        <w:rPr>
          <w:rFonts w:hint="cs"/>
          <w:rtl/>
        </w:rPr>
        <w:t xml:space="preserve">ועדה העבירה הצעה מאוד חשובה וגם הנגיד אמר </w:t>
      </w:r>
      <w:bookmarkStart w:id="1478" w:name="_ETM_Q1_3779763"/>
      <w:bookmarkEnd w:id="1478"/>
      <w:r w:rsidR="009F3E4B">
        <w:rPr>
          <w:rFonts w:hint="cs"/>
          <w:rtl/>
        </w:rPr>
        <w:t xml:space="preserve">כי יש </w:t>
      </w:r>
      <w:bookmarkStart w:id="1479" w:name="_ETM_Q1_3779961"/>
      <w:bookmarkEnd w:id="1479"/>
      <w:r w:rsidR="009F3E4B">
        <w:rPr>
          <w:rFonts w:hint="cs"/>
          <w:rtl/>
        </w:rPr>
        <w:t xml:space="preserve">הרבה כסף של הציבור שנמצא בעו"ש </w:t>
      </w:r>
      <w:r>
        <w:rPr>
          <w:rFonts w:hint="cs"/>
          <w:rtl/>
        </w:rPr>
        <w:t>ואמר: קרן כספית זה כמו פיקדון. אתם נתתם ב</w:t>
      </w:r>
      <w:r w:rsidR="009F3E4B">
        <w:rPr>
          <w:rFonts w:hint="cs"/>
          <w:rtl/>
        </w:rPr>
        <w:t>ו</w:t>
      </w:r>
      <w:r>
        <w:rPr>
          <w:rFonts w:hint="cs"/>
          <w:rtl/>
        </w:rPr>
        <w:t xml:space="preserve">ועדה הזו </w:t>
      </w:r>
      <w:bookmarkStart w:id="1480" w:name="_ETM_Q1_3786778"/>
      <w:bookmarkEnd w:id="1480"/>
      <w:r>
        <w:rPr>
          <w:rFonts w:hint="cs"/>
          <w:rtl/>
        </w:rPr>
        <w:t xml:space="preserve">סמכות </w:t>
      </w:r>
      <w:r w:rsidR="009F3E4B">
        <w:rPr>
          <w:rFonts w:hint="cs"/>
          <w:rtl/>
        </w:rPr>
        <w:t xml:space="preserve">לרשות ניירות ערך לעשות </w:t>
      </w:r>
      <w:bookmarkStart w:id="1481" w:name="_ETM_Q1_3787490"/>
      <w:bookmarkEnd w:id="1481"/>
      <w:r w:rsidR="009F3E4B">
        <w:rPr>
          <w:rFonts w:hint="cs"/>
          <w:rtl/>
        </w:rPr>
        <w:t xml:space="preserve">קרן כספית </w:t>
      </w:r>
      <w:r>
        <w:rPr>
          <w:rFonts w:hint="cs"/>
          <w:rtl/>
        </w:rPr>
        <w:t xml:space="preserve">שיכולה להתחייב בריבית קבועה. </w:t>
      </w:r>
      <w:r w:rsidR="009F3E4B">
        <w:rPr>
          <w:rFonts w:hint="cs"/>
          <w:rtl/>
        </w:rPr>
        <w:t xml:space="preserve">אז תסבירו לי </w:t>
      </w:r>
      <w:r>
        <w:rPr>
          <w:rFonts w:hint="cs"/>
          <w:rtl/>
        </w:rPr>
        <w:t>למה הורה כזה שרצה</w:t>
      </w:r>
      <w:r w:rsidR="009F3E4B">
        <w:rPr>
          <w:rFonts w:hint="cs"/>
          <w:rtl/>
        </w:rPr>
        <w:t xml:space="preserve"> לבחור במסלול בלי סיכון</w:t>
      </w:r>
      <w:r>
        <w:rPr>
          <w:rFonts w:hint="cs"/>
          <w:rtl/>
        </w:rPr>
        <w:t xml:space="preserve">, לא </w:t>
      </w:r>
      <w:bookmarkStart w:id="1482" w:name="_ETM_Q1_3794804"/>
      <w:bookmarkEnd w:id="1482"/>
      <w:r>
        <w:rPr>
          <w:rFonts w:hint="cs"/>
          <w:rtl/>
        </w:rPr>
        <w:t>יכו</w:t>
      </w:r>
      <w:r w:rsidR="009F3E4B">
        <w:rPr>
          <w:rFonts w:hint="cs"/>
          <w:rtl/>
        </w:rPr>
        <w:t>ל</w:t>
      </w:r>
      <w:r>
        <w:rPr>
          <w:rFonts w:hint="cs"/>
          <w:rtl/>
        </w:rPr>
        <w:t xml:space="preserve"> להיכנס </w:t>
      </w:r>
      <w:r w:rsidR="009F3E4B">
        <w:rPr>
          <w:rFonts w:hint="cs"/>
          <w:rtl/>
        </w:rPr>
        <w:t>ל</w:t>
      </w:r>
      <w:r>
        <w:rPr>
          <w:rFonts w:hint="cs"/>
          <w:rtl/>
        </w:rPr>
        <w:t>קופת גמל</w:t>
      </w:r>
      <w:r w:rsidR="009F3E4B">
        <w:rPr>
          <w:rFonts w:hint="cs"/>
          <w:rtl/>
        </w:rPr>
        <w:t xml:space="preserve">, </w:t>
      </w:r>
      <w:bookmarkStart w:id="1483" w:name="_ETM_Q1_3797598"/>
      <w:bookmarkEnd w:id="1483"/>
      <w:r w:rsidR="009F3E4B">
        <w:rPr>
          <w:rFonts w:hint="cs"/>
          <w:rtl/>
        </w:rPr>
        <w:t>לשים במסלול בלי סיכון של קרן כספית</w:t>
      </w:r>
      <w:r>
        <w:rPr>
          <w:rFonts w:hint="cs"/>
          <w:rtl/>
        </w:rPr>
        <w:t xml:space="preserve"> שזה כמו פיקדון</w:t>
      </w:r>
      <w:r w:rsidR="009F3E4B">
        <w:rPr>
          <w:rFonts w:hint="cs"/>
          <w:rtl/>
        </w:rPr>
        <w:t>,</w:t>
      </w:r>
      <w:r>
        <w:rPr>
          <w:rFonts w:hint="cs"/>
          <w:rtl/>
        </w:rPr>
        <w:t xml:space="preserve"> ואחרי שנה </w:t>
      </w:r>
      <w:bookmarkStart w:id="1484" w:name="_ETM_Q1_3801493"/>
      <w:bookmarkEnd w:id="1484"/>
      <w:r>
        <w:rPr>
          <w:rFonts w:hint="cs"/>
          <w:rtl/>
        </w:rPr>
        <w:t>חושב שזה לא טוב</w:t>
      </w:r>
      <w:r w:rsidR="009F3E4B">
        <w:rPr>
          <w:rFonts w:hint="cs"/>
          <w:rtl/>
        </w:rPr>
        <w:t xml:space="preserve"> אז יעבור למסלול </w:t>
      </w:r>
      <w:bookmarkStart w:id="1485" w:name="_ETM_Q1_3802834"/>
      <w:bookmarkEnd w:id="1485"/>
      <w:r w:rsidR="009F3E4B">
        <w:rPr>
          <w:rFonts w:hint="cs"/>
          <w:rtl/>
        </w:rPr>
        <w:t>עם סיכון גבוה ויוכל להרוויח עבור הילד שלו</w:t>
      </w:r>
      <w:r>
        <w:rPr>
          <w:rFonts w:hint="cs"/>
          <w:rtl/>
        </w:rPr>
        <w:t>? עש</w:t>
      </w:r>
      <w:r w:rsidR="009F3E4B">
        <w:rPr>
          <w:rFonts w:hint="cs"/>
          <w:rtl/>
        </w:rPr>
        <w:t>ה טעות. נכנס, עשה טעות</w:t>
      </w:r>
      <w:r>
        <w:rPr>
          <w:rFonts w:hint="cs"/>
          <w:rtl/>
        </w:rPr>
        <w:t>.</w:t>
      </w:r>
      <w:r w:rsidR="009F3E4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תן </w:t>
      </w:r>
      <w:bookmarkStart w:id="1486" w:name="_ETM_Q1_3808684"/>
      <w:bookmarkEnd w:id="1486"/>
      <w:r>
        <w:rPr>
          <w:rFonts w:hint="cs"/>
          <w:rtl/>
        </w:rPr>
        <w:t>לו לשנות. אתה אמר שהילדים ש</w:t>
      </w:r>
      <w:r w:rsidR="009F3E4B">
        <w:rPr>
          <w:rFonts w:hint="cs"/>
          <w:rtl/>
        </w:rPr>
        <w:t>י</w:t>
      </w:r>
      <w:r>
        <w:rPr>
          <w:rFonts w:hint="cs"/>
          <w:rtl/>
        </w:rPr>
        <w:t>יוולדו מעתה והלאה יהיו כלואים.</w:t>
      </w:r>
    </w:p>
    <w:p w:rsidR="00633B73" w:rsidRDefault="00633B73" w:rsidP="00633B73">
      <w:pPr>
        <w:rPr>
          <w:rtl/>
        </w:rPr>
      </w:pPr>
      <w:bookmarkStart w:id="1487" w:name="_ETM_Q1_3815976"/>
      <w:bookmarkStart w:id="1488" w:name="_ETM_Q1_3816081"/>
      <w:bookmarkEnd w:id="1487"/>
      <w:bookmarkEnd w:id="1488"/>
    </w:p>
    <w:p w:rsidR="00633B73" w:rsidRDefault="00633B73" w:rsidP="00633B73">
      <w:pPr>
        <w:pStyle w:val="a4"/>
        <w:keepNext/>
        <w:rPr>
          <w:rtl/>
        </w:rPr>
      </w:pPr>
      <w:bookmarkStart w:id="1489" w:name="_ETM_Q1_3816156"/>
      <w:bookmarkStart w:id="1490" w:name="_ETM_Q1_3816228"/>
      <w:bookmarkEnd w:id="1489"/>
      <w:bookmarkEnd w:id="1490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3B73" w:rsidRDefault="00633B73" w:rsidP="00633B73">
      <w:pPr>
        <w:rPr>
          <w:rtl/>
        </w:rPr>
      </w:pPr>
    </w:p>
    <w:p w:rsidR="00633B73" w:rsidRDefault="00633B73" w:rsidP="009F3E4B">
      <w:pPr>
        <w:rPr>
          <w:rtl/>
        </w:rPr>
      </w:pPr>
      <w:bookmarkStart w:id="1491" w:name="_ETM_Q1_3816516"/>
      <w:bookmarkStart w:id="1492" w:name="_ETM_Q1_3816629"/>
      <w:bookmarkEnd w:id="1491"/>
      <w:bookmarkEnd w:id="1492"/>
      <w:r>
        <w:rPr>
          <w:rFonts w:hint="cs"/>
          <w:rtl/>
        </w:rPr>
        <w:t xml:space="preserve">ממש </w:t>
      </w:r>
      <w:bookmarkStart w:id="1493" w:name="_ETM_Q1_3817174"/>
      <w:bookmarkEnd w:id="1493"/>
      <w:r>
        <w:rPr>
          <w:rFonts w:hint="cs"/>
          <w:rtl/>
        </w:rPr>
        <w:t xml:space="preserve">לא. </w:t>
      </w:r>
      <w:r w:rsidR="009F3E4B">
        <w:rPr>
          <w:rFonts w:hint="cs"/>
          <w:rtl/>
        </w:rPr>
        <w:t xml:space="preserve">כנראה שלא </w:t>
      </w:r>
      <w:bookmarkStart w:id="1494" w:name="_ETM_Q1_3817491"/>
      <w:bookmarkEnd w:id="1494"/>
      <w:r w:rsidR="009F3E4B">
        <w:rPr>
          <w:rFonts w:hint="cs"/>
          <w:rtl/>
        </w:rPr>
        <w:t xml:space="preserve">קראת את הצעת החוק. </w:t>
      </w:r>
      <w:r>
        <w:rPr>
          <w:rFonts w:hint="cs"/>
          <w:rtl/>
        </w:rPr>
        <w:t xml:space="preserve">אתה מעוות את הנתונים. </w:t>
      </w:r>
      <w:r w:rsidR="009F3E4B">
        <w:rPr>
          <w:rFonts w:hint="cs"/>
          <w:rtl/>
        </w:rPr>
        <w:t xml:space="preserve">לא מתאים לך לעוות נתונים כדי לייצג את מה שאתה רוצה לייצג. </w:t>
      </w:r>
      <w:r>
        <w:rPr>
          <w:rFonts w:hint="cs"/>
          <w:rtl/>
        </w:rPr>
        <w:t>אני מכבד אותך</w:t>
      </w:r>
      <w:r w:rsidR="009F3E4B">
        <w:rPr>
          <w:rFonts w:hint="cs"/>
          <w:rtl/>
        </w:rPr>
        <w:t>,</w:t>
      </w:r>
      <w:r>
        <w:rPr>
          <w:rFonts w:hint="cs"/>
          <w:rtl/>
        </w:rPr>
        <w:t xml:space="preserve"> אבל אתה </w:t>
      </w:r>
      <w:bookmarkStart w:id="1495" w:name="_ETM_Q1_3831144"/>
      <w:bookmarkEnd w:id="1495"/>
      <w:r>
        <w:rPr>
          <w:rFonts w:hint="cs"/>
          <w:rtl/>
        </w:rPr>
        <w:t xml:space="preserve">לא צודק. עשינו פה שינוי משמעותי. אתה לא מתייחס אליו. </w:t>
      </w:r>
      <w:bookmarkStart w:id="1496" w:name="_ETM_Q1_3838475"/>
      <w:bookmarkEnd w:id="1496"/>
      <w:r>
        <w:rPr>
          <w:rFonts w:hint="cs"/>
          <w:rtl/>
        </w:rPr>
        <w:t xml:space="preserve">הילד הקיים אני נותן לו אפשרות </w:t>
      </w:r>
      <w:r w:rsidR="009F3E4B">
        <w:rPr>
          <w:rFonts w:hint="cs"/>
          <w:rtl/>
        </w:rPr>
        <w:t xml:space="preserve">לפתוח את </w:t>
      </w:r>
      <w:bookmarkStart w:id="1497" w:name="_ETM_Q1_3842581"/>
      <w:bookmarkEnd w:id="1497"/>
      <w:r w:rsidR="009F3E4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בקופת גמל נוספת. </w:t>
      </w:r>
      <w:r w:rsidR="009F3E4B">
        <w:rPr>
          <w:rFonts w:hint="cs"/>
          <w:rtl/>
        </w:rPr>
        <w:t xml:space="preserve">ילד שנולד אתמול ואפילו </w:t>
      </w:r>
      <w:r>
        <w:rPr>
          <w:rFonts w:hint="cs"/>
          <w:rtl/>
        </w:rPr>
        <w:t xml:space="preserve">טעית, </w:t>
      </w:r>
      <w:bookmarkStart w:id="1498" w:name="_ETM_Q1_3846885"/>
      <w:bookmarkEnd w:id="1498"/>
      <w:r>
        <w:rPr>
          <w:rFonts w:hint="cs"/>
          <w:rtl/>
        </w:rPr>
        <w:t xml:space="preserve">שמת בבנק, אתה רוצה עוד </w:t>
      </w:r>
      <w:r w:rsidR="009F3E4B">
        <w:rPr>
          <w:rFonts w:hint="cs"/>
          <w:rtl/>
        </w:rPr>
        <w:t xml:space="preserve">חצי שנה, </w:t>
      </w:r>
      <w:r>
        <w:rPr>
          <w:rFonts w:hint="cs"/>
          <w:rtl/>
        </w:rPr>
        <w:t>שנה, שנת</w:t>
      </w:r>
      <w:r w:rsidR="009F3E4B">
        <w:rPr>
          <w:rFonts w:hint="cs"/>
          <w:rtl/>
        </w:rPr>
        <w:t>י</w:t>
      </w:r>
      <w:r>
        <w:rPr>
          <w:rFonts w:hint="cs"/>
          <w:rtl/>
        </w:rPr>
        <w:t xml:space="preserve">ים, שלוש, ארבע שנים </w:t>
      </w:r>
      <w:bookmarkStart w:id="1499" w:name="_ETM_Q1_3853879"/>
      <w:bookmarkEnd w:id="1499"/>
      <w:r w:rsidR="009F3E4B">
        <w:rPr>
          <w:rFonts w:hint="cs"/>
          <w:rtl/>
        </w:rPr>
        <w:t xml:space="preserve">להעביר אותו לקופת </w:t>
      </w:r>
      <w:bookmarkStart w:id="1500" w:name="_ETM_Q1_3853018"/>
      <w:bookmarkEnd w:id="1500"/>
      <w:r w:rsidR="009F3E4B">
        <w:rPr>
          <w:rFonts w:hint="cs"/>
          <w:rtl/>
        </w:rPr>
        <w:t xml:space="preserve">גמל </w:t>
      </w:r>
      <w:r>
        <w:rPr>
          <w:rtl/>
        </w:rPr>
        <w:t>–</w:t>
      </w:r>
      <w:r>
        <w:rPr>
          <w:rFonts w:hint="cs"/>
          <w:rtl/>
        </w:rPr>
        <w:t xml:space="preserve"> אתה עושה זאת.</w:t>
      </w:r>
    </w:p>
    <w:p w:rsidR="00633B73" w:rsidRDefault="00633B73" w:rsidP="00633B73">
      <w:pPr>
        <w:rPr>
          <w:rtl/>
        </w:rPr>
      </w:pPr>
      <w:bookmarkStart w:id="1501" w:name="_ETM_Q1_3856959"/>
      <w:bookmarkStart w:id="1502" w:name="_ETM_Q1_3857068"/>
      <w:bookmarkEnd w:id="1501"/>
      <w:bookmarkEnd w:id="1502"/>
    </w:p>
    <w:p w:rsidR="00633B73" w:rsidRDefault="00633B73" w:rsidP="00633B73">
      <w:pPr>
        <w:pStyle w:val="-"/>
        <w:keepNext/>
        <w:rPr>
          <w:rtl/>
        </w:rPr>
      </w:pPr>
      <w:bookmarkStart w:id="1503" w:name="ET_speakercontinue_701033_135"/>
      <w:r w:rsidRPr="00633B73">
        <w:rPr>
          <w:rStyle w:val="TagStyle"/>
          <w:rtl/>
        </w:rPr>
        <w:t xml:space="preserve"> &lt;&lt; </w:t>
      </w:r>
      <w:proofErr w:type="spellStart"/>
      <w:r w:rsidRPr="00633B73">
        <w:rPr>
          <w:rStyle w:val="TagStyle"/>
          <w:rtl/>
        </w:rPr>
        <w:t>דובר_המשך</w:t>
      </w:r>
      <w:proofErr w:type="spellEnd"/>
      <w:r w:rsidRPr="00633B73">
        <w:rPr>
          <w:rStyle w:val="TagStyle"/>
          <w:rtl/>
        </w:rPr>
        <w:t xml:space="preserve"> &gt;&gt; </w:t>
      </w:r>
      <w:r>
        <w:rPr>
          <w:rtl/>
        </w:rPr>
        <w:t>נמרוד ספיר:</w:t>
      </w:r>
      <w:r w:rsidRPr="00633B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3"/>
    </w:p>
    <w:p w:rsidR="00633B73" w:rsidRDefault="00633B73" w:rsidP="00633B73">
      <w:pPr>
        <w:pStyle w:val="KeepWithNext"/>
        <w:rPr>
          <w:rtl/>
        </w:rPr>
      </w:pPr>
    </w:p>
    <w:p w:rsidR="00633B73" w:rsidRDefault="00633B73" w:rsidP="009F3E4B">
      <w:pPr>
        <w:rPr>
          <w:rtl/>
        </w:rPr>
      </w:pPr>
      <w:bookmarkStart w:id="1504" w:name="_ETM_Q1_3857730"/>
      <w:bookmarkEnd w:id="1504"/>
      <w:r>
        <w:rPr>
          <w:rFonts w:hint="cs"/>
          <w:rtl/>
        </w:rPr>
        <w:t xml:space="preserve">פתחתי ואמרתי </w:t>
      </w:r>
      <w:r>
        <w:rPr>
          <w:rtl/>
        </w:rPr>
        <w:t>–</w:t>
      </w:r>
      <w:r>
        <w:rPr>
          <w:rFonts w:hint="cs"/>
          <w:rtl/>
        </w:rPr>
        <w:t xml:space="preserve"> ההצעה הזו משנה לטובה </w:t>
      </w:r>
      <w:bookmarkStart w:id="1505" w:name="_ETM_Q1_3862438"/>
      <w:bookmarkEnd w:id="1505"/>
      <w:r>
        <w:rPr>
          <w:rFonts w:hint="cs"/>
          <w:rtl/>
        </w:rPr>
        <w:t>את המצב. לא אומר שלא. אנח</w:t>
      </w:r>
      <w:r w:rsidR="009F3E4B">
        <w:rPr>
          <w:rFonts w:hint="cs"/>
          <w:rtl/>
        </w:rPr>
        <w:t>נ</w:t>
      </w:r>
      <w:r>
        <w:rPr>
          <w:rFonts w:hint="cs"/>
          <w:rtl/>
        </w:rPr>
        <w:t xml:space="preserve">ו צריכים לתפעל את זה. </w:t>
      </w:r>
      <w:bookmarkStart w:id="1506" w:name="_ETM_Q1_3874630"/>
      <w:bookmarkEnd w:id="1506"/>
      <w:r>
        <w:rPr>
          <w:rFonts w:hint="cs"/>
          <w:rtl/>
        </w:rPr>
        <w:t>יש פה שתי בעיות</w:t>
      </w:r>
      <w:r w:rsidR="009F3E4B">
        <w:rPr>
          <w:rFonts w:hint="cs"/>
          <w:rtl/>
        </w:rPr>
        <w:t>:</w:t>
      </w:r>
      <w:r>
        <w:rPr>
          <w:rFonts w:hint="cs"/>
          <w:rtl/>
        </w:rPr>
        <w:t xml:space="preserve"> אחת, </w:t>
      </w:r>
      <w:r w:rsidR="009F3E4B">
        <w:rPr>
          <w:rFonts w:hint="cs"/>
          <w:rtl/>
        </w:rPr>
        <w:t xml:space="preserve">בנושא של </w:t>
      </w:r>
      <w:r>
        <w:rPr>
          <w:rFonts w:hint="cs"/>
          <w:rtl/>
        </w:rPr>
        <w:t xml:space="preserve">ילד שאם נולדו הרבה ילדים </w:t>
      </w:r>
      <w:bookmarkStart w:id="1507" w:name="_ETM_Q1_3886988"/>
      <w:bookmarkEnd w:id="1507"/>
      <w:r>
        <w:rPr>
          <w:rFonts w:hint="cs"/>
          <w:rtl/>
        </w:rPr>
        <w:t xml:space="preserve">ביחד, </w:t>
      </w:r>
      <w:r w:rsidR="009F3E4B">
        <w:rPr>
          <w:rFonts w:hint="cs"/>
          <w:rtl/>
        </w:rPr>
        <w:t xml:space="preserve">לא הגיוני שבברירת המחדל כל ילד </w:t>
      </w:r>
      <w:bookmarkStart w:id="1508" w:name="_ETM_Q1_3890307"/>
      <w:bookmarkEnd w:id="1508"/>
      <w:r w:rsidR="009F3E4B">
        <w:rPr>
          <w:rFonts w:hint="cs"/>
          <w:rtl/>
        </w:rPr>
        <w:t xml:space="preserve">ילך </w:t>
      </w:r>
      <w:r>
        <w:rPr>
          <w:rFonts w:hint="cs"/>
          <w:rtl/>
        </w:rPr>
        <w:t xml:space="preserve">לקופת גמל אחרת. </w:t>
      </w:r>
    </w:p>
    <w:p w:rsidR="00633B73" w:rsidRDefault="00633B73" w:rsidP="00633B73">
      <w:pPr>
        <w:rPr>
          <w:rtl/>
        </w:rPr>
      </w:pPr>
      <w:bookmarkStart w:id="1509" w:name="_ETM_Q1_3891496"/>
      <w:bookmarkStart w:id="1510" w:name="_ETM_Q1_3891587"/>
      <w:bookmarkEnd w:id="1509"/>
      <w:bookmarkEnd w:id="1510"/>
    </w:p>
    <w:p w:rsidR="00633B73" w:rsidRDefault="00633B73" w:rsidP="00633B73">
      <w:pPr>
        <w:pStyle w:val="af6"/>
        <w:keepNext/>
        <w:rPr>
          <w:rtl/>
        </w:rPr>
      </w:pPr>
      <w:bookmarkStart w:id="1511" w:name="ET_yor_5797_136"/>
      <w:r w:rsidRPr="00633B73">
        <w:rPr>
          <w:rStyle w:val="TagStyle"/>
          <w:rtl/>
        </w:rPr>
        <w:t xml:space="preserve"> &lt;&lt; </w:t>
      </w:r>
      <w:proofErr w:type="spellStart"/>
      <w:r w:rsidRPr="00633B73">
        <w:rPr>
          <w:rStyle w:val="TagStyle"/>
          <w:rtl/>
        </w:rPr>
        <w:t>יור</w:t>
      </w:r>
      <w:proofErr w:type="spellEnd"/>
      <w:r w:rsidRPr="00633B7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33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:rsidR="00633B73" w:rsidRDefault="00633B73" w:rsidP="00633B73">
      <w:pPr>
        <w:pStyle w:val="KeepWithNext"/>
        <w:rPr>
          <w:rtl/>
        </w:rPr>
      </w:pPr>
    </w:p>
    <w:p w:rsidR="00633B73" w:rsidRDefault="00633B73" w:rsidP="00633B73">
      <w:pPr>
        <w:rPr>
          <w:rtl/>
        </w:rPr>
      </w:pPr>
      <w:bookmarkStart w:id="1512" w:name="_ETM_Q1_3892381"/>
      <w:bookmarkEnd w:id="1512"/>
      <w:r>
        <w:rPr>
          <w:rFonts w:hint="cs"/>
          <w:rtl/>
        </w:rPr>
        <w:t>טופל.</w:t>
      </w:r>
      <w:r w:rsidR="009F3E4B">
        <w:rPr>
          <w:rFonts w:hint="cs"/>
          <w:rtl/>
        </w:rPr>
        <w:t xml:space="preserve"> הם ענו שטופל.</w:t>
      </w:r>
    </w:p>
    <w:p w:rsidR="00633B73" w:rsidRDefault="00633B73" w:rsidP="00633B73">
      <w:pPr>
        <w:rPr>
          <w:rtl/>
        </w:rPr>
      </w:pPr>
      <w:bookmarkStart w:id="1513" w:name="_ETM_Q1_3896405"/>
      <w:bookmarkStart w:id="1514" w:name="_ETM_Q1_3896487"/>
      <w:bookmarkEnd w:id="1513"/>
      <w:bookmarkEnd w:id="1514"/>
    </w:p>
    <w:p w:rsidR="00633B73" w:rsidRDefault="00633B73" w:rsidP="00633B73">
      <w:pPr>
        <w:pStyle w:val="-"/>
        <w:keepNext/>
        <w:rPr>
          <w:rtl/>
        </w:rPr>
      </w:pPr>
      <w:bookmarkStart w:id="1515" w:name="ET_speakercontinue_701033_137"/>
      <w:r w:rsidRPr="00633B73">
        <w:rPr>
          <w:rStyle w:val="TagStyle"/>
          <w:rtl/>
        </w:rPr>
        <w:t xml:space="preserve"> &lt;&lt; </w:t>
      </w:r>
      <w:proofErr w:type="spellStart"/>
      <w:r w:rsidRPr="00633B73">
        <w:rPr>
          <w:rStyle w:val="TagStyle"/>
          <w:rtl/>
        </w:rPr>
        <w:t>דובר_המשך</w:t>
      </w:r>
      <w:proofErr w:type="spellEnd"/>
      <w:r w:rsidRPr="00633B73">
        <w:rPr>
          <w:rStyle w:val="TagStyle"/>
          <w:rtl/>
        </w:rPr>
        <w:t xml:space="preserve"> &gt;&gt; </w:t>
      </w:r>
      <w:r>
        <w:rPr>
          <w:rtl/>
        </w:rPr>
        <w:t>נמרוד ספיר:</w:t>
      </w:r>
      <w:r w:rsidRPr="00633B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5"/>
    </w:p>
    <w:p w:rsidR="00633B73" w:rsidRDefault="00633B73" w:rsidP="00633B73">
      <w:pPr>
        <w:pStyle w:val="KeepWithNext"/>
        <w:rPr>
          <w:rtl/>
        </w:rPr>
      </w:pPr>
    </w:p>
    <w:p w:rsidR="00633B73" w:rsidRPr="00633B73" w:rsidRDefault="00633B73" w:rsidP="009F3E4B">
      <w:pPr>
        <w:rPr>
          <w:rtl/>
        </w:rPr>
      </w:pPr>
      <w:bookmarkStart w:id="1516" w:name="_ETM_Q1_3899335"/>
      <w:bookmarkEnd w:id="1516"/>
      <w:r>
        <w:rPr>
          <w:rFonts w:hint="cs"/>
          <w:rtl/>
        </w:rPr>
        <w:t xml:space="preserve">שנית, יש בעיה טכנית שהיום הקופות </w:t>
      </w:r>
      <w:bookmarkStart w:id="1517" w:name="_ETM_Q1_3903743"/>
      <w:bookmarkEnd w:id="1517"/>
      <w:r>
        <w:rPr>
          <w:rFonts w:hint="cs"/>
          <w:rtl/>
        </w:rPr>
        <w:t>לא מקבלות את הפרטים של ההורים</w:t>
      </w:r>
      <w:r w:rsidR="009F3E4B">
        <w:rPr>
          <w:rFonts w:hint="cs"/>
          <w:rtl/>
        </w:rPr>
        <w:t>,</w:t>
      </w:r>
      <w:r>
        <w:rPr>
          <w:rFonts w:hint="cs"/>
          <w:rtl/>
        </w:rPr>
        <w:t xml:space="preserve"> ואם הילד טעה</w:t>
      </w:r>
      <w:r w:rsidR="009F3E4B">
        <w:rPr>
          <w:rFonts w:hint="cs"/>
          <w:rtl/>
        </w:rPr>
        <w:t>,</w:t>
      </w:r>
      <w:r>
        <w:rPr>
          <w:rFonts w:hint="cs"/>
          <w:rtl/>
        </w:rPr>
        <w:t xml:space="preserve"> אי </w:t>
      </w:r>
      <w:bookmarkStart w:id="1518" w:name="_ETM_Q1_3910672"/>
      <w:bookmarkEnd w:id="1518"/>
      <w:r>
        <w:rPr>
          <w:rFonts w:hint="cs"/>
          <w:rtl/>
        </w:rPr>
        <w:t>אפשר ליצ</w:t>
      </w:r>
      <w:r w:rsidR="009F3E4B">
        <w:rPr>
          <w:rFonts w:hint="cs"/>
          <w:rtl/>
        </w:rPr>
        <w:t>ו</w:t>
      </w:r>
      <w:r>
        <w:rPr>
          <w:rFonts w:hint="cs"/>
          <w:rtl/>
        </w:rPr>
        <w:t>ר קשר עם הורה</w:t>
      </w:r>
      <w:r w:rsidR="009F3E4B">
        <w:rPr>
          <w:rFonts w:hint="cs"/>
          <w:rtl/>
        </w:rPr>
        <w:t>. זה משהו שביקשנו כל שלבי החקיקה שיטופל</w:t>
      </w:r>
      <w:r>
        <w:rPr>
          <w:rFonts w:hint="cs"/>
          <w:rtl/>
        </w:rPr>
        <w:t xml:space="preserve">, שתהיה הסמכות להעביר את הפרטים </w:t>
      </w:r>
      <w:bookmarkStart w:id="1519" w:name="_ETM_Q1_3917598"/>
      <w:bookmarkEnd w:id="1519"/>
      <w:r>
        <w:rPr>
          <w:rFonts w:hint="cs"/>
          <w:rtl/>
        </w:rPr>
        <w:t>האלה</w:t>
      </w:r>
      <w:r w:rsidR="009F3E4B">
        <w:rPr>
          <w:rFonts w:hint="cs"/>
          <w:rtl/>
        </w:rPr>
        <w:t xml:space="preserve"> לקופות או לבנק -</w:t>
      </w:r>
      <w:r>
        <w:rPr>
          <w:rFonts w:hint="cs"/>
          <w:rtl/>
        </w:rPr>
        <w:t xml:space="preserve"> אין היכולת ליצור קשר עם ההורה. אין הפרטים. זה </w:t>
      </w:r>
      <w:bookmarkStart w:id="1520" w:name="_ETM_Q1_3923062"/>
      <w:bookmarkEnd w:id="1520"/>
      <w:r>
        <w:rPr>
          <w:rFonts w:hint="cs"/>
          <w:rtl/>
        </w:rPr>
        <w:t>משהו שכן היינו מבקשי</w:t>
      </w:r>
      <w:r w:rsidR="009F3E4B">
        <w:rPr>
          <w:rFonts w:hint="cs"/>
          <w:rtl/>
        </w:rPr>
        <w:t>ם שתהיה סמכות ט</w:t>
      </w:r>
      <w:r>
        <w:rPr>
          <w:rFonts w:hint="cs"/>
          <w:rtl/>
        </w:rPr>
        <w:t xml:space="preserve">כנית </w:t>
      </w:r>
      <w:r w:rsidR="009F3E4B">
        <w:rPr>
          <w:rFonts w:hint="cs"/>
          <w:rtl/>
        </w:rPr>
        <w:t xml:space="preserve">לקבוע לביטוח הלאומי הוראות, </w:t>
      </w:r>
      <w:bookmarkStart w:id="1521" w:name="_ETM_Q1_3928404"/>
      <w:bookmarkEnd w:id="1521"/>
      <w:r w:rsidR="009F3E4B">
        <w:rPr>
          <w:rFonts w:hint="cs"/>
          <w:rtl/>
        </w:rPr>
        <w:t xml:space="preserve">איך </w:t>
      </w:r>
      <w:r>
        <w:rPr>
          <w:rFonts w:hint="cs"/>
          <w:rtl/>
        </w:rPr>
        <w:t>הביטוח הלאו</w:t>
      </w:r>
      <w:r w:rsidR="009F3E4B">
        <w:rPr>
          <w:rFonts w:hint="cs"/>
          <w:rtl/>
        </w:rPr>
        <w:t>מ</w:t>
      </w:r>
      <w:r>
        <w:rPr>
          <w:rFonts w:hint="cs"/>
          <w:rtl/>
        </w:rPr>
        <w:t xml:space="preserve">י </w:t>
      </w:r>
      <w:bookmarkStart w:id="1522" w:name="_ETM_Q1_3930152"/>
      <w:bookmarkEnd w:id="1522"/>
      <w:r>
        <w:rPr>
          <w:rFonts w:hint="cs"/>
          <w:rtl/>
        </w:rPr>
        <w:t xml:space="preserve">יעביר </w:t>
      </w:r>
      <w:r w:rsidR="009F3E4B">
        <w:rPr>
          <w:rFonts w:hint="cs"/>
          <w:rtl/>
        </w:rPr>
        <w:t xml:space="preserve">את פרטי ההורים </w:t>
      </w:r>
      <w:r>
        <w:rPr>
          <w:rFonts w:hint="cs"/>
          <w:rtl/>
        </w:rPr>
        <w:t>כפי שיש בכל מוצר אחר שבו נ</w:t>
      </w:r>
      <w:r w:rsidR="009F3E4B">
        <w:rPr>
          <w:rFonts w:hint="cs"/>
          <w:rtl/>
        </w:rPr>
        <w:t>ו</w:t>
      </w:r>
      <w:r>
        <w:rPr>
          <w:rFonts w:hint="cs"/>
          <w:rtl/>
        </w:rPr>
        <w:t>תנים שירות.</w:t>
      </w:r>
      <w:r w:rsidR="009F3E4B">
        <w:rPr>
          <w:rFonts w:hint="cs"/>
          <w:rtl/>
        </w:rPr>
        <w:t xml:space="preserve"> סיימתי. </w:t>
      </w:r>
    </w:p>
    <w:p w:rsidR="007808D0" w:rsidRDefault="007808D0" w:rsidP="007808D0">
      <w:pPr>
        <w:rPr>
          <w:rtl/>
        </w:rPr>
      </w:pPr>
      <w:bookmarkStart w:id="1523" w:name="_ETM_Q1_3494290"/>
      <w:bookmarkStart w:id="1524" w:name="_ETM_Q1_3494379"/>
      <w:bookmarkEnd w:id="1523"/>
      <w:bookmarkEnd w:id="1524"/>
    </w:p>
    <w:p w:rsidR="007808D0" w:rsidRDefault="007808D0" w:rsidP="007808D0">
      <w:pPr>
        <w:pStyle w:val="af6"/>
        <w:keepNext/>
        <w:rPr>
          <w:rtl/>
        </w:rPr>
      </w:pPr>
      <w:bookmarkStart w:id="1525" w:name="ET_yor_5797_127"/>
      <w:r w:rsidRPr="007808D0">
        <w:rPr>
          <w:rStyle w:val="TagStyle"/>
          <w:rtl/>
        </w:rPr>
        <w:t xml:space="preserve"> &lt;&lt; </w:t>
      </w:r>
      <w:proofErr w:type="spellStart"/>
      <w:r w:rsidRPr="007808D0">
        <w:rPr>
          <w:rStyle w:val="TagStyle"/>
          <w:rtl/>
        </w:rPr>
        <w:t>יור</w:t>
      </w:r>
      <w:proofErr w:type="spellEnd"/>
      <w:r w:rsidRPr="007808D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80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7808D0" w:rsidRDefault="007808D0" w:rsidP="007808D0">
      <w:pPr>
        <w:pStyle w:val="KeepWithNext"/>
        <w:rPr>
          <w:rtl/>
        </w:rPr>
      </w:pPr>
    </w:p>
    <w:p w:rsidR="007808D0" w:rsidRDefault="00633B73" w:rsidP="007808D0">
      <w:pPr>
        <w:rPr>
          <w:rtl/>
        </w:rPr>
      </w:pPr>
      <w:bookmarkStart w:id="1526" w:name="_ETM_Q1_3495081"/>
      <w:bookmarkEnd w:id="1526"/>
      <w:r>
        <w:rPr>
          <w:rFonts w:hint="cs"/>
          <w:rtl/>
        </w:rPr>
        <w:t>הקראה.</w:t>
      </w:r>
    </w:p>
    <w:p w:rsidR="00633B73" w:rsidRDefault="00633B73" w:rsidP="007808D0">
      <w:pPr>
        <w:rPr>
          <w:rtl/>
        </w:rPr>
      </w:pPr>
      <w:bookmarkStart w:id="1527" w:name="_ETM_Q1_3941959"/>
      <w:bookmarkStart w:id="1528" w:name="_ETM_Q1_3942038"/>
      <w:bookmarkEnd w:id="1527"/>
      <w:bookmarkEnd w:id="1528"/>
    </w:p>
    <w:p w:rsidR="00325979" w:rsidRDefault="00325979" w:rsidP="00633B73">
      <w:pPr>
        <w:pStyle w:val="a4"/>
        <w:keepNext/>
        <w:rPr>
          <w:rStyle w:val="TagStyle"/>
          <w:vanish w:val="0"/>
          <w:rtl/>
        </w:rPr>
      </w:pPr>
      <w:bookmarkStart w:id="1529" w:name="_ETM_Q1_3942149"/>
      <w:bookmarkStart w:id="1530" w:name="_ETM_Q1_3942241"/>
      <w:bookmarkEnd w:id="1529"/>
      <w:bookmarkEnd w:id="1530"/>
      <w:r>
        <w:rPr>
          <w:rStyle w:val="TagStyle"/>
          <w:vanish w:val="0"/>
          <w:rtl/>
        </w:rPr>
        <w:br w:type="page"/>
      </w:r>
    </w:p>
    <w:p w:rsidR="00633B73" w:rsidRDefault="00633B73" w:rsidP="00633B73">
      <w:pPr>
        <w:pStyle w:val="a4"/>
        <w:keepNext/>
        <w:rPr>
          <w:rtl/>
        </w:rPr>
      </w:pPr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3B73" w:rsidRDefault="00633B73" w:rsidP="007808D0">
      <w:pPr>
        <w:rPr>
          <w:rtl/>
        </w:rPr>
      </w:pPr>
    </w:p>
    <w:p w:rsidR="00633B73" w:rsidRDefault="00633B73" w:rsidP="009F3E4B">
      <w:pPr>
        <w:rPr>
          <w:rtl/>
        </w:rPr>
      </w:pPr>
      <w:bookmarkStart w:id="1531" w:name="_ETM_Q1_3942578"/>
      <w:bookmarkStart w:id="1532" w:name="_ETM_Q1_3942693"/>
      <w:bookmarkEnd w:id="1531"/>
      <w:bookmarkEnd w:id="1532"/>
      <w:r>
        <w:rPr>
          <w:rFonts w:hint="cs"/>
          <w:rtl/>
        </w:rPr>
        <w:t xml:space="preserve">רק בקשה </w:t>
      </w:r>
      <w:bookmarkStart w:id="1533" w:name="_ETM_Q1_3943964"/>
      <w:bookmarkEnd w:id="1533"/>
      <w:r>
        <w:rPr>
          <w:rFonts w:hint="cs"/>
          <w:rtl/>
        </w:rPr>
        <w:t xml:space="preserve">מהביטוח הלאומי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F3E4B">
        <w:rPr>
          <w:rFonts w:hint="cs"/>
          <w:rtl/>
        </w:rPr>
        <w:t xml:space="preserve">לעשות הכול כדי </w:t>
      </w:r>
      <w:r>
        <w:rPr>
          <w:rFonts w:hint="cs"/>
          <w:rtl/>
        </w:rPr>
        <w:t>ל</w:t>
      </w:r>
      <w:r w:rsidR="009F3E4B">
        <w:rPr>
          <w:rFonts w:hint="cs"/>
          <w:rtl/>
        </w:rPr>
        <w:t>י</w:t>
      </w:r>
      <w:r w:rsidR="00B60C29">
        <w:rPr>
          <w:rFonts w:hint="cs"/>
          <w:rtl/>
        </w:rPr>
        <w:t>י</w:t>
      </w:r>
      <w:r>
        <w:rPr>
          <w:rFonts w:hint="cs"/>
          <w:rtl/>
        </w:rPr>
        <w:t xml:space="preserve">דע את ההורים </w:t>
      </w:r>
      <w:r w:rsidR="009F3E4B">
        <w:rPr>
          <w:rFonts w:hint="cs"/>
          <w:rtl/>
        </w:rPr>
        <w:t xml:space="preserve">אחרי החוק הזה, </w:t>
      </w:r>
      <w:r>
        <w:rPr>
          <w:rFonts w:hint="cs"/>
          <w:rtl/>
        </w:rPr>
        <w:t xml:space="preserve">ואני רוצה לחדד את </w:t>
      </w:r>
      <w:bookmarkStart w:id="1534" w:name="_ETM_Q1_3950303"/>
      <w:bookmarkEnd w:id="1534"/>
      <w:r>
        <w:rPr>
          <w:rFonts w:hint="cs"/>
          <w:rtl/>
        </w:rPr>
        <w:t xml:space="preserve">הנושא לגבי הבנקים. כל הנושא </w:t>
      </w:r>
      <w:r>
        <w:rPr>
          <w:rtl/>
        </w:rPr>
        <w:t>–</w:t>
      </w:r>
      <w:r>
        <w:rPr>
          <w:rFonts w:hint="cs"/>
          <w:rtl/>
        </w:rPr>
        <w:t xml:space="preserve"> שיהיה גם לפרוטוקול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35" w:name="_ETM_Q1_3956430"/>
      <w:bookmarkEnd w:id="1535"/>
      <w:r w:rsidR="009F3E4B">
        <w:rPr>
          <w:rFonts w:hint="cs"/>
          <w:rtl/>
        </w:rPr>
        <w:t xml:space="preserve">שאנו נוגעים בפיקדונות </w:t>
      </w:r>
      <w:r>
        <w:rPr>
          <w:rFonts w:hint="cs"/>
          <w:rtl/>
        </w:rPr>
        <w:t>הבאים כלומר מה שק</w:t>
      </w:r>
      <w:r w:rsidR="009F3E4B">
        <w:rPr>
          <w:rFonts w:hint="cs"/>
          <w:rtl/>
        </w:rPr>
        <w:t>י</w:t>
      </w:r>
      <w:r>
        <w:rPr>
          <w:rFonts w:hint="cs"/>
          <w:rtl/>
        </w:rPr>
        <w:t>ים, קי</w:t>
      </w:r>
      <w:r w:rsidR="00B60C29">
        <w:rPr>
          <w:rFonts w:hint="cs"/>
          <w:rtl/>
        </w:rPr>
        <w:t>ים</w:t>
      </w:r>
      <w:r w:rsidR="009F3E4B">
        <w:rPr>
          <w:rFonts w:hint="cs"/>
          <w:rtl/>
        </w:rPr>
        <w:t>, מה שאנחנו מעבירים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אתם מסכימים לזה. </w:t>
      </w:r>
      <w:bookmarkStart w:id="1536" w:name="_ETM_Q1_3962517"/>
      <w:bookmarkEnd w:id="1536"/>
      <w:r>
        <w:rPr>
          <w:rFonts w:hint="cs"/>
          <w:rtl/>
        </w:rPr>
        <w:t>בנק לאומי לא נמצאים פה? הביעו את ההסכמה.</w:t>
      </w:r>
    </w:p>
    <w:p w:rsidR="00633B73" w:rsidRDefault="00633B73" w:rsidP="00633B73">
      <w:pPr>
        <w:rPr>
          <w:rtl/>
        </w:rPr>
      </w:pPr>
      <w:bookmarkStart w:id="1537" w:name="_ETM_Q1_3973173"/>
      <w:bookmarkStart w:id="1538" w:name="_ETM_Q1_3973260"/>
      <w:bookmarkStart w:id="1539" w:name="_ETM_Q1_3974341"/>
      <w:bookmarkEnd w:id="1537"/>
      <w:bookmarkEnd w:id="1538"/>
      <w:bookmarkEnd w:id="1539"/>
    </w:p>
    <w:p w:rsidR="00633B73" w:rsidRDefault="00633B73" w:rsidP="00633B73">
      <w:pPr>
        <w:pStyle w:val="af9"/>
        <w:keepNext/>
        <w:rPr>
          <w:rtl/>
        </w:rPr>
      </w:pPr>
      <w:bookmarkStart w:id="1540" w:name="ET_guest_582878_138"/>
      <w:r w:rsidRPr="00633B73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633B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:rsidR="00633B73" w:rsidRDefault="00633B73" w:rsidP="00633B73">
      <w:pPr>
        <w:pStyle w:val="KeepWithNext"/>
        <w:rPr>
          <w:rtl/>
        </w:rPr>
      </w:pPr>
    </w:p>
    <w:p w:rsidR="00633B73" w:rsidRDefault="00633B73" w:rsidP="00633B73">
      <w:pPr>
        <w:rPr>
          <w:rtl/>
        </w:rPr>
      </w:pPr>
      <w:bookmarkStart w:id="1541" w:name="_ETM_Q1_3975098"/>
      <w:bookmarkStart w:id="1542" w:name="_ETM_Q1_3975153"/>
      <w:bookmarkEnd w:id="1541"/>
      <w:bookmarkEnd w:id="1542"/>
      <w:r>
        <w:rPr>
          <w:rFonts w:hint="cs"/>
          <w:rtl/>
        </w:rPr>
        <w:t>כן.</w:t>
      </w:r>
    </w:p>
    <w:p w:rsidR="00633B73" w:rsidRDefault="00633B73" w:rsidP="00633B73">
      <w:pPr>
        <w:rPr>
          <w:rtl/>
        </w:rPr>
      </w:pPr>
      <w:bookmarkStart w:id="1543" w:name="_ETM_Q1_3975863"/>
      <w:bookmarkStart w:id="1544" w:name="_ETM_Q1_3975943"/>
      <w:bookmarkStart w:id="1545" w:name="_ETM_Q1_3977804"/>
      <w:bookmarkEnd w:id="1543"/>
      <w:bookmarkEnd w:id="1544"/>
      <w:bookmarkEnd w:id="1545"/>
    </w:p>
    <w:p w:rsidR="00633B73" w:rsidRDefault="00633B73" w:rsidP="00633B73">
      <w:pPr>
        <w:pStyle w:val="a4"/>
        <w:keepNext/>
        <w:rPr>
          <w:rtl/>
        </w:rPr>
      </w:pPr>
      <w:bookmarkStart w:id="1546" w:name="ET_speaker_שלומית_ארליך_139"/>
      <w:r w:rsidRPr="00633B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3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633B73" w:rsidRDefault="00633B73" w:rsidP="00633B73">
      <w:pPr>
        <w:pStyle w:val="KeepWithNext"/>
        <w:rPr>
          <w:rtl/>
        </w:rPr>
      </w:pPr>
    </w:p>
    <w:p w:rsidR="009F3E4B" w:rsidRDefault="00BD2C81" w:rsidP="00BD2C81">
      <w:pPr>
        <w:rPr>
          <w:rtl/>
        </w:rPr>
      </w:pPr>
      <w:bookmarkStart w:id="1547" w:name="_ETM_Q1_3975715"/>
      <w:bookmarkStart w:id="1548" w:name="_ETM_Q1_3975800"/>
      <w:bookmarkStart w:id="1549" w:name="_ETM_Q1_3978423"/>
      <w:bookmarkStart w:id="1550" w:name="_ETM_Q1_3978493"/>
      <w:bookmarkEnd w:id="1547"/>
      <w:bookmarkEnd w:id="1548"/>
      <w:bookmarkEnd w:id="1549"/>
      <w:bookmarkEnd w:id="1550"/>
      <w:r>
        <w:rPr>
          <w:rFonts w:hint="cs"/>
          <w:rtl/>
        </w:rPr>
        <w:t xml:space="preserve">הצעת חוק הביטוח הלאומי (תיקון מס') </w:t>
      </w:r>
      <w:r>
        <w:rPr>
          <w:rtl/>
        </w:rPr>
        <w:t>–</w:t>
      </w:r>
      <w:r>
        <w:rPr>
          <w:rFonts w:hint="cs"/>
          <w:rtl/>
        </w:rPr>
        <w:t xml:space="preserve"> נכניס את התיקון </w:t>
      </w:r>
      <w:bookmarkStart w:id="1551" w:name="_ETM_Q1_3979851"/>
      <w:bookmarkEnd w:id="1551"/>
      <w:proofErr w:type="spellStart"/>
      <w:r>
        <w:rPr>
          <w:rFonts w:hint="cs"/>
          <w:rtl/>
        </w:rPr>
        <w:t>בנסחות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תיקון סעיף 74ב.</w:t>
      </w:r>
    </w:p>
    <w:p w:rsidR="00BD2C81" w:rsidRDefault="00BD2C81" w:rsidP="00BD2C81">
      <w:pPr>
        <w:rPr>
          <w:rtl/>
        </w:rPr>
      </w:pPr>
      <w:bookmarkStart w:id="1552" w:name="_ETM_Q1_3981430"/>
      <w:bookmarkStart w:id="1553" w:name="_ETM_Q1_3981526"/>
      <w:bookmarkEnd w:id="1552"/>
      <w:bookmarkEnd w:id="1553"/>
    </w:p>
    <w:p w:rsidR="00633B73" w:rsidRDefault="00BD2C81" w:rsidP="008566CD">
      <w:pPr>
        <w:rPr>
          <w:rtl/>
        </w:rPr>
      </w:pPr>
      <w:bookmarkStart w:id="1554" w:name="_ETM_Q1_3981583"/>
      <w:bookmarkStart w:id="1555" w:name="_ETM_Q1_3981676"/>
      <w:bookmarkEnd w:id="1554"/>
      <w:bookmarkEnd w:id="1555"/>
      <w:r>
        <w:rPr>
          <w:rFonts w:hint="cs"/>
          <w:rtl/>
        </w:rPr>
        <w:t xml:space="preserve">1. בחוק הביטוח הלאומי [נוסח משולב], </w:t>
      </w:r>
      <w:bookmarkStart w:id="1556" w:name="_ETM_Q1_3983890"/>
      <w:bookmarkEnd w:id="1556"/>
      <w:r>
        <w:rPr>
          <w:rFonts w:hint="cs"/>
          <w:rtl/>
        </w:rPr>
        <w:t xml:space="preserve">התשנ"ה-1995 (להלן החוק העיקרי) בסעיף 74ב. 1. </w:t>
      </w:r>
      <w:bookmarkStart w:id="1557" w:name="_ETM_Q1_3989175"/>
      <w:bookmarkEnd w:id="1557"/>
      <w:r>
        <w:rPr>
          <w:rFonts w:hint="cs"/>
          <w:rtl/>
        </w:rPr>
        <w:t>בסעיף קטן (א) אחרי פסקה (2) יבוא: 2א. הופקד בבנק סכום חיסכון הבסיסי או סכום</w:t>
      </w:r>
      <w:r w:rsidR="008566CD">
        <w:rPr>
          <w:rFonts w:hint="cs"/>
          <w:rtl/>
        </w:rPr>
        <w:t xml:space="preserve"> החיסכון הצבור הכולל לפי העניין, יהיה זכאי הורה לילד זכאי על פי בחירתו להורות למוסד להפקיד את הסכום האמור כפי שבחר לפי </w:t>
      </w:r>
      <w:bookmarkStart w:id="1558" w:name="_ETM_Q1_4001531"/>
      <w:bookmarkEnd w:id="1558"/>
      <w:r w:rsidR="008566CD">
        <w:rPr>
          <w:rFonts w:hint="cs"/>
          <w:rtl/>
        </w:rPr>
        <w:t xml:space="preserve">פסקאות (1) ו-(2) או כפי שנקבע לפי סעיף קטן (ד). זה מתייחס ל-50 או ל-100 שקלים או לפי הוראת ברירת המחדל </w:t>
      </w:r>
      <w:r w:rsidR="008566CD">
        <w:rPr>
          <w:rtl/>
        </w:rPr>
        <w:t>–</w:t>
      </w:r>
      <w:r w:rsidR="008566CD">
        <w:rPr>
          <w:rFonts w:hint="cs"/>
          <w:rtl/>
        </w:rPr>
        <w:t xml:space="preserve"> בקופת גמל להשקעה מאותו מועד ואילך כלומר</w:t>
      </w:r>
      <w:bookmarkStart w:id="1559" w:name="_ETM_Q1_4014321"/>
      <w:bookmarkEnd w:id="1559"/>
      <w:r w:rsidR="008566CD">
        <w:rPr>
          <w:rFonts w:hint="cs"/>
          <w:rtl/>
        </w:rPr>
        <w:t xml:space="preserve"> </w:t>
      </w:r>
      <w:r w:rsidR="002C2927">
        <w:rPr>
          <w:rFonts w:hint="cs"/>
          <w:rtl/>
        </w:rPr>
        <w:t>סכום ש</w:t>
      </w:r>
      <w:r w:rsidR="008566CD">
        <w:rPr>
          <w:rFonts w:hint="cs"/>
          <w:rtl/>
        </w:rPr>
        <w:t xml:space="preserve">כבר </w:t>
      </w:r>
      <w:r w:rsidR="002C2927">
        <w:rPr>
          <w:rFonts w:hint="cs"/>
          <w:rtl/>
        </w:rPr>
        <w:t xml:space="preserve">הופקד בבנק </w:t>
      </w:r>
      <w:bookmarkStart w:id="1560" w:name="_ETM_Q1_4019657"/>
      <w:bookmarkEnd w:id="1560"/>
      <w:r w:rsidR="002C2927">
        <w:rPr>
          <w:rFonts w:hint="cs"/>
          <w:rtl/>
        </w:rPr>
        <w:t xml:space="preserve">יישאר בבנק. בחירה </w:t>
      </w:r>
      <w:r w:rsidR="008566CD">
        <w:rPr>
          <w:rFonts w:hint="cs"/>
          <w:rtl/>
        </w:rPr>
        <w:t xml:space="preserve">כאמור </w:t>
      </w:r>
      <w:r w:rsidR="002C2927">
        <w:rPr>
          <w:rFonts w:hint="cs"/>
          <w:rtl/>
        </w:rPr>
        <w:t xml:space="preserve">תיעשה פעם אחת בלבד. </w:t>
      </w:r>
      <w:r w:rsidR="008566CD">
        <w:rPr>
          <w:rFonts w:hint="cs"/>
          <w:rtl/>
        </w:rPr>
        <w:t xml:space="preserve">אין פה הוראה שמתייחסת לתקופת הזמן כלומר </w:t>
      </w:r>
      <w:bookmarkStart w:id="1561" w:name="_ETM_Q1_4028549"/>
      <w:bookmarkEnd w:id="1561"/>
      <w:r w:rsidR="002C2927">
        <w:rPr>
          <w:rFonts w:hint="cs"/>
          <w:rtl/>
        </w:rPr>
        <w:t xml:space="preserve">בכל עת מי </w:t>
      </w:r>
      <w:bookmarkStart w:id="1562" w:name="_ETM_Q1_4026564"/>
      <w:bookmarkEnd w:id="1562"/>
      <w:r w:rsidR="002C2927">
        <w:rPr>
          <w:rFonts w:hint="cs"/>
          <w:rtl/>
        </w:rPr>
        <w:t>שהכסף שלו הופקד בבנק יוכ</w:t>
      </w:r>
      <w:r w:rsidR="008566CD">
        <w:rPr>
          <w:rFonts w:hint="cs"/>
          <w:rtl/>
        </w:rPr>
        <w:t>ל</w:t>
      </w:r>
      <w:r w:rsidR="002C2927">
        <w:rPr>
          <w:rFonts w:hint="cs"/>
          <w:rtl/>
        </w:rPr>
        <w:t xml:space="preserve"> לבקש שכספים חדשים יופקדו בקופת </w:t>
      </w:r>
      <w:bookmarkStart w:id="1563" w:name="_ETM_Q1_4034189"/>
      <w:bookmarkEnd w:id="1563"/>
      <w:r w:rsidR="002C2927">
        <w:rPr>
          <w:rFonts w:hint="cs"/>
          <w:rtl/>
        </w:rPr>
        <w:t xml:space="preserve">גמל להשקעה. </w:t>
      </w:r>
    </w:p>
    <w:p w:rsidR="002C2927" w:rsidRDefault="002C2927" w:rsidP="00633B73">
      <w:pPr>
        <w:rPr>
          <w:rtl/>
        </w:rPr>
      </w:pPr>
      <w:bookmarkStart w:id="1564" w:name="_ETM_Q1_4036901"/>
      <w:bookmarkStart w:id="1565" w:name="_ETM_Q1_4036997"/>
      <w:bookmarkEnd w:id="1564"/>
      <w:bookmarkEnd w:id="1565"/>
    </w:p>
    <w:p w:rsidR="008566CD" w:rsidRDefault="008566CD" w:rsidP="00633B73">
      <w:pPr>
        <w:rPr>
          <w:rtl/>
        </w:rPr>
      </w:pPr>
      <w:bookmarkStart w:id="1566" w:name="_ETM_Q1_4037034"/>
      <w:bookmarkStart w:id="1567" w:name="_ETM_Q1_4037125"/>
      <w:bookmarkEnd w:id="1566"/>
      <w:bookmarkEnd w:id="1567"/>
      <w:r>
        <w:rPr>
          <w:rFonts w:hint="cs"/>
          <w:rtl/>
        </w:rPr>
        <w:t xml:space="preserve">סכום שנצבר ערב בחירתו של הורה זכאי לפי פסקה זו </w:t>
      </w:r>
      <w:bookmarkStart w:id="1568" w:name="_ETM_Q1_4039496"/>
      <w:bookmarkEnd w:id="1568"/>
      <w:r>
        <w:rPr>
          <w:rFonts w:hint="cs"/>
          <w:rtl/>
        </w:rPr>
        <w:t xml:space="preserve">ימשיך להיות מנוהל בבנק בהתאם להוראות סימן זה. </w:t>
      </w:r>
    </w:p>
    <w:p w:rsidR="008566CD" w:rsidRDefault="008566CD" w:rsidP="00633B73">
      <w:pPr>
        <w:rPr>
          <w:rtl/>
        </w:rPr>
      </w:pPr>
      <w:bookmarkStart w:id="1569" w:name="_ETM_Q1_4045465"/>
      <w:bookmarkStart w:id="1570" w:name="_ETM_Q1_4045555"/>
      <w:bookmarkEnd w:id="1569"/>
      <w:bookmarkEnd w:id="1570"/>
    </w:p>
    <w:p w:rsidR="002C2927" w:rsidRDefault="008566CD" w:rsidP="008566CD">
      <w:pPr>
        <w:rPr>
          <w:rtl/>
        </w:rPr>
      </w:pPr>
      <w:bookmarkStart w:id="1571" w:name="_ETM_Q1_4037047"/>
      <w:bookmarkStart w:id="1572" w:name="_ETM_Q1_4037124"/>
      <w:bookmarkEnd w:id="1571"/>
      <w:bookmarkEnd w:id="1572"/>
      <w:r>
        <w:rPr>
          <w:rFonts w:hint="cs"/>
          <w:rtl/>
        </w:rPr>
        <w:t xml:space="preserve">אנחנו </w:t>
      </w:r>
      <w:bookmarkStart w:id="1573" w:name="_ETM_Q1_4048132"/>
      <w:bookmarkEnd w:id="1573"/>
      <w:r>
        <w:rPr>
          <w:rFonts w:hint="cs"/>
          <w:rtl/>
        </w:rPr>
        <w:t xml:space="preserve">מתייחסים פה להורה לילד זכאי. המשמעות היא שאחרי גיל 18 זה יהיה גם הילד. המוסד לביטוח לאומי, </w:t>
      </w:r>
      <w:r w:rsidR="00920410">
        <w:rPr>
          <w:rFonts w:hint="cs"/>
          <w:rtl/>
        </w:rPr>
        <w:t>אתם יודעים ל</w:t>
      </w:r>
      <w:r>
        <w:rPr>
          <w:rFonts w:hint="cs"/>
          <w:rtl/>
        </w:rPr>
        <w:t xml:space="preserve">תפעל את זה? כלומר מבחינתכם עם תחילת החוק אתם יודעים כבר </w:t>
      </w:r>
      <w:bookmarkStart w:id="1574" w:name="_ETM_Q1_4063855"/>
      <w:bookmarkEnd w:id="1574"/>
      <w:r>
        <w:rPr>
          <w:rFonts w:hint="cs"/>
          <w:rtl/>
        </w:rPr>
        <w:t>ל</w:t>
      </w:r>
      <w:r w:rsidR="00920410">
        <w:rPr>
          <w:rFonts w:hint="cs"/>
          <w:rtl/>
        </w:rPr>
        <w:t>ייצר- -</w:t>
      </w:r>
    </w:p>
    <w:p w:rsidR="00920410" w:rsidRDefault="00920410" w:rsidP="00633B73">
      <w:pPr>
        <w:rPr>
          <w:rtl/>
        </w:rPr>
      </w:pPr>
      <w:bookmarkStart w:id="1575" w:name="_ETM_Q1_4064797"/>
      <w:bookmarkStart w:id="1576" w:name="_ETM_Q1_4064898"/>
      <w:bookmarkStart w:id="1577" w:name="_ETM_Q1_4065607"/>
      <w:bookmarkEnd w:id="1575"/>
      <w:bookmarkEnd w:id="1576"/>
      <w:bookmarkEnd w:id="1577"/>
    </w:p>
    <w:p w:rsidR="00920410" w:rsidRDefault="00920410" w:rsidP="00920410">
      <w:pPr>
        <w:pStyle w:val="af9"/>
        <w:keepNext/>
        <w:rPr>
          <w:rtl/>
        </w:rPr>
      </w:pPr>
      <w:bookmarkStart w:id="1578" w:name="ET_guest_שרית_דמרי_140"/>
      <w:r w:rsidRPr="0092041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920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8"/>
    </w:p>
    <w:p w:rsidR="00920410" w:rsidRDefault="00920410" w:rsidP="00920410">
      <w:pPr>
        <w:pStyle w:val="KeepWithNext"/>
        <w:rPr>
          <w:rtl/>
        </w:rPr>
      </w:pPr>
    </w:p>
    <w:p w:rsidR="00920410" w:rsidRDefault="00920410" w:rsidP="00920410">
      <w:pPr>
        <w:rPr>
          <w:rtl/>
        </w:rPr>
      </w:pPr>
      <w:bookmarkStart w:id="1579" w:name="_ETM_Q1_4066207"/>
      <w:bookmarkStart w:id="1580" w:name="_ETM_Q1_4066272"/>
      <w:bookmarkEnd w:id="1579"/>
      <w:bookmarkEnd w:id="1580"/>
      <w:r>
        <w:rPr>
          <w:rFonts w:hint="cs"/>
          <w:rtl/>
        </w:rPr>
        <w:t xml:space="preserve">לכן ביקשנו את התקופה של </w:t>
      </w:r>
      <w:bookmarkStart w:id="1581" w:name="_ETM_Q1_4068792"/>
      <w:bookmarkEnd w:id="1581"/>
      <w:r>
        <w:rPr>
          <w:rFonts w:hint="cs"/>
          <w:rtl/>
        </w:rPr>
        <w:t>חצי שנה כדי לאפשר לנו זמן להיערך.</w:t>
      </w:r>
    </w:p>
    <w:p w:rsidR="00920410" w:rsidRDefault="00920410" w:rsidP="00920410">
      <w:pPr>
        <w:rPr>
          <w:rtl/>
        </w:rPr>
      </w:pPr>
      <w:bookmarkStart w:id="1582" w:name="_ETM_Q1_4074446"/>
      <w:bookmarkStart w:id="1583" w:name="_ETM_Q1_4074538"/>
      <w:bookmarkEnd w:id="1582"/>
      <w:bookmarkEnd w:id="1583"/>
    </w:p>
    <w:p w:rsidR="00920410" w:rsidRDefault="00920410" w:rsidP="00920410">
      <w:pPr>
        <w:pStyle w:val="a4"/>
        <w:keepNext/>
        <w:rPr>
          <w:rtl/>
        </w:rPr>
      </w:pPr>
      <w:bookmarkStart w:id="1584" w:name="_ETM_Q1_4074971"/>
      <w:bookmarkStart w:id="1585" w:name="_ETM_Q1_4075030"/>
      <w:bookmarkEnd w:id="1584"/>
      <w:bookmarkEnd w:id="1585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0410" w:rsidRDefault="00920410" w:rsidP="00920410">
      <w:pPr>
        <w:rPr>
          <w:rtl/>
        </w:rPr>
      </w:pPr>
    </w:p>
    <w:p w:rsidR="00920410" w:rsidRDefault="00920410" w:rsidP="00920410">
      <w:pPr>
        <w:rPr>
          <w:rtl/>
        </w:rPr>
      </w:pPr>
      <w:bookmarkStart w:id="1586" w:name="_ETM_Q1_4075712"/>
      <w:bookmarkStart w:id="1587" w:name="_ETM_Q1_4075845"/>
      <w:bookmarkEnd w:id="1586"/>
      <w:bookmarkEnd w:id="1587"/>
      <w:r>
        <w:rPr>
          <w:rFonts w:hint="cs"/>
          <w:rtl/>
        </w:rPr>
        <w:t xml:space="preserve">חצי שנה זה </w:t>
      </w:r>
      <w:bookmarkStart w:id="1588" w:name="_ETM_Q1_4077339"/>
      <w:bookmarkEnd w:id="1588"/>
      <w:r>
        <w:rPr>
          <w:rFonts w:hint="cs"/>
          <w:rtl/>
        </w:rPr>
        <w:t>הרבה זמן.</w:t>
      </w:r>
    </w:p>
    <w:p w:rsidR="00920410" w:rsidRDefault="00920410" w:rsidP="00920410">
      <w:pPr>
        <w:rPr>
          <w:rtl/>
        </w:rPr>
      </w:pPr>
      <w:bookmarkStart w:id="1589" w:name="_ETM_Q1_4078657"/>
      <w:bookmarkStart w:id="1590" w:name="_ETM_Q1_4078794"/>
      <w:bookmarkEnd w:id="1589"/>
      <w:bookmarkEnd w:id="1590"/>
    </w:p>
    <w:p w:rsidR="008566CD" w:rsidRDefault="008566CD" w:rsidP="008566CD">
      <w:pPr>
        <w:pStyle w:val="a4"/>
        <w:keepNext/>
        <w:rPr>
          <w:rtl/>
        </w:rPr>
      </w:pPr>
      <w:r w:rsidRPr="00633B73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633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0410" w:rsidRDefault="00920410" w:rsidP="00920410">
      <w:pPr>
        <w:pStyle w:val="KeepWithNext"/>
        <w:rPr>
          <w:rtl/>
        </w:rPr>
      </w:pPr>
    </w:p>
    <w:p w:rsidR="00920410" w:rsidRDefault="00920410" w:rsidP="00920410">
      <w:pPr>
        <w:rPr>
          <w:rtl/>
        </w:rPr>
      </w:pPr>
      <w:bookmarkStart w:id="1591" w:name="_ETM_Q1_4079476"/>
      <w:bookmarkEnd w:id="1591"/>
      <w:r>
        <w:rPr>
          <w:rFonts w:hint="cs"/>
          <w:rtl/>
        </w:rPr>
        <w:t>כבר נגיע לשם. נמשיך.</w:t>
      </w:r>
    </w:p>
    <w:p w:rsidR="00920410" w:rsidRDefault="00920410" w:rsidP="00920410">
      <w:pPr>
        <w:rPr>
          <w:rtl/>
        </w:rPr>
      </w:pPr>
      <w:bookmarkStart w:id="1592" w:name="_ETM_Q1_4082461"/>
      <w:bookmarkStart w:id="1593" w:name="_ETM_Q1_4082564"/>
      <w:bookmarkEnd w:id="1592"/>
      <w:bookmarkEnd w:id="1593"/>
    </w:p>
    <w:p w:rsidR="00B115B0" w:rsidRDefault="00920410" w:rsidP="008566CD">
      <w:pPr>
        <w:rPr>
          <w:rtl/>
        </w:rPr>
      </w:pPr>
      <w:bookmarkStart w:id="1594" w:name="_ETM_Q1_4082602"/>
      <w:bookmarkStart w:id="1595" w:name="_ETM_Q1_4082685"/>
      <w:bookmarkEnd w:id="1594"/>
      <w:bookmarkEnd w:id="1595"/>
      <w:r>
        <w:rPr>
          <w:rFonts w:hint="cs"/>
          <w:rtl/>
        </w:rPr>
        <w:t>פסקה (2) מת</w:t>
      </w:r>
      <w:r w:rsidR="008566CD">
        <w:rPr>
          <w:rFonts w:hint="cs"/>
          <w:rtl/>
        </w:rPr>
        <w:t>י</w:t>
      </w:r>
      <w:r>
        <w:rPr>
          <w:rFonts w:hint="cs"/>
          <w:rtl/>
        </w:rPr>
        <w:t>יחסת</w:t>
      </w:r>
      <w:r w:rsidR="008566CD">
        <w:rPr>
          <w:rFonts w:hint="cs"/>
          <w:rtl/>
        </w:rPr>
        <w:t xml:space="preserve"> לסעיף קטן (ד) אחרי פסקה (3)</w:t>
      </w:r>
      <w:r>
        <w:rPr>
          <w:rFonts w:hint="cs"/>
          <w:rtl/>
        </w:rPr>
        <w:t xml:space="preserve">, מעגן בחקיקה את </w:t>
      </w:r>
      <w:bookmarkStart w:id="1596" w:name="_ETM_Q1_4087972"/>
      <w:bookmarkEnd w:id="1596"/>
      <w:r>
        <w:rPr>
          <w:rFonts w:hint="cs"/>
          <w:rtl/>
        </w:rPr>
        <w:t xml:space="preserve">ההוראות לגבי ברירת המחדל. </w:t>
      </w:r>
      <w:r w:rsidR="008566CD">
        <w:rPr>
          <w:rFonts w:hint="cs"/>
          <w:rtl/>
        </w:rPr>
        <w:t>פה אתה מ</w:t>
      </w:r>
      <w:r>
        <w:rPr>
          <w:rFonts w:hint="cs"/>
          <w:rtl/>
        </w:rPr>
        <w:t xml:space="preserve">בקש למחוק את הסעיף. </w:t>
      </w:r>
    </w:p>
    <w:p w:rsidR="00B115B0" w:rsidRDefault="00B115B0" w:rsidP="008566CD">
      <w:pPr>
        <w:rPr>
          <w:rtl/>
        </w:rPr>
      </w:pPr>
      <w:bookmarkStart w:id="1597" w:name="_ETM_Q1_4090925"/>
      <w:bookmarkStart w:id="1598" w:name="_ETM_Q1_4091898"/>
      <w:bookmarkEnd w:id="1597"/>
      <w:bookmarkEnd w:id="1598"/>
    </w:p>
    <w:p w:rsidR="00B115B0" w:rsidRDefault="00B115B0" w:rsidP="00B115B0">
      <w:pPr>
        <w:pStyle w:val="a4"/>
        <w:keepNext/>
        <w:rPr>
          <w:rtl/>
        </w:rPr>
      </w:pPr>
      <w:bookmarkStart w:id="1599" w:name="ET_speaker_5726_171"/>
      <w:r w:rsidRPr="00B115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1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B115B0" w:rsidRDefault="00B115B0" w:rsidP="00B115B0">
      <w:pPr>
        <w:pStyle w:val="KeepWithNext"/>
        <w:rPr>
          <w:rtl/>
        </w:rPr>
      </w:pPr>
    </w:p>
    <w:p w:rsidR="00B115B0" w:rsidRDefault="00B115B0" w:rsidP="00B115B0">
      <w:pPr>
        <w:rPr>
          <w:rtl/>
        </w:rPr>
      </w:pPr>
      <w:bookmarkStart w:id="1600" w:name="_ETM_Q1_4092341"/>
      <w:bookmarkStart w:id="1601" w:name="_ETM_Q1_4092395"/>
      <w:bookmarkEnd w:id="1600"/>
      <w:bookmarkEnd w:id="1601"/>
      <w:r>
        <w:rPr>
          <w:rFonts w:hint="cs"/>
          <w:rtl/>
        </w:rPr>
        <w:t xml:space="preserve">בגלל בקשת </w:t>
      </w:r>
      <w:bookmarkStart w:id="1602" w:name="_ETM_Q1_4092211"/>
      <w:bookmarkEnd w:id="1602"/>
      <w:r>
        <w:rPr>
          <w:rFonts w:hint="cs"/>
          <w:rtl/>
        </w:rPr>
        <w:t>שוק ההון בשביל להקל עליהם בנושא.</w:t>
      </w:r>
    </w:p>
    <w:p w:rsidR="00B115B0" w:rsidRDefault="00B115B0" w:rsidP="00B115B0">
      <w:pPr>
        <w:rPr>
          <w:rtl/>
        </w:rPr>
      </w:pPr>
      <w:bookmarkStart w:id="1603" w:name="_ETM_Q1_4094982"/>
      <w:bookmarkStart w:id="1604" w:name="_ETM_Q1_4095059"/>
      <w:bookmarkStart w:id="1605" w:name="_ETM_Q1_4096267"/>
      <w:bookmarkEnd w:id="1603"/>
      <w:bookmarkEnd w:id="1604"/>
      <w:bookmarkEnd w:id="1605"/>
    </w:p>
    <w:p w:rsidR="00B115B0" w:rsidRDefault="00B115B0" w:rsidP="00B115B0">
      <w:pPr>
        <w:pStyle w:val="a4"/>
        <w:keepNext/>
        <w:rPr>
          <w:rtl/>
        </w:rPr>
      </w:pPr>
      <w:bookmarkStart w:id="1606" w:name="ET_speaker_שלומית_ארליך_172"/>
      <w:r w:rsidRPr="00B115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11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B115B0" w:rsidRDefault="00B115B0" w:rsidP="00B115B0">
      <w:pPr>
        <w:pStyle w:val="KeepWithNext"/>
        <w:rPr>
          <w:rtl/>
        </w:rPr>
      </w:pPr>
    </w:p>
    <w:p w:rsidR="00920410" w:rsidRDefault="00B115B0" w:rsidP="00B115B0">
      <w:pPr>
        <w:rPr>
          <w:rtl/>
        </w:rPr>
      </w:pPr>
      <w:bookmarkStart w:id="1607" w:name="_ETM_Q1_4096823"/>
      <w:bookmarkStart w:id="1608" w:name="_ETM_Q1_4096890"/>
      <w:bookmarkEnd w:id="1607"/>
      <w:bookmarkEnd w:id="1608"/>
      <w:r>
        <w:rPr>
          <w:rFonts w:hint="cs"/>
          <w:rtl/>
        </w:rPr>
        <w:t xml:space="preserve">כלומר </w:t>
      </w:r>
      <w:r w:rsidR="00920410">
        <w:rPr>
          <w:rFonts w:hint="cs"/>
          <w:rtl/>
        </w:rPr>
        <w:t xml:space="preserve">להישאר עם </w:t>
      </w:r>
      <w:bookmarkStart w:id="1609" w:name="_ETM_Q1_4096471"/>
      <w:bookmarkEnd w:id="1609"/>
      <w:r w:rsidR="00920410">
        <w:rPr>
          <w:rFonts w:hint="cs"/>
          <w:rtl/>
        </w:rPr>
        <w:t>ברירת המחדל כ</w:t>
      </w:r>
      <w:r>
        <w:rPr>
          <w:rFonts w:hint="cs"/>
          <w:rtl/>
        </w:rPr>
        <w:t>פ</w:t>
      </w:r>
      <w:r w:rsidR="00920410">
        <w:rPr>
          <w:rFonts w:hint="cs"/>
          <w:rtl/>
        </w:rPr>
        <w:t xml:space="preserve">י שהיא קבועה </w:t>
      </w:r>
      <w:r>
        <w:rPr>
          <w:rFonts w:hint="cs"/>
          <w:rtl/>
        </w:rPr>
        <w:t xml:space="preserve">כבר </w:t>
      </w:r>
      <w:r w:rsidR="00920410">
        <w:rPr>
          <w:rFonts w:hint="cs"/>
          <w:rtl/>
        </w:rPr>
        <w:t>הי</w:t>
      </w:r>
      <w:r>
        <w:rPr>
          <w:rFonts w:hint="cs"/>
          <w:rtl/>
        </w:rPr>
        <w:t>ו</w:t>
      </w:r>
      <w:r w:rsidR="00920410">
        <w:rPr>
          <w:rFonts w:hint="cs"/>
          <w:rtl/>
        </w:rPr>
        <w:t>ם</w:t>
      </w:r>
      <w:r>
        <w:rPr>
          <w:rFonts w:hint="cs"/>
          <w:rtl/>
        </w:rPr>
        <w:t>.</w:t>
      </w:r>
      <w:r w:rsidR="00920410">
        <w:rPr>
          <w:rFonts w:hint="cs"/>
          <w:rtl/>
        </w:rPr>
        <w:t xml:space="preserve"> </w:t>
      </w:r>
      <w:r>
        <w:rPr>
          <w:rFonts w:hint="cs"/>
          <w:rtl/>
        </w:rPr>
        <w:t>כיוון שהבנקים כן</w:t>
      </w:r>
      <w:bookmarkStart w:id="1610" w:name="_ETM_Q1_4099766"/>
      <w:bookmarkEnd w:id="1610"/>
      <w:r>
        <w:rPr>
          <w:rFonts w:hint="cs"/>
          <w:rtl/>
        </w:rPr>
        <w:t xml:space="preserve"> נמצאים בתמונה, </w:t>
      </w:r>
      <w:r w:rsidR="00920410">
        <w:rPr>
          <w:rFonts w:hint="cs"/>
          <w:rtl/>
        </w:rPr>
        <w:t xml:space="preserve">מה קורה במצב שבו </w:t>
      </w:r>
      <w:bookmarkStart w:id="1611" w:name="_ETM_Q1_4103001"/>
      <w:bookmarkEnd w:id="1611"/>
      <w:r>
        <w:rPr>
          <w:rFonts w:hint="cs"/>
          <w:rtl/>
        </w:rPr>
        <w:t>ילד ראשון נמצא בבנק? אתם</w:t>
      </w:r>
      <w:r w:rsidR="00920410">
        <w:rPr>
          <w:rFonts w:hint="cs"/>
          <w:rtl/>
        </w:rPr>
        <w:t xml:space="preserve"> מתכוונים האוצר להביא תיקון</w:t>
      </w:r>
      <w:r>
        <w:rPr>
          <w:rFonts w:hint="cs"/>
          <w:rtl/>
        </w:rPr>
        <w:t xml:space="preserve"> </w:t>
      </w:r>
      <w:r w:rsidR="00920410">
        <w:rPr>
          <w:rFonts w:hint="cs"/>
          <w:rtl/>
        </w:rPr>
        <w:t xml:space="preserve">לתקנות </w:t>
      </w:r>
      <w:r>
        <w:rPr>
          <w:rFonts w:hint="cs"/>
          <w:rtl/>
        </w:rPr>
        <w:t xml:space="preserve">ולשנות את זה כך שברירת המחדל </w:t>
      </w:r>
      <w:bookmarkStart w:id="1612" w:name="_ETM_Q1_4113885"/>
      <w:bookmarkEnd w:id="1612"/>
      <w:r w:rsidR="00920410">
        <w:rPr>
          <w:rFonts w:hint="cs"/>
          <w:rtl/>
        </w:rPr>
        <w:t xml:space="preserve">גם </w:t>
      </w:r>
      <w:bookmarkStart w:id="1613" w:name="_ETM_Q1_4112727"/>
      <w:bookmarkEnd w:id="1613"/>
      <w:r w:rsidR="00920410">
        <w:rPr>
          <w:rFonts w:hint="cs"/>
          <w:rtl/>
        </w:rPr>
        <w:t>במקרה הז</w:t>
      </w:r>
      <w:r>
        <w:rPr>
          <w:rFonts w:hint="cs"/>
          <w:rtl/>
        </w:rPr>
        <w:t>ה</w:t>
      </w:r>
      <w:r w:rsidR="00920410">
        <w:rPr>
          <w:rFonts w:hint="cs"/>
          <w:rtl/>
        </w:rPr>
        <w:t xml:space="preserve"> תהיה שיעבור?</w:t>
      </w:r>
    </w:p>
    <w:p w:rsidR="00920410" w:rsidRDefault="00920410" w:rsidP="00920410">
      <w:pPr>
        <w:rPr>
          <w:rtl/>
        </w:rPr>
      </w:pPr>
      <w:bookmarkStart w:id="1614" w:name="_ETM_Q1_4117694"/>
      <w:bookmarkStart w:id="1615" w:name="_ETM_Q1_4117817"/>
      <w:bookmarkEnd w:id="1614"/>
      <w:bookmarkEnd w:id="1615"/>
    </w:p>
    <w:p w:rsidR="00920410" w:rsidRDefault="00920410" w:rsidP="00920410">
      <w:pPr>
        <w:pStyle w:val="a4"/>
        <w:keepNext/>
        <w:rPr>
          <w:rtl/>
        </w:rPr>
      </w:pPr>
      <w:bookmarkStart w:id="1616" w:name="_ETM_Q1_4117869"/>
      <w:bookmarkStart w:id="1617" w:name="_ETM_Q1_4117933"/>
      <w:bookmarkEnd w:id="1616"/>
      <w:bookmarkEnd w:id="1617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0410" w:rsidRDefault="00920410" w:rsidP="00920410">
      <w:pPr>
        <w:rPr>
          <w:rtl/>
        </w:rPr>
      </w:pPr>
    </w:p>
    <w:p w:rsidR="00920410" w:rsidRDefault="00920410" w:rsidP="00920410">
      <w:pPr>
        <w:rPr>
          <w:rtl/>
        </w:rPr>
      </w:pPr>
      <w:bookmarkStart w:id="1618" w:name="_ETM_Q1_4118243"/>
      <w:bookmarkStart w:id="1619" w:name="_ETM_Q1_4118337"/>
      <w:bookmarkEnd w:id="1618"/>
      <w:bookmarkEnd w:id="1619"/>
      <w:r>
        <w:rPr>
          <w:rFonts w:hint="cs"/>
          <w:rtl/>
        </w:rPr>
        <w:t>למה לא נכניס את זה עכשיו?</w:t>
      </w:r>
    </w:p>
    <w:p w:rsidR="00920410" w:rsidRDefault="00920410" w:rsidP="00920410">
      <w:pPr>
        <w:rPr>
          <w:rtl/>
        </w:rPr>
      </w:pPr>
      <w:bookmarkStart w:id="1620" w:name="_ETM_Q1_4121089"/>
      <w:bookmarkStart w:id="1621" w:name="_ETM_Q1_4121176"/>
      <w:bookmarkEnd w:id="1620"/>
      <w:bookmarkEnd w:id="1621"/>
    </w:p>
    <w:p w:rsidR="00B115B0" w:rsidRDefault="00B115B0" w:rsidP="00B115B0">
      <w:pPr>
        <w:pStyle w:val="a4"/>
        <w:keepNext/>
        <w:rPr>
          <w:rtl/>
        </w:rPr>
      </w:pPr>
      <w:r w:rsidRPr="00B115B0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B11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0410" w:rsidRDefault="00920410" w:rsidP="00920410">
      <w:pPr>
        <w:pStyle w:val="KeepWithNext"/>
        <w:rPr>
          <w:rtl/>
        </w:rPr>
      </w:pPr>
    </w:p>
    <w:p w:rsidR="00920410" w:rsidRDefault="00920410" w:rsidP="00920410">
      <w:pPr>
        <w:rPr>
          <w:rtl/>
        </w:rPr>
      </w:pPr>
      <w:bookmarkStart w:id="1622" w:name="_ETM_Q1_4122751"/>
      <w:bookmarkEnd w:id="1622"/>
      <w:r>
        <w:rPr>
          <w:rFonts w:hint="cs"/>
          <w:rtl/>
        </w:rPr>
        <w:t xml:space="preserve">אפשר להכניס </w:t>
      </w:r>
      <w:bookmarkStart w:id="1623" w:name="_ETM_Q1_4123976"/>
      <w:bookmarkEnd w:id="1623"/>
      <w:r>
        <w:rPr>
          <w:rFonts w:hint="cs"/>
          <w:rtl/>
        </w:rPr>
        <w:t xml:space="preserve">את זה בחקיקה. המשמעות </w:t>
      </w:r>
      <w:r w:rsidR="00B115B0">
        <w:rPr>
          <w:rFonts w:hint="cs"/>
          <w:rtl/>
        </w:rPr>
        <w:t xml:space="preserve">היא שצריך </w:t>
      </w:r>
      <w:proofErr w:type="spellStart"/>
      <w:r w:rsidR="00B115B0">
        <w:rPr>
          <w:rFonts w:hint="cs"/>
          <w:rtl/>
        </w:rPr>
        <w:t>להחריג</w:t>
      </w:r>
      <w:proofErr w:type="spellEnd"/>
      <w:r w:rsidR="00B115B0">
        <w:rPr>
          <w:rFonts w:hint="cs"/>
          <w:rtl/>
        </w:rPr>
        <w:t xml:space="preserve"> ולהתייחס </w:t>
      </w:r>
      <w:r>
        <w:rPr>
          <w:rFonts w:hint="cs"/>
          <w:rtl/>
        </w:rPr>
        <w:t>ספציפי</w:t>
      </w:r>
      <w:r w:rsidR="00B115B0">
        <w:rPr>
          <w:rFonts w:hint="cs"/>
          <w:rtl/>
        </w:rPr>
        <w:t>ת</w:t>
      </w:r>
      <w:r>
        <w:rPr>
          <w:rFonts w:hint="cs"/>
          <w:rtl/>
        </w:rPr>
        <w:t xml:space="preserve"> להוראות שלא נמצאות בחקיקה.</w:t>
      </w:r>
    </w:p>
    <w:p w:rsidR="00920410" w:rsidRDefault="00920410" w:rsidP="00920410">
      <w:pPr>
        <w:rPr>
          <w:rtl/>
        </w:rPr>
      </w:pPr>
      <w:bookmarkStart w:id="1624" w:name="_ETM_Q1_4131768"/>
      <w:bookmarkStart w:id="1625" w:name="_ETM_Q1_4131851"/>
      <w:bookmarkEnd w:id="1624"/>
      <w:bookmarkEnd w:id="1625"/>
    </w:p>
    <w:p w:rsidR="00920410" w:rsidRDefault="00920410" w:rsidP="00920410">
      <w:pPr>
        <w:pStyle w:val="a4"/>
        <w:keepNext/>
        <w:rPr>
          <w:rtl/>
        </w:rPr>
      </w:pPr>
      <w:bookmarkStart w:id="1626" w:name="_ETM_Q1_4132510"/>
      <w:bookmarkStart w:id="1627" w:name="_ETM_Q1_4132606"/>
      <w:bookmarkEnd w:id="1626"/>
      <w:bookmarkEnd w:id="1627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0410" w:rsidRDefault="00920410" w:rsidP="00920410">
      <w:pPr>
        <w:rPr>
          <w:rtl/>
        </w:rPr>
      </w:pPr>
    </w:p>
    <w:p w:rsidR="00920410" w:rsidRDefault="00920410" w:rsidP="00B115B0">
      <w:pPr>
        <w:rPr>
          <w:rtl/>
        </w:rPr>
      </w:pPr>
      <w:bookmarkStart w:id="1628" w:name="_ETM_Q1_4132934"/>
      <w:bookmarkStart w:id="1629" w:name="_ETM_Q1_4133042"/>
      <w:bookmarkEnd w:id="1628"/>
      <w:bookmarkEnd w:id="1629"/>
      <w:r>
        <w:rPr>
          <w:rFonts w:hint="cs"/>
          <w:rtl/>
        </w:rPr>
        <w:t xml:space="preserve">אנחנו מכירים </w:t>
      </w:r>
      <w:bookmarkStart w:id="1630" w:name="_ETM_Q1_4135050"/>
      <w:bookmarkEnd w:id="1630"/>
      <w:r w:rsidR="00B115B0"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עד שיגיע ואם יגיע. למה לא ל</w:t>
      </w:r>
      <w:r w:rsidR="00B115B0">
        <w:rPr>
          <w:rFonts w:hint="cs"/>
          <w:rtl/>
        </w:rPr>
        <w:t>פתור</w:t>
      </w:r>
      <w:r>
        <w:rPr>
          <w:rFonts w:hint="cs"/>
          <w:rtl/>
        </w:rPr>
        <w:t xml:space="preserve"> את זה </w:t>
      </w:r>
      <w:bookmarkStart w:id="1631" w:name="_ETM_Q1_4140739"/>
      <w:bookmarkEnd w:id="1631"/>
      <w:r>
        <w:rPr>
          <w:rFonts w:hint="cs"/>
          <w:rtl/>
        </w:rPr>
        <w:t xml:space="preserve">עכשיו? </w:t>
      </w:r>
      <w:r w:rsidR="00B115B0">
        <w:rPr>
          <w:rFonts w:hint="cs"/>
          <w:rtl/>
        </w:rPr>
        <w:t xml:space="preserve">זה יעזור לכם אחר כך להוציא את הבנקים לגמרי. אם את עכשיו מתנגדת </w:t>
      </w:r>
      <w:bookmarkStart w:id="1632" w:name="_ETM_Q1_4142437"/>
      <w:bookmarkEnd w:id="1632"/>
      <w:r w:rsidR="00B115B0">
        <w:rPr>
          <w:rFonts w:hint="cs"/>
          <w:rtl/>
        </w:rPr>
        <w:t xml:space="preserve">לזה, כנראה שאני יודע </w:t>
      </w:r>
      <w:r>
        <w:rPr>
          <w:rFonts w:hint="cs"/>
          <w:rtl/>
        </w:rPr>
        <w:t xml:space="preserve">על הכוונות שלכם. </w:t>
      </w:r>
      <w:r w:rsidR="00B115B0">
        <w:rPr>
          <w:rFonts w:hint="cs"/>
          <w:rtl/>
        </w:rPr>
        <w:t xml:space="preserve">אין לי בעיה, </w:t>
      </w:r>
      <w:r>
        <w:rPr>
          <w:rFonts w:hint="cs"/>
          <w:rtl/>
        </w:rPr>
        <w:t>אני בחרתי במצב הזה.</w:t>
      </w:r>
      <w:r w:rsidR="00B115B0">
        <w:rPr>
          <w:rFonts w:hint="cs"/>
          <w:rtl/>
        </w:rPr>
        <w:t xml:space="preserve"> השאלה האם זה לא נכון להכניס את זה עכשיו לחקיקה.</w:t>
      </w:r>
    </w:p>
    <w:p w:rsidR="00920410" w:rsidRDefault="00920410" w:rsidP="00920410">
      <w:pPr>
        <w:rPr>
          <w:rtl/>
        </w:rPr>
      </w:pPr>
      <w:bookmarkStart w:id="1633" w:name="_ETM_Q1_4149823"/>
      <w:bookmarkStart w:id="1634" w:name="_ETM_Q1_4149919"/>
      <w:bookmarkStart w:id="1635" w:name="_ETM_Q1_4150770"/>
      <w:bookmarkEnd w:id="1633"/>
      <w:bookmarkEnd w:id="1634"/>
      <w:bookmarkEnd w:id="1635"/>
    </w:p>
    <w:p w:rsidR="00920410" w:rsidRDefault="00920410" w:rsidP="00920410">
      <w:pPr>
        <w:pStyle w:val="af9"/>
        <w:keepNext/>
        <w:rPr>
          <w:rtl/>
        </w:rPr>
      </w:pPr>
      <w:bookmarkStart w:id="1636" w:name="ET_guest_גליה_ימין_143"/>
      <w:r w:rsidRPr="00920410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920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6"/>
    </w:p>
    <w:p w:rsidR="00920410" w:rsidRDefault="00920410" w:rsidP="00920410">
      <w:pPr>
        <w:pStyle w:val="KeepWithNext"/>
        <w:rPr>
          <w:rtl/>
        </w:rPr>
      </w:pPr>
    </w:p>
    <w:p w:rsidR="00920410" w:rsidRDefault="00920410" w:rsidP="00920410">
      <w:pPr>
        <w:rPr>
          <w:rtl/>
        </w:rPr>
      </w:pPr>
      <w:bookmarkStart w:id="1637" w:name="_ETM_Q1_4151392"/>
      <w:bookmarkStart w:id="1638" w:name="_ETM_Q1_4151485"/>
      <w:bookmarkEnd w:id="1637"/>
      <w:bookmarkEnd w:id="1638"/>
      <w:r>
        <w:rPr>
          <w:rFonts w:hint="cs"/>
          <w:rtl/>
        </w:rPr>
        <w:t>התקנות כיום</w:t>
      </w:r>
      <w:r w:rsidR="00B115B0">
        <w:rPr>
          <w:rFonts w:hint="cs"/>
          <w:rtl/>
        </w:rPr>
        <w:t>, כפי שהסבירה היועצת המשפטית,</w:t>
      </w:r>
      <w:r>
        <w:rPr>
          <w:rFonts w:hint="cs"/>
          <w:rtl/>
        </w:rPr>
        <w:t xml:space="preserve"> </w:t>
      </w:r>
      <w:bookmarkStart w:id="1639" w:name="_ETM_Q1_4152773"/>
      <w:bookmarkEnd w:id="1639"/>
      <w:r>
        <w:rPr>
          <w:rFonts w:hint="cs"/>
          <w:rtl/>
        </w:rPr>
        <w:t xml:space="preserve">כל הנושא של ברירת מחדל נקבע בתקנות. </w:t>
      </w:r>
      <w:r w:rsidR="00B115B0">
        <w:rPr>
          <w:rFonts w:hint="cs"/>
          <w:rtl/>
        </w:rPr>
        <w:t xml:space="preserve">אנחנו לא מתנגדים בהתאם </w:t>
      </w:r>
      <w:r>
        <w:rPr>
          <w:rFonts w:hint="cs"/>
          <w:rtl/>
        </w:rPr>
        <w:t xml:space="preserve">לסיכום שהיה פה </w:t>
      </w:r>
      <w:bookmarkStart w:id="1640" w:name="_ETM_Q1_4160872"/>
      <w:bookmarkEnd w:id="1640"/>
      <w:r>
        <w:rPr>
          <w:rFonts w:hint="cs"/>
          <w:rtl/>
        </w:rPr>
        <w:t xml:space="preserve">שלא נכון </w:t>
      </w:r>
      <w:r w:rsidR="00B115B0">
        <w:rPr>
          <w:rFonts w:hint="cs"/>
          <w:rtl/>
        </w:rPr>
        <w:t>להמשיך עם ברירת המחדל</w:t>
      </w:r>
      <w:bookmarkStart w:id="1641" w:name="_ETM_Q1_4162735"/>
      <w:bookmarkEnd w:id="1641"/>
      <w:r w:rsidR="00B115B0">
        <w:rPr>
          <w:rFonts w:hint="cs"/>
          <w:rtl/>
        </w:rPr>
        <w:t xml:space="preserve"> של הילד השני </w:t>
      </w:r>
      <w:r>
        <w:rPr>
          <w:rFonts w:hint="cs"/>
          <w:rtl/>
        </w:rPr>
        <w:t xml:space="preserve">על הבנקים. מבחינתנו ניתן להכניס את זה כבר </w:t>
      </w:r>
      <w:bookmarkStart w:id="1642" w:name="_ETM_Q1_4166158"/>
      <w:bookmarkEnd w:id="1642"/>
      <w:r>
        <w:rPr>
          <w:rFonts w:hint="cs"/>
          <w:rtl/>
        </w:rPr>
        <w:t>היום בחקיקה. ככל שלא ייכנס בחקיקה- -</w:t>
      </w:r>
    </w:p>
    <w:p w:rsidR="00920410" w:rsidRDefault="00920410" w:rsidP="00920410">
      <w:pPr>
        <w:rPr>
          <w:rtl/>
        </w:rPr>
      </w:pPr>
      <w:bookmarkStart w:id="1643" w:name="_ETM_Q1_4172087"/>
      <w:bookmarkStart w:id="1644" w:name="_ETM_Q1_4172177"/>
      <w:bookmarkEnd w:id="1643"/>
      <w:bookmarkEnd w:id="1644"/>
    </w:p>
    <w:p w:rsidR="00920410" w:rsidRDefault="00920410" w:rsidP="00920410">
      <w:pPr>
        <w:pStyle w:val="a4"/>
        <w:keepNext/>
        <w:rPr>
          <w:rtl/>
        </w:rPr>
      </w:pPr>
      <w:bookmarkStart w:id="1645" w:name="_ETM_Q1_4172223"/>
      <w:bookmarkStart w:id="1646" w:name="_ETM_Q1_4172299"/>
      <w:bookmarkEnd w:id="1645"/>
      <w:bookmarkEnd w:id="1646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0410" w:rsidRDefault="00920410" w:rsidP="00920410">
      <w:pPr>
        <w:rPr>
          <w:rtl/>
        </w:rPr>
      </w:pPr>
    </w:p>
    <w:p w:rsidR="00920410" w:rsidRDefault="00B115B0" w:rsidP="00920410">
      <w:pPr>
        <w:rPr>
          <w:rtl/>
        </w:rPr>
      </w:pPr>
      <w:bookmarkStart w:id="1647" w:name="_ETM_Q1_4172664"/>
      <w:bookmarkStart w:id="1648" w:name="_ETM_Q1_4172758"/>
      <w:bookmarkEnd w:id="1647"/>
      <w:bookmarkEnd w:id="1648"/>
      <w:r>
        <w:rPr>
          <w:rFonts w:hint="cs"/>
          <w:rtl/>
        </w:rPr>
        <w:t xml:space="preserve">אז </w:t>
      </w:r>
      <w:r w:rsidR="00920410">
        <w:rPr>
          <w:rFonts w:hint="cs"/>
          <w:rtl/>
        </w:rPr>
        <w:t xml:space="preserve">תכניסי את זה. </w:t>
      </w:r>
      <w:r>
        <w:rPr>
          <w:rFonts w:hint="cs"/>
          <w:rtl/>
        </w:rPr>
        <w:t xml:space="preserve">לגבי ברירת המחדל - </w:t>
      </w:r>
      <w:r w:rsidR="00920410">
        <w:rPr>
          <w:rFonts w:hint="cs"/>
          <w:rtl/>
        </w:rPr>
        <w:t xml:space="preserve">גיל </w:t>
      </w:r>
      <w:bookmarkStart w:id="1649" w:name="_ETM_Q1_4175286"/>
      <w:bookmarkEnd w:id="1649"/>
      <w:r w:rsidR="00920410">
        <w:rPr>
          <w:rFonts w:hint="cs"/>
          <w:rtl/>
        </w:rPr>
        <w:t>18 ממשיך.</w:t>
      </w:r>
    </w:p>
    <w:p w:rsidR="00920410" w:rsidRDefault="00920410" w:rsidP="00920410">
      <w:pPr>
        <w:rPr>
          <w:rtl/>
        </w:rPr>
      </w:pPr>
      <w:bookmarkStart w:id="1650" w:name="_ETM_Q1_4177697"/>
      <w:bookmarkStart w:id="1651" w:name="_ETM_Q1_4177784"/>
      <w:bookmarkStart w:id="1652" w:name="_ETM_Q1_4178359"/>
      <w:bookmarkEnd w:id="1650"/>
      <w:bookmarkEnd w:id="1651"/>
      <w:bookmarkEnd w:id="1652"/>
    </w:p>
    <w:p w:rsidR="00920410" w:rsidRDefault="00920410" w:rsidP="00920410">
      <w:pPr>
        <w:pStyle w:val="a4"/>
        <w:keepNext/>
        <w:rPr>
          <w:rtl/>
        </w:rPr>
      </w:pPr>
      <w:bookmarkStart w:id="1653" w:name="ET_speaker_שלומית_ארליך_144"/>
      <w:r w:rsidRPr="009204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0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920410" w:rsidRDefault="00920410" w:rsidP="00920410">
      <w:pPr>
        <w:pStyle w:val="KeepWithNext"/>
        <w:rPr>
          <w:rtl/>
        </w:rPr>
      </w:pPr>
    </w:p>
    <w:p w:rsidR="00920410" w:rsidRDefault="00920410" w:rsidP="00B115B0">
      <w:pPr>
        <w:rPr>
          <w:rtl/>
        </w:rPr>
      </w:pPr>
      <w:bookmarkStart w:id="1654" w:name="_ETM_Q1_4179005"/>
      <w:bookmarkStart w:id="1655" w:name="_ETM_Q1_4179071"/>
      <w:bookmarkEnd w:id="1654"/>
      <w:bookmarkEnd w:id="1655"/>
      <w:r>
        <w:rPr>
          <w:rFonts w:hint="cs"/>
          <w:rtl/>
        </w:rPr>
        <w:t>אם אנחנו מתגברים בחקיקה</w:t>
      </w:r>
      <w:r w:rsidR="00B115B0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להתגבר </w:t>
      </w:r>
      <w:r w:rsidR="00B115B0">
        <w:rPr>
          <w:rFonts w:hint="cs"/>
          <w:rtl/>
        </w:rPr>
        <w:t xml:space="preserve">על האמור בפסקה (1) ובהוראות שנקבעו לפיה כי זה לא </w:t>
      </w:r>
      <w:bookmarkStart w:id="1656" w:name="_ETM_Q1_4186842"/>
      <w:bookmarkEnd w:id="1656"/>
      <w:r w:rsidR="00B115B0">
        <w:rPr>
          <w:rFonts w:hint="cs"/>
          <w:rtl/>
        </w:rPr>
        <w:t xml:space="preserve">נקבע </w:t>
      </w:r>
      <w:r>
        <w:rPr>
          <w:rFonts w:hint="cs"/>
          <w:rtl/>
        </w:rPr>
        <w:t xml:space="preserve">בחקיקה. היום </w:t>
      </w:r>
      <w:bookmarkStart w:id="1657" w:name="_ETM_Q1_4189022"/>
      <w:bookmarkEnd w:id="1657"/>
      <w:r>
        <w:rPr>
          <w:rFonts w:hint="cs"/>
          <w:rtl/>
        </w:rPr>
        <w:t>בחקיקה לא מוגדרי</w:t>
      </w:r>
      <w:r w:rsidR="00B115B0">
        <w:rPr>
          <w:rFonts w:hint="cs"/>
          <w:rtl/>
        </w:rPr>
        <w:t>ם</w:t>
      </w:r>
      <w:r>
        <w:rPr>
          <w:rFonts w:hint="cs"/>
          <w:rtl/>
        </w:rPr>
        <w:t xml:space="preserve"> מסלולי הלכה. תהיה המשמעות שנצטרך להתגבר </w:t>
      </w:r>
      <w:r w:rsidR="00B115B0">
        <w:rPr>
          <w:rFonts w:hint="cs"/>
          <w:rtl/>
        </w:rPr>
        <w:t xml:space="preserve">ולהכניס גם את החריג שמתייחס </w:t>
      </w:r>
      <w:r>
        <w:rPr>
          <w:rFonts w:hint="cs"/>
          <w:rtl/>
        </w:rPr>
        <w:t xml:space="preserve">למסלולי </w:t>
      </w:r>
      <w:bookmarkStart w:id="1658" w:name="_ETM_Q1_4198526"/>
      <w:bookmarkEnd w:id="1658"/>
      <w:r>
        <w:rPr>
          <w:rFonts w:hint="cs"/>
          <w:rtl/>
        </w:rPr>
        <w:t>ההלכה.</w:t>
      </w:r>
    </w:p>
    <w:p w:rsidR="00920410" w:rsidRDefault="00920410" w:rsidP="00920410">
      <w:pPr>
        <w:rPr>
          <w:rtl/>
        </w:rPr>
      </w:pPr>
      <w:bookmarkStart w:id="1659" w:name="_ETM_Q1_4201089"/>
      <w:bookmarkStart w:id="1660" w:name="_ETM_Q1_4201168"/>
      <w:bookmarkStart w:id="1661" w:name="_ETM_Q1_4202162"/>
      <w:bookmarkEnd w:id="1659"/>
      <w:bookmarkEnd w:id="1660"/>
      <w:bookmarkEnd w:id="1661"/>
    </w:p>
    <w:p w:rsidR="00920410" w:rsidRDefault="00920410" w:rsidP="00920410">
      <w:pPr>
        <w:pStyle w:val="af9"/>
        <w:keepNext/>
        <w:rPr>
          <w:rtl/>
        </w:rPr>
      </w:pPr>
      <w:bookmarkStart w:id="1662" w:name="ET_guest_גליה_ימין_145"/>
      <w:r w:rsidRPr="00920410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920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2"/>
    </w:p>
    <w:p w:rsidR="00920410" w:rsidRDefault="00920410" w:rsidP="00920410">
      <w:pPr>
        <w:pStyle w:val="KeepWithNext"/>
        <w:rPr>
          <w:rtl/>
        </w:rPr>
      </w:pPr>
    </w:p>
    <w:p w:rsidR="00920410" w:rsidRDefault="00920410" w:rsidP="00B115B0">
      <w:pPr>
        <w:rPr>
          <w:rtl/>
        </w:rPr>
      </w:pPr>
      <w:bookmarkStart w:id="1663" w:name="_ETM_Q1_4202795"/>
      <w:bookmarkStart w:id="1664" w:name="_ETM_Q1_4202857"/>
      <w:bookmarkEnd w:id="1663"/>
      <w:bookmarkEnd w:id="1664"/>
      <w:r>
        <w:rPr>
          <w:rFonts w:hint="cs"/>
          <w:rtl/>
        </w:rPr>
        <w:t>ההצעה שלנו היא לקבוע</w:t>
      </w:r>
      <w:r w:rsidR="00B115B0">
        <w:rPr>
          <w:rFonts w:hint="cs"/>
          <w:rtl/>
        </w:rPr>
        <w:t>,</w:t>
      </w:r>
      <w:r>
        <w:rPr>
          <w:rFonts w:hint="cs"/>
          <w:rtl/>
        </w:rPr>
        <w:t xml:space="preserve"> שברירת המחדל לגבי ה</w:t>
      </w:r>
      <w:r w:rsidR="00B115B0">
        <w:rPr>
          <w:rFonts w:hint="cs"/>
          <w:rtl/>
        </w:rPr>
        <w:t>אח ה</w:t>
      </w:r>
      <w:r>
        <w:rPr>
          <w:rFonts w:hint="cs"/>
          <w:rtl/>
        </w:rPr>
        <w:t xml:space="preserve">שני לא תחול </w:t>
      </w:r>
      <w:bookmarkStart w:id="1665" w:name="_ETM_Q1_4209384"/>
      <w:bookmarkEnd w:id="1665"/>
      <w:r>
        <w:rPr>
          <w:rFonts w:hint="cs"/>
          <w:rtl/>
        </w:rPr>
        <w:t>בבנק וכ</w:t>
      </w:r>
      <w:r w:rsidR="00B115B0">
        <w:rPr>
          <w:rFonts w:hint="cs"/>
          <w:rtl/>
        </w:rPr>
        <w:t>ן</w:t>
      </w:r>
      <w:r>
        <w:rPr>
          <w:rFonts w:hint="cs"/>
          <w:rtl/>
        </w:rPr>
        <w:t xml:space="preserve"> תחול בקופת גמל, </w:t>
      </w:r>
      <w:r w:rsidR="00B115B0">
        <w:rPr>
          <w:rFonts w:hint="cs"/>
          <w:rtl/>
        </w:rPr>
        <w:t xml:space="preserve">כי גם מסלול ההלכה, גם מסלול </w:t>
      </w:r>
      <w:proofErr w:type="spellStart"/>
      <w:r w:rsidR="00B115B0">
        <w:rPr>
          <w:rFonts w:hint="cs"/>
          <w:rtl/>
        </w:rPr>
        <w:t>השריע</w:t>
      </w:r>
      <w:proofErr w:type="spellEnd"/>
      <w:r w:rsidR="00B115B0">
        <w:rPr>
          <w:rFonts w:hint="cs"/>
          <w:rtl/>
        </w:rPr>
        <w:t xml:space="preserve"> נמצאים בקופת גמל. </w:t>
      </w:r>
      <w:r>
        <w:rPr>
          <w:rFonts w:hint="cs"/>
          <w:rtl/>
        </w:rPr>
        <w:t xml:space="preserve">פשוט אעשה את ההבחנה בלי </w:t>
      </w:r>
      <w:bookmarkStart w:id="1666" w:name="_ETM_Q1_4216992"/>
      <w:bookmarkEnd w:id="1666"/>
      <w:r>
        <w:rPr>
          <w:rFonts w:hint="cs"/>
          <w:rtl/>
        </w:rPr>
        <w:t xml:space="preserve">להיכנס למסלול </w:t>
      </w:r>
      <w:r w:rsidR="00B115B0">
        <w:rPr>
          <w:rFonts w:hint="cs"/>
          <w:rtl/>
        </w:rPr>
        <w:t>ב</w:t>
      </w:r>
      <w:r>
        <w:rPr>
          <w:rFonts w:hint="cs"/>
          <w:rtl/>
        </w:rPr>
        <w:t xml:space="preserve">קופת גמל, </w:t>
      </w:r>
      <w:r w:rsidR="00B115B0">
        <w:rPr>
          <w:rFonts w:hint="cs"/>
          <w:rtl/>
        </w:rPr>
        <w:t xml:space="preserve">אבחין בין שני הגופים ובקופת גמל תמיד יש לי אפשרות לעבור </w:t>
      </w:r>
      <w:bookmarkStart w:id="1667" w:name="_ETM_Q1_4224483"/>
      <w:bookmarkEnd w:id="1667"/>
      <w:r w:rsidR="00B115B0">
        <w:rPr>
          <w:rFonts w:hint="cs"/>
          <w:rtl/>
        </w:rPr>
        <w:t>ו</w:t>
      </w:r>
      <w:r>
        <w:rPr>
          <w:rFonts w:hint="cs"/>
          <w:rtl/>
        </w:rPr>
        <w:t>לכן אין לי בעיה</w:t>
      </w:r>
      <w:r w:rsidR="00DC3166">
        <w:rPr>
          <w:rFonts w:hint="cs"/>
          <w:rtl/>
        </w:rPr>
        <w:t>.</w:t>
      </w:r>
    </w:p>
    <w:p w:rsidR="00DC3166" w:rsidRDefault="00DC3166" w:rsidP="00920410">
      <w:pPr>
        <w:rPr>
          <w:rtl/>
        </w:rPr>
      </w:pPr>
      <w:bookmarkStart w:id="1668" w:name="_ETM_Q1_4228075"/>
      <w:bookmarkStart w:id="1669" w:name="_ETM_Q1_4228159"/>
      <w:bookmarkStart w:id="1670" w:name="_ETM_Q1_4229392"/>
      <w:bookmarkEnd w:id="1668"/>
      <w:bookmarkEnd w:id="1669"/>
      <w:bookmarkEnd w:id="1670"/>
    </w:p>
    <w:p w:rsidR="00DC3166" w:rsidRDefault="00DC3166" w:rsidP="00DC3166">
      <w:pPr>
        <w:pStyle w:val="a4"/>
        <w:keepNext/>
        <w:rPr>
          <w:rtl/>
        </w:rPr>
      </w:pPr>
      <w:bookmarkStart w:id="1671" w:name="ET_speaker_שלומית_ארליך_146"/>
      <w:r w:rsidRPr="00DC316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C3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DC3166" w:rsidRDefault="00DC3166" w:rsidP="00DC3166">
      <w:pPr>
        <w:pStyle w:val="KeepWithNext"/>
        <w:rPr>
          <w:rtl/>
        </w:rPr>
      </w:pPr>
    </w:p>
    <w:p w:rsidR="00DC3166" w:rsidRDefault="00DC3166" w:rsidP="00B115B0">
      <w:pPr>
        <w:rPr>
          <w:rtl/>
        </w:rPr>
      </w:pPr>
      <w:bookmarkStart w:id="1672" w:name="_ETM_Q1_4230058"/>
      <w:bookmarkStart w:id="1673" w:name="_ETM_Q1_4230123"/>
      <w:bookmarkEnd w:id="1672"/>
      <w:bookmarkEnd w:id="1673"/>
      <w:r>
        <w:rPr>
          <w:rFonts w:hint="cs"/>
          <w:rtl/>
        </w:rPr>
        <w:t xml:space="preserve">כלומר אם הילד </w:t>
      </w:r>
      <w:bookmarkStart w:id="1674" w:name="_ETM_Q1_4232000"/>
      <w:bookmarkEnd w:id="1674"/>
      <w:r>
        <w:rPr>
          <w:rFonts w:hint="cs"/>
          <w:rtl/>
        </w:rPr>
        <w:t>הראשון הופקד בבנק?</w:t>
      </w:r>
    </w:p>
    <w:p w:rsidR="00DC3166" w:rsidRDefault="00DC3166" w:rsidP="00DC3166">
      <w:pPr>
        <w:rPr>
          <w:rtl/>
        </w:rPr>
      </w:pPr>
      <w:bookmarkStart w:id="1675" w:name="_ETM_Q1_4234558"/>
      <w:bookmarkStart w:id="1676" w:name="_ETM_Q1_4234683"/>
      <w:bookmarkStart w:id="1677" w:name="_ETM_Q1_4235376"/>
      <w:bookmarkEnd w:id="1675"/>
      <w:bookmarkEnd w:id="1676"/>
      <w:bookmarkEnd w:id="1677"/>
    </w:p>
    <w:p w:rsidR="00DC3166" w:rsidRDefault="00DC3166" w:rsidP="00DC3166">
      <w:pPr>
        <w:pStyle w:val="af9"/>
        <w:keepNext/>
        <w:rPr>
          <w:rtl/>
        </w:rPr>
      </w:pPr>
      <w:bookmarkStart w:id="1678" w:name="ET_guest_גליה_ימין_147"/>
      <w:r w:rsidRPr="00DC3166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DC31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:rsidR="00DC3166" w:rsidRDefault="00DC3166" w:rsidP="00DC3166">
      <w:pPr>
        <w:pStyle w:val="KeepWithNext"/>
        <w:rPr>
          <w:rtl/>
        </w:rPr>
      </w:pPr>
    </w:p>
    <w:p w:rsidR="00DC3166" w:rsidRDefault="00B115B0" w:rsidP="00DC3166">
      <w:pPr>
        <w:rPr>
          <w:rtl/>
        </w:rPr>
      </w:pPr>
      <w:bookmarkStart w:id="1679" w:name="_ETM_Q1_4236076"/>
      <w:bookmarkStart w:id="1680" w:name="_ETM_Q1_4236126"/>
      <w:bookmarkEnd w:id="1679"/>
      <w:bookmarkEnd w:id="1680"/>
      <w:r>
        <w:rPr>
          <w:rFonts w:hint="cs"/>
          <w:rtl/>
        </w:rPr>
        <w:t>אומר ש</w:t>
      </w:r>
      <w:r w:rsidR="00DC3166">
        <w:rPr>
          <w:rFonts w:hint="cs"/>
          <w:rtl/>
        </w:rPr>
        <w:t xml:space="preserve">הילד השני לא ילך. </w:t>
      </w:r>
      <w:r>
        <w:rPr>
          <w:rFonts w:hint="cs"/>
          <w:rtl/>
        </w:rPr>
        <w:t xml:space="preserve">אם אנחנו קובעים את זה בחקיקה, נקבע הכול לכתחילה </w:t>
      </w:r>
      <w:bookmarkStart w:id="1681" w:name="_ETM_Q1_4240553"/>
      <w:bookmarkEnd w:id="1681"/>
      <w:r>
        <w:rPr>
          <w:rFonts w:hint="cs"/>
          <w:rtl/>
        </w:rPr>
        <w:t xml:space="preserve">עכשיו </w:t>
      </w:r>
      <w:r w:rsidR="00DC3166">
        <w:rPr>
          <w:rFonts w:hint="cs"/>
          <w:rtl/>
        </w:rPr>
        <w:t xml:space="preserve">את ההוראה שקבועה </w:t>
      </w:r>
      <w:r>
        <w:rPr>
          <w:rFonts w:hint="cs"/>
          <w:rtl/>
        </w:rPr>
        <w:t xml:space="preserve">היום </w:t>
      </w:r>
      <w:r w:rsidR="00DC3166">
        <w:rPr>
          <w:rFonts w:hint="cs"/>
          <w:rtl/>
        </w:rPr>
        <w:t xml:space="preserve">בתקנות </w:t>
      </w:r>
      <w:bookmarkStart w:id="1682" w:name="_ETM_Q1_4241563"/>
      <w:bookmarkEnd w:id="1682"/>
      <w:r w:rsidR="00DC3166">
        <w:rPr>
          <w:rFonts w:hint="cs"/>
          <w:rtl/>
        </w:rPr>
        <w:t>נעלה לרמת חקיקה</w:t>
      </w:r>
      <w:r>
        <w:rPr>
          <w:rFonts w:hint="cs"/>
          <w:rtl/>
        </w:rPr>
        <w:t>,</w:t>
      </w:r>
      <w:r w:rsidR="00DC3166">
        <w:rPr>
          <w:rFonts w:hint="cs"/>
          <w:rtl/>
        </w:rPr>
        <w:t xml:space="preserve"> ונגיד: יש ברירת המחדל הזו</w:t>
      </w:r>
      <w:r>
        <w:rPr>
          <w:rFonts w:hint="cs"/>
          <w:rtl/>
        </w:rPr>
        <w:t>,</w:t>
      </w:r>
      <w:r w:rsidR="00DC3166">
        <w:rPr>
          <w:rFonts w:hint="cs"/>
          <w:rtl/>
        </w:rPr>
        <w:t xml:space="preserve"> אבל תחול </w:t>
      </w:r>
      <w:bookmarkStart w:id="1683" w:name="_ETM_Q1_4248183"/>
      <w:bookmarkEnd w:id="1683"/>
      <w:r w:rsidR="00DC3166">
        <w:rPr>
          <w:rFonts w:hint="cs"/>
          <w:rtl/>
        </w:rPr>
        <w:t>רק לגבי קופ</w:t>
      </w:r>
      <w:r>
        <w:rPr>
          <w:rFonts w:hint="cs"/>
          <w:rtl/>
        </w:rPr>
        <w:t>ו</w:t>
      </w:r>
      <w:r w:rsidR="00DC3166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DC3166">
        <w:rPr>
          <w:rFonts w:hint="cs"/>
          <w:rtl/>
        </w:rPr>
        <w:t>גמל.</w:t>
      </w:r>
    </w:p>
    <w:p w:rsidR="00DC3166" w:rsidRDefault="00DC3166" w:rsidP="00DC3166">
      <w:pPr>
        <w:rPr>
          <w:rtl/>
        </w:rPr>
      </w:pPr>
      <w:bookmarkStart w:id="1684" w:name="_ETM_Q1_4251449"/>
      <w:bookmarkStart w:id="1685" w:name="_ETM_Q1_4251545"/>
      <w:bookmarkStart w:id="1686" w:name="_ETM_Q1_4252741"/>
      <w:bookmarkEnd w:id="1684"/>
      <w:bookmarkEnd w:id="1685"/>
      <w:bookmarkEnd w:id="1686"/>
    </w:p>
    <w:p w:rsidR="00DC3166" w:rsidRDefault="00DC3166" w:rsidP="00DC3166">
      <w:pPr>
        <w:pStyle w:val="a4"/>
        <w:keepNext/>
        <w:rPr>
          <w:rtl/>
        </w:rPr>
      </w:pPr>
      <w:bookmarkStart w:id="1687" w:name="ET_speaker_שלומית_ארליך_148"/>
      <w:r w:rsidRPr="00DC316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C3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:rsidR="00DC3166" w:rsidRDefault="00DC3166" w:rsidP="00DC3166">
      <w:pPr>
        <w:pStyle w:val="KeepWithNext"/>
        <w:rPr>
          <w:rtl/>
        </w:rPr>
      </w:pPr>
    </w:p>
    <w:p w:rsidR="00DC3166" w:rsidRDefault="00DC3166" w:rsidP="00DC3166">
      <w:pPr>
        <w:rPr>
          <w:rtl/>
        </w:rPr>
      </w:pPr>
      <w:bookmarkStart w:id="1688" w:name="_ETM_Q1_4253360"/>
      <w:bookmarkStart w:id="1689" w:name="_ETM_Q1_4253450"/>
      <w:bookmarkEnd w:id="1688"/>
      <w:bookmarkEnd w:id="1689"/>
      <w:r>
        <w:rPr>
          <w:rFonts w:hint="cs"/>
          <w:rtl/>
        </w:rPr>
        <w:t xml:space="preserve">נצטרך לנסח את הסעיף בהתאם. </w:t>
      </w:r>
    </w:p>
    <w:p w:rsidR="00DC3166" w:rsidRDefault="00DC3166" w:rsidP="00DC3166">
      <w:pPr>
        <w:rPr>
          <w:rtl/>
        </w:rPr>
      </w:pPr>
      <w:bookmarkStart w:id="1690" w:name="_ETM_Q1_4259296"/>
      <w:bookmarkStart w:id="1691" w:name="_ETM_Q1_4259384"/>
      <w:bookmarkEnd w:id="1690"/>
      <w:bookmarkEnd w:id="1691"/>
    </w:p>
    <w:p w:rsidR="00DC3166" w:rsidRDefault="00B115B0" w:rsidP="00DC3166">
      <w:pPr>
        <w:rPr>
          <w:rtl/>
        </w:rPr>
      </w:pPr>
      <w:bookmarkStart w:id="1692" w:name="_ETM_Q1_4259992"/>
      <w:bookmarkStart w:id="1693" w:name="_ETM_Q1_4260097"/>
      <w:bookmarkEnd w:id="1692"/>
      <w:bookmarkEnd w:id="1693"/>
      <w:r>
        <w:rPr>
          <w:rFonts w:hint="cs"/>
          <w:rtl/>
        </w:rPr>
        <w:t xml:space="preserve">תחילה ותחולה. 2. א. תחילתו של חוק זה ביום א' בטבת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, 1 בינואר 2025 </w:t>
      </w:r>
      <w:r>
        <w:rPr>
          <w:rtl/>
        </w:rPr>
        <w:t>–</w:t>
      </w:r>
      <w:r>
        <w:rPr>
          <w:rFonts w:hint="cs"/>
          <w:rtl/>
        </w:rPr>
        <w:t xml:space="preserve"> להלן</w:t>
      </w:r>
      <w:bookmarkStart w:id="1694" w:name="_ETM_Q1_4261951"/>
      <w:bookmarkEnd w:id="1694"/>
      <w:r>
        <w:rPr>
          <w:rFonts w:hint="cs"/>
          <w:rtl/>
        </w:rPr>
        <w:t xml:space="preserve"> יום התחילה.</w:t>
      </w:r>
    </w:p>
    <w:p w:rsidR="00B115B0" w:rsidRDefault="00B115B0" w:rsidP="00DC3166">
      <w:pPr>
        <w:rPr>
          <w:rtl/>
        </w:rPr>
      </w:pPr>
      <w:bookmarkStart w:id="1695" w:name="_ETM_Q1_4265216"/>
      <w:bookmarkStart w:id="1696" w:name="_ETM_Q1_4265307"/>
      <w:bookmarkEnd w:id="1695"/>
      <w:bookmarkEnd w:id="1696"/>
    </w:p>
    <w:p w:rsidR="00DC3166" w:rsidRDefault="00DC3166" w:rsidP="00DC3166">
      <w:pPr>
        <w:rPr>
          <w:rtl/>
        </w:rPr>
      </w:pPr>
      <w:bookmarkStart w:id="1697" w:name="_ETM_Q1_4261350"/>
      <w:bookmarkStart w:id="1698" w:name="_ETM_Q1_4261426"/>
      <w:bookmarkEnd w:id="1697"/>
      <w:bookmarkEnd w:id="1698"/>
      <w:r>
        <w:rPr>
          <w:rFonts w:hint="cs"/>
          <w:rtl/>
        </w:rPr>
        <w:t xml:space="preserve">המוסד לביטוח </w:t>
      </w:r>
      <w:bookmarkStart w:id="1699" w:name="_ETM_Q1_4263543"/>
      <w:bookmarkEnd w:id="1699"/>
      <w:r>
        <w:rPr>
          <w:rFonts w:hint="cs"/>
          <w:rtl/>
        </w:rPr>
        <w:t>לאומי?</w:t>
      </w:r>
    </w:p>
    <w:p w:rsidR="00DC3166" w:rsidRDefault="00DC3166" w:rsidP="00DC3166">
      <w:pPr>
        <w:rPr>
          <w:rtl/>
        </w:rPr>
      </w:pPr>
      <w:bookmarkStart w:id="1700" w:name="_ETM_Q1_4277407"/>
      <w:bookmarkStart w:id="1701" w:name="_ETM_Q1_4277488"/>
      <w:bookmarkStart w:id="1702" w:name="_ETM_Q1_4278551"/>
      <w:bookmarkEnd w:id="1700"/>
      <w:bookmarkEnd w:id="1701"/>
      <w:bookmarkEnd w:id="1702"/>
    </w:p>
    <w:p w:rsidR="00DC3166" w:rsidRDefault="00DC3166" w:rsidP="00DC3166">
      <w:pPr>
        <w:pStyle w:val="af9"/>
        <w:keepNext/>
        <w:rPr>
          <w:rtl/>
        </w:rPr>
      </w:pPr>
      <w:bookmarkStart w:id="1703" w:name="ET_guest_שרית_דמרי_149"/>
      <w:r w:rsidRPr="00DC316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DC31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3"/>
    </w:p>
    <w:p w:rsidR="00DC3166" w:rsidRDefault="00DC3166" w:rsidP="00DC3166">
      <w:pPr>
        <w:pStyle w:val="KeepWithNext"/>
        <w:rPr>
          <w:rtl/>
        </w:rPr>
      </w:pPr>
    </w:p>
    <w:p w:rsidR="00DC3166" w:rsidRDefault="00B115B0" w:rsidP="00B115B0">
      <w:pPr>
        <w:rPr>
          <w:rtl/>
        </w:rPr>
      </w:pPr>
      <w:bookmarkStart w:id="1704" w:name="_ETM_Q1_4279238"/>
      <w:bookmarkStart w:id="1705" w:name="_ETM_Q1_4279297"/>
      <w:bookmarkEnd w:id="1704"/>
      <w:bookmarkEnd w:id="1705"/>
      <w:r>
        <w:rPr>
          <w:rFonts w:hint="cs"/>
          <w:rtl/>
        </w:rPr>
        <w:t xml:space="preserve">גם פרסום - </w:t>
      </w:r>
      <w:r w:rsidR="00DC3166">
        <w:rPr>
          <w:rFonts w:hint="cs"/>
          <w:rtl/>
        </w:rPr>
        <w:t>המוסד עמוס במשימות</w:t>
      </w:r>
      <w:r>
        <w:rPr>
          <w:rFonts w:hint="cs"/>
          <w:rtl/>
        </w:rPr>
        <w:t>,</w:t>
      </w:r>
      <w:r w:rsidR="00DC3166">
        <w:rPr>
          <w:rFonts w:hint="cs"/>
          <w:rtl/>
        </w:rPr>
        <w:t xml:space="preserve"> כפי שאתם מכירים. </w:t>
      </w:r>
      <w:r>
        <w:rPr>
          <w:rFonts w:hint="cs"/>
          <w:rtl/>
        </w:rPr>
        <w:t xml:space="preserve">זה היערכות </w:t>
      </w:r>
      <w:proofErr w:type="spellStart"/>
      <w:r>
        <w:rPr>
          <w:rFonts w:hint="cs"/>
          <w:rtl/>
        </w:rPr>
        <w:t>מחשובית</w:t>
      </w:r>
      <w:proofErr w:type="spellEnd"/>
      <w:r>
        <w:rPr>
          <w:rFonts w:hint="cs"/>
          <w:rtl/>
        </w:rPr>
        <w:t xml:space="preserve"> </w:t>
      </w:r>
      <w:bookmarkStart w:id="1706" w:name="_ETM_Q1_4291158"/>
      <w:bookmarkEnd w:id="1706"/>
      <w:r>
        <w:rPr>
          <w:rFonts w:hint="cs"/>
          <w:rtl/>
        </w:rPr>
        <w:t xml:space="preserve">לא </w:t>
      </w:r>
      <w:r w:rsidR="00DC3166">
        <w:rPr>
          <w:rFonts w:hint="cs"/>
          <w:rtl/>
        </w:rPr>
        <w:t>פשוט</w:t>
      </w:r>
      <w:r>
        <w:rPr>
          <w:rFonts w:hint="cs"/>
          <w:rtl/>
        </w:rPr>
        <w:t>ה</w:t>
      </w:r>
      <w:r w:rsidR="00DC3166">
        <w:rPr>
          <w:rFonts w:hint="cs"/>
          <w:rtl/>
        </w:rPr>
        <w:t xml:space="preserve"> להיערך </w:t>
      </w:r>
      <w:bookmarkStart w:id="1707" w:name="_ETM_Q1_4289455"/>
      <w:bookmarkEnd w:id="1707"/>
      <w:r w:rsidR="00DC3166">
        <w:rPr>
          <w:rFonts w:hint="cs"/>
          <w:rtl/>
        </w:rPr>
        <w:t xml:space="preserve">לזה. 1 בינואר זה סביר. גם החגים השנה באוקטובר. </w:t>
      </w:r>
    </w:p>
    <w:p w:rsidR="00DC3166" w:rsidRDefault="00DC3166" w:rsidP="00DC3166">
      <w:pPr>
        <w:rPr>
          <w:rtl/>
        </w:rPr>
      </w:pPr>
      <w:bookmarkStart w:id="1708" w:name="_ETM_Q1_4322416"/>
      <w:bookmarkStart w:id="1709" w:name="_ETM_Q1_4322496"/>
      <w:bookmarkEnd w:id="1708"/>
      <w:bookmarkEnd w:id="1709"/>
    </w:p>
    <w:p w:rsidR="00DC3166" w:rsidRDefault="00DC3166" w:rsidP="00DC3166">
      <w:pPr>
        <w:pStyle w:val="a4"/>
        <w:keepNext/>
        <w:rPr>
          <w:rtl/>
        </w:rPr>
      </w:pPr>
      <w:bookmarkStart w:id="1710" w:name="_ETM_Q1_4322769"/>
      <w:bookmarkStart w:id="1711" w:name="_ETM_Q1_4322835"/>
      <w:bookmarkEnd w:id="1710"/>
      <w:bookmarkEnd w:id="1711"/>
      <w:r w:rsidRPr="002F613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F6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3166" w:rsidRDefault="00DC3166" w:rsidP="00DC3166">
      <w:pPr>
        <w:rPr>
          <w:rtl/>
        </w:rPr>
      </w:pPr>
    </w:p>
    <w:p w:rsidR="00DC3166" w:rsidRDefault="00DC3166" w:rsidP="00DC3166">
      <w:pPr>
        <w:rPr>
          <w:rtl/>
        </w:rPr>
      </w:pPr>
      <w:bookmarkStart w:id="1712" w:name="_ETM_Q1_4323394"/>
      <w:bookmarkStart w:id="1713" w:name="_ETM_Q1_4323497"/>
      <w:bookmarkEnd w:id="1712"/>
      <w:bookmarkEnd w:id="1713"/>
      <w:r>
        <w:rPr>
          <w:rFonts w:hint="cs"/>
          <w:rtl/>
        </w:rPr>
        <w:t xml:space="preserve">בסדר. </w:t>
      </w:r>
      <w:bookmarkStart w:id="1714" w:name="_ETM_Q1_4324703"/>
      <w:bookmarkEnd w:id="1714"/>
      <w:r>
        <w:rPr>
          <w:rFonts w:hint="cs"/>
          <w:rtl/>
        </w:rPr>
        <w:t xml:space="preserve">1 בינואר. </w:t>
      </w:r>
    </w:p>
    <w:p w:rsidR="00905ECE" w:rsidRDefault="00905ECE" w:rsidP="00DC3166">
      <w:pPr>
        <w:rPr>
          <w:rtl/>
        </w:rPr>
      </w:pPr>
      <w:bookmarkStart w:id="1715" w:name="_ETM_Q1_4347431"/>
      <w:bookmarkStart w:id="1716" w:name="_ETM_Q1_4347537"/>
      <w:bookmarkStart w:id="1717" w:name="_ETM_Q1_4352505"/>
      <w:bookmarkEnd w:id="1715"/>
      <w:bookmarkEnd w:id="1716"/>
      <w:bookmarkEnd w:id="1717"/>
    </w:p>
    <w:p w:rsidR="00905ECE" w:rsidRDefault="00905ECE" w:rsidP="00905ECE">
      <w:pPr>
        <w:pStyle w:val="a4"/>
        <w:keepNext/>
        <w:rPr>
          <w:rtl/>
        </w:rPr>
      </w:pPr>
      <w:bookmarkStart w:id="1718" w:name="ET_speaker_שלומית_ארליך_150"/>
      <w:r w:rsidRPr="00905E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5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:rsidR="00905ECE" w:rsidRDefault="00905ECE" w:rsidP="00905ECE">
      <w:pPr>
        <w:pStyle w:val="KeepWithNext"/>
        <w:rPr>
          <w:rtl/>
        </w:rPr>
      </w:pPr>
    </w:p>
    <w:p w:rsidR="00905ECE" w:rsidRDefault="00905ECE" w:rsidP="00905ECE">
      <w:pPr>
        <w:rPr>
          <w:rtl/>
        </w:rPr>
      </w:pPr>
      <w:bookmarkStart w:id="1719" w:name="_ETM_Q1_4353171"/>
      <w:bookmarkStart w:id="1720" w:name="_ETM_Q1_4353224"/>
      <w:bookmarkEnd w:id="1719"/>
      <w:bookmarkEnd w:id="1720"/>
      <w:r>
        <w:rPr>
          <w:rFonts w:hint="cs"/>
          <w:rtl/>
        </w:rPr>
        <w:t xml:space="preserve">סעיף קטן (ב) מתייתר, </w:t>
      </w:r>
      <w:r w:rsidR="007322E8">
        <w:rPr>
          <w:rFonts w:hint="cs"/>
          <w:rtl/>
        </w:rPr>
        <w:t xml:space="preserve">אנחנו צריכים לראות, </w:t>
      </w:r>
      <w:r>
        <w:rPr>
          <w:rFonts w:hint="cs"/>
          <w:rtl/>
        </w:rPr>
        <w:t>כי</w:t>
      </w:r>
      <w:r w:rsidR="002E0822">
        <w:rPr>
          <w:rFonts w:hint="cs"/>
          <w:rtl/>
        </w:rPr>
        <w:t>ו</w:t>
      </w:r>
      <w:r>
        <w:rPr>
          <w:rFonts w:hint="cs"/>
          <w:rtl/>
        </w:rPr>
        <w:t>ון שננ</w:t>
      </w:r>
      <w:r w:rsidR="00B115B0">
        <w:rPr>
          <w:rFonts w:hint="cs"/>
          <w:rtl/>
        </w:rPr>
        <w:t>י</w:t>
      </w:r>
      <w:r>
        <w:rPr>
          <w:rFonts w:hint="cs"/>
          <w:rtl/>
        </w:rPr>
        <w:t xml:space="preserve">ח את </w:t>
      </w:r>
      <w:bookmarkStart w:id="1721" w:name="_ETM_Q1_4358354"/>
      <w:bookmarkEnd w:id="1721"/>
      <w:r>
        <w:rPr>
          <w:rFonts w:hint="cs"/>
          <w:rtl/>
        </w:rPr>
        <w:t xml:space="preserve">הוראת ברירת המחדל </w:t>
      </w:r>
      <w:r>
        <w:rPr>
          <w:rtl/>
        </w:rPr>
        <w:t>–</w:t>
      </w:r>
      <w:r>
        <w:rPr>
          <w:rFonts w:hint="cs"/>
          <w:rtl/>
        </w:rPr>
        <w:t xml:space="preserve"> יכול להיות שזה לא מת</w:t>
      </w:r>
      <w:r w:rsidR="00B115B0">
        <w:rPr>
          <w:rFonts w:hint="cs"/>
          <w:rtl/>
        </w:rPr>
        <w:t>י</w:t>
      </w:r>
      <w:r>
        <w:rPr>
          <w:rFonts w:hint="cs"/>
          <w:rtl/>
        </w:rPr>
        <w:t xml:space="preserve">יתר. </w:t>
      </w:r>
      <w:bookmarkStart w:id="1722" w:name="_ETM_Q1_4368464"/>
      <w:bookmarkEnd w:id="1722"/>
      <w:r>
        <w:rPr>
          <w:rFonts w:hint="cs"/>
          <w:rtl/>
        </w:rPr>
        <w:t>אנ</w:t>
      </w:r>
      <w:r w:rsidR="007322E8">
        <w:rPr>
          <w:rFonts w:hint="cs"/>
          <w:rtl/>
        </w:rPr>
        <w:t>חנ</w:t>
      </w:r>
      <w:r>
        <w:rPr>
          <w:rFonts w:hint="cs"/>
          <w:rtl/>
        </w:rPr>
        <w:t>ו כן נשאיר הוראה שמתייחסת לברירת המחדל.</w:t>
      </w:r>
    </w:p>
    <w:p w:rsidR="00905ECE" w:rsidRDefault="00905ECE" w:rsidP="00905ECE">
      <w:pPr>
        <w:rPr>
          <w:rtl/>
        </w:rPr>
      </w:pPr>
      <w:bookmarkStart w:id="1723" w:name="_ETM_Q1_4381375"/>
      <w:bookmarkStart w:id="1724" w:name="_ETM_Q1_4381468"/>
      <w:bookmarkStart w:id="1725" w:name="_ETM_Q1_4384183"/>
      <w:bookmarkEnd w:id="1723"/>
      <w:bookmarkEnd w:id="1724"/>
      <w:bookmarkEnd w:id="1725"/>
    </w:p>
    <w:p w:rsidR="00905ECE" w:rsidRDefault="00905ECE" w:rsidP="00905ECE">
      <w:pPr>
        <w:pStyle w:val="af9"/>
        <w:keepNext/>
        <w:rPr>
          <w:rtl/>
        </w:rPr>
      </w:pPr>
      <w:bookmarkStart w:id="1726" w:name="ET_guest_709699_151"/>
      <w:r w:rsidRPr="00905ECE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905E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6"/>
    </w:p>
    <w:p w:rsidR="00905ECE" w:rsidRDefault="00905ECE" w:rsidP="00905ECE">
      <w:pPr>
        <w:pStyle w:val="KeepWithNext"/>
        <w:rPr>
          <w:rtl/>
        </w:rPr>
      </w:pPr>
    </w:p>
    <w:p w:rsidR="00905ECE" w:rsidRDefault="00905ECE" w:rsidP="00905ECE">
      <w:pPr>
        <w:rPr>
          <w:rtl/>
        </w:rPr>
      </w:pPr>
      <w:bookmarkStart w:id="1727" w:name="_ETM_Q1_4384796"/>
      <w:bookmarkStart w:id="1728" w:name="_ETM_Q1_4384857"/>
      <w:bookmarkEnd w:id="1727"/>
      <w:bookmarkEnd w:id="1728"/>
      <w:r>
        <w:rPr>
          <w:rFonts w:hint="cs"/>
          <w:rtl/>
        </w:rPr>
        <w:t>נהיה צריכים להוסיף</w:t>
      </w:r>
      <w:r w:rsidR="007322E8">
        <w:rPr>
          <w:rFonts w:hint="cs"/>
          <w:rtl/>
        </w:rPr>
        <w:t xml:space="preserve"> בסעיף התחילה תחולה</w:t>
      </w:r>
      <w:r>
        <w:rPr>
          <w:rFonts w:hint="cs"/>
          <w:rtl/>
        </w:rPr>
        <w:t xml:space="preserve">, לומר </w:t>
      </w:r>
      <w:bookmarkStart w:id="1729" w:name="_ETM_Q1_4387876"/>
      <w:bookmarkEnd w:id="1729"/>
      <w:r>
        <w:rPr>
          <w:rFonts w:hint="cs"/>
          <w:rtl/>
        </w:rPr>
        <w:t>שזה יחול רק על ילד שנולד אחרי יום התחילה.</w:t>
      </w:r>
    </w:p>
    <w:p w:rsidR="00905ECE" w:rsidRDefault="00905ECE" w:rsidP="00905ECE">
      <w:pPr>
        <w:rPr>
          <w:rtl/>
        </w:rPr>
      </w:pPr>
      <w:bookmarkStart w:id="1730" w:name="_ETM_Q1_4393206"/>
      <w:bookmarkStart w:id="1731" w:name="_ETM_Q1_4393295"/>
      <w:bookmarkStart w:id="1732" w:name="_ETM_Q1_4394704"/>
      <w:bookmarkEnd w:id="1730"/>
      <w:bookmarkEnd w:id="1731"/>
      <w:bookmarkEnd w:id="1732"/>
    </w:p>
    <w:p w:rsidR="00905ECE" w:rsidRDefault="00905ECE" w:rsidP="00905ECE">
      <w:pPr>
        <w:pStyle w:val="a4"/>
        <w:keepNext/>
        <w:rPr>
          <w:rtl/>
        </w:rPr>
      </w:pPr>
      <w:bookmarkStart w:id="1733" w:name="ET_speaker_שלומית_ארליך_152"/>
      <w:r w:rsidRPr="00905E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5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905ECE" w:rsidRDefault="00905ECE" w:rsidP="00905ECE">
      <w:pPr>
        <w:pStyle w:val="KeepWithNext"/>
        <w:rPr>
          <w:rtl/>
        </w:rPr>
      </w:pPr>
    </w:p>
    <w:p w:rsidR="00905ECE" w:rsidRDefault="007322E8" w:rsidP="00905ECE">
      <w:pPr>
        <w:rPr>
          <w:rtl/>
        </w:rPr>
      </w:pPr>
      <w:bookmarkStart w:id="1734" w:name="_ETM_Q1_4395578"/>
      <w:bookmarkStart w:id="1735" w:name="_ETM_Q1_4395609"/>
      <w:bookmarkEnd w:id="1734"/>
      <w:bookmarkEnd w:id="1735"/>
      <w:r>
        <w:rPr>
          <w:rFonts w:hint="cs"/>
          <w:rtl/>
        </w:rPr>
        <w:t xml:space="preserve">נכון. אז נשאיר </w:t>
      </w:r>
      <w:bookmarkStart w:id="1736" w:name="_ETM_Q1_4395448"/>
      <w:bookmarkEnd w:id="1736"/>
      <w:r>
        <w:rPr>
          <w:rFonts w:hint="cs"/>
          <w:rtl/>
        </w:rPr>
        <w:t xml:space="preserve">את זה כך שסעיף 74ב(ד) </w:t>
      </w:r>
      <w:r w:rsidR="00905ECE">
        <w:rPr>
          <w:rFonts w:hint="cs"/>
          <w:rtl/>
        </w:rPr>
        <w:t xml:space="preserve">ננסח אותו </w:t>
      </w:r>
      <w:bookmarkStart w:id="1737" w:name="_ETM_Q1_4396443"/>
      <w:bookmarkEnd w:id="1737"/>
      <w:r w:rsidR="00905ECE">
        <w:rPr>
          <w:rFonts w:hint="cs"/>
          <w:rtl/>
        </w:rPr>
        <w:t>כפי שצ</w:t>
      </w:r>
      <w:r w:rsidR="00B115B0">
        <w:rPr>
          <w:rFonts w:hint="cs"/>
          <w:rtl/>
        </w:rPr>
        <w:t>י</w:t>
      </w:r>
      <w:r w:rsidR="00905ECE">
        <w:rPr>
          <w:rFonts w:hint="cs"/>
          <w:rtl/>
        </w:rPr>
        <w:t xml:space="preserve">ינו, יחול על ילד זכאי </w:t>
      </w:r>
      <w:r>
        <w:rPr>
          <w:rFonts w:hint="cs"/>
          <w:rtl/>
        </w:rPr>
        <w:t xml:space="preserve">כאמור באותו סעיף </w:t>
      </w:r>
      <w:r w:rsidR="00905ECE">
        <w:rPr>
          <w:rFonts w:hint="cs"/>
          <w:rtl/>
        </w:rPr>
        <w:t xml:space="preserve">שנולד ביום התחילה ואילך. </w:t>
      </w:r>
      <w:bookmarkStart w:id="1738" w:name="_ETM_Q1_4403633"/>
      <w:bookmarkEnd w:id="1738"/>
    </w:p>
    <w:p w:rsidR="00905ECE" w:rsidRDefault="00905ECE" w:rsidP="00905ECE">
      <w:pPr>
        <w:rPr>
          <w:rtl/>
        </w:rPr>
      </w:pPr>
      <w:bookmarkStart w:id="1739" w:name="_ETM_Q1_4408873"/>
      <w:bookmarkStart w:id="1740" w:name="_ETM_Q1_4408978"/>
      <w:bookmarkStart w:id="1741" w:name="_ETM_Q1_4409734"/>
      <w:bookmarkEnd w:id="1739"/>
      <w:bookmarkEnd w:id="1740"/>
      <w:bookmarkEnd w:id="1741"/>
    </w:p>
    <w:p w:rsidR="00905ECE" w:rsidRDefault="00905ECE" w:rsidP="00905ECE">
      <w:pPr>
        <w:pStyle w:val="af9"/>
        <w:keepNext/>
        <w:rPr>
          <w:rtl/>
        </w:rPr>
      </w:pPr>
      <w:bookmarkStart w:id="1742" w:name="ET_guest_גליה_ימין_153"/>
      <w:r w:rsidRPr="00905ECE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905E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2"/>
    </w:p>
    <w:p w:rsidR="00905ECE" w:rsidRDefault="00905ECE" w:rsidP="00905ECE">
      <w:pPr>
        <w:pStyle w:val="KeepWithNext"/>
        <w:rPr>
          <w:rtl/>
        </w:rPr>
      </w:pPr>
    </w:p>
    <w:p w:rsidR="00905ECE" w:rsidRDefault="00905ECE" w:rsidP="007322E8">
      <w:pPr>
        <w:rPr>
          <w:rtl/>
        </w:rPr>
      </w:pPr>
      <w:bookmarkStart w:id="1743" w:name="_ETM_Q1_4410442"/>
      <w:bookmarkStart w:id="1744" w:name="_ETM_Q1_4410525"/>
      <w:bookmarkEnd w:id="1743"/>
      <w:bookmarkEnd w:id="1744"/>
      <w:r>
        <w:rPr>
          <w:rFonts w:hint="cs"/>
          <w:rtl/>
        </w:rPr>
        <w:t>רק אומר, אנ</w:t>
      </w:r>
      <w:r w:rsidR="007322E8">
        <w:rPr>
          <w:rFonts w:hint="cs"/>
          <w:rtl/>
        </w:rPr>
        <w:t>חנ</w:t>
      </w:r>
      <w:r>
        <w:rPr>
          <w:rFonts w:hint="cs"/>
          <w:rtl/>
        </w:rPr>
        <w:t xml:space="preserve">ו סבורים </w:t>
      </w:r>
      <w:r>
        <w:rPr>
          <w:rtl/>
        </w:rPr>
        <w:t>–</w:t>
      </w:r>
      <w:r>
        <w:rPr>
          <w:rFonts w:hint="cs"/>
          <w:rtl/>
        </w:rPr>
        <w:t xml:space="preserve"> מבינה שא</w:t>
      </w:r>
      <w:r w:rsidR="007322E8">
        <w:rPr>
          <w:rFonts w:hint="cs"/>
          <w:rtl/>
        </w:rPr>
        <w:t>י</w:t>
      </w:r>
      <w:r>
        <w:rPr>
          <w:rFonts w:hint="cs"/>
          <w:rtl/>
        </w:rPr>
        <w:t xml:space="preserve">ן פה כרגע תמימות </w:t>
      </w:r>
      <w:bookmarkStart w:id="1745" w:name="_ETM_Q1_4416290"/>
      <w:bookmarkEnd w:id="1745"/>
      <w:r>
        <w:rPr>
          <w:rFonts w:hint="cs"/>
          <w:rtl/>
        </w:rPr>
        <w:t xml:space="preserve">דעים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322E8">
        <w:rPr>
          <w:rFonts w:hint="cs"/>
          <w:rtl/>
        </w:rPr>
        <w:t xml:space="preserve">סבורים </w:t>
      </w:r>
      <w:r>
        <w:rPr>
          <w:rFonts w:hint="cs"/>
          <w:rtl/>
        </w:rPr>
        <w:t>שהנוסח המוצע של</w:t>
      </w:r>
      <w:r w:rsidR="007322E8">
        <w:rPr>
          <w:rFonts w:hint="cs"/>
          <w:rtl/>
        </w:rPr>
        <w:t xml:space="preserve"> </w:t>
      </w:r>
      <w:bookmarkStart w:id="1746" w:name="_ETM_Q1_4418631"/>
      <w:bookmarkEnd w:id="1746"/>
      <w:r w:rsidR="007322E8">
        <w:rPr>
          <w:rFonts w:hint="cs"/>
          <w:rtl/>
        </w:rPr>
        <w:t>74ב</w:t>
      </w:r>
      <w:r>
        <w:rPr>
          <w:rFonts w:hint="cs"/>
          <w:rtl/>
        </w:rPr>
        <w:t xml:space="preserve">2א היינו שמחים שיהיה יותר </w:t>
      </w:r>
      <w:bookmarkStart w:id="1747" w:name="_ETM_Q1_4422989"/>
      <w:bookmarkEnd w:id="1747"/>
      <w:r>
        <w:rPr>
          <w:rFonts w:hint="cs"/>
          <w:rtl/>
        </w:rPr>
        <w:t xml:space="preserve">חידוד בנוסח לגבי זה שהמעבר בין הבנקים לקופת גמל חד </w:t>
      </w:r>
      <w:bookmarkStart w:id="1748" w:name="_ETM_Q1_4429244"/>
      <w:bookmarkEnd w:id="1748"/>
      <w:r>
        <w:rPr>
          <w:rFonts w:hint="cs"/>
          <w:rtl/>
        </w:rPr>
        <w:t>צדדי, מה שמוסכם פה</w:t>
      </w:r>
      <w:r w:rsidR="007322E8">
        <w:rPr>
          <w:rFonts w:hint="cs"/>
          <w:rtl/>
        </w:rPr>
        <w:t xml:space="preserve"> במהות על כולם</w:t>
      </w:r>
      <w:r>
        <w:rPr>
          <w:rFonts w:hint="cs"/>
          <w:rtl/>
        </w:rPr>
        <w:t xml:space="preserve">. אנו חושבים שהמילים </w:t>
      </w:r>
      <w:r w:rsidR="007322E8">
        <w:rPr>
          <w:rFonts w:hint="cs"/>
          <w:rtl/>
        </w:rPr>
        <w:t>של ה</w:t>
      </w:r>
      <w:r>
        <w:rPr>
          <w:rFonts w:hint="cs"/>
          <w:rtl/>
        </w:rPr>
        <w:t xml:space="preserve">בחירה כאמור תיעשה </w:t>
      </w:r>
      <w:bookmarkStart w:id="1749" w:name="_ETM_Q1_4436794"/>
      <w:bookmarkEnd w:id="1749"/>
      <w:r>
        <w:rPr>
          <w:rFonts w:hint="cs"/>
          <w:rtl/>
        </w:rPr>
        <w:t>פעם אחת</w:t>
      </w:r>
      <w:r w:rsidR="007322E8">
        <w:rPr>
          <w:rFonts w:hint="cs"/>
          <w:rtl/>
        </w:rPr>
        <w:t>, יכולים לומר</w:t>
      </w:r>
      <w:r>
        <w:rPr>
          <w:rFonts w:hint="cs"/>
          <w:rtl/>
        </w:rPr>
        <w:t>- -</w:t>
      </w:r>
    </w:p>
    <w:p w:rsidR="00905ECE" w:rsidRDefault="00905ECE" w:rsidP="00905ECE">
      <w:pPr>
        <w:rPr>
          <w:rtl/>
        </w:rPr>
      </w:pPr>
      <w:bookmarkStart w:id="1750" w:name="_ETM_Q1_4438600"/>
      <w:bookmarkStart w:id="1751" w:name="_ETM_Q1_4438698"/>
      <w:bookmarkStart w:id="1752" w:name="_ETM_Q1_4440080"/>
      <w:bookmarkEnd w:id="1750"/>
      <w:bookmarkEnd w:id="1751"/>
      <w:bookmarkEnd w:id="1752"/>
    </w:p>
    <w:p w:rsidR="00905ECE" w:rsidRDefault="00905ECE" w:rsidP="00905ECE">
      <w:pPr>
        <w:pStyle w:val="a4"/>
        <w:keepNext/>
        <w:rPr>
          <w:rtl/>
        </w:rPr>
      </w:pPr>
      <w:bookmarkStart w:id="1753" w:name="ET_speaker_שלומית_ארליך_154"/>
      <w:r w:rsidRPr="00905E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5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905ECE" w:rsidRDefault="00905ECE" w:rsidP="00905ECE">
      <w:pPr>
        <w:pStyle w:val="KeepWithNext"/>
        <w:rPr>
          <w:rtl/>
        </w:rPr>
      </w:pPr>
    </w:p>
    <w:p w:rsidR="00905ECE" w:rsidRDefault="00905ECE" w:rsidP="002E0822">
      <w:pPr>
        <w:rPr>
          <w:rtl/>
        </w:rPr>
      </w:pPr>
      <w:bookmarkStart w:id="1754" w:name="_ETM_Q1_4440664"/>
      <w:bookmarkStart w:id="1755" w:name="_ETM_Q1_4440745"/>
      <w:bookmarkEnd w:id="1754"/>
      <w:bookmarkEnd w:id="1755"/>
      <w:r>
        <w:rPr>
          <w:rFonts w:hint="cs"/>
          <w:rtl/>
        </w:rPr>
        <w:t>ברור מה</w:t>
      </w:r>
      <w:r w:rsidR="002E0822">
        <w:rPr>
          <w:rFonts w:hint="cs"/>
          <w:rtl/>
        </w:rPr>
        <w:t xml:space="preserve">דיון </w:t>
      </w:r>
      <w:r w:rsidR="007322E8">
        <w:rPr>
          <w:rFonts w:hint="cs"/>
          <w:rtl/>
        </w:rPr>
        <w:t xml:space="preserve">שהכוונה </w:t>
      </w:r>
      <w:r w:rsidR="002E0822">
        <w:rPr>
          <w:rFonts w:hint="cs"/>
          <w:rtl/>
        </w:rPr>
        <w:t>שמדובר באלמנט חד סטרי שמאפ</w:t>
      </w:r>
      <w:r>
        <w:rPr>
          <w:rFonts w:hint="cs"/>
          <w:rtl/>
        </w:rPr>
        <w:t xml:space="preserve">שר </w:t>
      </w:r>
      <w:r w:rsidR="007322E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לעבור </w:t>
      </w:r>
      <w:bookmarkStart w:id="1756" w:name="_ETM_Q1_4446970"/>
      <w:bookmarkEnd w:id="1756"/>
      <w:r>
        <w:rPr>
          <w:rFonts w:hint="cs"/>
          <w:rtl/>
        </w:rPr>
        <w:t>פעם אחת מהב</w:t>
      </w:r>
      <w:r w:rsidR="002E0822">
        <w:rPr>
          <w:rFonts w:hint="cs"/>
          <w:rtl/>
        </w:rPr>
        <w:t>נ</w:t>
      </w:r>
      <w:r>
        <w:rPr>
          <w:rFonts w:hint="cs"/>
          <w:rtl/>
        </w:rPr>
        <w:t>קים</w:t>
      </w:r>
      <w:r w:rsidR="007322E8">
        <w:rPr>
          <w:rFonts w:hint="cs"/>
          <w:rtl/>
        </w:rPr>
        <w:t>,</w:t>
      </w:r>
      <w:r>
        <w:rPr>
          <w:rFonts w:hint="cs"/>
          <w:rtl/>
        </w:rPr>
        <w:t xml:space="preserve"> ואין פה מעב</w:t>
      </w:r>
      <w:r w:rsidR="002E0822">
        <w:rPr>
          <w:rFonts w:hint="cs"/>
          <w:rtl/>
        </w:rPr>
        <w:t>ר</w:t>
      </w:r>
      <w:r>
        <w:rPr>
          <w:rFonts w:hint="cs"/>
          <w:rtl/>
        </w:rPr>
        <w:t xml:space="preserve"> מקופת גמל לבנק.</w:t>
      </w:r>
    </w:p>
    <w:p w:rsidR="00905ECE" w:rsidRDefault="00905ECE" w:rsidP="00905ECE">
      <w:pPr>
        <w:rPr>
          <w:rtl/>
        </w:rPr>
      </w:pPr>
      <w:bookmarkStart w:id="1757" w:name="_ETM_Q1_4455059"/>
      <w:bookmarkStart w:id="1758" w:name="_ETM_Q1_4455143"/>
      <w:bookmarkStart w:id="1759" w:name="_ETM_Q1_4455858"/>
      <w:bookmarkEnd w:id="1757"/>
      <w:bookmarkEnd w:id="1758"/>
      <w:bookmarkEnd w:id="1759"/>
    </w:p>
    <w:p w:rsidR="00905ECE" w:rsidRDefault="00905ECE" w:rsidP="00905ECE">
      <w:pPr>
        <w:pStyle w:val="af9"/>
        <w:keepNext/>
        <w:rPr>
          <w:rtl/>
        </w:rPr>
      </w:pPr>
      <w:bookmarkStart w:id="1760" w:name="ET_guest_גליה_ימין_155"/>
      <w:r w:rsidRPr="00905ECE">
        <w:rPr>
          <w:rStyle w:val="TagStyle"/>
          <w:rtl/>
        </w:rPr>
        <w:t xml:space="preserve"> &lt;&lt; אורח &gt;&gt; </w:t>
      </w:r>
      <w:r>
        <w:rPr>
          <w:rtl/>
        </w:rPr>
        <w:t>גליה ימין:</w:t>
      </w:r>
      <w:r w:rsidRPr="00905E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:rsidR="00905ECE" w:rsidRDefault="00905ECE" w:rsidP="00905ECE">
      <w:pPr>
        <w:pStyle w:val="KeepWithNext"/>
        <w:rPr>
          <w:rtl/>
        </w:rPr>
      </w:pPr>
    </w:p>
    <w:p w:rsidR="00905ECE" w:rsidRDefault="00905ECE" w:rsidP="00905ECE">
      <w:pPr>
        <w:rPr>
          <w:rtl/>
        </w:rPr>
      </w:pPr>
      <w:bookmarkStart w:id="1761" w:name="_ETM_Q1_4456518"/>
      <w:bookmarkStart w:id="1762" w:name="_ETM_Q1_4456597"/>
      <w:bookmarkEnd w:id="1761"/>
      <w:bookmarkEnd w:id="1762"/>
      <w:r>
        <w:rPr>
          <w:rFonts w:hint="cs"/>
          <w:rtl/>
        </w:rPr>
        <w:t>המהות מוסכמת.</w:t>
      </w:r>
    </w:p>
    <w:p w:rsidR="00905ECE" w:rsidRDefault="00905ECE" w:rsidP="00905ECE">
      <w:pPr>
        <w:rPr>
          <w:rtl/>
        </w:rPr>
      </w:pPr>
      <w:bookmarkStart w:id="1763" w:name="_ETM_Q1_4459292"/>
      <w:bookmarkStart w:id="1764" w:name="_ETM_Q1_4459393"/>
      <w:bookmarkStart w:id="1765" w:name="_ETM_Q1_4460345"/>
      <w:bookmarkEnd w:id="1763"/>
      <w:bookmarkEnd w:id="1764"/>
      <w:bookmarkEnd w:id="1765"/>
    </w:p>
    <w:p w:rsidR="00905ECE" w:rsidRDefault="00905ECE" w:rsidP="00905ECE">
      <w:pPr>
        <w:pStyle w:val="a4"/>
        <w:keepNext/>
        <w:rPr>
          <w:rtl/>
        </w:rPr>
      </w:pPr>
      <w:bookmarkStart w:id="1766" w:name="ET_speaker_שלומית_ארליך_156"/>
      <w:r w:rsidRPr="00905E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5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905ECE" w:rsidRDefault="00905ECE" w:rsidP="00905ECE">
      <w:pPr>
        <w:pStyle w:val="KeepWithNext"/>
        <w:rPr>
          <w:rtl/>
        </w:rPr>
      </w:pPr>
    </w:p>
    <w:p w:rsidR="00905ECE" w:rsidRDefault="007322E8" w:rsidP="00905ECE">
      <w:pPr>
        <w:rPr>
          <w:rtl/>
        </w:rPr>
      </w:pPr>
      <w:bookmarkStart w:id="1767" w:name="_ETM_Q1_4460989"/>
      <w:bookmarkStart w:id="1768" w:name="_ETM_Q1_4461049"/>
      <w:bookmarkEnd w:id="1767"/>
      <w:bookmarkEnd w:id="1768"/>
      <w:r>
        <w:rPr>
          <w:rFonts w:hint="cs"/>
          <w:rtl/>
        </w:rPr>
        <w:t xml:space="preserve">זה הובהר </w:t>
      </w:r>
      <w:bookmarkStart w:id="1769" w:name="_ETM_Q1_4457401"/>
      <w:bookmarkEnd w:id="1769"/>
      <w:r>
        <w:rPr>
          <w:rFonts w:hint="cs"/>
          <w:rtl/>
        </w:rPr>
        <w:t>גם לפרוטוקול</w:t>
      </w:r>
      <w:r w:rsidR="00905ECE">
        <w:rPr>
          <w:rFonts w:hint="cs"/>
          <w:rtl/>
        </w:rPr>
        <w:t>.</w:t>
      </w:r>
    </w:p>
    <w:p w:rsidR="00905ECE" w:rsidRDefault="00905ECE" w:rsidP="00905ECE">
      <w:pPr>
        <w:rPr>
          <w:rtl/>
        </w:rPr>
      </w:pPr>
      <w:bookmarkStart w:id="1770" w:name="_ETM_Q1_4461694"/>
      <w:bookmarkStart w:id="1771" w:name="_ETM_Q1_4461795"/>
      <w:bookmarkStart w:id="1772" w:name="_ETM_Q1_4462432"/>
      <w:bookmarkEnd w:id="1770"/>
      <w:bookmarkEnd w:id="1771"/>
      <w:bookmarkEnd w:id="1772"/>
    </w:p>
    <w:p w:rsidR="00905ECE" w:rsidRDefault="00905ECE" w:rsidP="00905ECE">
      <w:pPr>
        <w:pStyle w:val="af9"/>
        <w:keepNext/>
        <w:rPr>
          <w:rtl/>
        </w:rPr>
      </w:pPr>
      <w:bookmarkStart w:id="1773" w:name="ET_guest_יגאל_גוטשל_157"/>
      <w:r w:rsidRPr="00905ECE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905E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3"/>
    </w:p>
    <w:p w:rsidR="00905ECE" w:rsidRDefault="00905ECE" w:rsidP="00905ECE">
      <w:pPr>
        <w:pStyle w:val="KeepWithNext"/>
        <w:rPr>
          <w:rtl/>
        </w:rPr>
      </w:pPr>
    </w:p>
    <w:p w:rsidR="00905ECE" w:rsidRDefault="00905ECE" w:rsidP="00905ECE">
      <w:pPr>
        <w:rPr>
          <w:rtl/>
        </w:rPr>
      </w:pPr>
      <w:bookmarkStart w:id="1774" w:name="_ETM_Q1_4463075"/>
      <w:bookmarkStart w:id="1775" w:name="_ETM_Q1_4463140"/>
      <w:bookmarkEnd w:id="1774"/>
      <w:bookmarkEnd w:id="1775"/>
      <w:r>
        <w:rPr>
          <w:rFonts w:hint="cs"/>
          <w:rtl/>
        </w:rPr>
        <w:t xml:space="preserve">אם </w:t>
      </w:r>
      <w:bookmarkStart w:id="1776" w:name="_ETM_Q1_4463498"/>
      <w:bookmarkEnd w:id="1776"/>
      <w:r>
        <w:rPr>
          <w:rFonts w:hint="cs"/>
          <w:rtl/>
        </w:rPr>
        <w:t xml:space="preserve">זה מובהר בפרוטוקול וחשוב לכם שיהיה כתוב. </w:t>
      </w:r>
    </w:p>
    <w:p w:rsidR="00905ECE" w:rsidRDefault="00905ECE" w:rsidP="00905ECE">
      <w:pPr>
        <w:rPr>
          <w:rtl/>
        </w:rPr>
      </w:pPr>
      <w:bookmarkStart w:id="1777" w:name="_ETM_Q1_4479432"/>
      <w:bookmarkStart w:id="1778" w:name="_ETM_Q1_4479543"/>
      <w:bookmarkStart w:id="1779" w:name="_ETM_Q1_4481049"/>
      <w:bookmarkEnd w:id="1777"/>
      <w:bookmarkEnd w:id="1778"/>
      <w:bookmarkEnd w:id="1779"/>
    </w:p>
    <w:p w:rsidR="00905ECE" w:rsidRDefault="00905ECE" w:rsidP="00905ECE">
      <w:pPr>
        <w:pStyle w:val="a4"/>
        <w:keepNext/>
        <w:rPr>
          <w:rtl/>
        </w:rPr>
      </w:pPr>
      <w:bookmarkStart w:id="1780" w:name="ET_speaker_שלומית_ארליך_158"/>
      <w:r w:rsidRPr="00905E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5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905ECE" w:rsidRDefault="00905ECE" w:rsidP="00905ECE">
      <w:pPr>
        <w:pStyle w:val="KeepWithNext"/>
        <w:rPr>
          <w:rtl/>
        </w:rPr>
      </w:pPr>
    </w:p>
    <w:p w:rsidR="00905ECE" w:rsidRDefault="00905ECE" w:rsidP="00905ECE">
      <w:pPr>
        <w:rPr>
          <w:rtl/>
        </w:rPr>
      </w:pPr>
      <w:bookmarkStart w:id="1781" w:name="_ETM_Q1_4481877"/>
      <w:bookmarkStart w:id="1782" w:name="_ETM_Q1_4481927"/>
      <w:bookmarkEnd w:id="1781"/>
      <w:bookmarkEnd w:id="1782"/>
      <w:r>
        <w:rPr>
          <w:rFonts w:hint="cs"/>
          <w:rtl/>
        </w:rPr>
        <w:t xml:space="preserve">הסתייגות שהגיש חבר </w:t>
      </w:r>
      <w:bookmarkStart w:id="1783" w:name="_ETM_Q1_4484664"/>
      <w:bookmarkEnd w:id="1783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בשם סיעת יש עתיד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B7B9E">
        <w:rPr>
          <w:rFonts w:hint="cs"/>
          <w:rtl/>
        </w:rPr>
        <w:t xml:space="preserve">תיקון סעיף 74ב1 כך שהמילים על פי בחירתו - </w:t>
      </w:r>
      <w:bookmarkStart w:id="1784" w:name="_ETM_Q1_4491786"/>
      <w:bookmarkEnd w:id="1784"/>
      <w:r w:rsidR="003B7B9E">
        <w:rPr>
          <w:rFonts w:hint="cs"/>
          <w:rtl/>
        </w:rPr>
        <w:t>י</w:t>
      </w:r>
      <w:r>
        <w:rPr>
          <w:rFonts w:hint="cs"/>
          <w:rtl/>
        </w:rPr>
        <w:t>ימחקו.</w:t>
      </w:r>
    </w:p>
    <w:p w:rsidR="00905ECE" w:rsidRDefault="00905ECE" w:rsidP="00905ECE">
      <w:pPr>
        <w:rPr>
          <w:rtl/>
        </w:rPr>
      </w:pPr>
      <w:bookmarkStart w:id="1785" w:name="_ETM_Q1_4490602"/>
      <w:bookmarkStart w:id="1786" w:name="_ETM_Q1_4490691"/>
      <w:bookmarkEnd w:id="1785"/>
      <w:bookmarkEnd w:id="1786"/>
    </w:p>
    <w:p w:rsidR="00905ECE" w:rsidRDefault="00905ECE" w:rsidP="00905ECE">
      <w:pPr>
        <w:pStyle w:val="af6"/>
        <w:keepNext/>
        <w:rPr>
          <w:rtl/>
        </w:rPr>
      </w:pPr>
      <w:bookmarkStart w:id="1787" w:name="ET_yor_5797_159"/>
      <w:r w:rsidRPr="00905ECE">
        <w:rPr>
          <w:rStyle w:val="TagStyle"/>
          <w:rtl/>
        </w:rPr>
        <w:t xml:space="preserve"> &lt;&lt; </w:t>
      </w:r>
      <w:proofErr w:type="spellStart"/>
      <w:r w:rsidRPr="00905ECE">
        <w:rPr>
          <w:rStyle w:val="TagStyle"/>
          <w:rtl/>
        </w:rPr>
        <w:t>יור</w:t>
      </w:r>
      <w:proofErr w:type="spellEnd"/>
      <w:r w:rsidRPr="00905EC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5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:rsidR="00905ECE" w:rsidRDefault="00905ECE" w:rsidP="00905ECE">
      <w:pPr>
        <w:pStyle w:val="KeepWithNext"/>
        <w:rPr>
          <w:rtl/>
        </w:rPr>
      </w:pPr>
    </w:p>
    <w:p w:rsidR="00905ECE" w:rsidRDefault="00905ECE" w:rsidP="00905ECE">
      <w:pPr>
        <w:rPr>
          <w:rtl/>
        </w:rPr>
      </w:pPr>
      <w:bookmarkStart w:id="1788" w:name="_ETM_Q1_4491468"/>
      <w:bookmarkEnd w:id="1788"/>
      <w:r>
        <w:rPr>
          <w:rFonts w:hint="cs"/>
          <w:rtl/>
        </w:rPr>
        <w:t xml:space="preserve">מי בעד? מי </w:t>
      </w:r>
      <w:bookmarkStart w:id="1789" w:name="_ETM_Q1_4496818"/>
      <w:bookmarkEnd w:id="1789"/>
      <w:r>
        <w:rPr>
          <w:rFonts w:hint="cs"/>
          <w:rtl/>
        </w:rPr>
        <w:t>נגד? מי נמנע</w:t>
      </w:r>
      <w:r w:rsidR="007322E8">
        <w:rPr>
          <w:rFonts w:hint="cs"/>
          <w:rtl/>
        </w:rPr>
        <w:t>?</w:t>
      </w:r>
    </w:p>
    <w:p w:rsidR="00905ECE" w:rsidRDefault="00905ECE" w:rsidP="00905ECE">
      <w:pPr>
        <w:rPr>
          <w:rtl/>
        </w:rPr>
      </w:pPr>
      <w:bookmarkStart w:id="1790" w:name="_ETM_Q1_4500640"/>
      <w:bookmarkStart w:id="1791" w:name="_ETM_Q1_4500727"/>
      <w:bookmarkEnd w:id="1790"/>
      <w:bookmarkEnd w:id="1791"/>
    </w:p>
    <w:p w:rsidR="00905ECE" w:rsidRPr="007322E8" w:rsidRDefault="00905ECE" w:rsidP="007322E8">
      <w:pPr>
        <w:jc w:val="center"/>
        <w:rPr>
          <w:b/>
          <w:bCs/>
          <w:rtl/>
        </w:rPr>
      </w:pPr>
      <w:bookmarkStart w:id="1792" w:name="_ETM_Q1_4500778"/>
      <w:bookmarkStart w:id="1793" w:name="_ETM_Q1_4500865"/>
      <w:bookmarkEnd w:id="1792"/>
      <w:bookmarkEnd w:id="1793"/>
      <w:r w:rsidRPr="007322E8">
        <w:rPr>
          <w:rFonts w:hint="cs"/>
          <w:b/>
          <w:bCs/>
          <w:rtl/>
        </w:rPr>
        <w:t>הצבעה</w:t>
      </w:r>
    </w:p>
    <w:p w:rsidR="00905ECE" w:rsidRDefault="00905ECE" w:rsidP="00905ECE">
      <w:pPr>
        <w:rPr>
          <w:rtl/>
        </w:rPr>
      </w:pPr>
      <w:bookmarkStart w:id="1794" w:name="_ETM_Q1_4501557"/>
      <w:bookmarkStart w:id="1795" w:name="_ETM_Q1_4501659"/>
      <w:bookmarkEnd w:id="1794"/>
      <w:bookmarkEnd w:id="1795"/>
    </w:p>
    <w:p w:rsidR="00905ECE" w:rsidRDefault="00905ECE" w:rsidP="00905ECE">
      <w:pPr>
        <w:pStyle w:val="af6"/>
        <w:keepNext/>
        <w:rPr>
          <w:rtl/>
        </w:rPr>
      </w:pPr>
      <w:bookmarkStart w:id="1796" w:name="ET_yor_5797_160"/>
      <w:r w:rsidRPr="00905ECE">
        <w:rPr>
          <w:rStyle w:val="TagStyle"/>
          <w:rtl/>
        </w:rPr>
        <w:t xml:space="preserve"> &lt;&lt; </w:t>
      </w:r>
      <w:proofErr w:type="spellStart"/>
      <w:r w:rsidRPr="00905ECE">
        <w:rPr>
          <w:rStyle w:val="TagStyle"/>
          <w:rtl/>
        </w:rPr>
        <w:t>יור</w:t>
      </w:r>
      <w:proofErr w:type="spellEnd"/>
      <w:r w:rsidRPr="00905EC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5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:rsidR="00905ECE" w:rsidRDefault="00905ECE" w:rsidP="00905ECE">
      <w:pPr>
        <w:pStyle w:val="KeepWithNext"/>
        <w:rPr>
          <w:rtl/>
        </w:rPr>
      </w:pPr>
    </w:p>
    <w:p w:rsidR="00905ECE" w:rsidRDefault="003B7B9E" w:rsidP="00905ECE">
      <w:pPr>
        <w:rPr>
          <w:rtl/>
        </w:rPr>
      </w:pPr>
      <w:bookmarkStart w:id="1797" w:name="_ETM_Q1_4502386"/>
      <w:bookmarkEnd w:id="1797"/>
      <w:r>
        <w:rPr>
          <w:rFonts w:hint="cs"/>
          <w:rtl/>
        </w:rPr>
        <w:t xml:space="preserve">ההסתייגות </w:t>
      </w:r>
      <w:r w:rsidR="00905ECE">
        <w:rPr>
          <w:rFonts w:hint="cs"/>
          <w:rtl/>
        </w:rPr>
        <w:t>לא עברה.</w:t>
      </w:r>
    </w:p>
    <w:p w:rsidR="00905ECE" w:rsidRDefault="00905ECE" w:rsidP="00905ECE">
      <w:pPr>
        <w:rPr>
          <w:rtl/>
        </w:rPr>
      </w:pPr>
      <w:bookmarkStart w:id="1798" w:name="_ETM_Q1_4503771"/>
      <w:bookmarkStart w:id="1799" w:name="_ETM_Q1_4503873"/>
      <w:bookmarkEnd w:id="1798"/>
      <w:bookmarkEnd w:id="1799"/>
    </w:p>
    <w:p w:rsidR="00905ECE" w:rsidRDefault="00905ECE" w:rsidP="00905ECE">
      <w:pPr>
        <w:pStyle w:val="-"/>
        <w:keepNext/>
        <w:rPr>
          <w:rtl/>
        </w:rPr>
      </w:pPr>
      <w:bookmarkStart w:id="1800" w:name="ET_speakercontinue_שלומית_ארליך_161"/>
      <w:r w:rsidRPr="00905ECE">
        <w:rPr>
          <w:rStyle w:val="TagStyle"/>
          <w:rtl/>
        </w:rPr>
        <w:t xml:space="preserve"> &lt;&lt; </w:t>
      </w:r>
      <w:proofErr w:type="spellStart"/>
      <w:r w:rsidRPr="00905ECE">
        <w:rPr>
          <w:rStyle w:val="TagStyle"/>
          <w:rtl/>
        </w:rPr>
        <w:t>דובר_המשך</w:t>
      </w:r>
      <w:proofErr w:type="spellEnd"/>
      <w:r w:rsidRPr="00905ECE">
        <w:rPr>
          <w:rStyle w:val="TagStyle"/>
          <w:rtl/>
        </w:rPr>
        <w:t xml:space="preserve"> &gt;&gt; </w:t>
      </w:r>
      <w:r>
        <w:rPr>
          <w:rtl/>
        </w:rPr>
        <w:t>שלומית ארליך:</w:t>
      </w:r>
      <w:r w:rsidRPr="00905E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0"/>
    </w:p>
    <w:p w:rsidR="00905ECE" w:rsidRDefault="00905ECE" w:rsidP="00905ECE">
      <w:pPr>
        <w:pStyle w:val="KeepWithNext"/>
        <w:rPr>
          <w:rtl/>
        </w:rPr>
      </w:pPr>
    </w:p>
    <w:p w:rsidR="00905ECE" w:rsidRDefault="00905ECE" w:rsidP="00905ECE">
      <w:pPr>
        <w:rPr>
          <w:rtl/>
        </w:rPr>
      </w:pPr>
      <w:bookmarkStart w:id="1801" w:name="_ETM_Q1_4504730"/>
      <w:bookmarkEnd w:id="1801"/>
      <w:r>
        <w:rPr>
          <w:rFonts w:hint="cs"/>
          <w:rtl/>
        </w:rPr>
        <w:t>ההסתייגות השנ</w:t>
      </w:r>
      <w:r w:rsidR="003B7B9E">
        <w:rPr>
          <w:rFonts w:hint="cs"/>
          <w:rtl/>
        </w:rPr>
        <w:t>י</w:t>
      </w:r>
      <w:r>
        <w:rPr>
          <w:rFonts w:hint="cs"/>
          <w:rtl/>
        </w:rPr>
        <w:t xml:space="preserve">יה לא רלוונטית כי פסקה (4) </w:t>
      </w:r>
      <w:bookmarkStart w:id="1802" w:name="_ETM_Q1_4510313"/>
      <w:bookmarkEnd w:id="1802"/>
      <w:r>
        <w:rPr>
          <w:rtl/>
        </w:rPr>
        <w:t>–</w:t>
      </w:r>
      <w:r>
        <w:rPr>
          <w:rFonts w:hint="cs"/>
          <w:rtl/>
        </w:rPr>
        <w:t xml:space="preserve"> </w:t>
      </w:r>
      <w:r w:rsidR="003B7B9E">
        <w:rPr>
          <w:rFonts w:hint="cs"/>
          <w:rtl/>
        </w:rPr>
        <w:t xml:space="preserve">ננסח אותה אחרת. אתה רוצה שנתאים אותה בהתאם לפסקה </w:t>
      </w:r>
      <w:bookmarkStart w:id="1803" w:name="_ETM_Q1_4510935"/>
      <w:bookmarkEnd w:id="1803"/>
      <w:r w:rsidR="003B7B9E">
        <w:rPr>
          <w:rFonts w:hint="cs"/>
          <w:rtl/>
        </w:rPr>
        <w:t>שננסח?</w:t>
      </w:r>
    </w:p>
    <w:p w:rsidR="003B7B9E" w:rsidRDefault="003B7B9E" w:rsidP="00905ECE">
      <w:pPr>
        <w:rPr>
          <w:rtl/>
        </w:rPr>
      </w:pPr>
    </w:p>
    <w:p w:rsidR="003B7B9E" w:rsidRDefault="003B7B9E" w:rsidP="003B7B9E">
      <w:pPr>
        <w:pStyle w:val="a4"/>
        <w:keepNext/>
        <w:rPr>
          <w:rtl/>
        </w:rPr>
      </w:pPr>
      <w:bookmarkStart w:id="1804" w:name="ET_speaker_6127_173"/>
      <w:r w:rsidRPr="003B7B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7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3B7B9E" w:rsidRDefault="003B7B9E" w:rsidP="003B7B9E">
      <w:pPr>
        <w:pStyle w:val="KeepWithNext"/>
        <w:rPr>
          <w:rtl/>
        </w:rPr>
      </w:pPr>
    </w:p>
    <w:p w:rsidR="003B7B9E" w:rsidRPr="003B7B9E" w:rsidRDefault="003B7B9E" w:rsidP="003B7B9E">
      <w:pPr>
        <w:rPr>
          <w:rtl/>
        </w:rPr>
      </w:pPr>
      <w:r>
        <w:rPr>
          <w:rFonts w:hint="cs"/>
          <w:rtl/>
        </w:rPr>
        <w:t>כן.</w:t>
      </w:r>
    </w:p>
    <w:p w:rsidR="00905ECE" w:rsidRDefault="00905ECE" w:rsidP="00905ECE">
      <w:pPr>
        <w:rPr>
          <w:rtl/>
        </w:rPr>
      </w:pPr>
      <w:bookmarkStart w:id="1805" w:name="_ETM_Q1_4514394"/>
      <w:bookmarkStart w:id="1806" w:name="_ETM_Q1_4514527"/>
      <w:bookmarkEnd w:id="1805"/>
      <w:bookmarkEnd w:id="1806"/>
    </w:p>
    <w:p w:rsidR="00905ECE" w:rsidRDefault="00905ECE" w:rsidP="00905ECE">
      <w:pPr>
        <w:pStyle w:val="af6"/>
        <w:keepNext/>
        <w:rPr>
          <w:rtl/>
        </w:rPr>
      </w:pPr>
      <w:bookmarkStart w:id="1807" w:name="ET_yor_5797_162"/>
      <w:r w:rsidRPr="00905ECE">
        <w:rPr>
          <w:rStyle w:val="TagStyle"/>
          <w:rtl/>
        </w:rPr>
        <w:t xml:space="preserve"> &lt;&lt; </w:t>
      </w:r>
      <w:proofErr w:type="spellStart"/>
      <w:r w:rsidRPr="00905ECE">
        <w:rPr>
          <w:rStyle w:val="TagStyle"/>
          <w:rtl/>
        </w:rPr>
        <w:t>יור</w:t>
      </w:r>
      <w:proofErr w:type="spellEnd"/>
      <w:r w:rsidRPr="00905EC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5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905ECE" w:rsidRDefault="00905ECE" w:rsidP="00905ECE">
      <w:pPr>
        <w:pStyle w:val="KeepWithNext"/>
        <w:rPr>
          <w:rtl/>
        </w:rPr>
      </w:pPr>
    </w:p>
    <w:p w:rsidR="00905ECE" w:rsidRDefault="00905ECE" w:rsidP="00905ECE">
      <w:pPr>
        <w:rPr>
          <w:rtl/>
        </w:rPr>
      </w:pPr>
      <w:bookmarkStart w:id="1808" w:name="_ETM_Q1_4515228"/>
      <w:bookmarkEnd w:id="1808"/>
      <w:r>
        <w:rPr>
          <w:rFonts w:hint="cs"/>
          <w:rtl/>
        </w:rPr>
        <w:t>מי בעד ההסת</w:t>
      </w:r>
      <w:r w:rsidR="003B7B9E">
        <w:rPr>
          <w:rFonts w:hint="cs"/>
          <w:rtl/>
        </w:rPr>
        <w:t>י</w:t>
      </w:r>
      <w:r>
        <w:rPr>
          <w:rFonts w:hint="cs"/>
          <w:rtl/>
        </w:rPr>
        <w:t>יגות?</w:t>
      </w:r>
      <w:r w:rsidR="003B7B9E">
        <w:rPr>
          <w:rFonts w:hint="cs"/>
          <w:rtl/>
        </w:rPr>
        <w:t xml:space="preserve"> מי נגד? מי נמנע?</w:t>
      </w:r>
    </w:p>
    <w:p w:rsidR="00905ECE" w:rsidRDefault="00905ECE" w:rsidP="00905ECE">
      <w:pPr>
        <w:rPr>
          <w:rtl/>
        </w:rPr>
      </w:pPr>
      <w:bookmarkStart w:id="1809" w:name="_ETM_Q1_4519067"/>
      <w:bookmarkStart w:id="1810" w:name="_ETM_Q1_4519159"/>
      <w:bookmarkEnd w:id="1809"/>
      <w:bookmarkEnd w:id="1810"/>
    </w:p>
    <w:p w:rsidR="003B7B9E" w:rsidRPr="007322E8" w:rsidRDefault="003B7B9E" w:rsidP="003B7B9E">
      <w:pPr>
        <w:jc w:val="center"/>
        <w:rPr>
          <w:b/>
          <w:bCs/>
          <w:rtl/>
        </w:rPr>
      </w:pPr>
      <w:bookmarkStart w:id="1811" w:name="_ETM_Q1_4519553"/>
      <w:bookmarkStart w:id="1812" w:name="_ETM_Q1_4519651"/>
      <w:bookmarkEnd w:id="1811"/>
      <w:bookmarkEnd w:id="1812"/>
      <w:r w:rsidRPr="007322E8">
        <w:rPr>
          <w:rFonts w:hint="cs"/>
          <w:b/>
          <w:bCs/>
          <w:rtl/>
        </w:rPr>
        <w:t>הצבעה</w:t>
      </w:r>
    </w:p>
    <w:p w:rsidR="00905ECE" w:rsidRDefault="00905ECE" w:rsidP="00905ECE">
      <w:pPr>
        <w:rPr>
          <w:rtl/>
        </w:rPr>
      </w:pPr>
    </w:p>
    <w:p w:rsidR="00905ECE" w:rsidRDefault="00905ECE" w:rsidP="00905ECE">
      <w:pPr>
        <w:pStyle w:val="af6"/>
        <w:keepNext/>
        <w:rPr>
          <w:rtl/>
        </w:rPr>
      </w:pPr>
      <w:bookmarkStart w:id="1813" w:name="ET_yor_5797_163"/>
      <w:r w:rsidRPr="00905ECE">
        <w:rPr>
          <w:rStyle w:val="TagStyle"/>
          <w:rtl/>
        </w:rPr>
        <w:t xml:space="preserve"> &lt;&lt; </w:t>
      </w:r>
      <w:proofErr w:type="spellStart"/>
      <w:r w:rsidRPr="00905ECE">
        <w:rPr>
          <w:rStyle w:val="TagStyle"/>
          <w:rtl/>
        </w:rPr>
        <w:t>יור</w:t>
      </w:r>
      <w:proofErr w:type="spellEnd"/>
      <w:r w:rsidRPr="00905EC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5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:rsidR="00905ECE" w:rsidRDefault="00905ECE" w:rsidP="00905ECE">
      <w:pPr>
        <w:pStyle w:val="KeepWithNext"/>
        <w:rPr>
          <w:rtl/>
        </w:rPr>
      </w:pPr>
    </w:p>
    <w:p w:rsidR="00905ECE" w:rsidRDefault="00905ECE" w:rsidP="00905ECE">
      <w:pPr>
        <w:rPr>
          <w:rtl/>
        </w:rPr>
      </w:pPr>
      <w:bookmarkStart w:id="1814" w:name="_ETM_Q1_4522293"/>
      <w:bookmarkEnd w:id="1814"/>
      <w:r>
        <w:rPr>
          <w:rFonts w:hint="cs"/>
          <w:rtl/>
        </w:rPr>
        <w:t xml:space="preserve">ההסתייגות לא עברה. מי בעד הצעת החוק </w:t>
      </w:r>
      <w:bookmarkStart w:id="1815" w:name="_ETM_Q1_4528443"/>
      <w:bookmarkEnd w:id="1815"/>
      <w:r>
        <w:rPr>
          <w:rFonts w:hint="cs"/>
          <w:rtl/>
        </w:rPr>
        <w:t xml:space="preserve">של חבר הכנסת ינון אזולאי, כפי שהוקראה? מי נגד? מי </w:t>
      </w:r>
      <w:bookmarkStart w:id="1816" w:name="_ETM_Q1_4536616"/>
      <w:bookmarkEnd w:id="1816"/>
      <w:r>
        <w:rPr>
          <w:rFonts w:hint="cs"/>
          <w:rtl/>
        </w:rPr>
        <w:t>נמנע?</w:t>
      </w:r>
    </w:p>
    <w:p w:rsidR="00905ECE" w:rsidRDefault="00905ECE" w:rsidP="00905ECE">
      <w:pPr>
        <w:rPr>
          <w:rtl/>
        </w:rPr>
      </w:pPr>
      <w:bookmarkStart w:id="1817" w:name="_ETM_Q1_4537731"/>
      <w:bookmarkStart w:id="1818" w:name="_ETM_Q1_4537821"/>
      <w:bookmarkEnd w:id="1817"/>
      <w:bookmarkEnd w:id="1818"/>
    </w:p>
    <w:p w:rsidR="00905ECE" w:rsidRPr="00712D18" w:rsidRDefault="00905ECE" w:rsidP="003B7B9E">
      <w:pPr>
        <w:jc w:val="center"/>
        <w:rPr>
          <w:b/>
          <w:bCs/>
          <w:rtl/>
        </w:rPr>
      </w:pPr>
      <w:bookmarkStart w:id="1819" w:name="_ETM_Q1_4538344"/>
      <w:bookmarkStart w:id="1820" w:name="_ETM_Q1_4538426"/>
      <w:bookmarkEnd w:id="1819"/>
      <w:bookmarkEnd w:id="1820"/>
      <w:r w:rsidRPr="00712D18">
        <w:rPr>
          <w:rFonts w:hint="cs"/>
          <w:b/>
          <w:bCs/>
          <w:rtl/>
        </w:rPr>
        <w:t>הצבעה</w:t>
      </w:r>
    </w:p>
    <w:p w:rsidR="00905ECE" w:rsidRDefault="00905ECE" w:rsidP="00905ECE">
      <w:pPr>
        <w:rPr>
          <w:rtl/>
        </w:rPr>
      </w:pPr>
      <w:bookmarkStart w:id="1821" w:name="_ETM_Q1_4539741"/>
      <w:bookmarkStart w:id="1822" w:name="_ETM_Q1_4539827"/>
      <w:bookmarkEnd w:id="1821"/>
      <w:bookmarkEnd w:id="1822"/>
    </w:p>
    <w:p w:rsidR="00905ECE" w:rsidRDefault="00905ECE" w:rsidP="00905ECE">
      <w:pPr>
        <w:pStyle w:val="af6"/>
        <w:keepNext/>
        <w:rPr>
          <w:rtl/>
        </w:rPr>
      </w:pPr>
      <w:r w:rsidRPr="00905ECE">
        <w:rPr>
          <w:rStyle w:val="TagStyle"/>
          <w:rtl/>
        </w:rPr>
        <w:t xml:space="preserve"> &lt;&lt; </w:t>
      </w:r>
      <w:proofErr w:type="spellStart"/>
      <w:r w:rsidRPr="00905ECE">
        <w:rPr>
          <w:rStyle w:val="TagStyle"/>
          <w:rtl/>
        </w:rPr>
        <w:t>יור</w:t>
      </w:r>
      <w:proofErr w:type="spellEnd"/>
      <w:r w:rsidRPr="00905EC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5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5ECE" w:rsidRDefault="00905ECE" w:rsidP="00905ECE">
      <w:pPr>
        <w:pStyle w:val="KeepWithNext"/>
        <w:rPr>
          <w:rtl/>
        </w:rPr>
      </w:pPr>
    </w:p>
    <w:p w:rsidR="00905ECE" w:rsidRDefault="00905ECE" w:rsidP="00905ECE">
      <w:pPr>
        <w:rPr>
          <w:rtl/>
        </w:rPr>
      </w:pPr>
      <w:bookmarkStart w:id="1823" w:name="_ETM_Q1_4542103"/>
      <w:bookmarkEnd w:id="1823"/>
      <w:r>
        <w:rPr>
          <w:rFonts w:hint="cs"/>
          <w:rtl/>
        </w:rPr>
        <w:t>פה אחד. הישיבה נעולה.</w:t>
      </w:r>
    </w:p>
    <w:p w:rsidR="00BD5287" w:rsidRDefault="00BD5287" w:rsidP="00BD5287">
      <w:pPr>
        <w:pStyle w:val="KeepWithNext"/>
        <w:rPr>
          <w:rtl/>
        </w:rPr>
      </w:pPr>
      <w:bookmarkStart w:id="1824" w:name="_ETM_Q1_4545448"/>
      <w:bookmarkStart w:id="1825" w:name="_ETM_Q1_4545543"/>
      <w:bookmarkStart w:id="1826" w:name="_ETM_Q1_4545568"/>
      <w:bookmarkStart w:id="1827" w:name="_ETM_Q1_4545648"/>
      <w:bookmarkStart w:id="1828" w:name="_ETM_Q1_3330959"/>
      <w:bookmarkStart w:id="1829" w:name="_ETM_Q1_3331039"/>
      <w:bookmarkStart w:id="1830" w:name="_ETM_Q1_2958807"/>
      <w:bookmarkStart w:id="1831" w:name="_ETM_Q1_2958874"/>
      <w:bookmarkStart w:id="1832" w:name="_ETM_Q1_2959642"/>
      <w:bookmarkStart w:id="1833" w:name="_ETM_Q1_2959755"/>
      <w:bookmarkStart w:id="1834" w:name="_ETM_Q1_1444691"/>
      <w:bookmarkStart w:id="1835" w:name="_ETM_Q1_1444755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</w:p>
    <w:p w:rsidR="00325979" w:rsidRPr="00325979" w:rsidRDefault="00325979" w:rsidP="00325979">
      <w:pPr>
        <w:rPr>
          <w:rtl/>
        </w:rPr>
      </w:pPr>
      <w:bookmarkStart w:id="1836" w:name="_GoBack"/>
      <w:bookmarkEnd w:id="1836"/>
    </w:p>
    <w:p w:rsidR="00B60C29" w:rsidRDefault="00B60C29" w:rsidP="003B7B9E">
      <w:pPr>
        <w:pStyle w:val="afc"/>
        <w:keepNext/>
        <w:rPr>
          <w:rtl/>
        </w:rPr>
      </w:pPr>
      <w:bookmarkStart w:id="1837" w:name="ET_meetingend_165"/>
      <w:r w:rsidRPr="00B60C2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B60C2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37"/>
    </w:p>
    <w:sectPr w:rsidR="00B60C29" w:rsidSect="00F51F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F60" w:rsidRDefault="00F51F60">
      <w:r>
        <w:separator/>
      </w:r>
    </w:p>
  </w:endnote>
  <w:endnote w:type="continuationSeparator" w:id="0">
    <w:p w:rsidR="00F51F60" w:rsidRDefault="00F51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F60" w:rsidRDefault="00F51F60">
      <w:r>
        <w:separator/>
      </w:r>
    </w:p>
  </w:footnote>
  <w:footnote w:type="continuationSeparator" w:id="0">
    <w:p w:rsidR="00F51F60" w:rsidRDefault="00F51F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60" w:rsidRDefault="00F51F6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1F60" w:rsidRDefault="00F51F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60" w:rsidRDefault="00F51F6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5979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F51F60" w:rsidRPr="00CC5815" w:rsidRDefault="00F51F60" w:rsidP="008E5E3F">
    <w:pPr>
      <w:pStyle w:val="a3"/>
      <w:ind w:firstLine="0"/>
    </w:pPr>
    <w:r>
      <w:rPr>
        <w:rtl/>
      </w:rPr>
      <w:t>ועדת הכספים</w:t>
    </w:r>
  </w:p>
  <w:p w:rsidR="00F51F60" w:rsidRPr="00CC5815" w:rsidRDefault="00F51F60" w:rsidP="008E5E3F">
    <w:pPr>
      <w:pStyle w:val="a3"/>
      <w:ind w:firstLine="0"/>
      <w:rPr>
        <w:rtl/>
      </w:rPr>
    </w:pPr>
    <w:r>
      <w:rPr>
        <w:rtl/>
      </w:rPr>
      <w:t>03/07/2024</w:t>
    </w:r>
  </w:p>
  <w:p w:rsidR="00F51F60" w:rsidRPr="00CC5815" w:rsidRDefault="00F51F6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60" w:rsidRDefault="00F51F6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1F60" w:rsidRDefault="00F51F6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1F60" w:rsidRDefault="00F51F6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66"/>
    <w:rsid w:val="0002047E"/>
    <w:rsid w:val="00037279"/>
    <w:rsid w:val="00061378"/>
    <w:rsid w:val="00067F42"/>
    <w:rsid w:val="00092B80"/>
    <w:rsid w:val="000A17C6"/>
    <w:rsid w:val="000A6D67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5F17"/>
    <w:rsid w:val="0017779F"/>
    <w:rsid w:val="00185FF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2927"/>
    <w:rsid w:val="002C45E7"/>
    <w:rsid w:val="002D4BDB"/>
    <w:rsid w:val="002E0822"/>
    <w:rsid w:val="002E5E31"/>
    <w:rsid w:val="002F3814"/>
    <w:rsid w:val="002F6131"/>
    <w:rsid w:val="00303B4C"/>
    <w:rsid w:val="00321E62"/>
    <w:rsid w:val="00325979"/>
    <w:rsid w:val="00327BF8"/>
    <w:rsid w:val="00340AFA"/>
    <w:rsid w:val="003658CB"/>
    <w:rsid w:val="00366CFB"/>
    <w:rsid w:val="0036794C"/>
    <w:rsid w:val="00373508"/>
    <w:rsid w:val="00396023"/>
    <w:rsid w:val="003A7F7D"/>
    <w:rsid w:val="003B7B9E"/>
    <w:rsid w:val="003C279D"/>
    <w:rsid w:val="003F0A5F"/>
    <w:rsid w:val="00420E41"/>
    <w:rsid w:val="00424C94"/>
    <w:rsid w:val="0044126C"/>
    <w:rsid w:val="00447608"/>
    <w:rsid w:val="00451746"/>
    <w:rsid w:val="00470EAC"/>
    <w:rsid w:val="0049458B"/>
    <w:rsid w:val="00495FD8"/>
    <w:rsid w:val="004B0A65"/>
    <w:rsid w:val="004B1BE9"/>
    <w:rsid w:val="00500C0C"/>
    <w:rsid w:val="005108DB"/>
    <w:rsid w:val="00546678"/>
    <w:rsid w:val="005506B9"/>
    <w:rsid w:val="00554BF2"/>
    <w:rsid w:val="005817EC"/>
    <w:rsid w:val="00590B77"/>
    <w:rsid w:val="005A342D"/>
    <w:rsid w:val="005C363E"/>
    <w:rsid w:val="005D61F3"/>
    <w:rsid w:val="005E1C6B"/>
    <w:rsid w:val="005F76B0"/>
    <w:rsid w:val="00625CD6"/>
    <w:rsid w:val="00633B73"/>
    <w:rsid w:val="00634F61"/>
    <w:rsid w:val="00695A47"/>
    <w:rsid w:val="006A0CB7"/>
    <w:rsid w:val="006C2A9D"/>
    <w:rsid w:val="006F0259"/>
    <w:rsid w:val="00700433"/>
    <w:rsid w:val="00700CBA"/>
    <w:rsid w:val="00702755"/>
    <w:rsid w:val="0070472C"/>
    <w:rsid w:val="00712D18"/>
    <w:rsid w:val="007322E8"/>
    <w:rsid w:val="007509A6"/>
    <w:rsid w:val="007808D0"/>
    <w:rsid w:val="007872B4"/>
    <w:rsid w:val="00791CBE"/>
    <w:rsid w:val="007C693F"/>
    <w:rsid w:val="007C6ADD"/>
    <w:rsid w:val="007E5E2D"/>
    <w:rsid w:val="0082136D"/>
    <w:rsid w:val="008320F6"/>
    <w:rsid w:val="00841223"/>
    <w:rsid w:val="00846BE9"/>
    <w:rsid w:val="00853207"/>
    <w:rsid w:val="008566CD"/>
    <w:rsid w:val="008713A4"/>
    <w:rsid w:val="00875F10"/>
    <w:rsid w:val="008C6035"/>
    <w:rsid w:val="008C7015"/>
    <w:rsid w:val="008D1DFB"/>
    <w:rsid w:val="008E03B4"/>
    <w:rsid w:val="008E5E3F"/>
    <w:rsid w:val="0090279B"/>
    <w:rsid w:val="00905ECE"/>
    <w:rsid w:val="00914904"/>
    <w:rsid w:val="00920410"/>
    <w:rsid w:val="009258CE"/>
    <w:rsid w:val="009515F0"/>
    <w:rsid w:val="00965611"/>
    <w:rsid w:val="009830CB"/>
    <w:rsid w:val="009D478A"/>
    <w:rsid w:val="009E1AB7"/>
    <w:rsid w:val="009E6E93"/>
    <w:rsid w:val="009F1518"/>
    <w:rsid w:val="009F3E4B"/>
    <w:rsid w:val="009F5773"/>
    <w:rsid w:val="00A15971"/>
    <w:rsid w:val="00A22C90"/>
    <w:rsid w:val="00A42723"/>
    <w:rsid w:val="00A64A6D"/>
    <w:rsid w:val="00A66020"/>
    <w:rsid w:val="00AB02EE"/>
    <w:rsid w:val="00AB3C75"/>
    <w:rsid w:val="00AB3F3A"/>
    <w:rsid w:val="00AD4EC9"/>
    <w:rsid w:val="00AD6FFC"/>
    <w:rsid w:val="00AF31E6"/>
    <w:rsid w:val="00AF4150"/>
    <w:rsid w:val="00B0509A"/>
    <w:rsid w:val="00B115B0"/>
    <w:rsid w:val="00B120B2"/>
    <w:rsid w:val="00B4382F"/>
    <w:rsid w:val="00B50340"/>
    <w:rsid w:val="00B60C29"/>
    <w:rsid w:val="00B65508"/>
    <w:rsid w:val="00B8517A"/>
    <w:rsid w:val="00BA6446"/>
    <w:rsid w:val="00BD2C81"/>
    <w:rsid w:val="00BD47B7"/>
    <w:rsid w:val="00BD528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024"/>
    <w:rsid w:val="00D86E57"/>
    <w:rsid w:val="00D96B24"/>
    <w:rsid w:val="00DC3166"/>
    <w:rsid w:val="00DE5B80"/>
    <w:rsid w:val="00DF73F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F60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5F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0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44DA2-094E-4049-A9B5-BA1E91AE8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23</Pages>
  <Words>7301</Words>
  <Characters>41619</Characters>
  <Application>Microsoft Office Word</Application>
  <DocSecurity>0</DocSecurity>
  <Lines>346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2024-07-08T05:32:00Z</dcterms:modified>
</cp:coreProperties>
</file>