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774D79" w14:textId="7902FA2F" w:rsidR="00E64116" w:rsidRPr="008A5805" w:rsidRDefault="00B031F4" w:rsidP="00EC1FB3">
      <w:pPr>
        <w:ind w:firstLine="0"/>
        <w:rPr>
          <w:b/>
          <w:bCs/>
          <w:sz w:val="22"/>
          <w:szCs w:val="22"/>
          <w:rtl/>
        </w:rPr>
      </w:pPr>
      <w:r w:rsidRPr="008A5805">
        <w:rPr>
          <w:b/>
          <w:bCs/>
          <w:sz w:val="22"/>
          <w:szCs w:val="22"/>
          <w:rtl/>
        </w:rPr>
        <w:t>הכנסת העשרים-וחמש</w:t>
      </w:r>
    </w:p>
    <w:p w14:paraId="38E3FF10" w14:textId="77777777" w:rsidR="00A22C90" w:rsidRPr="008A5805" w:rsidRDefault="00A22C90" w:rsidP="00327BF8">
      <w:pPr>
        <w:ind w:firstLine="0"/>
        <w:outlineLvl w:val="0"/>
        <w:rPr>
          <w:b/>
          <w:bCs/>
          <w:sz w:val="22"/>
          <w:szCs w:val="22"/>
          <w:rtl/>
        </w:rPr>
        <w:sectPr w:rsidR="00A22C90" w:rsidRPr="008A5805" w:rsidSect="004B6B3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06D0810" w14:textId="0244CAB3" w:rsidR="00E64116" w:rsidRPr="008A5805" w:rsidRDefault="00B031F4" w:rsidP="008320F6">
      <w:pPr>
        <w:ind w:firstLine="0"/>
        <w:rPr>
          <w:b/>
          <w:bCs/>
          <w:sz w:val="22"/>
          <w:szCs w:val="22"/>
          <w:rtl/>
        </w:rPr>
      </w:pPr>
      <w:r w:rsidRPr="008A5805">
        <w:rPr>
          <w:b/>
          <w:bCs/>
          <w:sz w:val="22"/>
          <w:szCs w:val="22"/>
          <w:rtl/>
        </w:rPr>
        <w:t>מושב שני</w:t>
      </w:r>
    </w:p>
    <w:p w14:paraId="21DB4F5E" w14:textId="77777777" w:rsidR="00E64116" w:rsidRPr="008A5805" w:rsidRDefault="00E64116" w:rsidP="0049458B">
      <w:pPr>
        <w:rPr>
          <w:sz w:val="22"/>
          <w:szCs w:val="22"/>
          <w:rtl/>
        </w:rPr>
      </w:pPr>
    </w:p>
    <w:p w14:paraId="103D9B88" w14:textId="4621B566" w:rsidR="00A0164C" w:rsidRDefault="004B6B36" w:rsidP="008320F6">
      <w:pPr>
        <w:ind w:firstLine="0"/>
        <w:jc w:val="center"/>
        <w:outlineLvl w:val="0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>פרוטוקול מס' 274</w:t>
      </w:r>
    </w:p>
    <w:p w14:paraId="1DDE10D0" w14:textId="7253B46D" w:rsidR="00E64116" w:rsidRPr="008A5805" w:rsidRDefault="00B031F4" w:rsidP="008320F6">
      <w:pPr>
        <w:ind w:firstLine="0"/>
        <w:jc w:val="center"/>
        <w:outlineLvl w:val="0"/>
        <w:rPr>
          <w:b/>
          <w:bCs/>
          <w:sz w:val="22"/>
          <w:szCs w:val="22"/>
          <w:rtl/>
        </w:rPr>
      </w:pPr>
      <w:r w:rsidRPr="008A5805">
        <w:rPr>
          <w:b/>
          <w:bCs/>
          <w:sz w:val="22"/>
          <w:szCs w:val="22"/>
          <w:rtl/>
        </w:rPr>
        <w:t>מישיבת ועדת החוץ והביטחון</w:t>
      </w:r>
    </w:p>
    <w:p w14:paraId="6B37AA8A" w14:textId="63099F07" w:rsidR="00E64116" w:rsidRPr="008A5805" w:rsidRDefault="00B031F4" w:rsidP="008320F6">
      <w:pPr>
        <w:ind w:firstLine="0"/>
        <w:jc w:val="center"/>
        <w:outlineLvl w:val="0"/>
        <w:rPr>
          <w:b/>
          <w:bCs/>
          <w:sz w:val="22"/>
          <w:szCs w:val="22"/>
          <w:u w:val="single"/>
          <w:rtl/>
        </w:rPr>
      </w:pPr>
      <w:r w:rsidRPr="008A5805">
        <w:rPr>
          <w:b/>
          <w:bCs/>
          <w:sz w:val="22"/>
          <w:szCs w:val="22"/>
          <w:u w:val="single"/>
          <w:rtl/>
        </w:rPr>
        <w:t>יום ראשון, ד' בתשרי התשפ"ה (06 באוקטובר 2024), שעה 12:00</w:t>
      </w:r>
    </w:p>
    <w:p w14:paraId="51966C10" w14:textId="77777777" w:rsidR="00E64116" w:rsidRPr="008A5805" w:rsidRDefault="00E64116" w:rsidP="008320F6">
      <w:pPr>
        <w:ind w:firstLine="0"/>
        <w:rPr>
          <w:sz w:val="22"/>
          <w:szCs w:val="22"/>
          <w:rtl/>
        </w:rPr>
      </w:pPr>
    </w:p>
    <w:p w14:paraId="12BC8C70" w14:textId="77777777" w:rsidR="00E64116" w:rsidRPr="008A5805" w:rsidRDefault="00E64116" w:rsidP="008320F6">
      <w:pPr>
        <w:ind w:firstLine="0"/>
        <w:rPr>
          <w:sz w:val="22"/>
          <w:szCs w:val="22"/>
          <w:rtl/>
        </w:rPr>
      </w:pPr>
    </w:p>
    <w:p w14:paraId="66646A5E" w14:textId="32B2454A" w:rsidR="00E64116" w:rsidRPr="004B6B36" w:rsidRDefault="004B6B36" w:rsidP="008320F6">
      <w:pPr>
        <w:ind w:firstLine="0"/>
        <w:rPr>
          <w:b/>
          <w:bCs/>
          <w:sz w:val="22"/>
          <w:szCs w:val="22"/>
          <w:u w:val="single"/>
          <w:rtl/>
        </w:rPr>
      </w:pPr>
      <w:r>
        <w:rPr>
          <w:rFonts w:hint="cs"/>
          <w:b/>
          <w:bCs/>
          <w:sz w:val="22"/>
          <w:szCs w:val="22"/>
          <w:u w:val="single"/>
          <w:rtl/>
        </w:rPr>
        <w:t>סדר היום:</w:t>
      </w:r>
    </w:p>
    <w:p w14:paraId="15E14B49" w14:textId="098BA3AE" w:rsidR="00E64116" w:rsidRPr="004B6B36" w:rsidRDefault="00E64116" w:rsidP="004B6B36">
      <w:pPr>
        <w:pStyle w:val="a6"/>
        <w:keepNext/>
        <w:jc w:val="left"/>
        <w:rPr>
          <w:b w:val="0"/>
          <w:bCs w:val="0"/>
          <w:u w:val="none"/>
          <w:rtl/>
        </w:rPr>
      </w:pPr>
      <w:r w:rsidRPr="004B6B36">
        <w:rPr>
          <w:rStyle w:val="TagStyle"/>
          <w:rFonts w:hint="cs"/>
          <w:b/>
          <w:bCs w:val="0"/>
          <w:u w:val="none"/>
          <w:rtl/>
        </w:rPr>
        <w:t>סדר היום</w:t>
      </w:r>
      <w:r w:rsidRPr="004B6B36">
        <w:rPr>
          <w:rStyle w:val="TagStyle"/>
          <w:b/>
          <w:bCs w:val="0"/>
          <w:u w:val="none"/>
          <w:rtl/>
        </w:rPr>
        <w:t>:</w:t>
      </w:r>
      <w:bookmarkStart w:id="0" w:name="ET_hatsach_642199_1"/>
      <w:bookmarkStart w:id="1" w:name="_Hlk179786217"/>
      <w:r w:rsidR="00B031F4" w:rsidRPr="004B6B36">
        <w:rPr>
          <w:rStyle w:val="TagStyle"/>
          <w:b/>
          <w:bCs w:val="0"/>
          <w:u w:val="none"/>
          <w:rtl/>
        </w:rPr>
        <w:t xml:space="preserve"> &lt;&lt; הצח &gt;&gt;</w:t>
      </w:r>
      <w:r w:rsidR="00B031F4" w:rsidRPr="004B6B36">
        <w:rPr>
          <w:rStyle w:val="TagStyle"/>
          <w:b/>
          <w:bCs w:val="0"/>
          <w:sz w:val="22"/>
          <w:szCs w:val="22"/>
          <w:u w:val="none"/>
          <w:rtl/>
        </w:rPr>
        <w:t xml:space="preserve"> </w:t>
      </w:r>
      <w:r w:rsidR="00B031F4" w:rsidRPr="004B6B36">
        <w:rPr>
          <w:b w:val="0"/>
          <w:bCs w:val="0"/>
          <w:u w:val="none"/>
          <w:rtl/>
        </w:rPr>
        <w:t>1. הצעת חוק להפסקת פעילות סוכנות הסעד והתעסוקה של האו"ם לפליטי פלסטין במזרח הקרוב (אונר"א), התשפ"ד-2024, של ח"כ בועז ביסמוט</w:t>
      </w:r>
      <w:r w:rsidR="00B031F4" w:rsidRPr="004B6B36">
        <w:rPr>
          <w:rStyle w:val="TagStyle"/>
          <w:b/>
          <w:bCs w:val="0"/>
          <w:sz w:val="22"/>
          <w:szCs w:val="22"/>
          <w:u w:val="none"/>
          <w:rtl/>
        </w:rPr>
        <w:t xml:space="preserve"> </w:t>
      </w:r>
      <w:r w:rsidR="00B031F4" w:rsidRPr="004B6B36">
        <w:rPr>
          <w:rStyle w:val="TagStyle"/>
          <w:b/>
          <w:bCs w:val="0"/>
          <w:u w:val="none"/>
          <w:rtl/>
        </w:rPr>
        <w:t>&lt;&lt; הצח &gt;&gt;</w:t>
      </w:r>
      <w:r w:rsidR="00B031F4" w:rsidRPr="004B6B36">
        <w:rPr>
          <w:b w:val="0"/>
          <w:bCs w:val="0"/>
          <w:u w:val="none"/>
          <w:rtl/>
        </w:rPr>
        <w:t xml:space="preserve">   </w:t>
      </w:r>
      <w:bookmarkEnd w:id="0"/>
    </w:p>
    <w:p w14:paraId="7F11E5B0" w14:textId="3B2557D0" w:rsidR="00E64116" w:rsidRPr="004B6B36" w:rsidRDefault="00B031F4" w:rsidP="004B6B36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2" w:name="ET_hatsach_642582_2"/>
      <w:r w:rsidRPr="004B6B36">
        <w:rPr>
          <w:rStyle w:val="TagStyle"/>
          <w:b/>
          <w:bCs w:val="0"/>
          <w:u w:val="none"/>
          <w:rtl/>
        </w:rPr>
        <w:t xml:space="preserve"> &lt;&lt; הצח &gt;&gt;</w:t>
      </w:r>
      <w:r w:rsidRPr="004B6B36">
        <w:rPr>
          <w:rStyle w:val="TagStyle"/>
          <w:b/>
          <w:bCs w:val="0"/>
          <w:sz w:val="22"/>
          <w:szCs w:val="22"/>
          <w:u w:val="none"/>
          <w:rtl/>
        </w:rPr>
        <w:t xml:space="preserve"> </w:t>
      </w:r>
      <w:r w:rsidRPr="004B6B36">
        <w:rPr>
          <w:b w:val="0"/>
          <w:bCs w:val="0"/>
          <w:u w:val="none"/>
          <w:rtl/>
        </w:rPr>
        <w:t>2. הצעת חוק לתיקון פקודת החסינויות וזכויות-היתר של האומות המאוחדות (ביטול החסינויות וזכויות-היתר של סוכנות הסעד והתעסוקה של האו"ם לפליטי פלסטין במזרח הקרוב (אונר"א)), התשפ"ד-2024, של ח"כ רון כץ</w:t>
      </w:r>
      <w:r w:rsidRPr="004B6B36">
        <w:rPr>
          <w:rStyle w:val="TagStyle"/>
          <w:b/>
          <w:bCs w:val="0"/>
          <w:sz w:val="22"/>
          <w:szCs w:val="22"/>
          <w:u w:val="none"/>
          <w:rtl/>
        </w:rPr>
        <w:t xml:space="preserve"> </w:t>
      </w:r>
      <w:r w:rsidRPr="004B6B36">
        <w:rPr>
          <w:rStyle w:val="TagStyle"/>
          <w:b/>
          <w:bCs w:val="0"/>
          <w:u w:val="none"/>
          <w:rtl/>
        </w:rPr>
        <w:t>&lt;&lt; הצח &gt;&gt;</w:t>
      </w:r>
      <w:r w:rsidRPr="004B6B36">
        <w:rPr>
          <w:b w:val="0"/>
          <w:bCs w:val="0"/>
          <w:u w:val="none"/>
          <w:rtl/>
        </w:rPr>
        <w:t xml:space="preserve">   </w:t>
      </w:r>
      <w:bookmarkEnd w:id="2"/>
    </w:p>
    <w:bookmarkEnd w:id="1"/>
    <w:p w14:paraId="4765F8F5" w14:textId="77777777" w:rsidR="00B031F4" w:rsidRDefault="00B031F4" w:rsidP="00BA232E">
      <w:pPr>
        <w:pStyle w:val="KeepWithNext"/>
        <w:rPr>
          <w:rtl/>
        </w:rPr>
      </w:pPr>
    </w:p>
    <w:p w14:paraId="1CD26F59" w14:textId="77777777" w:rsidR="004B6B36" w:rsidRPr="004B6B36" w:rsidRDefault="004B6B36" w:rsidP="004B6B36">
      <w:pPr>
        <w:rPr>
          <w:rtl/>
        </w:rPr>
      </w:pPr>
    </w:p>
    <w:p w14:paraId="6CA59DA7" w14:textId="77777777" w:rsidR="00E64116" w:rsidRPr="008A5805" w:rsidRDefault="00E64116" w:rsidP="00EC1FB3">
      <w:pPr>
        <w:ind w:firstLine="0"/>
        <w:outlineLvl w:val="1"/>
        <w:rPr>
          <w:b/>
          <w:bCs/>
          <w:sz w:val="22"/>
          <w:szCs w:val="22"/>
          <w:u w:val="single"/>
          <w:rtl/>
        </w:rPr>
      </w:pPr>
      <w:r w:rsidRPr="008A5805">
        <w:rPr>
          <w:b/>
          <w:bCs/>
          <w:sz w:val="22"/>
          <w:szCs w:val="22"/>
          <w:u w:val="single"/>
          <w:rtl/>
        </w:rPr>
        <w:t>נכחו:</w:t>
      </w:r>
    </w:p>
    <w:p w14:paraId="289DEE4E" w14:textId="77777777" w:rsidR="00E64116" w:rsidRPr="008A5805" w:rsidRDefault="00E64116" w:rsidP="00EC1FB3">
      <w:pPr>
        <w:ind w:firstLine="0"/>
        <w:outlineLvl w:val="1"/>
        <w:rPr>
          <w:sz w:val="22"/>
          <w:szCs w:val="22"/>
          <w:rtl/>
        </w:rPr>
      </w:pPr>
      <w:r w:rsidRPr="008A5805">
        <w:rPr>
          <w:b/>
          <w:bCs/>
          <w:sz w:val="22"/>
          <w:szCs w:val="22"/>
          <w:u w:val="single"/>
          <w:rtl/>
        </w:rPr>
        <w:t>חברי הוועדה</w:t>
      </w:r>
      <w:r w:rsidRPr="008A5805">
        <w:rPr>
          <w:rFonts w:hint="cs"/>
          <w:b/>
          <w:bCs/>
          <w:sz w:val="22"/>
          <w:szCs w:val="22"/>
          <w:u w:val="single"/>
          <w:rtl/>
        </w:rPr>
        <w:t xml:space="preserve">: </w:t>
      </w:r>
    </w:p>
    <w:p w14:paraId="4DCBE9B2" w14:textId="2CA12AE7" w:rsidR="00E64116" w:rsidRPr="008A5805" w:rsidRDefault="00B031F4" w:rsidP="00EC1FB3">
      <w:pPr>
        <w:ind w:firstLine="0"/>
        <w:rPr>
          <w:sz w:val="22"/>
          <w:szCs w:val="22"/>
          <w:rtl/>
        </w:rPr>
      </w:pPr>
      <w:r w:rsidRPr="008A5805">
        <w:rPr>
          <w:sz w:val="22"/>
          <w:szCs w:val="22"/>
          <w:rtl/>
        </w:rPr>
        <w:t>יולי יואל אדלשטיין – היו"ר</w:t>
      </w:r>
    </w:p>
    <w:p w14:paraId="60D81917" w14:textId="5D477533" w:rsidR="00B031F4" w:rsidRPr="008A5805" w:rsidRDefault="00B031F4" w:rsidP="00EC1FB3">
      <w:pPr>
        <w:ind w:firstLine="0"/>
        <w:rPr>
          <w:sz w:val="22"/>
          <w:szCs w:val="22"/>
          <w:rtl/>
        </w:rPr>
      </w:pPr>
      <w:r w:rsidRPr="008A5805">
        <w:rPr>
          <w:sz w:val="22"/>
          <w:szCs w:val="22"/>
          <w:rtl/>
        </w:rPr>
        <w:t>ינון אזולאי</w:t>
      </w:r>
    </w:p>
    <w:p w14:paraId="2D9FF5EB" w14:textId="6CAA0A44" w:rsidR="00B031F4" w:rsidRPr="008A5805" w:rsidRDefault="00B031F4" w:rsidP="00EC1FB3">
      <w:pPr>
        <w:ind w:firstLine="0"/>
        <w:rPr>
          <w:sz w:val="22"/>
          <w:szCs w:val="22"/>
          <w:rtl/>
        </w:rPr>
      </w:pPr>
      <w:r w:rsidRPr="008A5805">
        <w:rPr>
          <w:sz w:val="22"/>
          <w:szCs w:val="22"/>
          <w:rtl/>
        </w:rPr>
        <w:t>דן אילוז</w:t>
      </w:r>
    </w:p>
    <w:p w14:paraId="788AC4EA" w14:textId="7EB12AAF" w:rsidR="00B031F4" w:rsidRPr="008A5805" w:rsidRDefault="00B031F4" w:rsidP="00EC1FB3">
      <w:pPr>
        <w:ind w:firstLine="0"/>
        <w:rPr>
          <w:sz w:val="22"/>
          <w:szCs w:val="22"/>
          <w:rtl/>
        </w:rPr>
      </w:pPr>
      <w:r w:rsidRPr="008A5805">
        <w:rPr>
          <w:sz w:val="22"/>
          <w:szCs w:val="22"/>
          <w:rtl/>
        </w:rPr>
        <w:t>זאב אלקין</w:t>
      </w:r>
    </w:p>
    <w:p w14:paraId="71CBBC94" w14:textId="300E5E65" w:rsidR="00B031F4" w:rsidRPr="008A5805" w:rsidRDefault="00B031F4" w:rsidP="00EC1FB3">
      <w:pPr>
        <w:ind w:firstLine="0"/>
        <w:rPr>
          <w:sz w:val="22"/>
          <w:szCs w:val="22"/>
          <w:rtl/>
        </w:rPr>
      </w:pPr>
      <w:r w:rsidRPr="008A5805">
        <w:rPr>
          <w:sz w:val="22"/>
          <w:szCs w:val="22"/>
          <w:rtl/>
        </w:rPr>
        <w:t>בועז ביסמוט</w:t>
      </w:r>
    </w:p>
    <w:p w14:paraId="141110B4" w14:textId="6DBA7CB7" w:rsidR="00B031F4" w:rsidRPr="008A5805" w:rsidRDefault="00B031F4" w:rsidP="00EC1FB3">
      <w:pPr>
        <w:ind w:firstLine="0"/>
        <w:rPr>
          <w:sz w:val="22"/>
          <w:szCs w:val="22"/>
          <w:rtl/>
        </w:rPr>
      </w:pPr>
      <w:r w:rsidRPr="008A5805">
        <w:rPr>
          <w:sz w:val="22"/>
          <w:szCs w:val="22"/>
          <w:rtl/>
        </w:rPr>
        <w:t>רם בן ברק</w:t>
      </w:r>
    </w:p>
    <w:p w14:paraId="129B16F6" w14:textId="62CC89F9" w:rsidR="00B031F4" w:rsidRPr="008A5805" w:rsidRDefault="00B031F4" w:rsidP="00EC1FB3">
      <w:pPr>
        <w:ind w:firstLine="0"/>
        <w:rPr>
          <w:sz w:val="22"/>
          <w:szCs w:val="22"/>
          <w:rtl/>
        </w:rPr>
      </w:pPr>
      <w:r w:rsidRPr="008A5805">
        <w:rPr>
          <w:sz w:val="22"/>
          <w:szCs w:val="22"/>
          <w:rtl/>
        </w:rPr>
        <w:t>טלי גוטליב</w:t>
      </w:r>
    </w:p>
    <w:p w14:paraId="5424C6F5" w14:textId="21F18271" w:rsidR="00B031F4" w:rsidRPr="008A5805" w:rsidRDefault="00B031F4" w:rsidP="00EC1FB3">
      <w:pPr>
        <w:ind w:firstLine="0"/>
        <w:rPr>
          <w:sz w:val="22"/>
          <w:szCs w:val="22"/>
          <w:rtl/>
        </w:rPr>
      </w:pPr>
      <w:r w:rsidRPr="008A5805">
        <w:rPr>
          <w:sz w:val="22"/>
          <w:szCs w:val="22"/>
          <w:rtl/>
        </w:rPr>
        <w:t>עמית הלוי</w:t>
      </w:r>
    </w:p>
    <w:p w14:paraId="0656F4E9" w14:textId="50FE2FC3" w:rsidR="00B031F4" w:rsidRPr="008A5805" w:rsidRDefault="00B031F4" w:rsidP="00EC1FB3">
      <w:pPr>
        <w:ind w:firstLine="0"/>
        <w:rPr>
          <w:sz w:val="22"/>
          <w:szCs w:val="22"/>
          <w:rtl/>
        </w:rPr>
      </w:pPr>
      <w:r w:rsidRPr="008A5805">
        <w:rPr>
          <w:sz w:val="22"/>
          <w:szCs w:val="22"/>
          <w:rtl/>
        </w:rPr>
        <w:t>רון כץ</w:t>
      </w:r>
    </w:p>
    <w:p w14:paraId="2484D77E" w14:textId="174BD15F" w:rsidR="00B031F4" w:rsidRPr="008A5805" w:rsidRDefault="00B031F4" w:rsidP="00EC1FB3">
      <w:pPr>
        <w:ind w:firstLine="0"/>
        <w:rPr>
          <w:sz w:val="22"/>
          <w:szCs w:val="22"/>
          <w:rtl/>
        </w:rPr>
      </w:pPr>
      <w:r w:rsidRPr="008A5805">
        <w:rPr>
          <w:sz w:val="22"/>
          <w:szCs w:val="22"/>
          <w:rtl/>
        </w:rPr>
        <w:t>שרון ניר</w:t>
      </w:r>
    </w:p>
    <w:p w14:paraId="0F176E7A" w14:textId="10F5EB48" w:rsidR="00B031F4" w:rsidRPr="008A5805" w:rsidRDefault="00B031F4" w:rsidP="00EC1FB3">
      <w:pPr>
        <w:ind w:firstLine="0"/>
        <w:rPr>
          <w:sz w:val="22"/>
          <w:szCs w:val="22"/>
          <w:rtl/>
        </w:rPr>
      </w:pPr>
      <w:r w:rsidRPr="008A5805">
        <w:rPr>
          <w:sz w:val="22"/>
          <w:szCs w:val="22"/>
          <w:rtl/>
        </w:rPr>
        <w:t>יבגני סובה</w:t>
      </w:r>
    </w:p>
    <w:p w14:paraId="343F06B9" w14:textId="70F1C05E" w:rsidR="00B031F4" w:rsidRPr="008A5805" w:rsidRDefault="00B031F4" w:rsidP="00EC1FB3">
      <w:pPr>
        <w:ind w:firstLine="0"/>
        <w:rPr>
          <w:sz w:val="22"/>
          <w:szCs w:val="22"/>
          <w:rtl/>
        </w:rPr>
      </w:pPr>
      <w:r w:rsidRPr="008A5805">
        <w:rPr>
          <w:sz w:val="22"/>
          <w:szCs w:val="22"/>
          <w:rtl/>
        </w:rPr>
        <w:t xml:space="preserve">לימור </w:t>
      </w:r>
      <w:proofErr w:type="spellStart"/>
      <w:r w:rsidRPr="008A5805">
        <w:rPr>
          <w:sz w:val="22"/>
          <w:szCs w:val="22"/>
          <w:rtl/>
        </w:rPr>
        <w:t>סון</w:t>
      </w:r>
      <w:proofErr w:type="spellEnd"/>
      <w:r w:rsidRPr="008A5805">
        <w:rPr>
          <w:sz w:val="22"/>
          <w:szCs w:val="22"/>
          <w:rtl/>
        </w:rPr>
        <w:t xml:space="preserve"> הר מלך</w:t>
      </w:r>
    </w:p>
    <w:p w14:paraId="22D136D2" w14:textId="77777777" w:rsidR="00E64116" w:rsidRDefault="00E64116" w:rsidP="00DE5B80">
      <w:pPr>
        <w:ind w:firstLine="0"/>
        <w:rPr>
          <w:sz w:val="22"/>
          <w:szCs w:val="22"/>
          <w:rtl/>
        </w:rPr>
      </w:pPr>
    </w:p>
    <w:p w14:paraId="50067BAD" w14:textId="77777777" w:rsidR="004B6B36" w:rsidRPr="008A5805" w:rsidRDefault="004B6B36" w:rsidP="00DE5B80">
      <w:pPr>
        <w:ind w:firstLine="0"/>
        <w:rPr>
          <w:sz w:val="22"/>
          <w:szCs w:val="22"/>
          <w:rtl/>
        </w:rPr>
      </w:pPr>
    </w:p>
    <w:p w14:paraId="4F30D202" w14:textId="77777777" w:rsidR="000C47F5" w:rsidRPr="008A5805" w:rsidRDefault="000C47F5" w:rsidP="00EC1FB3">
      <w:pPr>
        <w:ind w:firstLine="0"/>
        <w:outlineLvl w:val="1"/>
        <w:rPr>
          <w:b/>
          <w:bCs/>
          <w:sz w:val="22"/>
          <w:szCs w:val="22"/>
          <w:u w:val="single"/>
          <w:rtl/>
        </w:rPr>
      </w:pPr>
      <w:r w:rsidRPr="008A5805">
        <w:rPr>
          <w:rFonts w:hint="cs"/>
          <w:b/>
          <w:bCs/>
          <w:sz w:val="22"/>
          <w:szCs w:val="22"/>
          <w:u w:val="single"/>
          <w:rtl/>
        </w:rPr>
        <w:t>חברי הכנסת:</w:t>
      </w:r>
    </w:p>
    <w:p w14:paraId="1EF567A7" w14:textId="0BA45B0E" w:rsidR="000C47F5" w:rsidRPr="008A5805" w:rsidRDefault="007C4A92" w:rsidP="00DE5B80">
      <w:pPr>
        <w:ind w:firstLine="0"/>
        <w:rPr>
          <w:sz w:val="22"/>
          <w:szCs w:val="22"/>
          <w:rtl/>
        </w:rPr>
      </w:pPr>
      <w:r w:rsidRPr="008A5805">
        <w:rPr>
          <w:rFonts w:hint="cs"/>
          <w:sz w:val="22"/>
          <w:szCs w:val="22"/>
          <w:rtl/>
        </w:rPr>
        <w:t xml:space="preserve">ישראל </w:t>
      </w:r>
      <w:proofErr w:type="spellStart"/>
      <w:r w:rsidRPr="008A5805">
        <w:rPr>
          <w:rFonts w:hint="cs"/>
          <w:sz w:val="22"/>
          <w:szCs w:val="22"/>
          <w:rtl/>
        </w:rPr>
        <w:t>אייכלר</w:t>
      </w:r>
      <w:proofErr w:type="spellEnd"/>
    </w:p>
    <w:p w14:paraId="47962BBD" w14:textId="77777777" w:rsidR="002E5E31" w:rsidRDefault="002E5E31" w:rsidP="00DE5B80">
      <w:pPr>
        <w:ind w:firstLine="0"/>
        <w:rPr>
          <w:b/>
          <w:bCs/>
          <w:sz w:val="22"/>
          <w:szCs w:val="22"/>
          <w:u w:val="single"/>
          <w:rtl/>
        </w:rPr>
      </w:pPr>
    </w:p>
    <w:p w14:paraId="23C38D97" w14:textId="77777777" w:rsidR="004B6B36" w:rsidRPr="008A5805" w:rsidRDefault="004B6B36" w:rsidP="00DE5B80">
      <w:pPr>
        <w:ind w:firstLine="0"/>
        <w:rPr>
          <w:b/>
          <w:bCs/>
          <w:sz w:val="22"/>
          <w:szCs w:val="22"/>
          <w:u w:val="single"/>
          <w:rtl/>
        </w:rPr>
      </w:pPr>
    </w:p>
    <w:p w14:paraId="6718C2BB" w14:textId="77777777" w:rsidR="00E64116" w:rsidRPr="008A5805" w:rsidRDefault="00E64116" w:rsidP="00D40A29">
      <w:pPr>
        <w:ind w:firstLine="0"/>
        <w:outlineLvl w:val="1"/>
        <w:rPr>
          <w:sz w:val="22"/>
          <w:szCs w:val="22"/>
          <w:rtl/>
        </w:rPr>
      </w:pPr>
      <w:r w:rsidRPr="008A5805">
        <w:rPr>
          <w:b/>
          <w:bCs/>
          <w:sz w:val="22"/>
          <w:szCs w:val="22"/>
          <w:u w:val="single"/>
          <w:rtl/>
        </w:rPr>
        <w:t>מוזמנים</w:t>
      </w:r>
      <w:r w:rsidRPr="008A5805">
        <w:rPr>
          <w:rFonts w:hint="cs"/>
          <w:b/>
          <w:bCs/>
          <w:sz w:val="22"/>
          <w:szCs w:val="22"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5"/>
        <w:gridCol w:w="326"/>
        <w:gridCol w:w="4623"/>
      </w:tblGrid>
      <w:tr w:rsidR="00A0164C" w14:paraId="6F6DA0D0" w14:textId="77777777" w:rsidTr="00A0164C">
        <w:tc>
          <w:tcPr>
            <w:tcW w:w="0" w:type="auto"/>
            <w:shd w:val="clear" w:color="auto" w:fill="auto"/>
          </w:tcPr>
          <w:p w14:paraId="34E8B12A" w14:textId="267D4D17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 xml:space="preserve">רועי </w:t>
            </w:r>
          </w:p>
        </w:tc>
        <w:tc>
          <w:tcPr>
            <w:tcW w:w="0" w:type="auto"/>
            <w:shd w:val="clear" w:color="auto" w:fill="auto"/>
          </w:tcPr>
          <w:p w14:paraId="5DE17132" w14:textId="300320A2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C07C4F" w14:textId="0307B6F4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משרד ראש הממשלה</w:t>
            </w:r>
          </w:p>
        </w:tc>
      </w:tr>
      <w:tr w:rsidR="00A0164C" w14:paraId="718F7AD5" w14:textId="77777777" w:rsidTr="00A0164C">
        <w:tc>
          <w:tcPr>
            <w:tcW w:w="0" w:type="auto"/>
            <w:shd w:val="clear" w:color="auto" w:fill="auto"/>
          </w:tcPr>
          <w:p w14:paraId="5BBF3BA7" w14:textId="5A0268C9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 xml:space="preserve">אפרת </w:t>
            </w:r>
          </w:p>
        </w:tc>
        <w:tc>
          <w:tcPr>
            <w:tcW w:w="0" w:type="auto"/>
            <w:shd w:val="clear" w:color="auto" w:fill="auto"/>
          </w:tcPr>
          <w:p w14:paraId="52606BAE" w14:textId="297ABF10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0FCF45" w14:textId="6500A3B3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משרד ראש הממשלה</w:t>
            </w:r>
          </w:p>
        </w:tc>
      </w:tr>
      <w:tr w:rsidR="00A0164C" w14:paraId="24D8A605" w14:textId="77777777" w:rsidTr="00A0164C">
        <w:tc>
          <w:tcPr>
            <w:tcW w:w="0" w:type="auto"/>
            <w:shd w:val="clear" w:color="auto" w:fill="auto"/>
          </w:tcPr>
          <w:p w14:paraId="28682562" w14:textId="6494F087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לירון סביון</w:t>
            </w:r>
          </w:p>
        </w:tc>
        <w:tc>
          <w:tcPr>
            <w:tcW w:w="0" w:type="auto"/>
            <w:shd w:val="clear" w:color="auto" w:fill="auto"/>
          </w:tcPr>
          <w:p w14:paraId="3E6ED893" w14:textId="40DC5777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774D2E" w14:textId="601443B3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proofErr w:type="spellStart"/>
            <w:r>
              <w:rPr>
                <w:sz w:val="22"/>
                <w:szCs w:val="22"/>
                <w:rtl/>
              </w:rPr>
              <w:t>רפרנטית</w:t>
            </w:r>
            <w:proofErr w:type="spellEnd"/>
            <w:r>
              <w:rPr>
                <w:sz w:val="22"/>
                <w:szCs w:val="22"/>
                <w:rtl/>
              </w:rPr>
              <w:t xml:space="preserve"> פנים אגף התקציבים, משרד האוצר</w:t>
            </w:r>
          </w:p>
        </w:tc>
      </w:tr>
      <w:tr w:rsidR="00A0164C" w14:paraId="48370777" w14:textId="77777777" w:rsidTr="00A0164C">
        <w:tc>
          <w:tcPr>
            <w:tcW w:w="0" w:type="auto"/>
            <w:shd w:val="clear" w:color="auto" w:fill="auto"/>
          </w:tcPr>
          <w:p w14:paraId="2665CC29" w14:textId="04761135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 xml:space="preserve">עידו חי </w:t>
            </w:r>
          </w:p>
        </w:tc>
        <w:tc>
          <w:tcPr>
            <w:tcW w:w="0" w:type="auto"/>
            <w:shd w:val="clear" w:color="auto" w:fill="auto"/>
          </w:tcPr>
          <w:p w14:paraId="2A55F92B" w14:textId="407ED64D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44A9E8" w14:textId="5CF01CB7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אגף תקציבים, משרד האוצר</w:t>
            </w:r>
          </w:p>
        </w:tc>
      </w:tr>
      <w:tr w:rsidR="00A0164C" w14:paraId="1350366A" w14:textId="77777777" w:rsidTr="00A0164C">
        <w:tc>
          <w:tcPr>
            <w:tcW w:w="0" w:type="auto"/>
            <w:shd w:val="clear" w:color="auto" w:fill="auto"/>
          </w:tcPr>
          <w:p w14:paraId="02264670" w14:textId="028A8308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גיל חזיז</w:t>
            </w:r>
          </w:p>
        </w:tc>
        <w:tc>
          <w:tcPr>
            <w:tcW w:w="0" w:type="auto"/>
            <w:shd w:val="clear" w:color="auto" w:fill="auto"/>
          </w:tcPr>
          <w:p w14:paraId="1168E0E0" w14:textId="16D188A0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87AEF7" w14:textId="7F7316E0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גובה מכס מעברים, רשות המסים, רשות המיסים</w:t>
            </w:r>
          </w:p>
        </w:tc>
      </w:tr>
      <w:tr w:rsidR="00A0164C" w14:paraId="11FB397B" w14:textId="77777777" w:rsidTr="00A0164C">
        <w:tc>
          <w:tcPr>
            <w:tcW w:w="0" w:type="auto"/>
            <w:shd w:val="clear" w:color="auto" w:fill="auto"/>
          </w:tcPr>
          <w:p w14:paraId="07443D94" w14:textId="7D417B6B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רעות שדה</w:t>
            </w:r>
          </w:p>
        </w:tc>
        <w:tc>
          <w:tcPr>
            <w:tcW w:w="0" w:type="auto"/>
            <w:shd w:val="clear" w:color="auto" w:fill="auto"/>
          </w:tcPr>
          <w:p w14:paraId="5FFB0BAA" w14:textId="5428B560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FB5BBD" w14:textId="38C3074E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בודקת בכירה מיומנת, רשות המסים, רשות המיסים</w:t>
            </w:r>
          </w:p>
        </w:tc>
      </w:tr>
      <w:tr w:rsidR="00A0164C" w14:paraId="606F6AFA" w14:textId="77777777" w:rsidTr="00A0164C">
        <w:tc>
          <w:tcPr>
            <w:tcW w:w="0" w:type="auto"/>
            <w:shd w:val="clear" w:color="auto" w:fill="auto"/>
          </w:tcPr>
          <w:p w14:paraId="6DD8D2A9" w14:textId="2CFC169A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נטע בנדל</w:t>
            </w:r>
          </w:p>
        </w:tc>
        <w:tc>
          <w:tcPr>
            <w:tcW w:w="0" w:type="auto"/>
            <w:shd w:val="clear" w:color="auto" w:fill="auto"/>
          </w:tcPr>
          <w:p w14:paraId="32169954" w14:textId="5DFBCE90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04EFC7" w14:textId="20304221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מתמחה, משרד המשפטים</w:t>
            </w:r>
          </w:p>
        </w:tc>
      </w:tr>
      <w:tr w:rsidR="00A0164C" w14:paraId="65BF7932" w14:textId="77777777" w:rsidTr="00A0164C">
        <w:tc>
          <w:tcPr>
            <w:tcW w:w="0" w:type="auto"/>
            <w:shd w:val="clear" w:color="auto" w:fill="auto"/>
          </w:tcPr>
          <w:p w14:paraId="2D67CFD0" w14:textId="7665C154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אפרת שניי</w:t>
            </w:r>
          </w:p>
        </w:tc>
        <w:tc>
          <w:tcPr>
            <w:tcW w:w="0" w:type="auto"/>
            <w:shd w:val="clear" w:color="auto" w:fill="auto"/>
          </w:tcPr>
          <w:p w14:paraId="029C33FC" w14:textId="38B6AF73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8300B8" w14:textId="7EC8471C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עו</w:t>
            </w:r>
            <w:r>
              <w:rPr>
                <w:rFonts w:hint="cs"/>
                <w:sz w:val="22"/>
                <w:szCs w:val="22"/>
                <w:rtl/>
              </w:rPr>
              <w:t>"ד</w:t>
            </w:r>
            <w:r>
              <w:rPr>
                <w:sz w:val="22"/>
                <w:szCs w:val="22"/>
                <w:rtl/>
              </w:rPr>
              <w:t>, משרד המשפטים</w:t>
            </w:r>
          </w:p>
        </w:tc>
      </w:tr>
      <w:tr w:rsidR="00A0164C" w14:paraId="5329FF50" w14:textId="77777777" w:rsidTr="00A0164C">
        <w:tc>
          <w:tcPr>
            <w:tcW w:w="0" w:type="auto"/>
            <w:shd w:val="clear" w:color="auto" w:fill="auto"/>
          </w:tcPr>
          <w:p w14:paraId="7D9968A6" w14:textId="6096AC51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יעל ויינר</w:t>
            </w:r>
          </w:p>
        </w:tc>
        <w:tc>
          <w:tcPr>
            <w:tcW w:w="0" w:type="auto"/>
            <w:shd w:val="clear" w:color="auto" w:fill="auto"/>
          </w:tcPr>
          <w:p w14:paraId="0150A151" w14:textId="0F5D766C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496164" w14:textId="0F94BC4B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ראש תחום משפט בינלאומי, משרד המשפטים</w:t>
            </w:r>
          </w:p>
        </w:tc>
      </w:tr>
      <w:tr w:rsidR="00A0164C" w14:paraId="0B2A9D18" w14:textId="77777777" w:rsidTr="00A0164C">
        <w:tc>
          <w:tcPr>
            <w:tcW w:w="0" w:type="auto"/>
            <w:shd w:val="clear" w:color="auto" w:fill="auto"/>
          </w:tcPr>
          <w:p w14:paraId="0D347812" w14:textId="58083F6B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אמיר ויסברוד</w:t>
            </w:r>
          </w:p>
        </w:tc>
        <w:tc>
          <w:tcPr>
            <w:tcW w:w="0" w:type="auto"/>
            <w:shd w:val="clear" w:color="auto" w:fill="auto"/>
          </w:tcPr>
          <w:p w14:paraId="30EEF7CC" w14:textId="4F75D239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A51BDC" w14:textId="760EB330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סמנכ״ל ארגונים בינלאומיים, משרד החוץ</w:t>
            </w:r>
          </w:p>
        </w:tc>
      </w:tr>
      <w:tr w:rsidR="00A0164C" w14:paraId="61E6C9D1" w14:textId="77777777" w:rsidTr="00A0164C">
        <w:tc>
          <w:tcPr>
            <w:tcW w:w="0" w:type="auto"/>
            <w:shd w:val="clear" w:color="auto" w:fill="auto"/>
          </w:tcPr>
          <w:p w14:paraId="7CD950D8" w14:textId="2CFD3A84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אלון שמחיוף</w:t>
            </w:r>
          </w:p>
        </w:tc>
        <w:tc>
          <w:tcPr>
            <w:tcW w:w="0" w:type="auto"/>
            <w:shd w:val="clear" w:color="auto" w:fill="auto"/>
          </w:tcPr>
          <w:p w14:paraId="37FF7856" w14:textId="09BA9A05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B85D79" w14:textId="56B370E8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מנהל עניינים מדיניים באו״ם, משרד החוץ</w:t>
            </w:r>
          </w:p>
        </w:tc>
      </w:tr>
      <w:tr w:rsidR="00A0164C" w14:paraId="42816AF8" w14:textId="77777777" w:rsidTr="00A0164C">
        <w:tc>
          <w:tcPr>
            <w:tcW w:w="0" w:type="auto"/>
            <w:shd w:val="clear" w:color="auto" w:fill="auto"/>
          </w:tcPr>
          <w:p w14:paraId="6DD92F1D" w14:textId="3CFF4BDF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דוד גולדפרב</w:t>
            </w:r>
          </w:p>
        </w:tc>
        <w:tc>
          <w:tcPr>
            <w:tcW w:w="0" w:type="auto"/>
            <w:shd w:val="clear" w:color="auto" w:fill="auto"/>
          </w:tcPr>
          <w:p w14:paraId="3FF163B8" w14:textId="290E90D1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8B712C" w14:textId="2ED65D7F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מנהל מחלקת משפט דיפלומטי ואזרחי, משרד החוץ</w:t>
            </w:r>
          </w:p>
        </w:tc>
      </w:tr>
      <w:tr w:rsidR="00A0164C" w14:paraId="3574CD2D" w14:textId="77777777" w:rsidTr="00A0164C">
        <w:tc>
          <w:tcPr>
            <w:tcW w:w="0" w:type="auto"/>
            <w:shd w:val="clear" w:color="auto" w:fill="auto"/>
          </w:tcPr>
          <w:p w14:paraId="79F17898" w14:textId="70CD941F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כרמית הרוש</w:t>
            </w:r>
          </w:p>
        </w:tc>
        <w:tc>
          <w:tcPr>
            <w:tcW w:w="0" w:type="auto"/>
            <w:shd w:val="clear" w:color="auto" w:fill="auto"/>
          </w:tcPr>
          <w:p w14:paraId="3FAC4A84" w14:textId="19B851F0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B387FD" w14:textId="4F2C3496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מנהלת מחוז ירושלים, משרד החינוך</w:t>
            </w:r>
          </w:p>
        </w:tc>
      </w:tr>
      <w:tr w:rsidR="00A0164C" w14:paraId="70AEAEB3" w14:textId="77777777" w:rsidTr="00A0164C">
        <w:tc>
          <w:tcPr>
            <w:tcW w:w="0" w:type="auto"/>
            <w:shd w:val="clear" w:color="auto" w:fill="auto"/>
          </w:tcPr>
          <w:p w14:paraId="5CF01023" w14:textId="6DEA3482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יצחק יכין</w:t>
            </w:r>
          </w:p>
        </w:tc>
        <w:tc>
          <w:tcPr>
            <w:tcW w:w="0" w:type="auto"/>
            <w:shd w:val="clear" w:color="auto" w:fill="auto"/>
          </w:tcPr>
          <w:p w14:paraId="00A7F1ED" w14:textId="4CED4D25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F8B118" w14:textId="46B57043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מנהל אגף אכיפה, משרד החינוך</w:t>
            </w:r>
          </w:p>
        </w:tc>
      </w:tr>
      <w:tr w:rsidR="00A0164C" w14:paraId="113F9419" w14:textId="77777777" w:rsidTr="00A0164C">
        <w:tc>
          <w:tcPr>
            <w:tcW w:w="0" w:type="auto"/>
            <w:shd w:val="clear" w:color="auto" w:fill="auto"/>
          </w:tcPr>
          <w:p w14:paraId="7870EB2E" w14:textId="39A0A2CA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רם רביב</w:t>
            </w:r>
          </w:p>
        </w:tc>
        <w:tc>
          <w:tcPr>
            <w:tcW w:w="0" w:type="auto"/>
            <w:shd w:val="clear" w:color="auto" w:fill="auto"/>
          </w:tcPr>
          <w:p w14:paraId="1EFB421E" w14:textId="6292012A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243CDC" w14:textId="164383AC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ס' בכיר למשפט בינלאומי וביטחון, משרד הביטחון</w:t>
            </w:r>
          </w:p>
        </w:tc>
      </w:tr>
      <w:tr w:rsidR="00A0164C" w14:paraId="5891094C" w14:textId="77777777" w:rsidTr="00A0164C">
        <w:tc>
          <w:tcPr>
            <w:tcW w:w="0" w:type="auto"/>
            <w:shd w:val="clear" w:color="auto" w:fill="auto"/>
          </w:tcPr>
          <w:p w14:paraId="4F214432" w14:textId="371F280A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ישי קמלמן</w:t>
            </w:r>
          </w:p>
        </w:tc>
        <w:tc>
          <w:tcPr>
            <w:tcW w:w="0" w:type="auto"/>
            <w:shd w:val="clear" w:color="auto" w:fill="auto"/>
          </w:tcPr>
          <w:p w14:paraId="4A420615" w14:textId="414FD735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F03E40" w14:textId="2EFFE259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ר' תחום בינלאומי ואזורי, אבט"מ, משרד הביטחון</w:t>
            </w:r>
          </w:p>
        </w:tc>
      </w:tr>
      <w:tr w:rsidR="00A0164C" w14:paraId="2324B825" w14:textId="77777777" w:rsidTr="00A0164C">
        <w:tc>
          <w:tcPr>
            <w:tcW w:w="0" w:type="auto"/>
            <w:shd w:val="clear" w:color="auto" w:fill="auto"/>
          </w:tcPr>
          <w:p w14:paraId="4F1E7F9A" w14:textId="299B3EDC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יותם שפר</w:t>
            </w:r>
          </w:p>
        </w:tc>
        <w:tc>
          <w:tcPr>
            <w:tcW w:w="0" w:type="auto"/>
            <w:shd w:val="clear" w:color="auto" w:fill="auto"/>
          </w:tcPr>
          <w:p w14:paraId="60120C5D" w14:textId="43C73F2F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712853" w14:textId="64C9767A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proofErr w:type="spellStart"/>
            <w:r>
              <w:rPr>
                <w:sz w:val="22"/>
                <w:szCs w:val="22"/>
                <w:rtl/>
              </w:rPr>
              <w:t>רע</w:t>
            </w:r>
            <w:r>
              <w:rPr>
                <w:rFonts w:hint="cs"/>
                <w:sz w:val="22"/>
                <w:szCs w:val="22"/>
                <w:rtl/>
              </w:rPr>
              <w:t>"</w:t>
            </w:r>
            <w:r>
              <w:rPr>
                <w:sz w:val="22"/>
                <w:szCs w:val="22"/>
                <w:rtl/>
              </w:rPr>
              <w:t>ן</w:t>
            </w:r>
            <w:proofErr w:type="spellEnd"/>
            <w:r>
              <w:rPr>
                <w:sz w:val="22"/>
                <w:szCs w:val="22"/>
                <w:rtl/>
              </w:rPr>
              <w:t xml:space="preserve"> </w:t>
            </w:r>
            <w:proofErr w:type="spellStart"/>
            <w:r>
              <w:rPr>
                <w:sz w:val="22"/>
                <w:szCs w:val="22"/>
                <w:rtl/>
              </w:rPr>
              <w:t>קש</w:t>
            </w:r>
            <w:r>
              <w:rPr>
                <w:rFonts w:hint="cs"/>
                <w:sz w:val="22"/>
                <w:szCs w:val="22"/>
                <w:rtl/>
              </w:rPr>
              <w:t>"</w:t>
            </w:r>
            <w:r>
              <w:rPr>
                <w:sz w:val="22"/>
                <w:szCs w:val="22"/>
                <w:rtl/>
              </w:rPr>
              <w:t>ח</w:t>
            </w:r>
            <w:proofErr w:type="spellEnd"/>
            <w:r>
              <w:rPr>
                <w:sz w:val="22"/>
                <w:szCs w:val="22"/>
                <w:rtl/>
              </w:rPr>
              <w:t xml:space="preserve"> </w:t>
            </w:r>
            <w:proofErr w:type="spellStart"/>
            <w:r>
              <w:rPr>
                <w:sz w:val="22"/>
                <w:szCs w:val="22"/>
                <w:rtl/>
              </w:rPr>
              <w:t>במתפ"ש</w:t>
            </w:r>
            <w:proofErr w:type="spellEnd"/>
            <w:r>
              <w:rPr>
                <w:sz w:val="22"/>
                <w:szCs w:val="22"/>
                <w:rtl/>
              </w:rPr>
              <w:t>, משרד הביטחון</w:t>
            </w:r>
          </w:p>
        </w:tc>
      </w:tr>
      <w:tr w:rsidR="00A0164C" w14:paraId="41DEB2C3" w14:textId="77777777" w:rsidTr="00A0164C">
        <w:tc>
          <w:tcPr>
            <w:tcW w:w="0" w:type="auto"/>
            <w:shd w:val="clear" w:color="auto" w:fill="auto"/>
          </w:tcPr>
          <w:p w14:paraId="52B91B90" w14:textId="3868BFD8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שמעון אש</w:t>
            </w:r>
          </w:p>
        </w:tc>
        <w:tc>
          <w:tcPr>
            <w:tcW w:w="0" w:type="auto"/>
            <w:shd w:val="clear" w:color="auto" w:fill="auto"/>
          </w:tcPr>
          <w:p w14:paraId="22633F07" w14:textId="259487E7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75AF9B" w14:textId="4E2E78DE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מנהל תחום בכיר מזרח ירושלים, משרד לענייני ירושלים</w:t>
            </w:r>
          </w:p>
        </w:tc>
      </w:tr>
      <w:tr w:rsidR="00A0164C" w14:paraId="077D74EB" w14:textId="77777777" w:rsidTr="00A0164C">
        <w:tc>
          <w:tcPr>
            <w:tcW w:w="0" w:type="auto"/>
            <w:shd w:val="clear" w:color="auto" w:fill="auto"/>
          </w:tcPr>
          <w:p w14:paraId="177CBA6F" w14:textId="67DFAF38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אדם וולפסון</w:t>
            </w:r>
          </w:p>
        </w:tc>
        <w:tc>
          <w:tcPr>
            <w:tcW w:w="0" w:type="auto"/>
            <w:shd w:val="clear" w:color="auto" w:fill="auto"/>
          </w:tcPr>
          <w:p w14:paraId="2708F4C4" w14:textId="0B51D7A1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A2BEC6" w14:textId="5D6B4997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יועמ"ש המ</w:t>
            </w:r>
            <w:r w:rsidR="004362C8">
              <w:rPr>
                <w:rFonts w:hint="cs"/>
                <w:sz w:val="22"/>
                <w:szCs w:val="22"/>
                <w:rtl/>
              </w:rPr>
              <w:t>טה</w:t>
            </w:r>
            <w:r>
              <w:rPr>
                <w:sz w:val="22"/>
                <w:szCs w:val="22"/>
                <w:rtl/>
              </w:rPr>
              <w:t xml:space="preserve"> לביטחון לאומי</w:t>
            </w:r>
          </w:p>
        </w:tc>
      </w:tr>
      <w:tr w:rsidR="00A0164C" w14:paraId="2E8F15FD" w14:textId="77777777" w:rsidTr="00A0164C">
        <w:tc>
          <w:tcPr>
            <w:tcW w:w="0" w:type="auto"/>
            <w:shd w:val="clear" w:color="auto" w:fill="auto"/>
          </w:tcPr>
          <w:p w14:paraId="72FB1DAE" w14:textId="293A1060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גדעון שביב</w:t>
            </w:r>
          </w:p>
        </w:tc>
        <w:tc>
          <w:tcPr>
            <w:tcW w:w="0" w:type="auto"/>
            <w:shd w:val="clear" w:color="auto" w:fill="auto"/>
          </w:tcPr>
          <w:p w14:paraId="26AE92E6" w14:textId="3392FAF5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46509B" w14:textId="002AC38D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עו</w:t>
            </w:r>
            <w:r>
              <w:rPr>
                <w:rFonts w:hint="cs"/>
                <w:sz w:val="22"/>
                <w:szCs w:val="22"/>
                <w:rtl/>
              </w:rPr>
              <w:t>"ד</w:t>
            </w:r>
            <w:r>
              <w:rPr>
                <w:sz w:val="22"/>
                <w:szCs w:val="22"/>
                <w:rtl/>
              </w:rPr>
              <w:t>, המ</w:t>
            </w:r>
            <w:r w:rsidR="004362C8">
              <w:rPr>
                <w:rFonts w:hint="cs"/>
                <w:sz w:val="22"/>
                <w:szCs w:val="22"/>
                <w:rtl/>
              </w:rPr>
              <w:t>טה</w:t>
            </w:r>
            <w:r>
              <w:rPr>
                <w:sz w:val="22"/>
                <w:szCs w:val="22"/>
                <w:rtl/>
              </w:rPr>
              <w:t xml:space="preserve"> לביטחון לאומי</w:t>
            </w:r>
          </w:p>
        </w:tc>
      </w:tr>
      <w:tr w:rsidR="00A0164C" w14:paraId="7DBD1AFA" w14:textId="77777777" w:rsidTr="00A0164C">
        <w:tc>
          <w:tcPr>
            <w:tcW w:w="0" w:type="auto"/>
            <w:shd w:val="clear" w:color="auto" w:fill="auto"/>
          </w:tcPr>
          <w:p w14:paraId="424B4FEB" w14:textId="5D059B78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נעה כוחאי</w:t>
            </w:r>
          </w:p>
        </w:tc>
        <w:tc>
          <w:tcPr>
            <w:tcW w:w="0" w:type="auto"/>
            <w:shd w:val="clear" w:color="auto" w:fill="auto"/>
          </w:tcPr>
          <w:p w14:paraId="5E45CF5F" w14:textId="3B2A331F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316A05" w14:textId="50CCE264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מתמחה בלשכה המשפטית, המ</w:t>
            </w:r>
            <w:r w:rsidR="004362C8">
              <w:rPr>
                <w:rFonts w:hint="cs"/>
                <w:sz w:val="22"/>
                <w:szCs w:val="22"/>
                <w:rtl/>
              </w:rPr>
              <w:t>טה</w:t>
            </w:r>
            <w:r>
              <w:rPr>
                <w:sz w:val="22"/>
                <w:szCs w:val="22"/>
                <w:rtl/>
              </w:rPr>
              <w:t xml:space="preserve"> לביטחון לאומי</w:t>
            </w:r>
          </w:p>
        </w:tc>
      </w:tr>
      <w:tr w:rsidR="00A0164C" w14:paraId="1977526D" w14:textId="77777777" w:rsidTr="00A0164C">
        <w:tc>
          <w:tcPr>
            <w:tcW w:w="0" w:type="auto"/>
            <w:shd w:val="clear" w:color="auto" w:fill="auto"/>
          </w:tcPr>
          <w:p w14:paraId="5AC0EEDE" w14:textId="2E8B2D99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יוני אשפר</w:t>
            </w:r>
          </w:p>
        </w:tc>
        <w:tc>
          <w:tcPr>
            <w:tcW w:w="0" w:type="auto"/>
            <w:shd w:val="clear" w:color="auto" w:fill="auto"/>
          </w:tcPr>
          <w:p w14:paraId="369892D7" w14:textId="2C611183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4613EE" w14:textId="6E1B1B3F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proofErr w:type="spellStart"/>
            <w:r>
              <w:rPr>
                <w:sz w:val="22"/>
                <w:szCs w:val="22"/>
                <w:rtl/>
              </w:rPr>
              <w:t>רח"ט</w:t>
            </w:r>
            <w:proofErr w:type="spellEnd"/>
            <w:r>
              <w:rPr>
                <w:sz w:val="22"/>
                <w:szCs w:val="22"/>
                <w:rtl/>
              </w:rPr>
              <w:t xml:space="preserve"> אירופה ומערכה משפטית, המ</w:t>
            </w:r>
            <w:r w:rsidR="004362C8">
              <w:rPr>
                <w:rFonts w:hint="cs"/>
                <w:sz w:val="22"/>
                <w:szCs w:val="22"/>
                <w:rtl/>
              </w:rPr>
              <w:t>טה</w:t>
            </w:r>
            <w:r>
              <w:rPr>
                <w:sz w:val="22"/>
                <w:szCs w:val="22"/>
                <w:rtl/>
              </w:rPr>
              <w:t xml:space="preserve"> לביטחון לאומי</w:t>
            </w:r>
          </w:p>
        </w:tc>
      </w:tr>
      <w:tr w:rsidR="00A0164C" w14:paraId="2687950E" w14:textId="77777777" w:rsidTr="00A0164C">
        <w:tc>
          <w:tcPr>
            <w:tcW w:w="0" w:type="auto"/>
            <w:shd w:val="clear" w:color="auto" w:fill="auto"/>
          </w:tcPr>
          <w:p w14:paraId="11A1E595" w14:textId="76DE6D6D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רביד צנעני</w:t>
            </w:r>
          </w:p>
        </w:tc>
        <w:tc>
          <w:tcPr>
            <w:tcW w:w="0" w:type="auto"/>
            <w:shd w:val="clear" w:color="auto" w:fill="auto"/>
          </w:tcPr>
          <w:p w14:paraId="0AF151A2" w14:textId="4E18E55C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D578C9" w14:textId="2C23D084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אחיו של סמ"ר תובל יעקב צנעני ז"ל</w:t>
            </w:r>
          </w:p>
        </w:tc>
      </w:tr>
      <w:tr w:rsidR="00A0164C" w14:paraId="3CF932F9" w14:textId="77777777" w:rsidTr="00A0164C">
        <w:tc>
          <w:tcPr>
            <w:tcW w:w="0" w:type="auto"/>
            <w:shd w:val="clear" w:color="auto" w:fill="auto"/>
          </w:tcPr>
          <w:p w14:paraId="3A6E125A" w14:textId="7503267A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שירה לישה</w:t>
            </w:r>
          </w:p>
        </w:tc>
        <w:tc>
          <w:tcPr>
            <w:tcW w:w="0" w:type="auto"/>
            <w:shd w:val="clear" w:color="auto" w:fill="auto"/>
          </w:tcPr>
          <w:p w14:paraId="2BC2DF7D" w14:textId="14E7FDF3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047B40" w14:textId="23060ED9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אחות של דביר לישה ז"ל</w:t>
            </w:r>
          </w:p>
        </w:tc>
      </w:tr>
      <w:tr w:rsidR="00A0164C" w14:paraId="63A113AA" w14:textId="77777777" w:rsidTr="00A0164C">
        <w:tc>
          <w:tcPr>
            <w:tcW w:w="0" w:type="auto"/>
            <w:shd w:val="clear" w:color="auto" w:fill="auto"/>
          </w:tcPr>
          <w:p w14:paraId="3F254383" w14:textId="3A745DD2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איציק בונצל</w:t>
            </w:r>
          </w:p>
        </w:tc>
        <w:tc>
          <w:tcPr>
            <w:tcW w:w="0" w:type="auto"/>
            <w:shd w:val="clear" w:color="auto" w:fill="auto"/>
          </w:tcPr>
          <w:p w14:paraId="139BD641" w14:textId="1D40039A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773109" w14:textId="3BD6FB45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אבא של עמית בונצל ז"ל</w:t>
            </w:r>
          </w:p>
        </w:tc>
      </w:tr>
      <w:tr w:rsidR="00A0164C" w14:paraId="314C3CF1" w14:textId="77777777" w:rsidTr="00A0164C">
        <w:tc>
          <w:tcPr>
            <w:tcW w:w="0" w:type="auto"/>
            <w:shd w:val="clear" w:color="auto" w:fill="auto"/>
          </w:tcPr>
          <w:p w14:paraId="357C4217" w14:textId="4172551E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יעקב סמרנו</w:t>
            </w:r>
          </w:p>
        </w:tc>
        <w:tc>
          <w:tcPr>
            <w:tcW w:w="0" w:type="auto"/>
            <w:shd w:val="clear" w:color="auto" w:fill="auto"/>
          </w:tcPr>
          <w:p w14:paraId="7B004451" w14:textId="5A382B93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49E111" w14:textId="37EC91C7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אבא של יונתן סמרנו ז"ל</w:t>
            </w:r>
          </w:p>
        </w:tc>
      </w:tr>
      <w:tr w:rsidR="00A0164C" w14:paraId="397696C9" w14:textId="77777777" w:rsidTr="00A0164C">
        <w:tc>
          <w:tcPr>
            <w:tcW w:w="0" w:type="auto"/>
            <w:shd w:val="clear" w:color="auto" w:fill="auto"/>
          </w:tcPr>
          <w:p w14:paraId="54CAB561" w14:textId="09A13DF0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תהילה רבינוביץ'</w:t>
            </w:r>
          </w:p>
        </w:tc>
        <w:tc>
          <w:tcPr>
            <w:tcW w:w="0" w:type="auto"/>
            <w:shd w:val="clear" w:color="auto" w:fill="auto"/>
          </w:tcPr>
          <w:p w14:paraId="7F9D1D2E" w14:textId="09D1CDF9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7570D6" w14:textId="50D77C42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פורום הגבורה</w:t>
            </w:r>
          </w:p>
        </w:tc>
      </w:tr>
      <w:tr w:rsidR="00A0164C" w14:paraId="4FAC6EBA" w14:textId="77777777" w:rsidTr="00A0164C">
        <w:tc>
          <w:tcPr>
            <w:tcW w:w="0" w:type="auto"/>
            <w:shd w:val="clear" w:color="auto" w:fill="auto"/>
          </w:tcPr>
          <w:p w14:paraId="15837D15" w14:textId="75C6CFA8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אבי גז</w:t>
            </w:r>
          </w:p>
        </w:tc>
        <w:tc>
          <w:tcPr>
            <w:tcW w:w="0" w:type="auto"/>
            <w:shd w:val="clear" w:color="auto" w:fill="auto"/>
          </w:tcPr>
          <w:p w14:paraId="70623CDB" w14:textId="67195E82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C5A08A" w14:textId="534B9271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עו"ד מטעם שורת הדין</w:t>
            </w:r>
          </w:p>
        </w:tc>
      </w:tr>
      <w:tr w:rsidR="00A0164C" w14:paraId="2F7BE212" w14:textId="77777777" w:rsidTr="00A0164C">
        <w:tc>
          <w:tcPr>
            <w:tcW w:w="0" w:type="auto"/>
            <w:shd w:val="clear" w:color="auto" w:fill="auto"/>
          </w:tcPr>
          <w:p w14:paraId="2520AFF0" w14:textId="153DE480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נגה ארבל</w:t>
            </w:r>
          </w:p>
        </w:tc>
        <w:tc>
          <w:tcPr>
            <w:tcW w:w="0" w:type="auto"/>
            <w:shd w:val="clear" w:color="auto" w:fill="auto"/>
          </w:tcPr>
          <w:p w14:paraId="720A3FE9" w14:textId="0273C81D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42B08E" w14:textId="2ED0AA32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חוקרת ויועצת מדיניות אסטרטגית, תובנה</w:t>
            </w:r>
          </w:p>
        </w:tc>
      </w:tr>
      <w:tr w:rsidR="00A0164C" w14:paraId="0EADB27C" w14:textId="77777777" w:rsidTr="00A0164C">
        <w:tc>
          <w:tcPr>
            <w:tcW w:w="0" w:type="auto"/>
            <w:shd w:val="clear" w:color="auto" w:fill="auto"/>
          </w:tcPr>
          <w:p w14:paraId="3E9CA601" w14:textId="161E19B5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יפעה סגל</w:t>
            </w:r>
          </w:p>
        </w:tc>
        <w:tc>
          <w:tcPr>
            <w:tcW w:w="0" w:type="auto"/>
            <w:shd w:val="clear" w:color="auto" w:fill="auto"/>
          </w:tcPr>
          <w:p w14:paraId="1A99498F" w14:textId="1BCD018F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A7BA96" w14:textId="22C18565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מחלקת מחקר, הביטחוניסטים</w:t>
            </w:r>
          </w:p>
        </w:tc>
      </w:tr>
      <w:tr w:rsidR="00A0164C" w14:paraId="165361C0" w14:textId="77777777" w:rsidTr="00A0164C">
        <w:tc>
          <w:tcPr>
            <w:tcW w:w="0" w:type="auto"/>
            <w:shd w:val="clear" w:color="auto" w:fill="auto"/>
          </w:tcPr>
          <w:p w14:paraId="38A4F60C" w14:textId="7527413D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בניהו בן שבת</w:t>
            </w:r>
          </w:p>
        </w:tc>
        <w:tc>
          <w:tcPr>
            <w:tcW w:w="0" w:type="auto"/>
            <w:shd w:val="clear" w:color="auto" w:fill="auto"/>
          </w:tcPr>
          <w:p w14:paraId="2B7FEA46" w14:textId="7DFEC149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4B56F2" w14:textId="3149FEBD" w:rsidR="00A0164C" w:rsidRDefault="00A0164C" w:rsidP="00DE5B80">
            <w:pPr>
              <w:ind w:firstLine="0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ראש אגף משימות, תנועת "אם תרצו"</w:t>
            </w:r>
          </w:p>
        </w:tc>
      </w:tr>
    </w:tbl>
    <w:p w14:paraId="3BF36E4E" w14:textId="200DDAD4" w:rsidR="00E64116" w:rsidRPr="008A5805" w:rsidRDefault="00E64116" w:rsidP="00DE5B80">
      <w:pPr>
        <w:ind w:firstLine="0"/>
        <w:rPr>
          <w:sz w:val="22"/>
          <w:szCs w:val="22"/>
          <w:rtl/>
        </w:rPr>
      </w:pPr>
    </w:p>
    <w:p w14:paraId="04DB6F2C" w14:textId="77777777" w:rsidR="00E64116" w:rsidRPr="008A5805" w:rsidRDefault="00E64116" w:rsidP="00DE5B80">
      <w:pPr>
        <w:ind w:firstLine="0"/>
        <w:rPr>
          <w:sz w:val="22"/>
          <w:szCs w:val="22"/>
          <w:rtl/>
        </w:rPr>
      </w:pPr>
    </w:p>
    <w:p w14:paraId="6DF08406" w14:textId="77777777" w:rsidR="00E64116" w:rsidRPr="008A5805" w:rsidRDefault="00E64116" w:rsidP="00D40A29">
      <w:pPr>
        <w:ind w:firstLine="0"/>
        <w:outlineLvl w:val="1"/>
        <w:rPr>
          <w:sz w:val="22"/>
          <w:szCs w:val="22"/>
          <w:rtl/>
        </w:rPr>
      </w:pPr>
      <w:r w:rsidRPr="008A5805">
        <w:rPr>
          <w:rFonts w:hint="cs"/>
          <w:b/>
          <w:bCs/>
          <w:sz w:val="22"/>
          <w:szCs w:val="22"/>
          <w:u w:val="single"/>
          <w:rtl/>
        </w:rPr>
        <w:t>ייעוץ משפטי:</w:t>
      </w:r>
      <w:r w:rsidRPr="008A5805">
        <w:rPr>
          <w:rFonts w:hint="cs"/>
          <w:sz w:val="22"/>
          <w:szCs w:val="22"/>
          <w:rtl/>
        </w:rPr>
        <w:t xml:space="preserve"> </w:t>
      </w:r>
    </w:p>
    <w:p w14:paraId="3F05C69A" w14:textId="22CEE892" w:rsidR="00E64116" w:rsidRPr="008A5805" w:rsidRDefault="00B031F4" w:rsidP="00D40A29">
      <w:pPr>
        <w:ind w:firstLine="0"/>
        <w:rPr>
          <w:sz w:val="22"/>
          <w:szCs w:val="22"/>
          <w:rtl/>
        </w:rPr>
      </w:pPr>
      <w:r w:rsidRPr="008A5805">
        <w:rPr>
          <w:sz w:val="22"/>
          <w:szCs w:val="22"/>
          <w:rtl/>
        </w:rPr>
        <w:t>מירי פרנקל-שור</w:t>
      </w:r>
    </w:p>
    <w:p w14:paraId="331481C5" w14:textId="2D4429EF" w:rsidR="007C4A92" w:rsidRPr="008A5805" w:rsidRDefault="007C4A92" w:rsidP="00D40A29">
      <w:pPr>
        <w:ind w:firstLine="0"/>
        <w:rPr>
          <w:sz w:val="22"/>
          <w:szCs w:val="22"/>
        </w:rPr>
      </w:pPr>
      <w:r w:rsidRPr="008A5805">
        <w:rPr>
          <w:rFonts w:hint="cs"/>
          <w:sz w:val="22"/>
          <w:szCs w:val="22"/>
          <w:rtl/>
        </w:rPr>
        <w:t xml:space="preserve">גלעד </w:t>
      </w:r>
      <w:proofErr w:type="spellStart"/>
      <w:r w:rsidRPr="008A5805">
        <w:rPr>
          <w:rFonts w:hint="cs"/>
          <w:sz w:val="22"/>
          <w:szCs w:val="22"/>
          <w:rtl/>
        </w:rPr>
        <w:t>נוה</w:t>
      </w:r>
      <w:proofErr w:type="spellEnd"/>
    </w:p>
    <w:p w14:paraId="5BA0D57D" w14:textId="77777777" w:rsidR="00E64116" w:rsidRPr="008A5805" w:rsidRDefault="00E64116" w:rsidP="00DE5B80">
      <w:pPr>
        <w:ind w:firstLine="0"/>
        <w:rPr>
          <w:sz w:val="22"/>
          <w:szCs w:val="22"/>
          <w:rtl/>
        </w:rPr>
      </w:pPr>
    </w:p>
    <w:p w14:paraId="442B0A8E" w14:textId="73C61CCC" w:rsidR="00E64116" w:rsidRPr="008A5805" w:rsidRDefault="007C4A92" w:rsidP="00D40A29">
      <w:pPr>
        <w:ind w:firstLine="0"/>
        <w:outlineLvl w:val="1"/>
        <w:rPr>
          <w:sz w:val="22"/>
          <w:szCs w:val="22"/>
          <w:rtl/>
        </w:rPr>
      </w:pPr>
      <w:r w:rsidRPr="008A5805">
        <w:rPr>
          <w:rFonts w:hint="cs"/>
          <w:b/>
          <w:bCs/>
          <w:sz w:val="22"/>
          <w:szCs w:val="22"/>
          <w:u w:val="single"/>
          <w:rtl/>
        </w:rPr>
        <w:t xml:space="preserve">מ"מ </w:t>
      </w:r>
      <w:r w:rsidR="00E64116" w:rsidRPr="008A5805">
        <w:rPr>
          <w:b/>
          <w:bCs/>
          <w:sz w:val="22"/>
          <w:szCs w:val="22"/>
          <w:u w:val="single"/>
          <w:rtl/>
        </w:rPr>
        <w:t>מנהל הוועדה</w:t>
      </w:r>
      <w:r w:rsidR="00E64116" w:rsidRPr="008A5805">
        <w:rPr>
          <w:rFonts w:hint="cs"/>
          <w:b/>
          <w:bCs/>
          <w:sz w:val="22"/>
          <w:szCs w:val="22"/>
          <w:u w:val="single"/>
          <w:rtl/>
        </w:rPr>
        <w:t>:</w:t>
      </w:r>
    </w:p>
    <w:p w14:paraId="4240C3E0" w14:textId="648734C0" w:rsidR="00E64116" w:rsidRPr="008A5805" w:rsidRDefault="007C4A92" w:rsidP="00D40A29">
      <w:pPr>
        <w:ind w:firstLine="0"/>
        <w:rPr>
          <w:sz w:val="22"/>
          <w:szCs w:val="22"/>
          <w:u w:val="single"/>
        </w:rPr>
      </w:pPr>
      <w:r w:rsidRPr="008A5805">
        <w:rPr>
          <w:rFonts w:hint="cs"/>
          <w:sz w:val="22"/>
          <w:szCs w:val="22"/>
          <w:rtl/>
        </w:rPr>
        <w:t>יוני בן הרוש</w:t>
      </w:r>
    </w:p>
    <w:p w14:paraId="49A73D7E" w14:textId="77777777" w:rsidR="00E64116" w:rsidRPr="008A5805" w:rsidRDefault="00E64116" w:rsidP="00DE5B80">
      <w:pPr>
        <w:ind w:firstLine="0"/>
        <w:rPr>
          <w:sz w:val="22"/>
          <w:szCs w:val="22"/>
          <w:rtl/>
        </w:rPr>
      </w:pPr>
    </w:p>
    <w:p w14:paraId="2FEEF1CD" w14:textId="77777777" w:rsidR="00E64116" w:rsidRPr="008A5805" w:rsidRDefault="001673D4" w:rsidP="00D40A29">
      <w:pPr>
        <w:ind w:firstLine="0"/>
        <w:outlineLvl w:val="1"/>
        <w:rPr>
          <w:sz w:val="22"/>
          <w:szCs w:val="22"/>
          <w:rtl/>
        </w:rPr>
      </w:pPr>
      <w:r w:rsidRPr="008A5805">
        <w:rPr>
          <w:rFonts w:hint="cs"/>
          <w:b/>
          <w:bCs/>
          <w:sz w:val="22"/>
          <w:szCs w:val="22"/>
          <w:u w:val="single"/>
          <w:rtl/>
        </w:rPr>
        <w:t>רישום</w:t>
      </w:r>
      <w:r w:rsidR="00E64116" w:rsidRPr="008A5805">
        <w:rPr>
          <w:rFonts w:hint="cs"/>
          <w:b/>
          <w:bCs/>
          <w:sz w:val="22"/>
          <w:szCs w:val="22"/>
          <w:u w:val="single"/>
          <w:rtl/>
        </w:rPr>
        <w:t xml:space="preserve"> פרלמנטרי:</w:t>
      </w:r>
    </w:p>
    <w:p w14:paraId="7CBF15F1" w14:textId="58C1E40F" w:rsidR="00E64116" w:rsidRPr="008A5805" w:rsidRDefault="00B031F4" w:rsidP="008320F6">
      <w:pPr>
        <w:ind w:firstLine="0"/>
        <w:rPr>
          <w:sz w:val="22"/>
          <w:szCs w:val="22"/>
          <w:rtl/>
        </w:rPr>
      </w:pPr>
      <w:r w:rsidRPr="008A5805">
        <w:rPr>
          <w:sz w:val="22"/>
          <w:szCs w:val="22"/>
          <w:rtl/>
        </w:rPr>
        <w:t>הילה לוי</w:t>
      </w:r>
    </w:p>
    <w:p w14:paraId="1EF6C044" w14:textId="603CD72E" w:rsidR="004B6B36" w:rsidRDefault="004B6B36" w:rsidP="008320F6">
      <w:pPr>
        <w:ind w:firstLine="0"/>
        <w:rPr>
          <w:sz w:val="22"/>
          <w:szCs w:val="22"/>
          <w:rtl/>
        </w:rPr>
      </w:pPr>
      <w:r>
        <w:rPr>
          <w:sz w:val="22"/>
          <w:szCs w:val="22"/>
          <w:rtl/>
        </w:rPr>
        <w:br w:type="page"/>
      </w:r>
    </w:p>
    <w:p w14:paraId="1917F8B9" w14:textId="77777777" w:rsidR="00B031F4" w:rsidRPr="008A5805" w:rsidRDefault="00B031F4" w:rsidP="008320F6">
      <w:pPr>
        <w:ind w:firstLine="0"/>
        <w:rPr>
          <w:sz w:val="22"/>
          <w:szCs w:val="22"/>
          <w:rtl/>
        </w:rPr>
      </w:pPr>
    </w:p>
    <w:p w14:paraId="7D42C45E" w14:textId="5D01E45B" w:rsidR="007C4A92" w:rsidRPr="008A5805" w:rsidRDefault="00B031F4" w:rsidP="00BA232E">
      <w:pPr>
        <w:pStyle w:val="a6"/>
        <w:keepNext/>
        <w:rPr>
          <w:rtl/>
        </w:rPr>
      </w:pPr>
      <w:bookmarkStart w:id="3" w:name="ET_hatsach_1_הצעת_חוק_להפסקת_פעילו_210"/>
      <w:r w:rsidRPr="00BA232E">
        <w:rPr>
          <w:rStyle w:val="TagStyle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BA232E">
        <w:rPr>
          <w:rStyle w:val="TagStyle"/>
          <w:rtl/>
        </w:rPr>
        <w:br w:type="page"/>
      </w:r>
      <w:r w:rsidR="007C4A92" w:rsidRPr="00BA232E">
        <w:rPr>
          <w:rStyle w:val="TagStyle"/>
          <w:rtl/>
        </w:rPr>
        <w:t>&lt;&lt; הצח &gt;&gt;</w:t>
      </w:r>
      <w:r w:rsidR="007C4A92" w:rsidRPr="008A5805">
        <w:rPr>
          <w:rStyle w:val="TagStyle"/>
          <w:sz w:val="22"/>
          <w:szCs w:val="22"/>
          <w:rtl/>
        </w:rPr>
        <w:t xml:space="preserve"> </w:t>
      </w:r>
      <w:r w:rsidR="007C4A92" w:rsidRPr="008A5805">
        <w:rPr>
          <w:rtl/>
        </w:rPr>
        <w:t>1. הצעת חוק להפסקת פעילות סוכנות הסעד והתעסוקה של האו"ם לפליטי פלסטין במזרח הקרוב (אונר"א), התשפ"ד-2024, של ח"כ בועז ביסמוט</w:t>
      </w:r>
      <w:r w:rsidR="007C4A92" w:rsidRPr="008A5805">
        <w:rPr>
          <w:rStyle w:val="TagStyle"/>
          <w:sz w:val="22"/>
          <w:szCs w:val="22"/>
          <w:rtl/>
        </w:rPr>
        <w:t xml:space="preserve"> </w:t>
      </w:r>
      <w:r w:rsidR="007C4A92" w:rsidRPr="00BA232E">
        <w:rPr>
          <w:rStyle w:val="TagStyle"/>
          <w:rtl/>
        </w:rPr>
        <w:t>&lt;&lt; הצח &gt;&gt;</w:t>
      </w:r>
    </w:p>
    <w:p w14:paraId="057442A3" w14:textId="6B98C71E" w:rsidR="007C4A92" w:rsidRPr="008A5805" w:rsidRDefault="007C4A92" w:rsidP="00BA232E">
      <w:pPr>
        <w:pStyle w:val="a6"/>
        <w:keepNext/>
        <w:rPr>
          <w:rtl/>
        </w:rPr>
      </w:pPr>
      <w:bookmarkStart w:id="4" w:name="ET_hatsach_2_הצעת_חוק_לתיקון_פקודת_211"/>
      <w:bookmarkEnd w:id="3"/>
      <w:r w:rsidRPr="00BA232E">
        <w:rPr>
          <w:rStyle w:val="TagStyle"/>
          <w:rtl/>
        </w:rPr>
        <w:t>&lt;&lt; הצח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2. הצעת חוק לתיקון פקודת החסינויות וזכויות-היתר של האומות המאוחדות (ביטול החסינויות וזכויות-היתר של סוכנות הסעד והתעסוקה של האו"ם לפליטי פלסטין במזרח הקרוב (אונר"א)), התשפ"ד-2024, של ח"כ רון כץ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הצח &gt;&gt;</w:t>
      </w:r>
    </w:p>
    <w:bookmarkEnd w:id="4"/>
    <w:p w14:paraId="49B9C1E6" w14:textId="582D1DB0" w:rsidR="007872B4" w:rsidRPr="008A5805" w:rsidRDefault="007872B4" w:rsidP="00BA232E">
      <w:pPr>
        <w:pStyle w:val="KeepWithNext"/>
        <w:rPr>
          <w:rtl/>
        </w:rPr>
      </w:pPr>
    </w:p>
    <w:p w14:paraId="47AD9218" w14:textId="77777777" w:rsidR="004B6B36" w:rsidRDefault="004B6B36" w:rsidP="00BA232E">
      <w:pPr>
        <w:pStyle w:val="af6"/>
        <w:keepNext/>
        <w:rPr>
          <w:rStyle w:val="TagStyle"/>
          <w:vanish w:val="0"/>
          <w:rtl/>
        </w:rPr>
      </w:pPr>
      <w:bookmarkStart w:id="5" w:name="ET_yor_4574_3"/>
    </w:p>
    <w:p w14:paraId="6BB524F4" w14:textId="63087467" w:rsidR="007C4A92" w:rsidRPr="008A5805" w:rsidRDefault="007C4A92" w:rsidP="00BA232E">
      <w:pPr>
        <w:pStyle w:val="af6"/>
        <w:keepNext/>
        <w:rPr>
          <w:rtl/>
        </w:rPr>
      </w:pPr>
      <w:r w:rsidRPr="00BA232E">
        <w:rPr>
          <w:rStyle w:val="TagStyle"/>
          <w:rtl/>
        </w:rPr>
        <w:t xml:space="preserve"> &lt;&lt; יור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היו"ר יולי יואל אדלשטיין: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 w:rsidRPr="008A5805">
        <w:rPr>
          <w:rtl/>
        </w:rPr>
        <w:t xml:space="preserve">   </w:t>
      </w:r>
      <w:bookmarkEnd w:id="5"/>
    </w:p>
    <w:p w14:paraId="7DF49FE3" w14:textId="77777777" w:rsidR="007C4A92" w:rsidRPr="008A5805" w:rsidRDefault="007C4A92" w:rsidP="00BA232E">
      <w:pPr>
        <w:pStyle w:val="KeepWithNext"/>
        <w:rPr>
          <w:rtl/>
        </w:rPr>
      </w:pPr>
    </w:p>
    <w:p w14:paraId="3822093A" w14:textId="77777777" w:rsidR="007C4A92" w:rsidRPr="008A5805" w:rsidRDefault="007C4A92" w:rsidP="007C4A92">
      <w:pPr>
        <w:rPr>
          <w:sz w:val="22"/>
          <w:szCs w:val="22"/>
          <w:rtl/>
        </w:rPr>
      </w:pPr>
      <w:bookmarkStart w:id="6" w:name="_ETM_Q1_4309"/>
      <w:bookmarkEnd w:id="6"/>
      <w:r w:rsidRPr="008A5805">
        <w:rPr>
          <w:rFonts w:hint="cs"/>
          <w:sz w:val="22"/>
          <w:szCs w:val="22"/>
          <w:rtl/>
        </w:rPr>
        <w:t xml:space="preserve">צוהריים טובים לכולם, כתיבה וחתימה </w:t>
      </w:r>
      <w:bookmarkStart w:id="7" w:name="_ETM_Q1_720413"/>
      <w:bookmarkEnd w:id="7"/>
      <w:r w:rsidRPr="008A5805">
        <w:rPr>
          <w:rFonts w:hint="cs"/>
          <w:sz w:val="22"/>
          <w:szCs w:val="22"/>
          <w:rtl/>
        </w:rPr>
        <w:t xml:space="preserve">טובה לכולם, צום קל לצמים, אנחנו פותחים את ישיבת </w:t>
      </w:r>
      <w:bookmarkStart w:id="8" w:name="_ETM_Q1_726105"/>
      <w:bookmarkEnd w:id="8"/>
      <w:r w:rsidRPr="008A5805">
        <w:rPr>
          <w:rFonts w:hint="cs"/>
          <w:sz w:val="22"/>
          <w:szCs w:val="22"/>
          <w:rtl/>
        </w:rPr>
        <w:t xml:space="preserve">ועדת חוץ וביטחון בחוקים הנוגעים לפעילות אונר"א: </w:t>
      </w:r>
      <w:r w:rsidRPr="008A5805">
        <w:rPr>
          <w:sz w:val="22"/>
          <w:szCs w:val="22"/>
          <w:rtl/>
        </w:rPr>
        <w:t>הצעת חוק לתיקון פקודת החסינויות וזכויות-היתר של האומות המאוחדות (ביטול החסינויות וזכויות-היתר של סוכנות הסעד והתעסוקה של האו"ם לפליטי פלסטין במזרח הקרוב (אונר"א)), התשפ"ד-2024</w:t>
      </w:r>
      <w:bookmarkStart w:id="9" w:name="_ETM_Q1_735102"/>
      <w:bookmarkEnd w:id="9"/>
      <w:r w:rsidRPr="008A5805">
        <w:rPr>
          <w:rFonts w:hint="cs"/>
          <w:sz w:val="22"/>
          <w:szCs w:val="22"/>
          <w:rtl/>
        </w:rPr>
        <w:t>; ו</w:t>
      </w:r>
      <w:r w:rsidRPr="008A5805">
        <w:rPr>
          <w:sz w:val="22"/>
          <w:szCs w:val="22"/>
          <w:rtl/>
        </w:rPr>
        <w:t>הצעת חוק להפסקת פעילות סוכנות הסעד והתעסוקה של האו"ם לפליטי פלסטין במזרח הקרוב (אונר"א), התשפ"ד-</w:t>
      </w:r>
      <w:r w:rsidRPr="008A5805">
        <w:rPr>
          <w:rFonts w:hint="cs"/>
          <w:sz w:val="22"/>
          <w:szCs w:val="22"/>
          <w:rtl/>
        </w:rPr>
        <w:t>2024. אני מזכיר לחברים שהחוק השני ה</w:t>
      </w:r>
      <w:bookmarkStart w:id="10" w:name="_ETM_Q1_769342"/>
      <w:bookmarkEnd w:id="10"/>
      <w:r w:rsidRPr="008A5805">
        <w:rPr>
          <w:rFonts w:hint="cs"/>
          <w:sz w:val="22"/>
          <w:szCs w:val="22"/>
          <w:rtl/>
        </w:rPr>
        <w:t xml:space="preserve">יה במקור מורכב משלוש הצעות חוק פרטיות, ותחילה </w:t>
      </w:r>
      <w:bookmarkStart w:id="11" w:name="_ETM_Q1_782027"/>
      <w:bookmarkEnd w:id="11"/>
      <w:r w:rsidRPr="008A5805">
        <w:rPr>
          <w:rFonts w:hint="cs"/>
          <w:sz w:val="22"/>
          <w:szCs w:val="22"/>
          <w:rtl/>
        </w:rPr>
        <w:t xml:space="preserve">מוזגו שתי הצעות </w:t>
      </w:r>
      <w:r w:rsidRPr="008A5805">
        <w:rPr>
          <w:sz w:val="22"/>
          <w:szCs w:val="22"/>
          <w:rtl/>
        </w:rPr>
        <w:t>–</w:t>
      </w:r>
      <w:r w:rsidRPr="008A5805">
        <w:rPr>
          <w:rFonts w:hint="cs"/>
          <w:sz w:val="22"/>
          <w:szCs w:val="22"/>
          <w:rtl/>
        </w:rPr>
        <w:t xml:space="preserve"> של חברי הכנסת רון כץ וקבוצת</w:t>
      </w:r>
      <w:bookmarkStart w:id="12" w:name="_ETM_Q1_784606"/>
      <w:bookmarkEnd w:id="12"/>
      <w:r w:rsidRPr="008A5805">
        <w:rPr>
          <w:rFonts w:hint="cs"/>
          <w:sz w:val="22"/>
          <w:szCs w:val="22"/>
          <w:rtl/>
        </w:rPr>
        <w:t xml:space="preserve"> חברי כנסת, ודן אילוז וקבוצת חברי כנסת. לאחר התייעצויות</w:t>
      </w:r>
      <w:bookmarkStart w:id="13" w:name="_ETM_Q1_791449"/>
      <w:bookmarkEnd w:id="13"/>
      <w:r w:rsidRPr="008A5805">
        <w:rPr>
          <w:rFonts w:hint="cs"/>
          <w:sz w:val="22"/>
          <w:szCs w:val="22"/>
          <w:rtl/>
        </w:rPr>
        <w:t xml:space="preserve"> ארוכות עם הצוות המשפטי של הוועדה </w:t>
      </w:r>
      <w:r w:rsidRPr="008A5805">
        <w:rPr>
          <w:sz w:val="22"/>
          <w:szCs w:val="22"/>
          <w:rtl/>
        </w:rPr>
        <w:t>–</w:t>
      </w:r>
      <w:r w:rsidRPr="008A5805">
        <w:rPr>
          <w:rFonts w:hint="cs"/>
          <w:sz w:val="22"/>
          <w:szCs w:val="22"/>
          <w:rtl/>
        </w:rPr>
        <w:t xml:space="preserve"> ואני לא אסתיר,</w:t>
      </w:r>
      <w:bookmarkStart w:id="14" w:name="_ETM_Q1_796329"/>
      <w:bookmarkEnd w:id="14"/>
      <w:r w:rsidRPr="008A5805">
        <w:rPr>
          <w:rFonts w:hint="cs"/>
          <w:sz w:val="22"/>
          <w:szCs w:val="22"/>
          <w:rtl/>
        </w:rPr>
        <w:t xml:space="preserve"> לשמחתי הרבה </w:t>
      </w:r>
      <w:r w:rsidRPr="008A5805">
        <w:rPr>
          <w:sz w:val="22"/>
          <w:szCs w:val="22"/>
          <w:rtl/>
        </w:rPr>
        <w:t>–</w:t>
      </w:r>
      <w:r w:rsidRPr="008A5805">
        <w:rPr>
          <w:rFonts w:hint="cs"/>
          <w:sz w:val="22"/>
          <w:szCs w:val="22"/>
          <w:rtl/>
        </w:rPr>
        <w:t xml:space="preserve"> הגיעו גם להסכמה על נוסח אחיד</w:t>
      </w:r>
      <w:bookmarkStart w:id="15" w:name="_ETM_Q1_804947"/>
      <w:bookmarkEnd w:id="15"/>
      <w:r w:rsidRPr="008A5805">
        <w:rPr>
          <w:rFonts w:hint="cs"/>
          <w:sz w:val="22"/>
          <w:szCs w:val="22"/>
          <w:rtl/>
        </w:rPr>
        <w:t xml:space="preserve"> של הצעות חוק של כץ ואילוז, והצעת חוק של יוליה </w:t>
      </w:r>
      <w:bookmarkStart w:id="16" w:name="_ETM_Q1_809509"/>
      <w:bookmarkEnd w:id="16"/>
      <w:r w:rsidRPr="008A5805">
        <w:rPr>
          <w:rFonts w:hint="cs"/>
          <w:sz w:val="22"/>
          <w:szCs w:val="22"/>
          <w:rtl/>
        </w:rPr>
        <w:t>מלינובסקי וקבוצת חברי כנסת. בזכות כך, אנחנו עם הצעה</w:t>
      </w:r>
      <w:bookmarkStart w:id="17" w:name="_ETM_Q1_817762"/>
      <w:bookmarkEnd w:id="17"/>
      <w:r w:rsidRPr="008A5805">
        <w:rPr>
          <w:rFonts w:hint="cs"/>
          <w:sz w:val="22"/>
          <w:szCs w:val="22"/>
          <w:rtl/>
        </w:rPr>
        <w:t xml:space="preserve"> אחת פחות, רק עם שתיים. ההצעה הראשונה שציינתי היא הצעת </w:t>
      </w:r>
      <w:bookmarkStart w:id="18" w:name="_ETM_Q1_823841"/>
      <w:bookmarkEnd w:id="18"/>
      <w:r w:rsidRPr="008A5805">
        <w:rPr>
          <w:rFonts w:hint="cs"/>
          <w:sz w:val="22"/>
          <w:szCs w:val="22"/>
          <w:rtl/>
        </w:rPr>
        <w:t xml:space="preserve">חוק פרטית של חבר הכנסת בועז ביסמוט וקבוצת חברי </w:t>
      </w:r>
      <w:bookmarkStart w:id="19" w:name="_ETM_Q1_830201"/>
      <w:bookmarkEnd w:id="19"/>
      <w:r w:rsidRPr="008A5805">
        <w:rPr>
          <w:rFonts w:hint="cs"/>
          <w:sz w:val="22"/>
          <w:szCs w:val="22"/>
          <w:rtl/>
        </w:rPr>
        <w:t>כנסת. המציעים סבורים שההצעה שונה במהותה, ולכן לא היו מעוניינים</w:t>
      </w:r>
      <w:bookmarkStart w:id="20" w:name="_ETM_Q1_840496"/>
      <w:bookmarkEnd w:id="20"/>
      <w:r w:rsidRPr="008A5805">
        <w:rPr>
          <w:rFonts w:hint="cs"/>
          <w:sz w:val="22"/>
          <w:szCs w:val="22"/>
          <w:rtl/>
        </w:rPr>
        <w:t xml:space="preserve"> להתמזג. אנחנו מכבדים את רצונם. </w:t>
      </w:r>
    </w:p>
    <w:p w14:paraId="0B08C9CE" w14:textId="77777777" w:rsidR="007C4A92" w:rsidRPr="008A5805" w:rsidRDefault="007C4A92" w:rsidP="007C4A92">
      <w:pPr>
        <w:rPr>
          <w:sz w:val="22"/>
          <w:szCs w:val="22"/>
          <w:rtl/>
        </w:rPr>
      </w:pPr>
      <w:bookmarkStart w:id="21" w:name="_ETM_Q1_843879"/>
      <w:bookmarkStart w:id="22" w:name="_ETM_Q1_843997"/>
      <w:bookmarkEnd w:id="21"/>
      <w:bookmarkEnd w:id="22"/>
    </w:p>
    <w:p w14:paraId="21571202" w14:textId="77777777" w:rsidR="00592652" w:rsidRPr="008A5805" w:rsidRDefault="007C4A92" w:rsidP="007C4A92">
      <w:pPr>
        <w:rPr>
          <w:sz w:val="22"/>
          <w:szCs w:val="22"/>
          <w:rtl/>
        </w:rPr>
      </w:pPr>
      <w:bookmarkStart w:id="23" w:name="_ETM_Q1_844042"/>
      <w:bookmarkStart w:id="24" w:name="_ETM_Q1_844106"/>
      <w:bookmarkEnd w:id="23"/>
      <w:bookmarkEnd w:id="24"/>
      <w:r w:rsidRPr="008A5805">
        <w:rPr>
          <w:rFonts w:hint="cs"/>
          <w:sz w:val="22"/>
          <w:szCs w:val="22"/>
          <w:rtl/>
        </w:rPr>
        <w:t xml:space="preserve">לאחר שאמרתי את כל </w:t>
      </w:r>
      <w:bookmarkStart w:id="25" w:name="_ETM_Q1_846471"/>
      <w:bookmarkEnd w:id="25"/>
      <w:r w:rsidRPr="008A5805">
        <w:rPr>
          <w:rFonts w:hint="cs"/>
          <w:sz w:val="22"/>
          <w:szCs w:val="22"/>
          <w:rtl/>
        </w:rPr>
        <w:t xml:space="preserve">אלה, נקרא לזה טעות סופר </w:t>
      </w:r>
      <w:r w:rsidRPr="008A5805">
        <w:rPr>
          <w:sz w:val="22"/>
          <w:szCs w:val="22"/>
          <w:rtl/>
        </w:rPr>
        <w:t>–</w:t>
      </w:r>
      <w:r w:rsidRPr="008A5805">
        <w:rPr>
          <w:rFonts w:hint="cs"/>
          <w:sz w:val="22"/>
          <w:szCs w:val="22"/>
          <w:rtl/>
        </w:rPr>
        <w:t xml:space="preserve"> הייתה הצעת חוק נוספת </w:t>
      </w:r>
      <w:bookmarkStart w:id="26" w:name="_ETM_Q1_853207"/>
      <w:bookmarkEnd w:id="26"/>
      <w:r w:rsidRPr="008A5805">
        <w:rPr>
          <w:rFonts w:hint="cs"/>
          <w:sz w:val="22"/>
          <w:szCs w:val="22"/>
          <w:rtl/>
        </w:rPr>
        <w:t>של חברת הכנסת שרן השכל, שעברה בקריאה טרומית, והוצמדה</w:t>
      </w:r>
      <w:bookmarkStart w:id="27" w:name="_ETM_Q1_861246"/>
      <w:bookmarkEnd w:id="27"/>
      <w:r w:rsidRPr="008A5805">
        <w:rPr>
          <w:rFonts w:hint="cs"/>
          <w:sz w:val="22"/>
          <w:szCs w:val="22"/>
          <w:rtl/>
        </w:rPr>
        <w:t xml:space="preserve"> להצעה של חבר הכנסת ביסמוט וקבוצת חברי כנסת. </w:t>
      </w:r>
      <w:bookmarkStart w:id="28" w:name="_ETM_Q1_866499"/>
      <w:bookmarkEnd w:id="28"/>
      <w:r w:rsidRPr="008A5805">
        <w:rPr>
          <w:rFonts w:hint="cs"/>
          <w:sz w:val="22"/>
          <w:szCs w:val="22"/>
          <w:rtl/>
        </w:rPr>
        <w:t>קיבלנו פנייה מחברת הכנסת שרן השכל שאומרת שגם ההצעה שלה</w:t>
      </w:r>
      <w:bookmarkStart w:id="29" w:name="_ETM_Q1_875539"/>
      <w:bookmarkEnd w:id="29"/>
      <w:r w:rsidRPr="008A5805">
        <w:rPr>
          <w:rFonts w:hint="cs"/>
          <w:sz w:val="22"/>
          <w:szCs w:val="22"/>
          <w:rtl/>
        </w:rPr>
        <w:t xml:space="preserve"> יכולה להתמזג עם הצעתו של ביסמוט וללכת לקריאה שנייה ושלישית.</w:t>
      </w:r>
      <w:bookmarkStart w:id="30" w:name="_ETM_Q1_881526"/>
      <w:bookmarkEnd w:id="30"/>
      <w:r w:rsidRPr="008A5805">
        <w:rPr>
          <w:rFonts w:hint="cs"/>
          <w:sz w:val="22"/>
          <w:szCs w:val="22"/>
          <w:rtl/>
        </w:rPr>
        <w:t xml:space="preserve"> הייעוץ המשפטי מאשר את העניין הזה, נכון? </w:t>
      </w:r>
      <w:bookmarkStart w:id="31" w:name="_ETM_Q1_888182"/>
      <w:bookmarkEnd w:id="31"/>
    </w:p>
    <w:p w14:paraId="34B873DB" w14:textId="77777777" w:rsidR="00592652" w:rsidRPr="008A5805" w:rsidRDefault="00592652" w:rsidP="007C4A92">
      <w:pPr>
        <w:rPr>
          <w:sz w:val="22"/>
          <w:szCs w:val="22"/>
          <w:rtl/>
        </w:rPr>
      </w:pPr>
      <w:bookmarkStart w:id="32" w:name="_ETM_Q1_888261"/>
      <w:bookmarkStart w:id="33" w:name="_ETM_Q1_887618"/>
      <w:bookmarkEnd w:id="32"/>
      <w:bookmarkEnd w:id="33"/>
    </w:p>
    <w:p w14:paraId="1FE88F13" w14:textId="5A745AE1" w:rsidR="00592652" w:rsidRPr="008A5805" w:rsidRDefault="00592652" w:rsidP="00BA232E">
      <w:pPr>
        <w:pStyle w:val="a4"/>
        <w:keepNext/>
        <w:rPr>
          <w:rtl/>
        </w:rPr>
      </w:pPr>
      <w:bookmarkStart w:id="34" w:name="ET_speaker_6345_4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טלי גוטליב (הליכוד):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rtl/>
        </w:rPr>
        <w:t xml:space="preserve">   </w:t>
      </w:r>
      <w:bookmarkEnd w:id="34"/>
    </w:p>
    <w:p w14:paraId="2AD325A0" w14:textId="77777777" w:rsidR="00592652" w:rsidRPr="008A5805" w:rsidRDefault="00592652" w:rsidP="00BA232E">
      <w:pPr>
        <w:pStyle w:val="KeepWithNext"/>
        <w:rPr>
          <w:rtl/>
        </w:rPr>
      </w:pPr>
    </w:p>
    <w:p w14:paraId="43431E8F" w14:textId="77777777" w:rsidR="00592652" w:rsidRPr="008A5805" w:rsidRDefault="00592652" w:rsidP="00592652">
      <w:pPr>
        <w:rPr>
          <w:sz w:val="22"/>
          <w:szCs w:val="22"/>
          <w:rtl/>
        </w:rPr>
      </w:pPr>
      <w:bookmarkStart w:id="35" w:name="_ETM_Q1_888268"/>
      <w:bookmarkStart w:id="36" w:name="_ETM_Q1_888314"/>
      <w:bookmarkEnd w:id="35"/>
      <w:bookmarkEnd w:id="36"/>
      <w:r w:rsidRPr="008A5805">
        <w:rPr>
          <w:rFonts w:hint="cs"/>
          <w:sz w:val="22"/>
          <w:szCs w:val="22"/>
          <w:rtl/>
        </w:rPr>
        <w:t xml:space="preserve">זה אותו דבר </w:t>
      </w:r>
      <w:bookmarkStart w:id="37" w:name="_ETM_Q1_887899"/>
      <w:bookmarkEnd w:id="37"/>
      <w:r w:rsidRPr="008A5805">
        <w:rPr>
          <w:rFonts w:hint="cs"/>
          <w:sz w:val="22"/>
          <w:szCs w:val="22"/>
          <w:rtl/>
        </w:rPr>
        <w:t>בדיוק כמו שלנו?</w:t>
      </w:r>
      <w:bookmarkStart w:id="38" w:name="_ETM_Q1_890178"/>
      <w:bookmarkEnd w:id="38"/>
    </w:p>
    <w:p w14:paraId="49554ED5" w14:textId="77777777" w:rsidR="00592652" w:rsidRPr="008A5805" w:rsidRDefault="00592652" w:rsidP="00592652">
      <w:pPr>
        <w:rPr>
          <w:sz w:val="22"/>
          <w:szCs w:val="22"/>
          <w:rtl/>
        </w:rPr>
      </w:pPr>
      <w:bookmarkStart w:id="39" w:name="_ETM_Q1_890251"/>
      <w:bookmarkEnd w:id="39"/>
    </w:p>
    <w:p w14:paraId="63576BC0" w14:textId="7F36BBFF" w:rsidR="00592652" w:rsidRPr="008A5805" w:rsidRDefault="00592652" w:rsidP="00BA232E">
      <w:pPr>
        <w:pStyle w:val="af6"/>
        <w:keepNext/>
        <w:rPr>
          <w:rtl/>
        </w:rPr>
      </w:pPr>
      <w:bookmarkStart w:id="40" w:name="ET_yor_4574_5"/>
      <w:r w:rsidRPr="00BA232E">
        <w:rPr>
          <w:rStyle w:val="TagStyle"/>
          <w:rtl/>
        </w:rPr>
        <w:t xml:space="preserve"> &lt;&lt; יור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היו"ר יולי יואל אדלשטיין: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 w:rsidRPr="008A5805">
        <w:rPr>
          <w:rtl/>
        </w:rPr>
        <w:t xml:space="preserve">   </w:t>
      </w:r>
      <w:bookmarkEnd w:id="40"/>
    </w:p>
    <w:p w14:paraId="56DA4311" w14:textId="77777777" w:rsidR="00592652" w:rsidRPr="008A5805" w:rsidRDefault="00592652" w:rsidP="00BA232E">
      <w:pPr>
        <w:pStyle w:val="KeepWithNext"/>
        <w:rPr>
          <w:rtl/>
        </w:rPr>
      </w:pPr>
    </w:p>
    <w:p w14:paraId="5D37DE58" w14:textId="37E89064" w:rsidR="00592652" w:rsidRPr="008A5805" w:rsidRDefault="00592652" w:rsidP="00592652">
      <w:pPr>
        <w:rPr>
          <w:sz w:val="22"/>
          <w:szCs w:val="22"/>
          <w:rtl/>
        </w:rPr>
      </w:pPr>
      <w:r w:rsidRPr="008A5805">
        <w:rPr>
          <w:rFonts w:hint="cs"/>
          <w:sz w:val="22"/>
          <w:szCs w:val="22"/>
          <w:rtl/>
        </w:rPr>
        <w:t>ה</w:t>
      </w:r>
      <w:bookmarkStart w:id="41" w:name="_ETM_Q1_893200"/>
      <w:bookmarkEnd w:id="41"/>
      <w:r w:rsidRPr="008A5805">
        <w:rPr>
          <w:rFonts w:hint="cs"/>
          <w:sz w:val="22"/>
          <w:szCs w:val="22"/>
          <w:rtl/>
        </w:rPr>
        <w:t>יא הודיעה לי שהיא מקבלת את הנוסח שלכם.</w:t>
      </w:r>
      <w:bookmarkStart w:id="42" w:name="_ETM_Q1_894076"/>
      <w:bookmarkEnd w:id="42"/>
      <w:r w:rsidRPr="008A5805">
        <w:rPr>
          <w:rFonts w:hint="cs"/>
          <w:sz w:val="22"/>
          <w:szCs w:val="22"/>
          <w:rtl/>
        </w:rPr>
        <w:t xml:space="preserve"> </w:t>
      </w:r>
    </w:p>
    <w:p w14:paraId="5E7C286A" w14:textId="77777777" w:rsidR="00592652" w:rsidRPr="008A5805" w:rsidRDefault="00592652" w:rsidP="00592652">
      <w:pPr>
        <w:rPr>
          <w:sz w:val="22"/>
          <w:szCs w:val="22"/>
          <w:rtl/>
        </w:rPr>
      </w:pPr>
      <w:bookmarkStart w:id="43" w:name="_ETM_Q1_894333"/>
      <w:bookmarkStart w:id="44" w:name="_ETM_Q1_894405"/>
      <w:bookmarkEnd w:id="43"/>
      <w:bookmarkEnd w:id="44"/>
    </w:p>
    <w:p w14:paraId="6CD71513" w14:textId="28321D65" w:rsidR="00592652" w:rsidRPr="008A5805" w:rsidRDefault="00592652" w:rsidP="00BA232E">
      <w:pPr>
        <w:pStyle w:val="a4"/>
        <w:keepNext/>
        <w:rPr>
          <w:rtl/>
        </w:rPr>
      </w:pPr>
      <w:bookmarkStart w:id="45" w:name="ET_speaker_6345_6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טלי גוטליב (הליכוד):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rtl/>
        </w:rPr>
        <w:t xml:space="preserve">   </w:t>
      </w:r>
      <w:bookmarkEnd w:id="45"/>
    </w:p>
    <w:p w14:paraId="08298F8A" w14:textId="77777777" w:rsidR="00592652" w:rsidRPr="008A5805" w:rsidRDefault="00592652" w:rsidP="00BA232E">
      <w:pPr>
        <w:pStyle w:val="KeepWithNext"/>
        <w:rPr>
          <w:rtl/>
        </w:rPr>
      </w:pPr>
    </w:p>
    <w:p w14:paraId="63FD52CD" w14:textId="32CE9FE7" w:rsidR="007C4A92" w:rsidRPr="008A5805" w:rsidRDefault="00592652" w:rsidP="00592652">
      <w:pPr>
        <w:rPr>
          <w:sz w:val="22"/>
          <w:szCs w:val="22"/>
          <w:rtl/>
        </w:rPr>
      </w:pPr>
      <w:bookmarkStart w:id="46" w:name="_ETM_Q1_896015"/>
      <w:bookmarkEnd w:id="46"/>
      <w:r w:rsidRPr="008A5805">
        <w:rPr>
          <w:rFonts w:hint="cs"/>
          <w:sz w:val="22"/>
          <w:szCs w:val="22"/>
          <w:rtl/>
        </w:rPr>
        <w:t>כ</w:t>
      </w:r>
      <w:bookmarkStart w:id="47" w:name="_ETM_Q1_896071"/>
      <w:bookmarkEnd w:id="47"/>
      <w:r w:rsidRPr="008A5805">
        <w:rPr>
          <w:rFonts w:hint="cs"/>
          <w:sz w:val="22"/>
          <w:szCs w:val="22"/>
          <w:rtl/>
        </w:rPr>
        <w:t xml:space="preserve">כל שהיא מקבלת את הנוסח של בועז. </w:t>
      </w:r>
      <w:r w:rsidR="007C4A92" w:rsidRPr="008A5805">
        <w:rPr>
          <w:sz w:val="22"/>
          <w:szCs w:val="22"/>
          <w:rtl/>
        </w:rPr>
        <w:t xml:space="preserve">  </w:t>
      </w:r>
    </w:p>
    <w:p w14:paraId="1CD1BD53" w14:textId="77777777" w:rsidR="00592652" w:rsidRPr="008A5805" w:rsidRDefault="00592652" w:rsidP="00592652">
      <w:pPr>
        <w:rPr>
          <w:sz w:val="22"/>
          <w:szCs w:val="22"/>
          <w:rtl/>
        </w:rPr>
      </w:pPr>
      <w:bookmarkStart w:id="48" w:name="_ETM_Q1_902130"/>
      <w:bookmarkStart w:id="49" w:name="_ETM_Q1_902200"/>
      <w:bookmarkEnd w:id="48"/>
      <w:bookmarkEnd w:id="49"/>
    </w:p>
    <w:p w14:paraId="2A924F74" w14:textId="00630393" w:rsidR="00592652" w:rsidRPr="008A5805" w:rsidRDefault="00592652" w:rsidP="00BA232E">
      <w:pPr>
        <w:pStyle w:val="af6"/>
        <w:keepNext/>
        <w:rPr>
          <w:rtl/>
        </w:rPr>
      </w:pPr>
      <w:bookmarkStart w:id="50" w:name="ET_yor_4574_7"/>
      <w:r w:rsidRPr="00BA232E">
        <w:rPr>
          <w:rStyle w:val="TagStyle"/>
          <w:rtl/>
        </w:rPr>
        <w:t xml:space="preserve"> &lt;&lt; יור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היו"ר יולי יואל אדלשטיין: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 w:rsidRPr="008A5805">
        <w:rPr>
          <w:rtl/>
        </w:rPr>
        <w:t xml:space="preserve">   </w:t>
      </w:r>
      <w:bookmarkEnd w:id="50"/>
    </w:p>
    <w:p w14:paraId="547EE0B7" w14:textId="77777777" w:rsidR="00592652" w:rsidRPr="008A5805" w:rsidRDefault="00592652" w:rsidP="00BA232E">
      <w:pPr>
        <w:pStyle w:val="KeepWithNext"/>
        <w:rPr>
          <w:rtl/>
        </w:rPr>
      </w:pPr>
    </w:p>
    <w:p w14:paraId="3ED54536" w14:textId="5BA24907" w:rsidR="00592652" w:rsidRPr="008A5805" w:rsidRDefault="00592652" w:rsidP="00592652">
      <w:pPr>
        <w:rPr>
          <w:sz w:val="22"/>
          <w:szCs w:val="22"/>
          <w:rtl/>
        </w:rPr>
      </w:pPr>
      <w:bookmarkStart w:id="51" w:name="_ETM_Q1_904087"/>
      <w:bookmarkEnd w:id="51"/>
      <w:r w:rsidRPr="008A5805">
        <w:rPr>
          <w:rFonts w:hint="cs"/>
          <w:sz w:val="22"/>
          <w:szCs w:val="22"/>
          <w:rtl/>
        </w:rPr>
        <w:t>מה שאנחנו יכולים</w:t>
      </w:r>
      <w:bookmarkStart w:id="52" w:name="_ETM_Q1_901962"/>
      <w:bookmarkEnd w:id="52"/>
      <w:r w:rsidRPr="008A5805">
        <w:rPr>
          <w:rFonts w:hint="cs"/>
          <w:sz w:val="22"/>
          <w:szCs w:val="22"/>
          <w:rtl/>
        </w:rPr>
        <w:t xml:space="preserve"> לעשות כדי לא להשאיר מאחור גם את חברת הכנסת שרן</w:t>
      </w:r>
      <w:bookmarkStart w:id="53" w:name="_ETM_Q1_906287"/>
      <w:bookmarkEnd w:id="53"/>
      <w:r w:rsidRPr="008A5805">
        <w:rPr>
          <w:rFonts w:hint="cs"/>
          <w:sz w:val="22"/>
          <w:szCs w:val="22"/>
          <w:rtl/>
        </w:rPr>
        <w:t xml:space="preserve"> השכל, הוא להצביע על מיזוג של הצעתה עם הצעת חבר</w:t>
      </w:r>
      <w:bookmarkStart w:id="54" w:name="_ETM_Q1_911819"/>
      <w:bookmarkEnd w:id="54"/>
      <w:r w:rsidRPr="008A5805">
        <w:rPr>
          <w:rFonts w:hint="cs"/>
          <w:sz w:val="22"/>
          <w:szCs w:val="22"/>
          <w:rtl/>
        </w:rPr>
        <w:t xml:space="preserve"> הכנסת ביסמוט וקבוצת חברי כנסת, לפי נוסח החוק של </w:t>
      </w:r>
      <w:bookmarkStart w:id="55" w:name="_ETM_Q1_918041"/>
      <w:bookmarkEnd w:id="55"/>
      <w:r w:rsidRPr="008A5805">
        <w:rPr>
          <w:rFonts w:hint="cs"/>
          <w:sz w:val="22"/>
          <w:szCs w:val="22"/>
          <w:rtl/>
        </w:rPr>
        <w:t xml:space="preserve">חבר הכנסת ביסמוט, והמיזוג הזה יהיה מותנה באישור ועדת </w:t>
      </w:r>
      <w:bookmarkStart w:id="56" w:name="_ETM_Q1_925807"/>
      <w:bookmarkEnd w:id="56"/>
      <w:r w:rsidRPr="008A5805">
        <w:rPr>
          <w:rFonts w:hint="cs"/>
          <w:sz w:val="22"/>
          <w:szCs w:val="22"/>
          <w:rtl/>
        </w:rPr>
        <w:t xml:space="preserve">הכנסת, אבל זה לא מפריע לנו להתקדם. </w:t>
      </w:r>
    </w:p>
    <w:p w14:paraId="6278DE36" w14:textId="77777777" w:rsidR="00592652" w:rsidRPr="008A5805" w:rsidRDefault="00592652" w:rsidP="00592652">
      <w:pPr>
        <w:rPr>
          <w:sz w:val="22"/>
          <w:szCs w:val="22"/>
          <w:rtl/>
        </w:rPr>
      </w:pPr>
      <w:bookmarkStart w:id="57" w:name="_ETM_Q1_927969"/>
      <w:bookmarkStart w:id="58" w:name="_ETM_Q1_928045"/>
      <w:bookmarkEnd w:id="57"/>
      <w:bookmarkEnd w:id="58"/>
    </w:p>
    <w:p w14:paraId="3E2F1F73" w14:textId="52A9747E" w:rsidR="00592652" w:rsidRPr="008A5805" w:rsidRDefault="00592652" w:rsidP="00BA232E">
      <w:pPr>
        <w:pStyle w:val="a4"/>
        <w:keepNext/>
        <w:rPr>
          <w:rtl/>
        </w:rPr>
      </w:pPr>
      <w:bookmarkStart w:id="59" w:name="ET_speaker_6345_8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טלי גוטליב (הליכוד):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rtl/>
        </w:rPr>
        <w:t xml:space="preserve">   </w:t>
      </w:r>
      <w:bookmarkEnd w:id="59"/>
    </w:p>
    <w:p w14:paraId="29BC3AF4" w14:textId="77777777" w:rsidR="00592652" w:rsidRPr="008A5805" w:rsidRDefault="00592652" w:rsidP="00BA232E">
      <w:pPr>
        <w:pStyle w:val="KeepWithNext"/>
        <w:rPr>
          <w:rtl/>
        </w:rPr>
      </w:pPr>
    </w:p>
    <w:p w14:paraId="7C0D012F" w14:textId="4DDDA482" w:rsidR="00592652" w:rsidRPr="008A5805" w:rsidRDefault="00592652" w:rsidP="00592652">
      <w:pPr>
        <w:rPr>
          <w:sz w:val="22"/>
          <w:szCs w:val="22"/>
          <w:rtl/>
        </w:rPr>
      </w:pPr>
      <w:bookmarkStart w:id="60" w:name="_ETM_Q1_927948"/>
      <w:bookmarkEnd w:id="60"/>
      <w:r w:rsidRPr="008A5805">
        <w:rPr>
          <w:rFonts w:hint="cs"/>
          <w:sz w:val="22"/>
          <w:szCs w:val="22"/>
          <w:rtl/>
        </w:rPr>
        <w:t>ו</w:t>
      </w:r>
      <w:bookmarkStart w:id="61" w:name="_ETM_Q1_928000"/>
      <w:bookmarkEnd w:id="61"/>
      <w:r w:rsidRPr="008A5805">
        <w:rPr>
          <w:rFonts w:hint="cs"/>
          <w:sz w:val="22"/>
          <w:szCs w:val="22"/>
          <w:rtl/>
        </w:rPr>
        <w:t xml:space="preserve">בלבד שזה אותו </w:t>
      </w:r>
      <w:bookmarkStart w:id="62" w:name="_ETM_Q1_931991"/>
      <w:bookmarkEnd w:id="62"/>
      <w:r w:rsidRPr="008A5805">
        <w:rPr>
          <w:rFonts w:hint="cs"/>
          <w:sz w:val="22"/>
          <w:szCs w:val="22"/>
          <w:rtl/>
        </w:rPr>
        <w:t xml:space="preserve">נוסח. </w:t>
      </w:r>
      <w:bookmarkStart w:id="63" w:name="_ETM_Q1_930825"/>
      <w:bookmarkEnd w:id="63"/>
    </w:p>
    <w:p w14:paraId="6263AFE8" w14:textId="77777777" w:rsidR="00592652" w:rsidRPr="008A5805" w:rsidRDefault="00592652" w:rsidP="00592652">
      <w:pPr>
        <w:rPr>
          <w:sz w:val="22"/>
          <w:szCs w:val="22"/>
          <w:rtl/>
        </w:rPr>
      </w:pPr>
      <w:bookmarkStart w:id="64" w:name="_ETM_Q1_930893"/>
      <w:bookmarkEnd w:id="64"/>
    </w:p>
    <w:p w14:paraId="7B1A6C73" w14:textId="13DD4A7E" w:rsidR="00592652" w:rsidRPr="008A5805" w:rsidRDefault="00592652" w:rsidP="00BA232E">
      <w:pPr>
        <w:pStyle w:val="af6"/>
        <w:keepNext/>
        <w:rPr>
          <w:rtl/>
        </w:rPr>
      </w:pPr>
      <w:bookmarkStart w:id="65" w:name="ET_yor_4574_9"/>
      <w:r w:rsidRPr="00BA232E">
        <w:rPr>
          <w:rStyle w:val="TagStyle"/>
          <w:rtl/>
        </w:rPr>
        <w:t xml:space="preserve"> &lt;&lt; יור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היו"ר יולי יואל אדלשטיין: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 w:rsidRPr="008A5805">
        <w:rPr>
          <w:rtl/>
        </w:rPr>
        <w:t xml:space="preserve">   </w:t>
      </w:r>
      <w:bookmarkEnd w:id="65"/>
    </w:p>
    <w:p w14:paraId="2EDDD058" w14:textId="77777777" w:rsidR="00592652" w:rsidRPr="008A5805" w:rsidRDefault="00592652" w:rsidP="00BA232E">
      <w:pPr>
        <w:pStyle w:val="KeepWithNext"/>
        <w:rPr>
          <w:rtl/>
        </w:rPr>
      </w:pPr>
    </w:p>
    <w:p w14:paraId="569E98DF" w14:textId="45BE3F77" w:rsidR="00592652" w:rsidRPr="008A5805" w:rsidRDefault="00592652" w:rsidP="00592652">
      <w:pPr>
        <w:rPr>
          <w:sz w:val="22"/>
          <w:szCs w:val="22"/>
          <w:rtl/>
        </w:rPr>
      </w:pPr>
      <w:bookmarkStart w:id="66" w:name="_ETM_Q1_931823"/>
      <w:bookmarkEnd w:id="66"/>
      <w:r w:rsidRPr="008A5805">
        <w:rPr>
          <w:rFonts w:hint="cs"/>
          <w:sz w:val="22"/>
          <w:szCs w:val="22"/>
          <w:rtl/>
        </w:rPr>
        <w:t>חברי הכנסת, זה מה שאני מעמיד להצבעה. צריך לקרוא</w:t>
      </w:r>
      <w:bookmarkStart w:id="67" w:name="_ETM_Q1_936218"/>
      <w:bookmarkEnd w:id="67"/>
      <w:r w:rsidRPr="008A5805">
        <w:rPr>
          <w:rFonts w:hint="cs"/>
          <w:sz w:val="22"/>
          <w:szCs w:val="22"/>
          <w:rtl/>
        </w:rPr>
        <w:t xml:space="preserve"> את הטקסט עוד פעם?</w:t>
      </w:r>
      <w:bookmarkStart w:id="68" w:name="_ETM_Q1_935544"/>
      <w:bookmarkEnd w:id="68"/>
    </w:p>
    <w:p w14:paraId="766A8B4E" w14:textId="77777777" w:rsidR="00592652" w:rsidRPr="008A5805" w:rsidRDefault="00592652" w:rsidP="00592652">
      <w:pPr>
        <w:rPr>
          <w:sz w:val="22"/>
          <w:szCs w:val="22"/>
          <w:rtl/>
        </w:rPr>
      </w:pPr>
      <w:bookmarkStart w:id="69" w:name="_ETM_Q1_935620"/>
      <w:bookmarkEnd w:id="69"/>
    </w:p>
    <w:p w14:paraId="70F8FB7C" w14:textId="082F1954" w:rsidR="00592652" w:rsidRPr="008A5805" w:rsidRDefault="00592652" w:rsidP="00BA232E">
      <w:pPr>
        <w:pStyle w:val="a4"/>
        <w:keepNext/>
        <w:rPr>
          <w:rtl/>
        </w:rPr>
      </w:pPr>
      <w:bookmarkStart w:id="70" w:name="ET_speaker_6345_10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טלי גוטליב (הליכוד):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rtl/>
        </w:rPr>
        <w:t xml:space="preserve">   </w:t>
      </w:r>
      <w:bookmarkEnd w:id="70"/>
    </w:p>
    <w:p w14:paraId="6EE9E376" w14:textId="77777777" w:rsidR="00592652" w:rsidRPr="008A5805" w:rsidRDefault="00592652" w:rsidP="00BA232E">
      <w:pPr>
        <w:pStyle w:val="KeepWithNext"/>
        <w:rPr>
          <w:rtl/>
        </w:rPr>
      </w:pPr>
    </w:p>
    <w:p w14:paraId="1978B7EF" w14:textId="43AB8281" w:rsidR="00592652" w:rsidRPr="008A5805" w:rsidRDefault="00592652" w:rsidP="00592652">
      <w:pPr>
        <w:rPr>
          <w:sz w:val="22"/>
          <w:szCs w:val="22"/>
          <w:rtl/>
        </w:rPr>
      </w:pPr>
      <w:bookmarkStart w:id="71" w:name="_ETM_Q1_937753"/>
      <w:bookmarkStart w:id="72" w:name="_ETM_Q1_937803"/>
      <w:bookmarkEnd w:id="71"/>
      <w:bookmarkEnd w:id="72"/>
      <w:r w:rsidRPr="008A5805">
        <w:rPr>
          <w:rFonts w:hint="cs"/>
          <w:sz w:val="22"/>
          <w:szCs w:val="22"/>
          <w:rtl/>
        </w:rPr>
        <w:t xml:space="preserve">אבל שיהיה ברור, בגלל שהטקסט של שרן </w:t>
      </w:r>
      <w:bookmarkStart w:id="73" w:name="_ETM_Q1_939065"/>
      <w:bookmarkEnd w:id="73"/>
      <w:r w:rsidRPr="008A5805">
        <w:rPr>
          <w:sz w:val="22"/>
          <w:szCs w:val="22"/>
          <w:rtl/>
        </w:rPr>
        <w:t>–</w:t>
      </w:r>
      <w:r w:rsidRPr="008A5805">
        <w:rPr>
          <w:rFonts w:hint="cs"/>
          <w:sz w:val="22"/>
          <w:szCs w:val="22"/>
          <w:rtl/>
        </w:rPr>
        <w:t xml:space="preserve"> רק שנייה, אנחנו נבהיר לפרוטוקול שהטקסט של הצעת החוק </w:t>
      </w:r>
      <w:bookmarkStart w:id="74" w:name="_ETM_Q1_942650"/>
      <w:bookmarkEnd w:id="74"/>
      <w:r w:rsidRPr="008A5805">
        <w:rPr>
          <w:rFonts w:hint="cs"/>
          <w:sz w:val="22"/>
          <w:szCs w:val="22"/>
          <w:rtl/>
        </w:rPr>
        <w:t>של שרן, יש בו תוספות שאנחנו לא יכולים לחיות איתן</w:t>
      </w:r>
      <w:bookmarkStart w:id="75" w:name="_ETM_Q1_943440"/>
      <w:bookmarkEnd w:id="75"/>
      <w:r w:rsidRPr="008A5805">
        <w:rPr>
          <w:rFonts w:hint="cs"/>
          <w:sz w:val="22"/>
          <w:szCs w:val="22"/>
          <w:rtl/>
        </w:rPr>
        <w:t xml:space="preserve"> כמו - - - ככל שהיא הצהירה שהיא מקבלת </w:t>
      </w:r>
      <w:bookmarkStart w:id="76" w:name="_ETM_Q1_947439"/>
      <w:bookmarkEnd w:id="76"/>
      <w:r w:rsidRPr="008A5805">
        <w:rPr>
          <w:rFonts w:hint="cs"/>
          <w:sz w:val="22"/>
          <w:szCs w:val="22"/>
          <w:rtl/>
        </w:rPr>
        <w:t xml:space="preserve">את הנוסח שמוצע על ידי בועז ביסמוט, אנחנו נסכים. </w:t>
      </w:r>
    </w:p>
    <w:p w14:paraId="7A278061" w14:textId="77777777" w:rsidR="00592652" w:rsidRPr="008A5805" w:rsidRDefault="00592652" w:rsidP="00592652">
      <w:pPr>
        <w:rPr>
          <w:sz w:val="22"/>
          <w:szCs w:val="22"/>
          <w:rtl/>
        </w:rPr>
      </w:pPr>
    </w:p>
    <w:p w14:paraId="1D45A262" w14:textId="6378DA72" w:rsidR="00592652" w:rsidRPr="008A5805" w:rsidRDefault="00592652" w:rsidP="00BA232E">
      <w:pPr>
        <w:pStyle w:val="af6"/>
        <w:keepNext/>
        <w:rPr>
          <w:rtl/>
        </w:rPr>
      </w:pPr>
      <w:bookmarkStart w:id="77" w:name="ET_yor_4574_11"/>
      <w:r w:rsidRPr="00BA232E">
        <w:rPr>
          <w:rStyle w:val="TagStyle"/>
          <w:rtl/>
        </w:rPr>
        <w:t xml:space="preserve"> &lt;&lt; יור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היו"ר יולי יואל אדלשטיין: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 w:rsidRPr="008A5805">
        <w:rPr>
          <w:rtl/>
        </w:rPr>
        <w:t xml:space="preserve">   </w:t>
      </w:r>
      <w:bookmarkEnd w:id="77"/>
    </w:p>
    <w:p w14:paraId="4992FC10" w14:textId="77777777" w:rsidR="00592652" w:rsidRPr="008A5805" w:rsidRDefault="00592652" w:rsidP="00BA232E">
      <w:pPr>
        <w:pStyle w:val="KeepWithNext"/>
        <w:rPr>
          <w:rtl/>
        </w:rPr>
      </w:pPr>
    </w:p>
    <w:p w14:paraId="07C81E8E" w14:textId="2A21751F" w:rsidR="00592652" w:rsidRPr="008A5805" w:rsidRDefault="00592652" w:rsidP="00592652">
      <w:pPr>
        <w:rPr>
          <w:sz w:val="22"/>
          <w:szCs w:val="22"/>
          <w:rtl/>
        </w:rPr>
      </w:pPr>
      <w:bookmarkStart w:id="78" w:name="_ETM_Q1_949076"/>
      <w:bookmarkEnd w:id="78"/>
      <w:r w:rsidRPr="008A5805">
        <w:rPr>
          <w:rFonts w:hint="cs"/>
          <w:sz w:val="22"/>
          <w:szCs w:val="22"/>
          <w:rtl/>
        </w:rPr>
        <w:t xml:space="preserve">בשמה </w:t>
      </w:r>
      <w:bookmarkStart w:id="79" w:name="_ETM_Q1_950619"/>
      <w:bookmarkEnd w:id="79"/>
      <w:r w:rsidRPr="008A5805">
        <w:rPr>
          <w:rFonts w:hint="cs"/>
          <w:sz w:val="22"/>
          <w:szCs w:val="22"/>
          <w:rtl/>
        </w:rPr>
        <w:t>הצהרתי את זה פעמיים. חבר הכנסת אלקין נמצא בדיון?</w:t>
      </w:r>
      <w:bookmarkStart w:id="80" w:name="_ETM_Q1_955354"/>
      <w:bookmarkEnd w:id="80"/>
    </w:p>
    <w:p w14:paraId="49D2ED88" w14:textId="77777777" w:rsidR="00592652" w:rsidRPr="008A5805" w:rsidRDefault="00592652" w:rsidP="00592652">
      <w:pPr>
        <w:rPr>
          <w:sz w:val="22"/>
          <w:szCs w:val="22"/>
          <w:rtl/>
        </w:rPr>
      </w:pPr>
      <w:bookmarkStart w:id="81" w:name="_ETM_Q1_955437"/>
      <w:bookmarkEnd w:id="81"/>
    </w:p>
    <w:p w14:paraId="69C74C4E" w14:textId="66EAE861" w:rsidR="00592652" w:rsidRPr="008A5805" w:rsidRDefault="00592652" w:rsidP="00BA232E">
      <w:pPr>
        <w:pStyle w:val="a4"/>
        <w:keepNext/>
        <w:rPr>
          <w:rtl/>
        </w:rPr>
      </w:pPr>
      <w:bookmarkStart w:id="82" w:name="ET_speaker_4590_12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זאב אלקין (הימין הממלכתי):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rtl/>
        </w:rPr>
        <w:t xml:space="preserve">   </w:t>
      </w:r>
      <w:bookmarkEnd w:id="82"/>
    </w:p>
    <w:p w14:paraId="7D1BB1FD" w14:textId="77777777" w:rsidR="00592652" w:rsidRPr="008A5805" w:rsidRDefault="00592652" w:rsidP="00BA232E">
      <w:pPr>
        <w:pStyle w:val="KeepWithNext"/>
        <w:rPr>
          <w:rtl/>
        </w:rPr>
      </w:pPr>
    </w:p>
    <w:p w14:paraId="1595C36A" w14:textId="31292EB8" w:rsidR="00592652" w:rsidRPr="008A5805" w:rsidRDefault="00592652" w:rsidP="00592652">
      <w:pPr>
        <w:rPr>
          <w:sz w:val="22"/>
          <w:szCs w:val="22"/>
          <w:rtl/>
        </w:rPr>
      </w:pPr>
      <w:bookmarkStart w:id="83" w:name="_ETM_Q1_955728"/>
      <w:bookmarkStart w:id="84" w:name="_ETM_Q1_955783"/>
      <w:bookmarkEnd w:id="83"/>
      <w:bookmarkEnd w:id="84"/>
      <w:r w:rsidRPr="008A5805">
        <w:rPr>
          <w:rFonts w:hint="cs"/>
          <w:sz w:val="22"/>
          <w:szCs w:val="22"/>
          <w:rtl/>
        </w:rPr>
        <w:t xml:space="preserve">אני גם </w:t>
      </w:r>
      <w:bookmarkStart w:id="85" w:name="_ETM_Q1_953679"/>
      <w:bookmarkEnd w:id="85"/>
      <w:r w:rsidRPr="008A5805">
        <w:rPr>
          <w:rFonts w:hint="cs"/>
          <w:sz w:val="22"/>
          <w:szCs w:val="22"/>
          <w:rtl/>
        </w:rPr>
        <w:t xml:space="preserve">מוסמך לאשר את זה בשמה. </w:t>
      </w:r>
    </w:p>
    <w:p w14:paraId="49211CA7" w14:textId="77777777" w:rsidR="00592652" w:rsidRPr="008A5805" w:rsidRDefault="00592652" w:rsidP="00592652">
      <w:pPr>
        <w:rPr>
          <w:sz w:val="22"/>
          <w:szCs w:val="22"/>
          <w:rtl/>
        </w:rPr>
      </w:pPr>
      <w:bookmarkStart w:id="86" w:name="_ETM_Q1_956907"/>
      <w:bookmarkStart w:id="87" w:name="_ETM_Q1_956987"/>
      <w:bookmarkEnd w:id="86"/>
      <w:bookmarkEnd w:id="87"/>
    </w:p>
    <w:p w14:paraId="5A48EC51" w14:textId="45345DD4" w:rsidR="00592652" w:rsidRPr="008A5805" w:rsidRDefault="00592652" w:rsidP="00BA232E">
      <w:pPr>
        <w:pStyle w:val="af6"/>
        <w:keepNext/>
        <w:rPr>
          <w:rtl/>
        </w:rPr>
      </w:pPr>
      <w:bookmarkStart w:id="88" w:name="ET_yor_4574_13"/>
      <w:r w:rsidRPr="00BA232E">
        <w:rPr>
          <w:rStyle w:val="TagStyle"/>
          <w:rtl/>
        </w:rPr>
        <w:t xml:space="preserve"> &lt;&lt; יור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היו"ר יולי יואל אדלשטיין: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 w:rsidRPr="008A5805">
        <w:rPr>
          <w:rtl/>
        </w:rPr>
        <w:t xml:space="preserve">   </w:t>
      </w:r>
      <w:bookmarkEnd w:id="88"/>
    </w:p>
    <w:p w14:paraId="77A346F3" w14:textId="77777777" w:rsidR="00592652" w:rsidRPr="008A5805" w:rsidRDefault="00592652" w:rsidP="00BA232E">
      <w:pPr>
        <w:pStyle w:val="KeepWithNext"/>
        <w:rPr>
          <w:rtl/>
        </w:rPr>
      </w:pPr>
    </w:p>
    <w:p w14:paraId="3B6E5035" w14:textId="5D12D3F2" w:rsidR="00592652" w:rsidRPr="008A5805" w:rsidRDefault="00592652" w:rsidP="00592652">
      <w:pPr>
        <w:rPr>
          <w:sz w:val="22"/>
          <w:szCs w:val="22"/>
          <w:rtl/>
        </w:rPr>
      </w:pPr>
      <w:bookmarkStart w:id="89" w:name="_ETM_Q1_959148"/>
      <w:bookmarkEnd w:id="89"/>
      <w:r w:rsidRPr="008A5805">
        <w:rPr>
          <w:rFonts w:hint="cs"/>
          <w:sz w:val="22"/>
          <w:szCs w:val="22"/>
          <w:rtl/>
        </w:rPr>
        <w:t xml:space="preserve">חבר הכנסת אלקין, מטעם </w:t>
      </w:r>
      <w:bookmarkStart w:id="90" w:name="_ETM_Q1_958829"/>
      <w:bookmarkEnd w:id="90"/>
      <w:r w:rsidRPr="008A5805">
        <w:rPr>
          <w:rFonts w:hint="cs"/>
          <w:sz w:val="22"/>
          <w:szCs w:val="22"/>
          <w:rtl/>
        </w:rPr>
        <w:t>סיעתה של חברת הכנסת שרן השכל, גם מאשר את הסכמתה.</w:t>
      </w:r>
      <w:bookmarkStart w:id="91" w:name="_ETM_Q1_963154"/>
      <w:bookmarkEnd w:id="91"/>
      <w:r w:rsidRPr="008A5805">
        <w:rPr>
          <w:rFonts w:hint="cs"/>
          <w:sz w:val="22"/>
          <w:szCs w:val="22"/>
          <w:rtl/>
        </w:rPr>
        <w:t xml:space="preserve"> לכן, אני מעמיד להצבעה את </w:t>
      </w:r>
      <w:r w:rsidRPr="008A5805">
        <w:rPr>
          <w:rFonts w:hint="cs"/>
          <w:b/>
          <w:bCs/>
          <w:sz w:val="22"/>
          <w:szCs w:val="22"/>
          <w:rtl/>
        </w:rPr>
        <w:t>הבקשה לצירוף הצעתה של</w:t>
      </w:r>
      <w:bookmarkStart w:id="92" w:name="_ETM_Q1_971423"/>
      <w:bookmarkEnd w:id="92"/>
      <w:r w:rsidRPr="008A5805">
        <w:rPr>
          <w:rFonts w:hint="cs"/>
          <w:b/>
          <w:bCs/>
          <w:sz w:val="22"/>
          <w:szCs w:val="22"/>
          <w:rtl/>
        </w:rPr>
        <w:t xml:space="preserve"> חברת הכנסת שרן השכל להצעה של חבר הכנסת בועז ביסמוט</w:t>
      </w:r>
      <w:r w:rsidRPr="008A5805">
        <w:rPr>
          <w:rFonts w:hint="cs"/>
          <w:sz w:val="22"/>
          <w:szCs w:val="22"/>
          <w:rtl/>
        </w:rPr>
        <w:t>.</w:t>
      </w:r>
      <w:bookmarkStart w:id="93" w:name="_ETM_Q1_979438"/>
      <w:bookmarkEnd w:id="93"/>
      <w:r w:rsidRPr="008A5805">
        <w:rPr>
          <w:rFonts w:hint="cs"/>
          <w:sz w:val="22"/>
          <w:szCs w:val="22"/>
          <w:rtl/>
        </w:rPr>
        <w:t xml:space="preserve"> אני מבקש רק מחברי ועדה להצביע, ואם ממלא מקום גם </w:t>
      </w:r>
      <w:bookmarkStart w:id="94" w:name="_ETM_Q1_984345"/>
      <w:bookmarkEnd w:id="94"/>
      <w:r w:rsidRPr="008A5805">
        <w:rPr>
          <w:rFonts w:hint="cs"/>
          <w:sz w:val="22"/>
          <w:szCs w:val="22"/>
          <w:rtl/>
        </w:rPr>
        <w:t>נמצא, אני מבקש לא להצביע. מי בעד, ירים</w:t>
      </w:r>
      <w:bookmarkStart w:id="95" w:name="_ETM_Q1_986391"/>
      <w:bookmarkEnd w:id="95"/>
      <w:r w:rsidRPr="008A5805">
        <w:rPr>
          <w:rFonts w:hint="cs"/>
          <w:sz w:val="22"/>
          <w:szCs w:val="22"/>
          <w:rtl/>
        </w:rPr>
        <w:t xml:space="preserve"> את ידו או את ידה. יש מתנגדים או נמנעים? </w:t>
      </w:r>
    </w:p>
    <w:p w14:paraId="583B4395" w14:textId="77777777" w:rsidR="00592652" w:rsidRPr="008A5805" w:rsidRDefault="00592652" w:rsidP="00592652">
      <w:pPr>
        <w:rPr>
          <w:sz w:val="22"/>
          <w:szCs w:val="22"/>
          <w:rtl/>
        </w:rPr>
      </w:pPr>
      <w:bookmarkStart w:id="96" w:name="_ETM_Q1_987165"/>
      <w:bookmarkStart w:id="97" w:name="_ETM_Q1_987281"/>
      <w:bookmarkStart w:id="98" w:name="_ETM_Q1_988068"/>
      <w:bookmarkEnd w:id="96"/>
      <w:bookmarkEnd w:id="97"/>
      <w:bookmarkEnd w:id="98"/>
    </w:p>
    <w:p w14:paraId="37B680F3" w14:textId="6F7DC803" w:rsidR="00592652" w:rsidRPr="008A5805" w:rsidRDefault="00592652" w:rsidP="00592652">
      <w:pPr>
        <w:pStyle w:val="af1"/>
        <w:keepNext/>
        <w:rPr>
          <w:sz w:val="22"/>
          <w:szCs w:val="22"/>
          <w:rtl/>
        </w:rPr>
      </w:pPr>
      <w:bookmarkStart w:id="99" w:name="_ETM_Q1_988152"/>
      <w:bookmarkEnd w:id="99"/>
      <w:r w:rsidRPr="008A5805">
        <w:rPr>
          <w:sz w:val="22"/>
          <w:szCs w:val="22"/>
          <w:rtl/>
        </w:rPr>
        <w:t>הצבעה</w:t>
      </w:r>
    </w:p>
    <w:p w14:paraId="00158890" w14:textId="24280AFC" w:rsidR="00592652" w:rsidRPr="008A5805" w:rsidRDefault="00592652" w:rsidP="00592652">
      <w:pPr>
        <w:pStyle w:val="af2"/>
        <w:rPr>
          <w:sz w:val="22"/>
          <w:szCs w:val="22"/>
          <w:rtl/>
        </w:rPr>
      </w:pPr>
      <w:r w:rsidRPr="008A5805">
        <w:rPr>
          <w:rFonts w:hint="cs"/>
          <w:sz w:val="22"/>
          <w:szCs w:val="22"/>
          <w:rtl/>
        </w:rPr>
        <w:t xml:space="preserve">אושרה. </w:t>
      </w:r>
      <w:bookmarkStart w:id="100" w:name="_ETM_Q1_989577"/>
      <w:bookmarkEnd w:id="100"/>
    </w:p>
    <w:p w14:paraId="643C0D23" w14:textId="67EBCDDD" w:rsidR="00592652" w:rsidRPr="008A5805" w:rsidRDefault="00592652" w:rsidP="00592652">
      <w:pPr>
        <w:rPr>
          <w:sz w:val="22"/>
          <w:szCs w:val="22"/>
          <w:rtl/>
        </w:rPr>
      </w:pPr>
      <w:bookmarkStart w:id="101" w:name="_ETM_Q1_989634"/>
      <w:bookmarkEnd w:id="101"/>
      <w:r w:rsidRPr="008A5805">
        <w:rPr>
          <w:rFonts w:hint="cs"/>
          <w:sz w:val="22"/>
          <w:szCs w:val="22"/>
          <w:rtl/>
        </w:rPr>
        <w:t xml:space="preserve"> </w:t>
      </w:r>
    </w:p>
    <w:p w14:paraId="70F1B4B2" w14:textId="1CA2B5A0" w:rsidR="00592652" w:rsidRPr="008A5805" w:rsidRDefault="00592652" w:rsidP="00BA232E">
      <w:pPr>
        <w:pStyle w:val="af6"/>
        <w:keepNext/>
        <w:rPr>
          <w:rtl/>
        </w:rPr>
      </w:pPr>
      <w:bookmarkStart w:id="102" w:name="ET_yor_4574_14"/>
      <w:r w:rsidRPr="00BA232E">
        <w:rPr>
          <w:rStyle w:val="TagStyle"/>
          <w:rtl/>
        </w:rPr>
        <w:t xml:space="preserve"> &lt;&lt; יור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היו"ר יולי יואל אדלשטיין: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 w:rsidRPr="008A5805">
        <w:rPr>
          <w:rtl/>
        </w:rPr>
        <w:t xml:space="preserve">   </w:t>
      </w:r>
      <w:bookmarkEnd w:id="102"/>
    </w:p>
    <w:p w14:paraId="4811C316" w14:textId="77777777" w:rsidR="00592652" w:rsidRPr="008A5805" w:rsidRDefault="00592652" w:rsidP="00BA232E">
      <w:pPr>
        <w:pStyle w:val="KeepWithNext"/>
        <w:rPr>
          <w:rtl/>
        </w:rPr>
      </w:pPr>
    </w:p>
    <w:p w14:paraId="6EE2093D" w14:textId="77777777" w:rsidR="00592652" w:rsidRPr="008A5805" w:rsidRDefault="00592652" w:rsidP="00592652">
      <w:pPr>
        <w:rPr>
          <w:sz w:val="22"/>
          <w:szCs w:val="22"/>
          <w:rtl/>
        </w:rPr>
      </w:pPr>
      <w:bookmarkStart w:id="103" w:name="_ETM_Q1_993615"/>
      <w:bookmarkEnd w:id="103"/>
      <w:r w:rsidRPr="008A5805">
        <w:rPr>
          <w:rFonts w:hint="cs"/>
          <w:sz w:val="22"/>
          <w:szCs w:val="22"/>
          <w:rtl/>
        </w:rPr>
        <w:t xml:space="preserve">המיזוג התקבל פה </w:t>
      </w:r>
      <w:bookmarkStart w:id="104" w:name="_ETM_Q1_1008469"/>
      <w:bookmarkEnd w:id="104"/>
      <w:r w:rsidRPr="008A5805">
        <w:rPr>
          <w:rFonts w:hint="cs"/>
          <w:sz w:val="22"/>
          <w:szCs w:val="22"/>
          <w:rtl/>
        </w:rPr>
        <w:t xml:space="preserve">אחד, וזה מותנה באישור ועדת הכנסת. </w:t>
      </w:r>
    </w:p>
    <w:p w14:paraId="1BF3F773" w14:textId="77777777" w:rsidR="00592652" w:rsidRPr="008A5805" w:rsidRDefault="00592652" w:rsidP="00592652">
      <w:pPr>
        <w:rPr>
          <w:sz w:val="22"/>
          <w:szCs w:val="22"/>
          <w:rtl/>
        </w:rPr>
      </w:pPr>
      <w:bookmarkStart w:id="105" w:name="_ETM_Q1_1013096"/>
      <w:bookmarkStart w:id="106" w:name="_ETM_Q1_1013137"/>
      <w:bookmarkStart w:id="107" w:name="_ETM_Q1_1013255"/>
      <w:bookmarkEnd w:id="105"/>
      <w:bookmarkEnd w:id="106"/>
      <w:bookmarkEnd w:id="107"/>
    </w:p>
    <w:p w14:paraId="40D3C037" w14:textId="679C74D4" w:rsidR="00592652" w:rsidRPr="008A5805" w:rsidRDefault="00592652" w:rsidP="00BA232E">
      <w:pPr>
        <w:pStyle w:val="a4"/>
        <w:keepNext/>
        <w:rPr>
          <w:rtl/>
        </w:rPr>
      </w:pPr>
      <w:bookmarkStart w:id="108" w:name="ET_speaker_4590_15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זאב אלקין (הימין הממלכתי):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rtl/>
        </w:rPr>
        <w:t xml:space="preserve">   </w:t>
      </w:r>
      <w:bookmarkEnd w:id="108"/>
    </w:p>
    <w:p w14:paraId="0D2D7161" w14:textId="77777777" w:rsidR="00592652" w:rsidRPr="008A5805" w:rsidRDefault="00592652" w:rsidP="00BA232E">
      <w:pPr>
        <w:pStyle w:val="KeepWithNext"/>
        <w:rPr>
          <w:rtl/>
        </w:rPr>
      </w:pPr>
    </w:p>
    <w:p w14:paraId="39BE2957" w14:textId="60167AE4" w:rsidR="00592652" w:rsidRPr="008A5805" w:rsidRDefault="00592652" w:rsidP="00592652">
      <w:pPr>
        <w:rPr>
          <w:sz w:val="22"/>
          <w:szCs w:val="22"/>
          <w:rtl/>
        </w:rPr>
      </w:pPr>
      <w:bookmarkStart w:id="109" w:name="_ETM_Q1_1014827"/>
      <w:bookmarkStart w:id="110" w:name="_ETM_Q1_1014864"/>
      <w:bookmarkEnd w:id="109"/>
      <w:bookmarkEnd w:id="110"/>
      <w:r w:rsidRPr="008A5805">
        <w:rPr>
          <w:rFonts w:hint="cs"/>
          <w:sz w:val="22"/>
          <w:szCs w:val="22"/>
          <w:rtl/>
        </w:rPr>
        <w:t xml:space="preserve">במידה ויהיה </w:t>
      </w:r>
      <w:bookmarkStart w:id="111" w:name="_ETM_Q1_1012798"/>
      <w:bookmarkEnd w:id="111"/>
      <w:r w:rsidRPr="008A5805">
        <w:rPr>
          <w:rFonts w:hint="cs"/>
          <w:sz w:val="22"/>
          <w:szCs w:val="22"/>
          <w:rtl/>
        </w:rPr>
        <w:t>אישור של ועדת הכנסת, זה יעלה למליאה ממוזג?</w:t>
      </w:r>
    </w:p>
    <w:p w14:paraId="05EC6B66" w14:textId="77777777" w:rsidR="00592652" w:rsidRPr="008A5805" w:rsidRDefault="00592652" w:rsidP="00592652">
      <w:pPr>
        <w:rPr>
          <w:sz w:val="22"/>
          <w:szCs w:val="22"/>
          <w:rtl/>
        </w:rPr>
      </w:pPr>
      <w:bookmarkStart w:id="112" w:name="_ETM_Q1_1018251"/>
      <w:bookmarkStart w:id="113" w:name="_ETM_Q1_1018321"/>
      <w:bookmarkEnd w:id="112"/>
      <w:bookmarkEnd w:id="113"/>
    </w:p>
    <w:p w14:paraId="24412BD6" w14:textId="189129BA" w:rsidR="00592652" w:rsidRPr="008A5805" w:rsidRDefault="00592652" w:rsidP="00BA232E">
      <w:pPr>
        <w:pStyle w:val="af6"/>
        <w:keepNext/>
        <w:rPr>
          <w:rtl/>
        </w:rPr>
      </w:pPr>
      <w:bookmarkStart w:id="114" w:name="ET_yor_4574_16"/>
      <w:r w:rsidRPr="00BA232E">
        <w:rPr>
          <w:rStyle w:val="TagStyle"/>
          <w:rtl/>
        </w:rPr>
        <w:t xml:space="preserve"> &lt;&lt; יור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היו"ר יולי יואל אדלשטיין: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 w:rsidRPr="008A5805">
        <w:rPr>
          <w:rtl/>
        </w:rPr>
        <w:t xml:space="preserve">   </w:t>
      </w:r>
      <w:bookmarkEnd w:id="114"/>
    </w:p>
    <w:p w14:paraId="4B71A822" w14:textId="77777777" w:rsidR="00592652" w:rsidRPr="008A5805" w:rsidRDefault="00592652" w:rsidP="00BA232E">
      <w:pPr>
        <w:pStyle w:val="KeepWithNext"/>
        <w:rPr>
          <w:rtl/>
        </w:rPr>
      </w:pPr>
    </w:p>
    <w:p w14:paraId="25CED4D6" w14:textId="553CCD56" w:rsidR="00592652" w:rsidRPr="008A5805" w:rsidRDefault="00592652" w:rsidP="00592652">
      <w:pPr>
        <w:rPr>
          <w:sz w:val="22"/>
          <w:szCs w:val="22"/>
          <w:rtl/>
        </w:rPr>
      </w:pPr>
      <w:bookmarkStart w:id="115" w:name="_ETM_Q1_1019415"/>
      <w:bookmarkEnd w:id="115"/>
      <w:r w:rsidRPr="008A5805">
        <w:rPr>
          <w:rFonts w:hint="cs"/>
          <w:sz w:val="22"/>
          <w:szCs w:val="22"/>
          <w:rtl/>
        </w:rPr>
        <w:t xml:space="preserve">כן, כן. </w:t>
      </w:r>
      <w:bookmarkStart w:id="116" w:name="_ETM_Q1_1020987"/>
      <w:bookmarkEnd w:id="116"/>
      <w:r w:rsidRPr="008A5805">
        <w:rPr>
          <w:rFonts w:hint="cs"/>
          <w:sz w:val="22"/>
          <w:szCs w:val="22"/>
          <w:rtl/>
        </w:rPr>
        <w:t>בדקתי קודם כול מול הייעוץ המשפטי שזה לא מעכב</w:t>
      </w:r>
      <w:bookmarkStart w:id="117" w:name="_ETM_Q1_1028513"/>
      <w:bookmarkEnd w:id="117"/>
      <w:r w:rsidRPr="008A5805">
        <w:rPr>
          <w:rFonts w:hint="cs"/>
          <w:sz w:val="22"/>
          <w:szCs w:val="22"/>
          <w:rtl/>
        </w:rPr>
        <w:t xml:space="preserve"> בשום צורה את התקדמות החקיקה. אמרו לי שזה לא מעכב, </w:t>
      </w:r>
      <w:bookmarkStart w:id="118" w:name="_ETM_Q1_1032812"/>
      <w:bookmarkEnd w:id="118"/>
      <w:r w:rsidRPr="008A5805">
        <w:rPr>
          <w:rFonts w:hint="cs"/>
          <w:sz w:val="22"/>
          <w:szCs w:val="22"/>
          <w:rtl/>
        </w:rPr>
        <w:t>ולכן אנחנו מיזגנו את הצעות החוק. אני גם לא צופה</w:t>
      </w:r>
      <w:bookmarkStart w:id="119" w:name="_ETM_Q1_1039723"/>
      <w:bookmarkEnd w:id="119"/>
      <w:r w:rsidRPr="008A5805">
        <w:rPr>
          <w:rFonts w:hint="cs"/>
          <w:sz w:val="22"/>
          <w:szCs w:val="22"/>
          <w:rtl/>
        </w:rPr>
        <w:t xml:space="preserve"> בעיות בוועדת הכנסת, למען האמת. </w:t>
      </w:r>
    </w:p>
    <w:p w14:paraId="0A0BFB1B" w14:textId="77777777" w:rsidR="00592652" w:rsidRPr="008A5805" w:rsidRDefault="00592652" w:rsidP="00592652">
      <w:pPr>
        <w:rPr>
          <w:sz w:val="22"/>
          <w:szCs w:val="22"/>
          <w:rtl/>
        </w:rPr>
      </w:pPr>
      <w:bookmarkStart w:id="120" w:name="_ETM_Q1_1042113"/>
      <w:bookmarkStart w:id="121" w:name="_ETM_Q1_1042186"/>
      <w:bookmarkEnd w:id="120"/>
      <w:bookmarkEnd w:id="121"/>
    </w:p>
    <w:p w14:paraId="6FEA5969" w14:textId="14D965AB" w:rsidR="00592652" w:rsidRPr="008A5805" w:rsidRDefault="00592652" w:rsidP="00592652">
      <w:pPr>
        <w:rPr>
          <w:sz w:val="22"/>
          <w:szCs w:val="22"/>
          <w:rtl/>
        </w:rPr>
      </w:pPr>
      <w:bookmarkStart w:id="122" w:name="_ETM_Q1_1042257"/>
      <w:bookmarkStart w:id="123" w:name="_ETM_Q1_1042326"/>
      <w:bookmarkEnd w:id="122"/>
      <w:bookmarkEnd w:id="123"/>
      <w:r w:rsidRPr="008A5805">
        <w:rPr>
          <w:rFonts w:hint="cs"/>
          <w:sz w:val="22"/>
          <w:szCs w:val="22"/>
          <w:rtl/>
        </w:rPr>
        <w:t xml:space="preserve">יש לנו כרגע שאנחנו יכולים לקרוא ולהתקדם איתם. אני רק רוצה לברר עם חבר </w:t>
      </w:r>
      <w:bookmarkStart w:id="124" w:name="_ETM_Q1_1057103"/>
      <w:bookmarkEnd w:id="124"/>
      <w:r w:rsidRPr="008A5805">
        <w:rPr>
          <w:rFonts w:hint="cs"/>
          <w:sz w:val="22"/>
          <w:szCs w:val="22"/>
          <w:rtl/>
        </w:rPr>
        <w:t xml:space="preserve">הכנסת ביסמוט, אני מבין שהסעיף היחידי במחלוקת היה תוספת סעיף </w:t>
      </w:r>
      <w:bookmarkStart w:id="125" w:name="_ETM_Q1_1062575"/>
      <w:bookmarkEnd w:id="125"/>
      <w:r w:rsidRPr="008A5805">
        <w:rPr>
          <w:rFonts w:hint="cs"/>
          <w:sz w:val="22"/>
          <w:szCs w:val="22"/>
          <w:rtl/>
        </w:rPr>
        <w:t xml:space="preserve">4 להצעת החוק שלכם. </w:t>
      </w:r>
    </w:p>
    <w:p w14:paraId="0788CEA2" w14:textId="77777777" w:rsidR="00592652" w:rsidRPr="008A5805" w:rsidRDefault="00592652" w:rsidP="00592652">
      <w:pPr>
        <w:rPr>
          <w:sz w:val="22"/>
          <w:szCs w:val="22"/>
          <w:rtl/>
        </w:rPr>
      </w:pPr>
    </w:p>
    <w:p w14:paraId="122C6C4B" w14:textId="23950882" w:rsidR="00592652" w:rsidRPr="008A5805" w:rsidRDefault="00592652" w:rsidP="00BA232E">
      <w:pPr>
        <w:pStyle w:val="a4"/>
        <w:keepNext/>
        <w:rPr>
          <w:rtl/>
        </w:rPr>
      </w:pPr>
      <w:bookmarkStart w:id="126" w:name="ET_speaker_6342_17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בועז ביסמוט (הליכוד):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rtl/>
        </w:rPr>
        <w:t xml:space="preserve">   </w:t>
      </w:r>
      <w:bookmarkEnd w:id="126"/>
    </w:p>
    <w:p w14:paraId="25B2BFE6" w14:textId="77777777" w:rsidR="00592652" w:rsidRPr="008A5805" w:rsidRDefault="00592652" w:rsidP="00BA232E">
      <w:pPr>
        <w:pStyle w:val="KeepWithNext"/>
        <w:rPr>
          <w:rtl/>
        </w:rPr>
      </w:pPr>
    </w:p>
    <w:p w14:paraId="6698AFB2" w14:textId="7641C95A" w:rsidR="00592652" w:rsidRPr="008A5805" w:rsidRDefault="00592652" w:rsidP="00592652">
      <w:pPr>
        <w:rPr>
          <w:sz w:val="22"/>
          <w:szCs w:val="22"/>
          <w:rtl/>
        </w:rPr>
      </w:pPr>
      <w:r w:rsidRPr="008A5805">
        <w:rPr>
          <w:rFonts w:hint="cs"/>
          <w:sz w:val="22"/>
          <w:szCs w:val="22"/>
          <w:rtl/>
        </w:rPr>
        <w:t>ה</w:t>
      </w:r>
      <w:bookmarkStart w:id="127" w:name="_ETM_Q1_1066627"/>
      <w:bookmarkStart w:id="128" w:name="_ETM_Q1_1066666"/>
      <w:bookmarkEnd w:id="127"/>
      <w:bookmarkEnd w:id="128"/>
      <w:r w:rsidRPr="008A5805">
        <w:rPr>
          <w:rFonts w:hint="cs"/>
          <w:sz w:val="22"/>
          <w:szCs w:val="22"/>
          <w:rtl/>
        </w:rPr>
        <w:t xml:space="preserve">וא לא נחוץ. </w:t>
      </w:r>
      <w:bookmarkStart w:id="129" w:name="_ETM_Q1_1070344"/>
      <w:bookmarkEnd w:id="129"/>
    </w:p>
    <w:p w14:paraId="6D36280A" w14:textId="77777777" w:rsidR="00592652" w:rsidRPr="008A5805" w:rsidRDefault="00592652" w:rsidP="00592652">
      <w:pPr>
        <w:rPr>
          <w:sz w:val="22"/>
          <w:szCs w:val="22"/>
          <w:rtl/>
        </w:rPr>
      </w:pPr>
      <w:bookmarkStart w:id="130" w:name="_ETM_Q1_1070412"/>
      <w:bookmarkEnd w:id="130"/>
    </w:p>
    <w:p w14:paraId="28DFB3EC" w14:textId="1C7BF6DF" w:rsidR="00592652" w:rsidRPr="008A5805" w:rsidRDefault="00592652" w:rsidP="00BA232E">
      <w:pPr>
        <w:pStyle w:val="a4"/>
        <w:keepNext/>
        <w:rPr>
          <w:rtl/>
        </w:rPr>
      </w:pPr>
      <w:bookmarkStart w:id="131" w:name="ET_speaker_6345_18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טלי גוטליב (הליכוד):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rtl/>
        </w:rPr>
        <w:t xml:space="preserve">   </w:t>
      </w:r>
      <w:bookmarkEnd w:id="131"/>
    </w:p>
    <w:p w14:paraId="6DC6D427" w14:textId="77777777" w:rsidR="00592652" w:rsidRPr="008A5805" w:rsidRDefault="00592652" w:rsidP="00BA232E">
      <w:pPr>
        <w:pStyle w:val="KeepWithNext"/>
        <w:rPr>
          <w:rtl/>
        </w:rPr>
      </w:pPr>
    </w:p>
    <w:p w14:paraId="2F02F2D7" w14:textId="5B8B0DE5" w:rsidR="00592652" w:rsidRPr="008A5805" w:rsidRDefault="00592652" w:rsidP="00592652">
      <w:pPr>
        <w:rPr>
          <w:sz w:val="22"/>
          <w:szCs w:val="22"/>
          <w:rtl/>
        </w:rPr>
      </w:pPr>
      <w:bookmarkStart w:id="132" w:name="_ETM_Q1_1066499"/>
      <w:bookmarkStart w:id="133" w:name="_ETM_Q1_1066540"/>
      <w:bookmarkEnd w:id="132"/>
      <w:bookmarkEnd w:id="133"/>
      <w:r w:rsidRPr="008A5805">
        <w:rPr>
          <w:rFonts w:hint="cs"/>
          <w:sz w:val="22"/>
          <w:szCs w:val="22"/>
          <w:rtl/>
        </w:rPr>
        <w:t xml:space="preserve">הוא לא נחוץ, </w:t>
      </w:r>
      <w:bookmarkStart w:id="134" w:name="_ETM_Q1_1066095"/>
      <w:bookmarkEnd w:id="134"/>
      <w:r w:rsidRPr="008A5805">
        <w:rPr>
          <w:rFonts w:hint="cs"/>
          <w:sz w:val="22"/>
          <w:szCs w:val="22"/>
          <w:rtl/>
        </w:rPr>
        <w:t>נסביר אותו. בדיוק. בועז ידבר שתי דקות, שלוש</w:t>
      </w:r>
      <w:bookmarkStart w:id="135" w:name="_ETM_Q1_1069535"/>
      <w:bookmarkEnd w:id="135"/>
      <w:r w:rsidRPr="008A5805">
        <w:rPr>
          <w:rFonts w:hint="cs"/>
          <w:sz w:val="22"/>
          <w:szCs w:val="22"/>
          <w:rtl/>
        </w:rPr>
        <w:t xml:space="preserve"> דקות, אני אדבר על הקטע המשפטי, בסדר? אולי בועז יסביר</w:t>
      </w:r>
      <w:bookmarkStart w:id="136" w:name="_ETM_Q1_1075142"/>
      <w:bookmarkEnd w:id="136"/>
      <w:r w:rsidRPr="008A5805">
        <w:rPr>
          <w:rFonts w:hint="cs"/>
          <w:sz w:val="22"/>
          <w:szCs w:val="22"/>
          <w:rtl/>
        </w:rPr>
        <w:t xml:space="preserve"> ואני אתייחס לפן המשפטי. </w:t>
      </w:r>
      <w:bookmarkStart w:id="137" w:name="_ETM_Q1_1077171"/>
      <w:bookmarkEnd w:id="137"/>
    </w:p>
    <w:p w14:paraId="3880EB42" w14:textId="77777777" w:rsidR="00592652" w:rsidRPr="008A5805" w:rsidRDefault="00592652" w:rsidP="00592652">
      <w:pPr>
        <w:rPr>
          <w:sz w:val="22"/>
          <w:szCs w:val="22"/>
          <w:rtl/>
        </w:rPr>
      </w:pPr>
      <w:bookmarkStart w:id="138" w:name="_ETM_Q1_1077238"/>
      <w:bookmarkEnd w:id="138"/>
    </w:p>
    <w:p w14:paraId="31C4401B" w14:textId="3A0AAC01" w:rsidR="00592652" w:rsidRPr="008A5805" w:rsidRDefault="00592652" w:rsidP="00BA232E">
      <w:pPr>
        <w:pStyle w:val="af6"/>
        <w:keepNext/>
        <w:rPr>
          <w:rtl/>
        </w:rPr>
      </w:pPr>
      <w:bookmarkStart w:id="139" w:name="ET_yor_4574_19"/>
      <w:r w:rsidRPr="00BA232E">
        <w:rPr>
          <w:rStyle w:val="TagStyle"/>
          <w:rtl/>
        </w:rPr>
        <w:t xml:space="preserve"> &lt;&lt; יור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היו"ר יולי יואל אדלשטיין: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 w:rsidRPr="008A5805">
        <w:rPr>
          <w:rtl/>
        </w:rPr>
        <w:t xml:space="preserve">   </w:t>
      </w:r>
      <w:bookmarkEnd w:id="139"/>
    </w:p>
    <w:p w14:paraId="286F250C" w14:textId="77777777" w:rsidR="00592652" w:rsidRPr="008A5805" w:rsidRDefault="00592652" w:rsidP="00BA232E">
      <w:pPr>
        <w:pStyle w:val="KeepWithNext"/>
        <w:rPr>
          <w:rtl/>
        </w:rPr>
      </w:pPr>
    </w:p>
    <w:p w14:paraId="1F9A636F" w14:textId="3CA555CF" w:rsidR="00592652" w:rsidRPr="008A5805" w:rsidRDefault="00592652" w:rsidP="00592652">
      <w:pPr>
        <w:rPr>
          <w:sz w:val="22"/>
          <w:szCs w:val="22"/>
          <w:rtl/>
        </w:rPr>
      </w:pPr>
      <w:bookmarkStart w:id="140" w:name="_ETM_Q1_1078143"/>
      <w:bookmarkEnd w:id="140"/>
      <w:r w:rsidRPr="008A5805">
        <w:rPr>
          <w:rFonts w:hint="cs"/>
          <w:sz w:val="22"/>
          <w:szCs w:val="22"/>
          <w:rtl/>
        </w:rPr>
        <w:t>בהצעת החוק השנייה כל הנוסח</w:t>
      </w:r>
      <w:bookmarkStart w:id="141" w:name="_ETM_Q1_1079041"/>
      <w:bookmarkEnd w:id="141"/>
      <w:r w:rsidRPr="008A5805">
        <w:rPr>
          <w:rFonts w:hint="cs"/>
          <w:sz w:val="22"/>
          <w:szCs w:val="22"/>
          <w:rtl/>
        </w:rPr>
        <w:t xml:space="preserve"> מוסכם. אני לא אומר שהוא מוסכם על כל הגורמים, אבל </w:t>
      </w:r>
      <w:bookmarkStart w:id="142" w:name="_ETM_Q1_1082595"/>
      <w:bookmarkEnd w:id="142"/>
      <w:r w:rsidRPr="008A5805">
        <w:rPr>
          <w:rFonts w:hint="cs"/>
          <w:sz w:val="22"/>
          <w:szCs w:val="22"/>
          <w:rtl/>
        </w:rPr>
        <w:t xml:space="preserve">בין הייעוץ המשפטי לוועדה הוא מוסכם. </w:t>
      </w:r>
      <w:bookmarkStart w:id="143" w:name="_ETM_Q1_1092514"/>
      <w:bookmarkEnd w:id="143"/>
    </w:p>
    <w:p w14:paraId="2C6CEE1C" w14:textId="77777777" w:rsidR="00592652" w:rsidRPr="008A5805" w:rsidRDefault="00592652" w:rsidP="00592652">
      <w:pPr>
        <w:rPr>
          <w:sz w:val="22"/>
          <w:szCs w:val="22"/>
          <w:rtl/>
        </w:rPr>
      </w:pPr>
      <w:bookmarkStart w:id="144" w:name="_ETM_Q1_1092593"/>
      <w:bookmarkEnd w:id="144"/>
    </w:p>
    <w:p w14:paraId="573ADF26" w14:textId="00116B63" w:rsidR="00592652" w:rsidRPr="008A5805" w:rsidRDefault="00592652" w:rsidP="00BA232E">
      <w:pPr>
        <w:pStyle w:val="a4"/>
        <w:keepNext/>
        <w:rPr>
          <w:sz w:val="22"/>
          <w:szCs w:val="22"/>
          <w:rtl/>
        </w:rPr>
      </w:pPr>
      <w:bookmarkStart w:id="145" w:name="ET_speaker_מירי_פרנקלשור_20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sz w:val="22"/>
          <w:szCs w:val="22"/>
          <w:rtl/>
        </w:rPr>
        <w:t>מירי פרנקל-שור: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sz w:val="22"/>
          <w:szCs w:val="22"/>
          <w:rtl/>
        </w:rPr>
        <w:t xml:space="preserve">   </w:t>
      </w:r>
      <w:bookmarkEnd w:id="145"/>
    </w:p>
    <w:p w14:paraId="08292D0E" w14:textId="77777777" w:rsidR="00592652" w:rsidRPr="008A5805" w:rsidRDefault="00592652" w:rsidP="00BA232E">
      <w:pPr>
        <w:pStyle w:val="KeepWithNext"/>
        <w:rPr>
          <w:rtl/>
        </w:rPr>
      </w:pPr>
    </w:p>
    <w:p w14:paraId="521520E0" w14:textId="199B2CF8" w:rsidR="00592652" w:rsidRPr="008A5805" w:rsidRDefault="00592652" w:rsidP="00592652">
      <w:pPr>
        <w:rPr>
          <w:sz w:val="22"/>
          <w:szCs w:val="22"/>
          <w:rtl/>
        </w:rPr>
      </w:pPr>
      <w:bookmarkStart w:id="146" w:name="_ETM_Q1_1093891"/>
      <w:bookmarkStart w:id="147" w:name="_ETM_Q1_1093938"/>
      <w:bookmarkEnd w:id="146"/>
      <w:bookmarkEnd w:id="147"/>
      <w:r w:rsidRPr="008A5805">
        <w:rPr>
          <w:rFonts w:hint="cs"/>
          <w:sz w:val="22"/>
          <w:szCs w:val="22"/>
          <w:rtl/>
        </w:rPr>
        <w:t xml:space="preserve">אני מציעה, אדוני היושב-ראש, </w:t>
      </w:r>
      <w:bookmarkStart w:id="148" w:name="_ETM_Q1_1091839"/>
      <w:bookmarkEnd w:id="148"/>
      <w:r w:rsidRPr="008A5805">
        <w:rPr>
          <w:rFonts w:hint="cs"/>
          <w:sz w:val="22"/>
          <w:szCs w:val="22"/>
          <w:rtl/>
        </w:rPr>
        <w:t>שאם אתה מבקש להתחיל בהצעת החוק - - -</w:t>
      </w:r>
      <w:bookmarkStart w:id="149" w:name="_ETM_Q1_1094841"/>
      <w:bookmarkEnd w:id="149"/>
    </w:p>
    <w:p w14:paraId="61C14350" w14:textId="77777777" w:rsidR="00592652" w:rsidRPr="008A5805" w:rsidRDefault="00592652" w:rsidP="00592652">
      <w:pPr>
        <w:rPr>
          <w:sz w:val="22"/>
          <w:szCs w:val="22"/>
          <w:rtl/>
        </w:rPr>
      </w:pPr>
      <w:bookmarkStart w:id="150" w:name="_ETM_Q1_1094912"/>
      <w:bookmarkEnd w:id="150"/>
    </w:p>
    <w:p w14:paraId="111C3259" w14:textId="1CAD6974" w:rsidR="00592652" w:rsidRPr="008A5805" w:rsidRDefault="00592652" w:rsidP="00BA232E">
      <w:pPr>
        <w:pStyle w:val="af6"/>
        <w:keepNext/>
        <w:rPr>
          <w:rtl/>
        </w:rPr>
      </w:pPr>
      <w:bookmarkStart w:id="151" w:name="ET_yor_4574_21"/>
      <w:r w:rsidRPr="00BA232E">
        <w:rPr>
          <w:rStyle w:val="TagStyle"/>
          <w:rtl/>
        </w:rPr>
        <w:t xml:space="preserve"> &lt;&lt; יור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היו"ר יולי יואל אדלשטיין: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 w:rsidRPr="008A5805">
        <w:rPr>
          <w:rtl/>
        </w:rPr>
        <w:t xml:space="preserve">   </w:t>
      </w:r>
      <w:bookmarkEnd w:id="151"/>
    </w:p>
    <w:p w14:paraId="61F57BFC" w14:textId="77777777" w:rsidR="00592652" w:rsidRPr="008A5805" w:rsidRDefault="00592652" w:rsidP="00BA232E">
      <w:pPr>
        <w:pStyle w:val="KeepWithNext"/>
        <w:rPr>
          <w:rtl/>
        </w:rPr>
      </w:pPr>
    </w:p>
    <w:p w14:paraId="212EC108" w14:textId="43326A2C" w:rsidR="00592652" w:rsidRPr="008A5805" w:rsidRDefault="00592652" w:rsidP="00592652">
      <w:pPr>
        <w:rPr>
          <w:sz w:val="22"/>
          <w:szCs w:val="22"/>
          <w:rtl/>
        </w:rPr>
      </w:pPr>
      <w:bookmarkStart w:id="152" w:name="_ETM_Q1_1095782"/>
      <w:bookmarkEnd w:id="152"/>
      <w:r w:rsidRPr="008A5805">
        <w:rPr>
          <w:rFonts w:hint="cs"/>
          <w:sz w:val="22"/>
          <w:szCs w:val="22"/>
          <w:rtl/>
        </w:rPr>
        <w:t xml:space="preserve">לא. אני דווקא הייתי מעדיף להתחיל במשהו מוסכם. </w:t>
      </w:r>
    </w:p>
    <w:p w14:paraId="017C4AF4" w14:textId="77777777" w:rsidR="00592652" w:rsidRPr="008A5805" w:rsidRDefault="00592652" w:rsidP="00592652">
      <w:pPr>
        <w:rPr>
          <w:sz w:val="22"/>
          <w:szCs w:val="22"/>
          <w:rtl/>
        </w:rPr>
      </w:pPr>
      <w:bookmarkStart w:id="153" w:name="_ETM_Q1_1098523"/>
      <w:bookmarkStart w:id="154" w:name="_ETM_Q1_1098598"/>
      <w:bookmarkEnd w:id="153"/>
      <w:bookmarkEnd w:id="154"/>
    </w:p>
    <w:p w14:paraId="6CF13978" w14:textId="7433A121" w:rsidR="00592652" w:rsidRPr="008A5805" w:rsidRDefault="00592652" w:rsidP="00BA232E">
      <w:pPr>
        <w:pStyle w:val="a4"/>
        <w:keepNext/>
        <w:rPr>
          <w:rtl/>
        </w:rPr>
      </w:pPr>
      <w:bookmarkStart w:id="155" w:name="ET_speaker_6345_22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טלי גוטליב (הליכוד):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rtl/>
        </w:rPr>
        <w:t xml:space="preserve">   </w:t>
      </w:r>
      <w:bookmarkEnd w:id="155"/>
    </w:p>
    <w:p w14:paraId="340B7C46" w14:textId="77777777" w:rsidR="00592652" w:rsidRPr="008A5805" w:rsidRDefault="00592652" w:rsidP="00BA232E">
      <w:pPr>
        <w:pStyle w:val="KeepWithNext"/>
        <w:rPr>
          <w:rtl/>
        </w:rPr>
      </w:pPr>
    </w:p>
    <w:p w14:paraId="3B232749" w14:textId="05FD1522" w:rsidR="00592652" w:rsidRPr="008A5805" w:rsidRDefault="00592652" w:rsidP="00592652">
      <w:pPr>
        <w:rPr>
          <w:sz w:val="22"/>
          <w:szCs w:val="22"/>
          <w:rtl/>
        </w:rPr>
      </w:pPr>
      <w:bookmarkStart w:id="156" w:name="_ETM_Q1_1100159"/>
      <w:bookmarkStart w:id="157" w:name="_ETM_Q1_1100207"/>
      <w:bookmarkEnd w:id="156"/>
      <w:bookmarkEnd w:id="157"/>
      <w:r w:rsidRPr="008A5805">
        <w:rPr>
          <w:rFonts w:hint="cs"/>
          <w:sz w:val="22"/>
          <w:szCs w:val="22"/>
          <w:rtl/>
        </w:rPr>
        <w:t xml:space="preserve">אבל החוק שלנו, בהקשר </w:t>
      </w:r>
      <w:bookmarkStart w:id="158" w:name="_ETM_Q1_1100527"/>
      <w:bookmarkEnd w:id="158"/>
      <w:r w:rsidRPr="008A5805">
        <w:rPr>
          <w:rFonts w:hint="cs"/>
          <w:sz w:val="22"/>
          <w:szCs w:val="22"/>
          <w:rtl/>
        </w:rPr>
        <w:t xml:space="preserve">של בועז </w:t>
      </w:r>
      <w:r w:rsidRPr="008A5805">
        <w:rPr>
          <w:sz w:val="22"/>
          <w:szCs w:val="22"/>
          <w:rtl/>
        </w:rPr>
        <w:t>–</w:t>
      </w:r>
      <w:r w:rsidRPr="008A5805">
        <w:rPr>
          <w:rFonts w:hint="cs"/>
          <w:sz w:val="22"/>
          <w:szCs w:val="22"/>
          <w:rtl/>
        </w:rPr>
        <w:t xml:space="preserve"> אני רק אומר. מכיוון שיש לנו הצעת </w:t>
      </w:r>
      <w:bookmarkStart w:id="159" w:name="_ETM_Q1_1101886"/>
      <w:bookmarkEnd w:id="159"/>
      <w:r w:rsidRPr="008A5805">
        <w:rPr>
          <w:rFonts w:hint="cs"/>
          <w:sz w:val="22"/>
          <w:szCs w:val="22"/>
          <w:rtl/>
        </w:rPr>
        <w:t xml:space="preserve">חוק שקיבלה הסכמות גורמים רלוונטיים וזאת חקיקה מאוד מאוד מסוימת, </w:t>
      </w:r>
      <w:bookmarkStart w:id="160" w:name="_ETM_Q1_1106935"/>
      <w:bookmarkEnd w:id="160"/>
      <w:r w:rsidRPr="008A5805">
        <w:rPr>
          <w:rFonts w:hint="cs"/>
          <w:sz w:val="22"/>
          <w:szCs w:val="22"/>
          <w:rtl/>
        </w:rPr>
        <w:t xml:space="preserve">אולי </w:t>
      </w:r>
      <w:r w:rsidRPr="008A5805">
        <w:rPr>
          <w:sz w:val="22"/>
          <w:szCs w:val="22"/>
          <w:rtl/>
        </w:rPr>
        <w:t>–</w:t>
      </w:r>
      <w:r w:rsidRPr="008A5805">
        <w:rPr>
          <w:rFonts w:hint="cs"/>
          <w:sz w:val="22"/>
          <w:szCs w:val="22"/>
          <w:rtl/>
        </w:rPr>
        <w:t xml:space="preserve"> אני אציע הצעה לסדר </w:t>
      </w:r>
      <w:r w:rsidRPr="008A5805">
        <w:rPr>
          <w:sz w:val="22"/>
          <w:szCs w:val="22"/>
          <w:rtl/>
        </w:rPr>
        <w:t>–</w:t>
      </w:r>
      <w:r w:rsidRPr="008A5805">
        <w:rPr>
          <w:rFonts w:hint="cs"/>
          <w:sz w:val="22"/>
          <w:szCs w:val="22"/>
          <w:rtl/>
        </w:rPr>
        <w:t xml:space="preserve"> שבועז יסביר את</w:t>
      </w:r>
      <w:bookmarkStart w:id="161" w:name="_ETM_Q1_1110684"/>
      <w:bookmarkEnd w:id="161"/>
      <w:r w:rsidRPr="008A5805">
        <w:rPr>
          <w:rFonts w:hint="cs"/>
          <w:sz w:val="22"/>
          <w:szCs w:val="22"/>
          <w:rtl/>
        </w:rPr>
        <w:t xml:space="preserve"> ההתעקשות על אי-מיזוג עם החוק האחר. אני חושבת שצריך לעשות את זה - - -</w:t>
      </w:r>
    </w:p>
    <w:p w14:paraId="49A8CD75" w14:textId="77777777" w:rsidR="00592652" w:rsidRPr="008A5805" w:rsidRDefault="00592652" w:rsidP="00592652">
      <w:pPr>
        <w:rPr>
          <w:sz w:val="22"/>
          <w:szCs w:val="22"/>
          <w:rtl/>
        </w:rPr>
      </w:pPr>
      <w:bookmarkStart w:id="162" w:name="_ETM_Q1_1113462"/>
      <w:bookmarkStart w:id="163" w:name="_ETM_Q1_1113553"/>
      <w:bookmarkEnd w:id="162"/>
      <w:bookmarkEnd w:id="163"/>
    </w:p>
    <w:p w14:paraId="60DC21C4" w14:textId="22229763" w:rsidR="00592652" w:rsidRPr="008A5805" w:rsidRDefault="00592652" w:rsidP="00BA232E">
      <w:pPr>
        <w:pStyle w:val="af6"/>
        <w:keepNext/>
        <w:rPr>
          <w:rtl/>
        </w:rPr>
      </w:pPr>
      <w:bookmarkStart w:id="164" w:name="ET_yor_4574_23"/>
      <w:r w:rsidRPr="00BA232E">
        <w:rPr>
          <w:rStyle w:val="TagStyle"/>
          <w:rtl/>
        </w:rPr>
        <w:t xml:space="preserve"> &lt;&lt; יור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היו"ר יולי יואל אדלשטיין: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 w:rsidRPr="008A5805">
        <w:rPr>
          <w:rtl/>
        </w:rPr>
        <w:t xml:space="preserve">   </w:t>
      </w:r>
      <w:bookmarkEnd w:id="164"/>
    </w:p>
    <w:p w14:paraId="71B72B81" w14:textId="77777777" w:rsidR="00592652" w:rsidRPr="008A5805" w:rsidRDefault="00592652" w:rsidP="00BA232E">
      <w:pPr>
        <w:pStyle w:val="KeepWithNext"/>
        <w:rPr>
          <w:rtl/>
        </w:rPr>
      </w:pPr>
    </w:p>
    <w:p w14:paraId="15BE583A" w14:textId="524A5940" w:rsidR="00592652" w:rsidRPr="008A5805" w:rsidRDefault="00592652" w:rsidP="00592652">
      <w:pPr>
        <w:rPr>
          <w:sz w:val="22"/>
          <w:szCs w:val="22"/>
          <w:rtl/>
        </w:rPr>
      </w:pPr>
      <w:bookmarkStart w:id="165" w:name="_ETM_Q1_1114578"/>
      <w:bookmarkEnd w:id="165"/>
      <w:r w:rsidRPr="008A5805">
        <w:rPr>
          <w:rFonts w:hint="cs"/>
          <w:sz w:val="22"/>
          <w:szCs w:val="22"/>
          <w:rtl/>
        </w:rPr>
        <w:t>לא, אי-מיזוג</w:t>
      </w:r>
      <w:bookmarkStart w:id="166" w:name="_ETM_Q1_1114364"/>
      <w:bookmarkEnd w:id="166"/>
      <w:r w:rsidRPr="008A5805">
        <w:rPr>
          <w:rFonts w:hint="cs"/>
          <w:sz w:val="22"/>
          <w:szCs w:val="22"/>
          <w:rtl/>
        </w:rPr>
        <w:t xml:space="preserve"> מאחורינו. אני מכבד את הרצון הזה. </w:t>
      </w:r>
    </w:p>
    <w:p w14:paraId="4C21C824" w14:textId="77777777" w:rsidR="00592652" w:rsidRPr="008A5805" w:rsidRDefault="00592652" w:rsidP="00592652">
      <w:pPr>
        <w:rPr>
          <w:sz w:val="22"/>
          <w:szCs w:val="22"/>
          <w:rtl/>
        </w:rPr>
      </w:pPr>
    </w:p>
    <w:p w14:paraId="14F639C3" w14:textId="163E0947" w:rsidR="00592652" w:rsidRPr="008A5805" w:rsidRDefault="00592652" w:rsidP="00BA232E">
      <w:pPr>
        <w:pStyle w:val="a4"/>
        <w:keepNext/>
        <w:rPr>
          <w:rtl/>
        </w:rPr>
      </w:pPr>
      <w:bookmarkStart w:id="167" w:name="ET_speaker_6345_24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טלי גוטליב (הליכוד):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rtl/>
        </w:rPr>
        <w:t xml:space="preserve">   </w:t>
      </w:r>
      <w:bookmarkEnd w:id="167"/>
    </w:p>
    <w:p w14:paraId="782AC1EE" w14:textId="77777777" w:rsidR="00592652" w:rsidRPr="008A5805" w:rsidRDefault="00592652" w:rsidP="00BA232E">
      <w:pPr>
        <w:pStyle w:val="KeepWithNext"/>
        <w:rPr>
          <w:rtl/>
        </w:rPr>
      </w:pPr>
    </w:p>
    <w:p w14:paraId="39EACD40" w14:textId="336EF9DA" w:rsidR="00592652" w:rsidRPr="008A5805" w:rsidRDefault="00592652" w:rsidP="00592652">
      <w:pPr>
        <w:rPr>
          <w:sz w:val="22"/>
          <w:szCs w:val="22"/>
          <w:rtl/>
        </w:rPr>
      </w:pPr>
      <w:bookmarkStart w:id="168" w:name="_ETM_Q1_1115263"/>
      <w:bookmarkStart w:id="169" w:name="_ETM_Q1_1115317"/>
      <w:bookmarkEnd w:id="168"/>
      <w:bookmarkEnd w:id="169"/>
      <w:r w:rsidRPr="008A5805">
        <w:rPr>
          <w:rFonts w:hint="cs"/>
          <w:sz w:val="22"/>
          <w:szCs w:val="22"/>
          <w:rtl/>
        </w:rPr>
        <w:t xml:space="preserve">בסדר. לא, זה </w:t>
      </w:r>
      <w:bookmarkStart w:id="170" w:name="_ETM_Q1_1117377"/>
      <w:bookmarkEnd w:id="170"/>
      <w:r w:rsidRPr="008A5805">
        <w:rPr>
          <w:rFonts w:hint="cs"/>
          <w:sz w:val="22"/>
          <w:szCs w:val="22"/>
          <w:rtl/>
        </w:rPr>
        <w:t>לא סתם רצון</w:t>
      </w:r>
      <w:r w:rsidR="00D0392F" w:rsidRPr="008A5805">
        <w:rPr>
          <w:rFonts w:hint="cs"/>
          <w:sz w:val="22"/>
          <w:szCs w:val="22"/>
          <w:rtl/>
        </w:rPr>
        <w:t>,</w:t>
      </w:r>
      <w:r w:rsidRPr="008A5805">
        <w:rPr>
          <w:rFonts w:hint="cs"/>
          <w:sz w:val="22"/>
          <w:szCs w:val="22"/>
          <w:rtl/>
        </w:rPr>
        <w:t xml:space="preserve"> יולי. זה </w:t>
      </w:r>
      <w:r w:rsidR="00D0392F" w:rsidRPr="008A5805">
        <w:rPr>
          <w:rFonts w:hint="cs"/>
          <w:sz w:val="22"/>
          <w:szCs w:val="22"/>
          <w:rtl/>
        </w:rPr>
        <w:t xml:space="preserve">יותר עמוק מזה, זה לא </w:t>
      </w:r>
      <w:bookmarkStart w:id="171" w:name="_ETM_Q1_1119907"/>
      <w:bookmarkEnd w:id="171"/>
      <w:r w:rsidR="00D0392F" w:rsidRPr="008A5805">
        <w:rPr>
          <w:rFonts w:hint="cs"/>
          <w:sz w:val="22"/>
          <w:szCs w:val="22"/>
          <w:rtl/>
        </w:rPr>
        <w:t xml:space="preserve">סתם רצון. יש כאן כוונת מכון של בועז, ואני </w:t>
      </w:r>
      <w:bookmarkStart w:id="172" w:name="_ETM_Q1_1124658"/>
      <w:bookmarkEnd w:id="172"/>
      <w:r w:rsidR="00D0392F" w:rsidRPr="008A5805">
        <w:rPr>
          <w:rFonts w:hint="cs"/>
          <w:sz w:val="22"/>
          <w:szCs w:val="22"/>
          <w:rtl/>
        </w:rPr>
        <w:t xml:space="preserve">בשמו בהקשר המשפטי, למה אנחנו עושים את החוק הזה ולא </w:t>
      </w:r>
      <w:bookmarkStart w:id="173" w:name="_ETM_Q1_1126594"/>
      <w:bookmarkEnd w:id="173"/>
      <w:r w:rsidR="00D0392F" w:rsidRPr="008A5805">
        <w:rPr>
          <w:rFonts w:hint="cs"/>
          <w:sz w:val="22"/>
          <w:szCs w:val="22"/>
          <w:rtl/>
        </w:rPr>
        <w:t xml:space="preserve">באופן אחר. וגם נתייחס למה אנחנו לא מוסיפים את הסעיף </w:t>
      </w:r>
      <w:bookmarkStart w:id="174" w:name="_ETM_Q1_1131011"/>
      <w:bookmarkEnd w:id="174"/>
      <w:r w:rsidR="00D0392F" w:rsidRPr="008A5805">
        <w:rPr>
          <w:rFonts w:hint="cs"/>
          <w:sz w:val="22"/>
          <w:szCs w:val="22"/>
          <w:rtl/>
        </w:rPr>
        <w:t xml:space="preserve">שאין בכך כדי לפגוע בפקודת החסינויות. אני תכף אסביר את </w:t>
      </w:r>
      <w:bookmarkStart w:id="175" w:name="_ETM_Q1_1135359"/>
      <w:bookmarkEnd w:id="175"/>
      <w:r w:rsidR="00D0392F" w:rsidRPr="008A5805">
        <w:rPr>
          <w:rFonts w:hint="cs"/>
          <w:sz w:val="22"/>
          <w:szCs w:val="22"/>
          <w:rtl/>
        </w:rPr>
        <w:t xml:space="preserve">זה בדיוק בשתי מילים, אם נמצאת פה נציגת הייעוץ המשפטי. </w:t>
      </w:r>
      <w:bookmarkStart w:id="176" w:name="_ETM_Q1_1138585"/>
      <w:bookmarkEnd w:id="176"/>
    </w:p>
    <w:p w14:paraId="50DAF3EE" w14:textId="77777777" w:rsidR="00D0392F" w:rsidRPr="008A5805" w:rsidRDefault="00D0392F" w:rsidP="00592652">
      <w:pPr>
        <w:rPr>
          <w:sz w:val="22"/>
          <w:szCs w:val="22"/>
          <w:rtl/>
        </w:rPr>
      </w:pPr>
      <w:bookmarkStart w:id="177" w:name="_ETM_Q1_1138825"/>
      <w:bookmarkStart w:id="178" w:name="_ETM_Q1_1138916"/>
      <w:bookmarkEnd w:id="177"/>
      <w:bookmarkEnd w:id="178"/>
    </w:p>
    <w:p w14:paraId="2096F881" w14:textId="79B1EE61" w:rsidR="00D0392F" w:rsidRPr="008A5805" w:rsidRDefault="00D0392F" w:rsidP="00BA232E">
      <w:pPr>
        <w:pStyle w:val="a4"/>
        <w:keepNext/>
        <w:rPr>
          <w:sz w:val="22"/>
          <w:szCs w:val="22"/>
          <w:rtl/>
        </w:rPr>
      </w:pPr>
      <w:bookmarkStart w:id="179" w:name="ET_speaker_מירי_פרנקלשור_25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sz w:val="22"/>
          <w:szCs w:val="22"/>
          <w:rtl/>
        </w:rPr>
        <w:t>מירי פרנקל-שור: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sz w:val="22"/>
          <w:szCs w:val="22"/>
          <w:rtl/>
        </w:rPr>
        <w:t xml:space="preserve">   </w:t>
      </w:r>
      <w:bookmarkEnd w:id="179"/>
    </w:p>
    <w:p w14:paraId="4E30D160" w14:textId="77777777" w:rsidR="00D0392F" w:rsidRPr="008A5805" w:rsidRDefault="00D0392F" w:rsidP="00BA232E">
      <w:pPr>
        <w:pStyle w:val="KeepWithNext"/>
        <w:rPr>
          <w:rtl/>
        </w:rPr>
      </w:pPr>
    </w:p>
    <w:p w14:paraId="5501DF77" w14:textId="6BEDB73C" w:rsidR="00D0392F" w:rsidRPr="008A5805" w:rsidRDefault="00D0392F" w:rsidP="00D0392F">
      <w:pPr>
        <w:rPr>
          <w:sz w:val="22"/>
          <w:szCs w:val="22"/>
          <w:rtl/>
        </w:rPr>
      </w:pPr>
      <w:bookmarkStart w:id="180" w:name="_ETM_Q1_1139322"/>
      <w:bookmarkStart w:id="181" w:name="_ETM_Q1_1139377"/>
      <w:bookmarkEnd w:id="180"/>
      <w:bookmarkEnd w:id="181"/>
      <w:r w:rsidRPr="008A5805">
        <w:rPr>
          <w:rFonts w:hint="cs"/>
          <w:sz w:val="22"/>
          <w:szCs w:val="22"/>
          <w:rtl/>
        </w:rPr>
        <w:t xml:space="preserve">לא, זה לא הסעיף שאנחנו מבקשים להוסיף. </w:t>
      </w:r>
      <w:bookmarkStart w:id="182" w:name="_ETM_Q1_1140588"/>
      <w:bookmarkEnd w:id="182"/>
    </w:p>
    <w:p w14:paraId="79E8A47D" w14:textId="77777777" w:rsidR="00D0392F" w:rsidRPr="008A5805" w:rsidRDefault="00D0392F" w:rsidP="00D0392F">
      <w:pPr>
        <w:rPr>
          <w:sz w:val="22"/>
          <w:szCs w:val="22"/>
          <w:rtl/>
        </w:rPr>
      </w:pPr>
      <w:bookmarkStart w:id="183" w:name="_ETM_Q1_1140668"/>
      <w:bookmarkEnd w:id="183"/>
    </w:p>
    <w:p w14:paraId="7F74F3DA" w14:textId="310BAEBC" w:rsidR="00D0392F" w:rsidRPr="008A5805" w:rsidRDefault="00D0392F" w:rsidP="00BA232E">
      <w:pPr>
        <w:pStyle w:val="af6"/>
        <w:keepNext/>
        <w:rPr>
          <w:rtl/>
        </w:rPr>
      </w:pPr>
      <w:bookmarkStart w:id="184" w:name="ET_yor_4574_26"/>
      <w:r w:rsidRPr="00BA232E">
        <w:rPr>
          <w:rStyle w:val="TagStyle"/>
          <w:rtl/>
        </w:rPr>
        <w:t xml:space="preserve"> &lt;&lt; יור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היו"ר יולי יואל אדלשטיין: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 w:rsidRPr="008A5805">
        <w:rPr>
          <w:rtl/>
        </w:rPr>
        <w:t xml:space="preserve">   </w:t>
      </w:r>
      <w:bookmarkEnd w:id="184"/>
    </w:p>
    <w:p w14:paraId="77EA94D6" w14:textId="77777777" w:rsidR="00D0392F" w:rsidRPr="008A5805" w:rsidRDefault="00D0392F" w:rsidP="00BA232E">
      <w:pPr>
        <w:pStyle w:val="KeepWithNext"/>
        <w:rPr>
          <w:rtl/>
        </w:rPr>
      </w:pPr>
    </w:p>
    <w:p w14:paraId="256D3970" w14:textId="4AF0895F" w:rsidR="00D0392F" w:rsidRPr="008A5805" w:rsidRDefault="00D0392F" w:rsidP="00D0392F">
      <w:pPr>
        <w:rPr>
          <w:sz w:val="22"/>
          <w:szCs w:val="22"/>
          <w:rtl/>
        </w:rPr>
      </w:pPr>
      <w:bookmarkStart w:id="185" w:name="_ETM_Q1_1140533"/>
      <w:bookmarkEnd w:id="185"/>
      <w:r w:rsidRPr="008A5805">
        <w:rPr>
          <w:rFonts w:hint="cs"/>
          <w:sz w:val="22"/>
          <w:szCs w:val="22"/>
          <w:rtl/>
        </w:rPr>
        <w:t xml:space="preserve">זה לא </w:t>
      </w:r>
      <w:bookmarkStart w:id="186" w:name="_ETM_Q1_1141108"/>
      <w:bookmarkEnd w:id="186"/>
      <w:r w:rsidRPr="008A5805">
        <w:rPr>
          <w:rFonts w:hint="cs"/>
          <w:sz w:val="22"/>
          <w:szCs w:val="22"/>
          <w:rtl/>
        </w:rPr>
        <w:t xml:space="preserve">הסעיף שאנחנו מבקשים להוסיף. </w:t>
      </w:r>
    </w:p>
    <w:p w14:paraId="12F1BE18" w14:textId="77777777" w:rsidR="00D0392F" w:rsidRPr="008A5805" w:rsidRDefault="00D0392F" w:rsidP="00D0392F">
      <w:pPr>
        <w:rPr>
          <w:sz w:val="22"/>
          <w:szCs w:val="22"/>
          <w:rtl/>
        </w:rPr>
      </w:pPr>
      <w:bookmarkStart w:id="187" w:name="_ETM_Q1_1142379"/>
      <w:bookmarkStart w:id="188" w:name="_ETM_Q1_1142447"/>
      <w:bookmarkEnd w:id="187"/>
      <w:bookmarkEnd w:id="188"/>
    </w:p>
    <w:p w14:paraId="77A98AD5" w14:textId="5404C8A7" w:rsidR="00D0392F" w:rsidRPr="008A5805" w:rsidRDefault="00D0392F" w:rsidP="00BA232E">
      <w:pPr>
        <w:pStyle w:val="a4"/>
        <w:keepNext/>
        <w:rPr>
          <w:rtl/>
        </w:rPr>
      </w:pPr>
      <w:bookmarkStart w:id="189" w:name="ET_speaker_6345_27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טלי גוטליב (הליכוד):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rtl/>
        </w:rPr>
        <w:t xml:space="preserve">   </w:t>
      </w:r>
      <w:bookmarkEnd w:id="189"/>
    </w:p>
    <w:p w14:paraId="379E3E2C" w14:textId="77777777" w:rsidR="00D0392F" w:rsidRPr="008A5805" w:rsidRDefault="00D0392F" w:rsidP="00BA232E">
      <w:pPr>
        <w:pStyle w:val="KeepWithNext"/>
        <w:rPr>
          <w:rtl/>
        </w:rPr>
      </w:pPr>
    </w:p>
    <w:p w14:paraId="54FA559F" w14:textId="72EF0082" w:rsidR="00D0392F" w:rsidRPr="008A5805" w:rsidRDefault="00D0392F" w:rsidP="00D0392F">
      <w:pPr>
        <w:rPr>
          <w:sz w:val="22"/>
          <w:szCs w:val="22"/>
          <w:rtl/>
        </w:rPr>
      </w:pPr>
      <w:r w:rsidRPr="008A5805">
        <w:rPr>
          <w:rFonts w:hint="cs"/>
          <w:sz w:val="22"/>
          <w:szCs w:val="22"/>
          <w:rtl/>
        </w:rPr>
        <w:t xml:space="preserve">שאין מה? שאין בכך כדי - </w:t>
      </w:r>
      <w:bookmarkStart w:id="190" w:name="_ETM_Q1_1146176"/>
      <w:bookmarkEnd w:id="190"/>
      <w:r w:rsidRPr="008A5805">
        <w:rPr>
          <w:rFonts w:hint="cs"/>
          <w:sz w:val="22"/>
          <w:szCs w:val="22"/>
          <w:rtl/>
        </w:rPr>
        <w:t>- -</w:t>
      </w:r>
      <w:bookmarkStart w:id="191" w:name="_ETM_Q1_1146753"/>
      <w:bookmarkEnd w:id="191"/>
    </w:p>
    <w:p w14:paraId="7F9F6A67" w14:textId="77777777" w:rsidR="00D0392F" w:rsidRPr="008A5805" w:rsidRDefault="00D0392F" w:rsidP="00D0392F">
      <w:pPr>
        <w:rPr>
          <w:sz w:val="22"/>
          <w:szCs w:val="22"/>
          <w:rtl/>
        </w:rPr>
      </w:pPr>
      <w:bookmarkStart w:id="192" w:name="_ETM_Q1_1146832"/>
      <w:bookmarkEnd w:id="192"/>
    </w:p>
    <w:p w14:paraId="28C98DA6" w14:textId="6F2BEAB5" w:rsidR="00D0392F" w:rsidRPr="008A5805" w:rsidRDefault="00D0392F" w:rsidP="00BA232E">
      <w:pPr>
        <w:pStyle w:val="a4"/>
        <w:keepNext/>
        <w:rPr>
          <w:rtl/>
        </w:rPr>
      </w:pPr>
      <w:bookmarkStart w:id="193" w:name="ET_knessetmember_5552_28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יוליה מלינובסקי (ישראל ביתנו):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rtl/>
        </w:rPr>
        <w:t xml:space="preserve">   </w:t>
      </w:r>
      <w:bookmarkEnd w:id="193"/>
    </w:p>
    <w:p w14:paraId="17CFC336" w14:textId="77777777" w:rsidR="00D0392F" w:rsidRPr="008A5805" w:rsidRDefault="00D0392F" w:rsidP="00BA232E">
      <w:pPr>
        <w:pStyle w:val="KeepWithNext"/>
        <w:rPr>
          <w:rtl/>
        </w:rPr>
      </w:pPr>
    </w:p>
    <w:p w14:paraId="293C9E3E" w14:textId="277704F9" w:rsidR="00D0392F" w:rsidRPr="008A5805" w:rsidRDefault="00D0392F" w:rsidP="00D0392F">
      <w:pPr>
        <w:rPr>
          <w:sz w:val="22"/>
          <w:szCs w:val="22"/>
          <w:rtl/>
        </w:rPr>
      </w:pPr>
      <w:bookmarkStart w:id="194" w:name="_ETM_Q1_1146777"/>
      <w:bookmarkEnd w:id="194"/>
      <w:r w:rsidRPr="008A5805">
        <w:rPr>
          <w:rFonts w:hint="cs"/>
          <w:sz w:val="22"/>
          <w:szCs w:val="22"/>
          <w:rtl/>
        </w:rPr>
        <w:t>י</w:t>
      </w:r>
      <w:bookmarkStart w:id="195" w:name="_ETM_Q1_1146828"/>
      <w:bookmarkEnd w:id="195"/>
      <w:r w:rsidRPr="008A5805">
        <w:rPr>
          <w:rFonts w:hint="cs"/>
          <w:sz w:val="22"/>
          <w:szCs w:val="22"/>
          <w:rtl/>
        </w:rPr>
        <w:t xml:space="preserve">ש לי גם הצעה לסדר, אדוני. </w:t>
      </w:r>
      <w:bookmarkStart w:id="196" w:name="_ETM_Q1_1145833"/>
      <w:bookmarkEnd w:id="196"/>
    </w:p>
    <w:p w14:paraId="3C4F077B" w14:textId="77777777" w:rsidR="00D0392F" w:rsidRPr="008A5805" w:rsidRDefault="00D0392F" w:rsidP="00D0392F">
      <w:pPr>
        <w:rPr>
          <w:sz w:val="22"/>
          <w:szCs w:val="22"/>
          <w:rtl/>
        </w:rPr>
      </w:pPr>
      <w:bookmarkStart w:id="197" w:name="_ETM_Q1_1145898"/>
      <w:bookmarkEnd w:id="197"/>
    </w:p>
    <w:p w14:paraId="070EFA37" w14:textId="4F1028E9" w:rsidR="00D0392F" w:rsidRPr="008A5805" w:rsidRDefault="00D0392F" w:rsidP="00BA232E">
      <w:pPr>
        <w:pStyle w:val="a4"/>
        <w:keepNext/>
        <w:rPr>
          <w:rtl/>
        </w:rPr>
      </w:pPr>
      <w:bookmarkStart w:id="198" w:name="ET_speaker_6345_29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טלי גוטליב (הליכוד):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rtl/>
        </w:rPr>
        <w:t xml:space="preserve">   </w:t>
      </w:r>
      <w:bookmarkEnd w:id="198"/>
    </w:p>
    <w:p w14:paraId="2D586B3A" w14:textId="77777777" w:rsidR="00D0392F" w:rsidRPr="008A5805" w:rsidRDefault="00D0392F" w:rsidP="00BA232E">
      <w:pPr>
        <w:pStyle w:val="KeepWithNext"/>
        <w:rPr>
          <w:rtl/>
        </w:rPr>
      </w:pPr>
    </w:p>
    <w:p w14:paraId="23FB6196" w14:textId="24938EB3" w:rsidR="00D0392F" w:rsidRPr="008A5805" w:rsidRDefault="00D0392F" w:rsidP="00D0392F">
      <w:pPr>
        <w:rPr>
          <w:sz w:val="22"/>
          <w:szCs w:val="22"/>
          <w:rtl/>
        </w:rPr>
      </w:pPr>
      <w:bookmarkStart w:id="199" w:name="_ETM_Q1_1148326"/>
      <w:bookmarkEnd w:id="199"/>
      <w:r w:rsidRPr="008A5805">
        <w:rPr>
          <w:rFonts w:hint="cs"/>
          <w:sz w:val="22"/>
          <w:szCs w:val="22"/>
          <w:rtl/>
        </w:rPr>
        <w:t>נ</w:t>
      </w:r>
      <w:bookmarkStart w:id="200" w:name="_ETM_Q1_1148378"/>
      <w:bookmarkEnd w:id="200"/>
      <w:r w:rsidRPr="008A5805">
        <w:rPr>
          <w:rFonts w:hint="cs"/>
          <w:sz w:val="22"/>
          <w:szCs w:val="22"/>
          <w:rtl/>
        </w:rPr>
        <w:t xml:space="preserve">ו, בסדר. אין </w:t>
      </w:r>
      <w:bookmarkStart w:id="201" w:name="_ETM_Q1_1147929"/>
      <w:bookmarkEnd w:id="201"/>
      <w:r w:rsidRPr="008A5805">
        <w:rPr>
          <w:rFonts w:hint="cs"/>
          <w:sz w:val="22"/>
          <w:szCs w:val="22"/>
          <w:rtl/>
        </w:rPr>
        <w:t xml:space="preserve">בכך, אין צורך. </w:t>
      </w:r>
    </w:p>
    <w:p w14:paraId="28A379C5" w14:textId="77777777" w:rsidR="00D0392F" w:rsidRPr="008A5805" w:rsidRDefault="00D0392F" w:rsidP="00D0392F">
      <w:pPr>
        <w:rPr>
          <w:sz w:val="22"/>
          <w:szCs w:val="22"/>
          <w:rtl/>
        </w:rPr>
      </w:pPr>
      <w:bookmarkStart w:id="202" w:name="_ETM_Q1_1150089"/>
      <w:bookmarkStart w:id="203" w:name="_ETM_Q1_1150155"/>
      <w:bookmarkEnd w:id="202"/>
      <w:bookmarkEnd w:id="203"/>
    </w:p>
    <w:p w14:paraId="23470B96" w14:textId="694EA55B" w:rsidR="00D0392F" w:rsidRPr="008A5805" w:rsidRDefault="00D0392F" w:rsidP="00BA232E">
      <w:pPr>
        <w:pStyle w:val="a4"/>
        <w:keepNext/>
        <w:rPr>
          <w:rtl/>
        </w:rPr>
      </w:pPr>
      <w:bookmarkStart w:id="204" w:name="ET_knessetmember_5552_30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יוליה מלינובסקי (ישראל ביתנו):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rtl/>
        </w:rPr>
        <w:t xml:space="preserve">   </w:t>
      </w:r>
      <w:bookmarkEnd w:id="204"/>
    </w:p>
    <w:p w14:paraId="0B1AD16F" w14:textId="77777777" w:rsidR="00D0392F" w:rsidRPr="008A5805" w:rsidRDefault="00D0392F" w:rsidP="00BA232E">
      <w:pPr>
        <w:pStyle w:val="KeepWithNext"/>
        <w:rPr>
          <w:rtl/>
        </w:rPr>
      </w:pPr>
    </w:p>
    <w:p w14:paraId="13FF386E" w14:textId="5182C67F" w:rsidR="00D0392F" w:rsidRPr="008A5805" w:rsidRDefault="00D0392F" w:rsidP="00D0392F">
      <w:pPr>
        <w:rPr>
          <w:sz w:val="22"/>
          <w:szCs w:val="22"/>
          <w:rtl/>
        </w:rPr>
      </w:pPr>
      <w:bookmarkStart w:id="205" w:name="_ETM_Q1_1152254"/>
      <w:bookmarkStart w:id="206" w:name="_ETM_Q1_1152296"/>
      <w:bookmarkEnd w:id="205"/>
      <w:bookmarkEnd w:id="206"/>
      <w:r w:rsidRPr="008A5805">
        <w:rPr>
          <w:rFonts w:hint="cs"/>
          <w:sz w:val="22"/>
          <w:szCs w:val="22"/>
          <w:rtl/>
        </w:rPr>
        <w:t>אדוני היושב-ראש, יש לי הצעה לסדר, ברשותך.</w:t>
      </w:r>
      <w:bookmarkStart w:id="207" w:name="_ETM_Q1_1150926"/>
      <w:bookmarkEnd w:id="207"/>
      <w:r w:rsidRPr="008A5805">
        <w:rPr>
          <w:rFonts w:hint="cs"/>
          <w:sz w:val="22"/>
          <w:szCs w:val="22"/>
          <w:rtl/>
        </w:rPr>
        <w:t xml:space="preserve"> </w:t>
      </w:r>
    </w:p>
    <w:p w14:paraId="758A2CB1" w14:textId="77777777" w:rsidR="00D0392F" w:rsidRPr="008A5805" w:rsidRDefault="00D0392F" w:rsidP="00D0392F">
      <w:pPr>
        <w:rPr>
          <w:sz w:val="22"/>
          <w:szCs w:val="22"/>
          <w:rtl/>
        </w:rPr>
      </w:pPr>
      <w:bookmarkStart w:id="208" w:name="_ETM_Q1_1151175"/>
      <w:bookmarkStart w:id="209" w:name="_ETM_Q1_1151247"/>
      <w:bookmarkEnd w:id="208"/>
      <w:bookmarkEnd w:id="209"/>
    </w:p>
    <w:p w14:paraId="722DF083" w14:textId="4F856A67" w:rsidR="00D0392F" w:rsidRPr="008A5805" w:rsidRDefault="00D0392F" w:rsidP="00BA232E">
      <w:pPr>
        <w:pStyle w:val="af6"/>
        <w:keepNext/>
        <w:rPr>
          <w:rtl/>
        </w:rPr>
      </w:pPr>
      <w:bookmarkStart w:id="210" w:name="ET_yor_4574_31"/>
      <w:r w:rsidRPr="00BA232E">
        <w:rPr>
          <w:rStyle w:val="TagStyle"/>
          <w:rtl/>
        </w:rPr>
        <w:t xml:space="preserve"> &lt;&lt; יור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היו"ר יולי יואל אדלשטיין: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 w:rsidRPr="008A5805">
        <w:rPr>
          <w:rtl/>
        </w:rPr>
        <w:t xml:space="preserve">   </w:t>
      </w:r>
      <w:bookmarkEnd w:id="210"/>
    </w:p>
    <w:p w14:paraId="6D44550A" w14:textId="77777777" w:rsidR="00D0392F" w:rsidRPr="008A5805" w:rsidRDefault="00D0392F" w:rsidP="00BA232E">
      <w:pPr>
        <w:pStyle w:val="KeepWithNext"/>
        <w:rPr>
          <w:rtl/>
        </w:rPr>
      </w:pPr>
    </w:p>
    <w:p w14:paraId="0364C25D" w14:textId="1B6DD17D" w:rsidR="00D0392F" w:rsidRPr="008A5805" w:rsidRDefault="00D0392F" w:rsidP="00D0392F">
      <w:pPr>
        <w:rPr>
          <w:sz w:val="22"/>
          <w:szCs w:val="22"/>
          <w:rtl/>
        </w:rPr>
      </w:pPr>
      <w:bookmarkStart w:id="211" w:name="_ETM_Q1_1152106"/>
      <w:bookmarkEnd w:id="211"/>
      <w:r w:rsidRPr="008A5805">
        <w:rPr>
          <w:rFonts w:hint="cs"/>
          <w:sz w:val="22"/>
          <w:szCs w:val="22"/>
          <w:rtl/>
        </w:rPr>
        <w:t xml:space="preserve">כן, בבקשה, חברת הכנסת מלינובסקי. </w:t>
      </w:r>
    </w:p>
    <w:p w14:paraId="5C9ADFBA" w14:textId="77777777" w:rsidR="00D0392F" w:rsidRPr="008A5805" w:rsidRDefault="00D0392F" w:rsidP="00D0392F">
      <w:pPr>
        <w:rPr>
          <w:sz w:val="22"/>
          <w:szCs w:val="22"/>
          <w:rtl/>
        </w:rPr>
      </w:pPr>
      <w:bookmarkStart w:id="212" w:name="_ETM_Q1_1156807"/>
      <w:bookmarkStart w:id="213" w:name="_ETM_Q1_1156877"/>
      <w:bookmarkEnd w:id="212"/>
      <w:bookmarkEnd w:id="213"/>
    </w:p>
    <w:p w14:paraId="71913A34" w14:textId="75D45035" w:rsidR="00D0392F" w:rsidRPr="008A5805" w:rsidRDefault="00D0392F" w:rsidP="00BA232E">
      <w:pPr>
        <w:pStyle w:val="a4"/>
        <w:keepNext/>
        <w:rPr>
          <w:rtl/>
        </w:rPr>
      </w:pPr>
      <w:bookmarkStart w:id="214" w:name="ET_knessetmember_5552_32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יוליה מלינובסקי (ישראל ביתנו):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rtl/>
        </w:rPr>
        <w:t xml:space="preserve">   </w:t>
      </w:r>
      <w:bookmarkEnd w:id="214"/>
    </w:p>
    <w:p w14:paraId="2CA20132" w14:textId="77777777" w:rsidR="00D0392F" w:rsidRPr="008A5805" w:rsidRDefault="00D0392F" w:rsidP="00BA232E">
      <w:pPr>
        <w:pStyle w:val="KeepWithNext"/>
        <w:rPr>
          <w:rtl/>
        </w:rPr>
      </w:pPr>
    </w:p>
    <w:p w14:paraId="0C1B645F" w14:textId="0CDABD2A" w:rsidR="00D0392F" w:rsidRPr="008A5805" w:rsidRDefault="00D0392F" w:rsidP="00D0392F">
      <w:pPr>
        <w:rPr>
          <w:sz w:val="22"/>
          <w:szCs w:val="22"/>
          <w:rtl/>
        </w:rPr>
      </w:pPr>
      <w:bookmarkStart w:id="215" w:name="_ETM_Q1_1156504"/>
      <w:bookmarkStart w:id="216" w:name="_ETM_Q1_1156547"/>
      <w:bookmarkEnd w:id="215"/>
      <w:bookmarkEnd w:id="216"/>
      <w:r w:rsidRPr="008A5805">
        <w:rPr>
          <w:rFonts w:hint="cs"/>
          <w:sz w:val="22"/>
          <w:szCs w:val="22"/>
          <w:rtl/>
        </w:rPr>
        <w:t xml:space="preserve">יש לי הצעה לסדר, וזה, </w:t>
      </w:r>
      <w:bookmarkStart w:id="217" w:name="_ETM_Q1_1157161"/>
      <w:bookmarkEnd w:id="217"/>
      <w:r w:rsidRPr="008A5805">
        <w:rPr>
          <w:rFonts w:hint="cs"/>
          <w:sz w:val="22"/>
          <w:szCs w:val="22"/>
          <w:rtl/>
        </w:rPr>
        <w:t xml:space="preserve">כמובן, לשיקול דעתך. הנוסח שלנו שממוזג בין הצעת חוק </w:t>
      </w:r>
      <w:bookmarkStart w:id="218" w:name="_ETM_Q1_1163151"/>
      <w:bookmarkEnd w:id="218"/>
      <w:r w:rsidRPr="008A5805">
        <w:rPr>
          <w:rFonts w:hint="cs"/>
          <w:sz w:val="22"/>
          <w:szCs w:val="22"/>
          <w:rtl/>
        </w:rPr>
        <w:t xml:space="preserve">של רון כץ, דן אילוז, שלי ובעצם </w:t>
      </w:r>
      <w:bookmarkStart w:id="219" w:name="_ETM_Q1_1168687"/>
      <w:bookmarkEnd w:id="219"/>
      <w:r w:rsidRPr="008A5805">
        <w:rPr>
          <w:rFonts w:hint="cs"/>
          <w:sz w:val="22"/>
          <w:szCs w:val="22"/>
          <w:rtl/>
        </w:rPr>
        <w:t xml:space="preserve">כמעט של כל סיעות הבית, הגענו בינינו לבין עצמנו ועם </w:t>
      </w:r>
      <w:bookmarkStart w:id="220" w:name="_ETM_Q1_1173453"/>
      <w:bookmarkEnd w:id="220"/>
      <w:r w:rsidRPr="008A5805">
        <w:rPr>
          <w:rFonts w:hint="cs"/>
          <w:sz w:val="22"/>
          <w:szCs w:val="22"/>
          <w:rtl/>
        </w:rPr>
        <w:t xml:space="preserve">הייעוץ המשפטי וגם עם היושב-ראש </w:t>
      </w:r>
      <w:r w:rsidRPr="008A5805">
        <w:rPr>
          <w:sz w:val="22"/>
          <w:szCs w:val="22"/>
          <w:rtl/>
        </w:rPr>
        <w:t>–</w:t>
      </w:r>
      <w:r w:rsidRPr="008A5805">
        <w:rPr>
          <w:rFonts w:hint="cs"/>
          <w:sz w:val="22"/>
          <w:szCs w:val="22"/>
          <w:rtl/>
        </w:rPr>
        <w:t xml:space="preserve"> לא עם משרדי הממשלה </w:t>
      </w:r>
      <w:bookmarkStart w:id="221" w:name="_ETM_Q1_1174981"/>
      <w:bookmarkEnd w:id="221"/>
      <w:r w:rsidRPr="008A5805">
        <w:rPr>
          <w:sz w:val="22"/>
          <w:szCs w:val="22"/>
          <w:rtl/>
        </w:rPr>
        <w:t>–</w:t>
      </w:r>
      <w:r w:rsidRPr="008A5805">
        <w:rPr>
          <w:rFonts w:hint="cs"/>
          <w:sz w:val="22"/>
          <w:szCs w:val="22"/>
          <w:rtl/>
        </w:rPr>
        <w:t xml:space="preserve"> להסכמה טוטלית באירוע הזה. אם בחוק השני יש עדיין </w:t>
      </w:r>
      <w:bookmarkStart w:id="222" w:name="_ETM_Q1_1181285"/>
      <w:bookmarkEnd w:id="222"/>
      <w:r w:rsidRPr="008A5805">
        <w:rPr>
          <w:rFonts w:hint="cs"/>
          <w:sz w:val="22"/>
          <w:szCs w:val="22"/>
          <w:rtl/>
        </w:rPr>
        <w:t xml:space="preserve">אי-הבנות או צריך ללבן את השטח - - </w:t>
      </w:r>
      <w:bookmarkStart w:id="223" w:name="_ETM_Q1_1184200"/>
      <w:bookmarkEnd w:id="223"/>
      <w:r w:rsidRPr="008A5805">
        <w:rPr>
          <w:rFonts w:hint="cs"/>
          <w:sz w:val="22"/>
          <w:szCs w:val="22"/>
          <w:rtl/>
        </w:rPr>
        <w:t>-</w:t>
      </w:r>
    </w:p>
    <w:p w14:paraId="6946DD72" w14:textId="77777777" w:rsidR="00D0392F" w:rsidRPr="008A5805" w:rsidRDefault="00D0392F" w:rsidP="00D0392F">
      <w:pPr>
        <w:rPr>
          <w:sz w:val="22"/>
          <w:szCs w:val="22"/>
          <w:rtl/>
        </w:rPr>
      </w:pPr>
    </w:p>
    <w:p w14:paraId="45480FBF" w14:textId="5830409D" w:rsidR="00D0392F" w:rsidRPr="008A5805" w:rsidRDefault="00D0392F" w:rsidP="00BA232E">
      <w:pPr>
        <w:pStyle w:val="a4"/>
        <w:keepNext/>
        <w:rPr>
          <w:rtl/>
        </w:rPr>
      </w:pPr>
      <w:bookmarkStart w:id="224" w:name="ET_speaker_6342_33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בועז ביסמוט (הליכוד):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rtl/>
        </w:rPr>
        <w:t xml:space="preserve">   </w:t>
      </w:r>
      <w:bookmarkEnd w:id="224"/>
    </w:p>
    <w:p w14:paraId="6D4721C5" w14:textId="77777777" w:rsidR="00D0392F" w:rsidRPr="008A5805" w:rsidRDefault="00D0392F" w:rsidP="00BA232E">
      <w:pPr>
        <w:pStyle w:val="KeepWithNext"/>
        <w:rPr>
          <w:rtl/>
        </w:rPr>
      </w:pPr>
    </w:p>
    <w:p w14:paraId="1191D931" w14:textId="71B1CDA1" w:rsidR="00D0392F" w:rsidRPr="008A5805" w:rsidRDefault="00D0392F" w:rsidP="00D0392F">
      <w:pPr>
        <w:rPr>
          <w:sz w:val="22"/>
          <w:szCs w:val="22"/>
          <w:rtl/>
        </w:rPr>
      </w:pPr>
      <w:r w:rsidRPr="008A5805">
        <w:rPr>
          <w:rFonts w:hint="cs"/>
          <w:sz w:val="22"/>
          <w:szCs w:val="22"/>
          <w:rtl/>
        </w:rPr>
        <w:t>ל</w:t>
      </w:r>
      <w:bookmarkStart w:id="225" w:name="_ETM_Q1_1184369"/>
      <w:bookmarkStart w:id="226" w:name="_ETM_Q1_1184417"/>
      <w:bookmarkEnd w:id="225"/>
      <w:bookmarkEnd w:id="226"/>
      <w:r w:rsidRPr="008A5805">
        <w:rPr>
          <w:rFonts w:hint="cs"/>
          <w:sz w:val="22"/>
          <w:szCs w:val="22"/>
          <w:rtl/>
        </w:rPr>
        <w:t>הפך, אין שום אי-הבנות. הוא הרבה יותר - - -</w:t>
      </w:r>
    </w:p>
    <w:p w14:paraId="058EE089" w14:textId="77777777" w:rsidR="00D0392F" w:rsidRPr="008A5805" w:rsidRDefault="00D0392F" w:rsidP="00D0392F">
      <w:pPr>
        <w:rPr>
          <w:sz w:val="22"/>
          <w:szCs w:val="22"/>
          <w:rtl/>
        </w:rPr>
      </w:pPr>
    </w:p>
    <w:p w14:paraId="5D89D0C8" w14:textId="26CFE5D9" w:rsidR="00D0392F" w:rsidRPr="008A5805" w:rsidRDefault="00D0392F" w:rsidP="00BA232E">
      <w:pPr>
        <w:pStyle w:val="a4"/>
        <w:keepNext/>
        <w:rPr>
          <w:rtl/>
        </w:rPr>
      </w:pPr>
      <w:bookmarkStart w:id="227" w:name="ET_knessetmember_5552_34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יוליה מלינובסקי (ישראל ביתנו):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rtl/>
        </w:rPr>
        <w:t xml:space="preserve">   </w:t>
      </w:r>
      <w:bookmarkEnd w:id="227"/>
    </w:p>
    <w:p w14:paraId="36985D0C" w14:textId="77777777" w:rsidR="00D0392F" w:rsidRPr="008A5805" w:rsidRDefault="00D0392F" w:rsidP="00BA232E">
      <w:pPr>
        <w:pStyle w:val="KeepWithNext"/>
        <w:rPr>
          <w:rtl/>
        </w:rPr>
      </w:pPr>
    </w:p>
    <w:p w14:paraId="71048C10" w14:textId="6D8A97BF" w:rsidR="00D0392F" w:rsidRPr="008A5805" w:rsidRDefault="00D0392F" w:rsidP="00D0392F">
      <w:pPr>
        <w:rPr>
          <w:sz w:val="22"/>
          <w:szCs w:val="22"/>
          <w:rtl/>
        </w:rPr>
      </w:pPr>
      <w:bookmarkStart w:id="228" w:name="_ETM_Q1_1188730"/>
      <w:bookmarkEnd w:id="228"/>
      <w:r w:rsidRPr="008A5805">
        <w:rPr>
          <w:rFonts w:hint="cs"/>
          <w:sz w:val="22"/>
          <w:szCs w:val="22"/>
          <w:rtl/>
        </w:rPr>
        <w:t>א</w:t>
      </w:r>
      <w:bookmarkStart w:id="229" w:name="_ETM_Q1_1188806"/>
      <w:bookmarkEnd w:id="229"/>
      <w:r w:rsidRPr="008A5805">
        <w:rPr>
          <w:rFonts w:hint="cs"/>
          <w:sz w:val="22"/>
          <w:szCs w:val="22"/>
          <w:rtl/>
        </w:rPr>
        <w:t xml:space="preserve">ני </w:t>
      </w:r>
      <w:bookmarkStart w:id="230" w:name="_ETM_Q1_1186922"/>
      <w:bookmarkEnd w:id="230"/>
      <w:r w:rsidRPr="008A5805">
        <w:rPr>
          <w:rFonts w:hint="cs"/>
          <w:sz w:val="22"/>
          <w:szCs w:val="22"/>
          <w:rtl/>
        </w:rPr>
        <w:t xml:space="preserve">יכולה להשלים. </w:t>
      </w:r>
      <w:bookmarkStart w:id="231" w:name="_ETM_Q1_1186609"/>
      <w:bookmarkEnd w:id="231"/>
    </w:p>
    <w:p w14:paraId="754D88C4" w14:textId="77777777" w:rsidR="00D0392F" w:rsidRPr="008A5805" w:rsidRDefault="00D0392F" w:rsidP="00D0392F">
      <w:pPr>
        <w:rPr>
          <w:sz w:val="22"/>
          <w:szCs w:val="22"/>
          <w:rtl/>
        </w:rPr>
      </w:pPr>
      <w:bookmarkStart w:id="232" w:name="_ETM_Q1_1186683"/>
      <w:bookmarkEnd w:id="232"/>
    </w:p>
    <w:p w14:paraId="0F1FBDC8" w14:textId="3031EB1E" w:rsidR="00D0392F" w:rsidRPr="008A5805" w:rsidRDefault="00D0392F" w:rsidP="00BA232E">
      <w:pPr>
        <w:pStyle w:val="a4"/>
        <w:keepNext/>
        <w:rPr>
          <w:rtl/>
        </w:rPr>
      </w:pPr>
      <w:bookmarkStart w:id="233" w:name="ET_speaker_6342_35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בועז ביסמוט (הליכוד):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rtl/>
        </w:rPr>
        <w:t xml:space="preserve">   </w:t>
      </w:r>
      <w:bookmarkEnd w:id="233"/>
    </w:p>
    <w:p w14:paraId="4AE14713" w14:textId="49DA9F73" w:rsidR="00D0392F" w:rsidRPr="008A5805" w:rsidRDefault="00D0392F" w:rsidP="00BA232E">
      <w:pPr>
        <w:pStyle w:val="KeepWithNext"/>
        <w:rPr>
          <w:rtl/>
          <w:lang w:eastAsia="he-IL"/>
        </w:rPr>
      </w:pPr>
      <w:bookmarkStart w:id="234" w:name="_ETM_Q1_1189327"/>
      <w:bookmarkStart w:id="235" w:name="_ETM_Q1_1189381"/>
      <w:bookmarkStart w:id="236" w:name="_ETM_Q1_1188552"/>
      <w:bookmarkEnd w:id="234"/>
      <w:bookmarkEnd w:id="235"/>
      <w:bookmarkEnd w:id="236"/>
    </w:p>
    <w:p w14:paraId="70AA3D89" w14:textId="0913F831" w:rsidR="00D0392F" w:rsidRPr="008A5805" w:rsidRDefault="00D0392F" w:rsidP="00D0392F">
      <w:pPr>
        <w:rPr>
          <w:sz w:val="22"/>
          <w:szCs w:val="22"/>
          <w:rtl/>
          <w:lang w:eastAsia="he-IL"/>
        </w:rPr>
      </w:pPr>
      <w:bookmarkStart w:id="237" w:name="_ETM_Q1_1188637"/>
      <w:bookmarkEnd w:id="237"/>
      <w:r w:rsidRPr="008A5805">
        <w:rPr>
          <w:rFonts w:hint="cs"/>
          <w:sz w:val="22"/>
          <w:szCs w:val="22"/>
          <w:rtl/>
          <w:lang w:eastAsia="he-IL"/>
        </w:rPr>
        <w:t xml:space="preserve">אני רק מסביר. </w:t>
      </w:r>
    </w:p>
    <w:p w14:paraId="35910521" w14:textId="77777777" w:rsidR="00D0392F" w:rsidRPr="008A5805" w:rsidRDefault="00D0392F" w:rsidP="00D0392F">
      <w:pPr>
        <w:rPr>
          <w:sz w:val="22"/>
          <w:szCs w:val="22"/>
          <w:rtl/>
          <w:lang w:eastAsia="he-IL"/>
        </w:rPr>
      </w:pPr>
      <w:bookmarkStart w:id="238" w:name="_ETM_Q1_1186190"/>
      <w:bookmarkStart w:id="239" w:name="_ETM_Q1_1186269"/>
      <w:bookmarkEnd w:id="238"/>
      <w:bookmarkEnd w:id="239"/>
    </w:p>
    <w:p w14:paraId="6D5F1930" w14:textId="2121B958" w:rsidR="00D0392F" w:rsidRPr="008A5805" w:rsidRDefault="00D0392F" w:rsidP="00BA232E">
      <w:pPr>
        <w:pStyle w:val="a4"/>
        <w:keepNext/>
        <w:rPr>
          <w:rtl/>
        </w:rPr>
      </w:pPr>
      <w:bookmarkStart w:id="240" w:name="ET_speaker_6345_36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טלי גוטליב (הליכוד):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rtl/>
        </w:rPr>
        <w:t xml:space="preserve">   </w:t>
      </w:r>
      <w:bookmarkEnd w:id="240"/>
    </w:p>
    <w:p w14:paraId="2B096889" w14:textId="77777777" w:rsidR="00D0392F" w:rsidRPr="008A5805" w:rsidRDefault="00D0392F" w:rsidP="00BA232E">
      <w:pPr>
        <w:pStyle w:val="KeepWithNext"/>
        <w:rPr>
          <w:rtl/>
          <w:lang w:eastAsia="he-IL"/>
        </w:rPr>
      </w:pPr>
    </w:p>
    <w:p w14:paraId="1BE5C899" w14:textId="4538D436" w:rsidR="00D0392F" w:rsidRPr="008A5805" w:rsidRDefault="00D0392F" w:rsidP="00D0392F">
      <w:pPr>
        <w:rPr>
          <w:sz w:val="22"/>
          <w:szCs w:val="22"/>
          <w:rtl/>
          <w:lang w:eastAsia="he-IL"/>
        </w:rPr>
      </w:pPr>
      <w:bookmarkStart w:id="241" w:name="_ETM_Q1_1188080"/>
      <w:bookmarkStart w:id="242" w:name="_ETM_Q1_1188130"/>
      <w:bookmarkEnd w:id="241"/>
      <w:bookmarkEnd w:id="242"/>
      <w:r w:rsidRPr="008A5805">
        <w:rPr>
          <w:rFonts w:hint="cs"/>
          <w:sz w:val="22"/>
          <w:szCs w:val="22"/>
          <w:rtl/>
          <w:lang w:eastAsia="he-IL"/>
        </w:rPr>
        <w:t xml:space="preserve">אין שום אי-הבנות. </w:t>
      </w:r>
    </w:p>
    <w:p w14:paraId="60BC7B5B" w14:textId="77777777" w:rsidR="00D0392F" w:rsidRPr="008A5805" w:rsidRDefault="00D0392F" w:rsidP="00D0392F">
      <w:pPr>
        <w:rPr>
          <w:sz w:val="22"/>
          <w:szCs w:val="22"/>
          <w:rtl/>
        </w:rPr>
      </w:pPr>
    </w:p>
    <w:p w14:paraId="4329FAE8" w14:textId="7CD829AC" w:rsidR="00D0392F" w:rsidRPr="008A5805" w:rsidRDefault="00D0392F" w:rsidP="00BA232E">
      <w:pPr>
        <w:pStyle w:val="a4"/>
        <w:keepNext/>
        <w:rPr>
          <w:rtl/>
        </w:rPr>
      </w:pPr>
      <w:bookmarkStart w:id="243" w:name="ET_speaker_6342_37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בועז ביסמוט (הליכוד):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rtl/>
        </w:rPr>
        <w:t xml:space="preserve">   </w:t>
      </w:r>
      <w:bookmarkEnd w:id="243"/>
    </w:p>
    <w:p w14:paraId="4BE90BFA" w14:textId="77777777" w:rsidR="00D0392F" w:rsidRPr="008A5805" w:rsidRDefault="00D0392F" w:rsidP="00BA232E">
      <w:pPr>
        <w:pStyle w:val="KeepWithNext"/>
        <w:rPr>
          <w:rtl/>
        </w:rPr>
      </w:pPr>
    </w:p>
    <w:p w14:paraId="467B114F" w14:textId="48AB2080" w:rsidR="00D0392F" w:rsidRPr="008A5805" w:rsidRDefault="00D0392F" w:rsidP="00D0392F">
      <w:pPr>
        <w:rPr>
          <w:sz w:val="22"/>
          <w:szCs w:val="22"/>
          <w:rtl/>
        </w:rPr>
      </w:pPr>
      <w:r w:rsidRPr="008A5805">
        <w:rPr>
          <w:rFonts w:hint="cs"/>
          <w:sz w:val="22"/>
          <w:szCs w:val="22"/>
          <w:rtl/>
        </w:rPr>
        <w:t xml:space="preserve">אני </w:t>
      </w:r>
      <w:bookmarkStart w:id="244" w:name="_ETM_Q1_1186776"/>
      <w:bookmarkEnd w:id="244"/>
      <w:r w:rsidRPr="008A5805">
        <w:rPr>
          <w:rFonts w:hint="cs"/>
          <w:sz w:val="22"/>
          <w:szCs w:val="22"/>
          <w:rtl/>
        </w:rPr>
        <w:t xml:space="preserve">רק מתקן אותך. </w:t>
      </w:r>
      <w:bookmarkStart w:id="245" w:name="_ETM_Q1_1188992"/>
      <w:bookmarkEnd w:id="245"/>
    </w:p>
    <w:p w14:paraId="06918F54" w14:textId="77777777" w:rsidR="00D0392F" w:rsidRPr="008A5805" w:rsidRDefault="00D0392F" w:rsidP="00D0392F">
      <w:pPr>
        <w:rPr>
          <w:sz w:val="22"/>
          <w:szCs w:val="22"/>
          <w:rtl/>
        </w:rPr>
      </w:pPr>
      <w:bookmarkStart w:id="246" w:name="_ETM_Q1_1189084"/>
      <w:bookmarkEnd w:id="246"/>
    </w:p>
    <w:p w14:paraId="04486B9F" w14:textId="4DAFDCA4" w:rsidR="00D0392F" w:rsidRPr="008A5805" w:rsidRDefault="00D0392F" w:rsidP="00BA232E">
      <w:pPr>
        <w:pStyle w:val="a4"/>
        <w:keepNext/>
        <w:rPr>
          <w:rtl/>
        </w:rPr>
      </w:pPr>
      <w:bookmarkStart w:id="247" w:name="ET_knessetmember_5552_38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יוליה מלינובסקי (ישראל ביתנו):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rtl/>
        </w:rPr>
        <w:t xml:space="preserve">   </w:t>
      </w:r>
      <w:bookmarkEnd w:id="247"/>
    </w:p>
    <w:p w14:paraId="0C908037" w14:textId="77777777" w:rsidR="00D0392F" w:rsidRPr="008A5805" w:rsidRDefault="00D0392F" w:rsidP="00BA232E">
      <w:pPr>
        <w:pStyle w:val="KeepWithNext"/>
        <w:rPr>
          <w:rtl/>
        </w:rPr>
      </w:pPr>
    </w:p>
    <w:p w14:paraId="70EBBA2C" w14:textId="6A3FF290" w:rsidR="00D0392F" w:rsidRPr="008A5805" w:rsidRDefault="00D0392F" w:rsidP="00D0392F">
      <w:pPr>
        <w:rPr>
          <w:sz w:val="22"/>
          <w:szCs w:val="22"/>
          <w:rtl/>
        </w:rPr>
      </w:pPr>
      <w:bookmarkStart w:id="248" w:name="_ETM_Q1_1192918"/>
      <w:bookmarkStart w:id="249" w:name="_ETM_Q1_1192977"/>
      <w:bookmarkEnd w:id="248"/>
      <w:bookmarkEnd w:id="249"/>
      <w:r w:rsidRPr="008A5805">
        <w:rPr>
          <w:rFonts w:hint="cs"/>
          <w:sz w:val="22"/>
          <w:szCs w:val="22"/>
          <w:rtl/>
        </w:rPr>
        <w:t xml:space="preserve">סליחה, סליחה. הייתי באמצע </w:t>
      </w:r>
      <w:bookmarkStart w:id="250" w:name="_ETM_Q1_1192297"/>
      <w:bookmarkStart w:id="251" w:name="_ETM_Q1_1192389"/>
      <w:bookmarkEnd w:id="250"/>
      <w:bookmarkEnd w:id="251"/>
      <w:r w:rsidRPr="008A5805">
        <w:rPr>
          <w:rFonts w:hint="cs"/>
          <w:sz w:val="22"/>
          <w:szCs w:val="22"/>
          <w:rtl/>
        </w:rPr>
        <w:t xml:space="preserve">דבריי. </w:t>
      </w:r>
    </w:p>
    <w:p w14:paraId="6A8B8394" w14:textId="77777777" w:rsidR="00D0392F" w:rsidRPr="008A5805" w:rsidRDefault="00D0392F" w:rsidP="00D0392F">
      <w:pPr>
        <w:rPr>
          <w:sz w:val="22"/>
          <w:szCs w:val="22"/>
          <w:rtl/>
        </w:rPr>
      </w:pPr>
    </w:p>
    <w:p w14:paraId="0EE069B5" w14:textId="2C9DAE16" w:rsidR="00D0392F" w:rsidRPr="008A5805" w:rsidRDefault="00D0392F" w:rsidP="00BA232E">
      <w:pPr>
        <w:pStyle w:val="a4"/>
        <w:keepNext/>
        <w:rPr>
          <w:rtl/>
        </w:rPr>
      </w:pPr>
      <w:bookmarkStart w:id="252" w:name="ET_speaker_6342_39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בועז ביסמוט (הליכוד):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rtl/>
        </w:rPr>
        <w:t xml:space="preserve">   </w:t>
      </w:r>
      <w:bookmarkEnd w:id="252"/>
    </w:p>
    <w:p w14:paraId="153D799C" w14:textId="77777777" w:rsidR="00D0392F" w:rsidRPr="008A5805" w:rsidRDefault="00D0392F" w:rsidP="00BA232E">
      <w:pPr>
        <w:pStyle w:val="KeepWithNext"/>
        <w:rPr>
          <w:rtl/>
        </w:rPr>
      </w:pPr>
    </w:p>
    <w:p w14:paraId="66903B23" w14:textId="0D057F4C" w:rsidR="00D0392F" w:rsidRPr="008A5805" w:rsidRDefault="00D0392F" w:rsidP="00D0392F">
      <w:pPr>
        <w:rPr>
          <w:sz w:val="22"/>
          <w:szCs w:val="22"/>
          <w:rtl/>
        </w:rPr>
      </w:pPr>
      <w:bookmarkStart w:id="253" w:name="_ETM_Q1_1192663"/>
      <w:bookmarkStart w:id="254" w:name="_ETM_Q1_1192716"/>
      <w:bookmarkEnd w:id="253"/>
      <w:bookmarkEnd w:id="254"/>
      <w:r w:rsidRPr="008A5805">
        <w:rPr>
          <w:rFonts w:hint="cs"/>
          <w:sz w:val="22"/>
          <w:szCs w:val="22"/>
          <w:rtl/>
        </w:rPr>
        <w:t xml:space="preserve">גם </w:t>
      </w:r>
      <w:bookmarkStart w:id="255" w:name="_ETM_Q1_1193362"/>
      <w:bookmarkEnd w:id="255"/>
      <w:r w:rsidRPr="008A5805">
        <w:rPr>
          <w:rFonts w:hint="cs"/>
          <w:sz w:val="22"/>
          <w:szCs w:val="22"/>
          <w:rtl/>
        </w:rPr>
        <w:t xml:space="preserve">אני. </w:t>
      </w:r>
    </w:p>
    <w:p w14:paraId="7929215C" w14:textId="77777777" w:rsidR="00D0392F" w:rsidRPr="008A5805" w:rsidRDefault="00D0392F" w:rsidP="00D0392F">
      <w:pPr>
        <w:rPr>
          <w:sz w:val="22"/>
          <w:szCs w:val="22"/>
          <w:rtl/>
        </w:rPr>
      </w:pPr>
      <w:bookmarkStart w:id="256" w:name="_ETM_Q1_1195258"/>
      <w:bookmarkStart w:id="257" w:name="_ETM_Q1_1195330"/>
      <w:bookmarkEnd w:id="256"/>
      <w:bookmarkEnd w:id="257"/>
    </w:p>
    <w:p w14:paraId="08D4171A" w14:textId="3F24A556" w:rsidR="00D0392F" w:rsidRPr="008A5805" w:rsidRDefault="00D0392F" w:rsidP="00BA232E">
      <w:pPr>
        <w:pStyle w:val="a4"/>
        <w:keepNext/>
        <w:rPr>
          <w:rtl/>
        </w:rPr>
      </w:pPr>
      <w:bookmarkStart w:id="258" w:name="ET_knessetmember_5552_40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יוליה מלינובסקי (ישראל ביתנו):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rtl/>
        </w:rPr>
        <w:t xml:space="preserve">   </w:t>
      </w:r>
      <w:bookmarkEnd w:id="258"/>
    </w:p>
    <w:p w14:paraId="15DAB8CB" w14:textId="77777777" w:rsidR="00D0392F" w:rsidRPr="008A5805" w:rsidRDefault="00D0392F" w:rsidP="00BA232E">
      <w:pPr>
        <w:pStyle w:val="KeepWithNext"/>
        <w:rPr>
          <w:rtl/>
        </w:rPr>
      </w:pPr>
    </w:p>
    <w:p w14:paraId="047C2730" w14:textId="69938DB0" w:rsidR="00D0392F" w:rsidRPr="008A5805" w:rsidRDefault="00D0392F" w:rsidP="00D0392F">
      <w:pPr>
        <w:rPr>
          <w:sz w:val="22"/>
          <w:szCs w:val="22"/>
          <w:rtl/>
        </w:rPr>
      </w:pPr>
      <w:bookmarkStart w:id="259" w:name="_ETM_Q1_1197312"/>
      <w:bookmarkStart w:id="260" w:name="_ETM_Q1_1197356"/>
      <w:bookmarkEnd w:id="259"/>
      <w:bookmarkEnd w:id="260"/>
      <w:r w:rsidRPr="008A5805">
        <w:rPr>
          <w:rFonts w:hint="cs"/>
          <w:sz w:val="22"/>
          <w:szCs w:val="22"/>
          <w:rtl/>
        </w:rPr>
        <w:t xml:space="preserve">אני ביקשתי הצעה לסדר, היו"ר אישר לי. </w:t>
      </w:r>
    </w:p>
    <w:p w14:paraId="52FE0084" w14:textId="77777777" w:rsidR="00D0392F" w:rsidRPr="008A5805" w:rsidRDefault="00D0392F" w:rsidP="00D0392F">
      <w:pPr>
        <w:rPr>
          <w:sz w:val="22"/>
          <w:szCs w:val="22"/>
          <w:rtl/>
        </w:rPr>
      </w:pPr>
      <w:bookmarkStart w:id="261" w:name="_ETM_Q1_1202170"/>
      <w:bookmarkStart w:id="262" w:name="_ETM_Q1_1202245"/>
      <w:bookmarkEnd w:id="261"/>
      <w:bookmarkEnd w:id="262"/>
    </w:p>
    <w:p w14:paraId="7C4B8692" w14:textId="53095C2E" w:rsidR="00D0392F" w:rsidRPr="008A5805" w:rsidRDefault="00D0392F" w:rsidP="00BA232E">
      <w:pPr>
        <w:pStyle w:val="af6"/>
        <w:keepNext/>
        <w:rPr>
          <w:rtl/>
        </w:rPr>
      </w:pPr>
      <w:bookmarkStart w:id="263" w:name="ET_yor_4574_41"/>
      <w:r w:rsidRPr="00BA232E">
        <w:rPr>
          <w:rStyle w:val="TagStyle"/>
          <w:rtl/>
        </w:rPr>
        <w:t xml:space="preserve"> &lt;&lt; יור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היו"ר יולי יואל אדלשטיין: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 w:rsidRPr="008A5805">
        <w:rPr>
          <w:rtl/>
        </w:rPr>
        <w:t xml:space="preserve">   </w:t>
      </w:r>
      <w:bookmarkEnd w:id="263"/>
    </w:p>
    <w:p w14:paraId="77E08994" w14:textId="77777777" w:rsidR="00D0392F" w:rsidRPr="008A5805" w:rsidRDefault="00D0392F" w:rsidP="00BA232E">
      <w:pPr>
        <w:pStyle w:val="KeepWithNext"/>
        <w:rPr>
          <w:rtl/>
        </w:rPr>
      </w:pPr>
    </w:p>
    <w:p w14:paraId="6EF9D152" w14:textId="152D1E69" w:rsidR="00D0392F" w:rsidRPr="008A5805" w:rsidRDefault="00D0392F" w:rsidP="00D0392F">
      <w:pPr>
        <w:rPr>
          <w:sz w:val="22"/>
          <w:szCs w:val="22"/>
          <w:rtl/>
        </w:rPr>
      </w:pPr>
      <w:bookmarkStart w:id="264" w:name="_ETM_Q1_1203441"/>
      <w:bookmarkEnd w:id="264"/>
      <w:r w:rsidRPr="008A5805">
        <w:rPr>
          <w:rFonts w:hint="cs"/>
          <w:sz w:val="22"/>
          <w:szCs w:val="22"/>
          <w:rtl/>
        </w:rPr>
        <w:t xml:space="preserve">אני מבין </w:t>
      </w:r>
      <w:bookmarkStart w:id="265" w:name="_ETM_Q1_1202208"/>
      <w:bookmarkEnd w:id="265"/>
      <w:r w:rsidRPr="008A5805">
        <w:rPr>
          <w:rFonts w:hint="cs"/>
          <w:sz w:val="22"/>
          <w:szCs w:val="22"/>
          <w:rtl/>
        </w:rPr>
        <w:t xml:space="preserve">שמשרדי הממשלה מבקשים לעשות חלק מהדיון חסוי? אכן. </w:t>
      </w:r>
      <w:bookmarkStart w:id="266" w:name="_ETM_Q1_1208914"/>
      <w:bookmarkEnd w:id="266"/>
    </w:p>
    <w:p w14:paraId="5389C631" w14:textId="77777777" w:rsidR="00D0392F" w:rsidRPr="008A5805" w:rsidRDefault="00D0392F" w:rsidP="00D0392F">
      <w:pPr>
        <w:rPr>
          <w:sz w:val="22"/>
          <w:szCs w:val="22"/>
          <w:rtl/>
        </w:rPr>
      </w:pPr>
      <w:bookmarkStart w:id="267" w:name="_ETM_Q1_1208985"/>
      <w:bookmarkStart w:id="268" w:name="_ETM_Q1_1210986"/>
      <w:bookmarkEnd w:id="267"/>
      <w:bookmarkEnd w:id="268"/>
    </w:p>
    <w:p w14:paraId="77809ABE" w14:textId="79819A50" w:rsidR="00D0392F" w:rsidRPr="008A5805" w:rsidRDefault="00D0392F" w:rsidP="00BA232E">
      <w:pPr>
        <w:pStyle w:val="a4"/>
        <w:keepNext/>
        <w:rPr>
          <w:rtl/>
        </w:rPr>
      </w:pPr>
      <w:bookmarkStart w:id="269" w:name="ET_knessetmember_5552_42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יוליה מלינובסקי (ישראל ביתנו):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rtl/>
        </w:rPr>
        <w:t xml:space="preserve">   </w:t>
      </w:r>
      <w:bookmarkEnd w:id="269"/>
    </w:p>
    <w:p w14:paraId="490A2CF5" w14:textId="77777777" w:rsidR="00D0392F" w:rsidRPr="008A5805" w:rsidRDefault="00D0392F" w:rsidP="00BA232E">
      <w:pPr>
        <w:pStyle w:val="KeepWithNext"/>
        <w:rPr>
          <w:rtl/>
        </w:rPr>
      </w:pPr>
    </w:p>
    <w:p w14:paraId="7204016F" w14:textId="3165F34F" w:rsidR="00D0392F" w:rsidRPr="008A5805" w:rsidRDefault="00D0392F" w:rsidP="00D0392F">
      <w:pPr>
        <w:rPr>
          <w:sz w:val="22"/>
          <w:szCs w:val="22"/>
          <w:rtl/>
        </w:rPr>
      </w:pPr>
      <w:bookmarkStart w:id="270" w:name="_ETM_Q1_1215406"/>
      <w:bookmarkStart w:id="271" w:name="_ETM_Q1_1215451"/>
      <w:bookmarkEnd w:id="270"/>
      <w:bookmarkEnd w:id="271"/>
      <w:r w:rsidRPr="008A5805">
        <w:rPr>
          <w:rFonts w:hint="cs"/>
          <w:sz w:val="22"/>
          <w:szCs w:val="22"/>
          <w:rtl/>
        </w:rPr>
        <w:t xml:space="preserve">אני </w:t>
      </w:r>
      <w:bookmarkStart w:id="272" w:name="_ETM_Q1_1216034"/>
      <w:bookmarkEnd w:id="272"/>
      <w:r w:rsidRPr="008A5805">
        <w:rPr>
          <w:rFonts w:hint="cs"/>
          <w:sz w:val="22"/>
          <w:szCs w:val="22"/>
          <w:rtl/>
        </w:rPr>
        <w:t>לא השלמתי את הטיעון שלי בהצעה לסדר. יש פה שני</w:t>
      </w:r>
      <w:bookmarkStart w:id="273" w:name="_ETM_Q1_1215159"/>
      <w:bookmarkEnd w:id="273"/>
      <w:r w:rsidRPr="008A5805">
        <w:rPr>
          <w:rFonts w:hint="cs"/>
          <w:sz w:val="22"/>
          <w:szCs w:val="22"/>
          <w:rtl/>
        </w:rPr>
        <w:t xml:space="preserve"> דברים: פה יש חוק ממוזג, ואני לא מתייחסת כרגע למשרדי</w:t>
      </w:r>
      <w:bookmarkStart w:id="274" w:name="_ETM_Q1_1222275"/>
      <w:bookmarkEnd w:id="274"/>
      <w:r w:rsidRPr="008A5805">
        <w:rPr>
          <w:rFonts w:hint="cs"/>
          <w:sz w:val="22"/>
          <w:szCs w:val="22"/>
          <w:rtl/>
        </w:rPr>
        <w:t xml:space="preserve"> הממשלה. יש הסכמה רחבה בכל האירוע הזה. </w:t>
      </w:r>
    </w:p>
    <w:p w14:paraId="758E632E" w14:textId="77777777" w:rsidR="00D0392F" w:rsidRPr="008A5805" w:rsidRDefault="00D0392F" w:rsidP="00D0392F">
      <w:pPr>
        <w:rPr>
          <w:sz w:val="22"/>
          <w:szCs w:val="22"/>
          <w:rtl/>
        </w:rPr>
      </w:pPr>
      <w:bookmarkStart w:id="275" w:name="_ETM_Q1_1222738"/>
      <w:bookmarkStart w:id="276" w:name="_ETM_Q1_1222815"/>
      <w:bookmarkEnd w:id="275"/>
      <w:bookmarkEnd w:id="276"/>
    </w:p>
    <w:p w14:paraId="2CA1D330" w14:textId="5EB64ADA" w:rsidR="00D0392F" w:rsidRPr="008A5805" w:rsidRDefault="00D0392F" w:rsidP="00BA232E">
      <w:pPr>
        <w:pStyle w:val="af6"/>
        <w:keepNext/>
        <w:rPr>
          <w:rtl/>
        </w:rPr>
      </w:pPr>
      <w:bookmarkStart w:id="277" w:name="ET_yor_4574_43"/>
      <w:r w:rsidRPr="00BA232E">
        <w:rPr>
          <w:rStyle w:val="TagStyle"/>
          <w:rtl/>
        </w:rPr>
        <w:t xml:space="preserve"> &lt;&lt; יור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היו"ר יולי יואל אדלשטיין: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 w:rsidRPr="008A5805">
        <w:rPr>
          <w:rtl/>
        </w:rPr>
        <w:t xml:space="preserve">   </w:t>
      </w:r>
      <w:bookmarkEnd w:id="277"/>
    </w:p>
    <w:p w14:paraId="5A2DB29B" w14:textId="77777777" w:rsidR="00D0392F" w:rsidRPr="008A5805" w:rsidRDefault="00D0392F" w:rsidP="00BA232E">
      <w:pPr>
        <w:pStyle w:val="KeepWithNext"/>
        <w:rPr>
          <w:rtl/>
        </w:rPr>
      </w:pPr>
    </w:p>
    <w:p w14:paraId="22731C88" w14:textId="0A79BC6E" w:rsidR="00D0392F" w:rsidRPr="008A5805" w:rsidRDefault="00D0392F" w:rsidP="00D0392F">
      <w:pPr>
        <w:rPr>
          <w:sz w:val="22"/>
          <w:szCs w:val="22"/>
          <w:rtl/>
        </w:rPr>
      </w:pPr>
      <w:bookmarkStart w:id="278" w:name="_ETM_Q1_1223712"/>
      <w:bookmarkEnd w:id="278"/>
      <w:r w:rsidRPr="008A5805">
        <w:rPr>
          <w:rFonts w:hint="cs"/>
          <w:sz w:val="22"/>
          <w:szCs w:val="22"/>
          <w:rtl/>
        </w:rPr>
        <w:t>אני</w:t>
      </w:r>
      <w:bookmarkStart w:id="279" w:name="_ETM_Q1_1226498"/>
      <w:bookmarkEnd w:id="279"/>
      <w:r w:rsidRPr="008A5805">
        <w:rPr>
          <w:rFonts w:hint="cs"/>
          <w:sz w:val="22"/>
          <w:szCs w:val="22"/>
          <w:rtl/>
        </w:rPr>
        <w:t xml:space="preserve"> מסכים איתך. </w:t>
      </w:r>
    </w:p>
    <w:p w14:paraId="23C2D081" w14:textId="77777777" w:rsidR="00D0392F" w:rsidRPr="008A5805" w:rsidRDefault="00D0392F" w:rsidP="00D0392F">
      <w:pPr>
        <w:rPr>
          <w:sz w:val="22"/>
          <w:szCs w:val="22"/>
          <w:rtl/>
        </w:rPr>
      </w:pPr>
      <w:bookmarkStart w:id="280" w:name="_ETM_Q1_1226236"/>
      <w:bookmarkStart w:id="281" w:name="_ETM_Q1_1226310"/>
      <w:bookmarkStart w:id="282" w:name="_ETM_Q1_1227476"/>
      <w:bookmarkEnd w:id="280"/>
      <w:bookmarkEnd w:id="281"/>
      <w:bookmarkEnd w:id="282"/>
    </w:p>
    <w:p w14:paraId="5251C6A9" w14:textId="121CBB0A" w:rsidR="00D0392F" w:rsidRPr="008A5805" w:rsidRDefault="00D0392F" w:rsidP="00BA232E">
      <w:pPr>
        <w:pStyle w:val="a4"/>
        <w:keepNext/>
        <w:rPr>
          <w:rtl/>
        </w:rPr>
      </w:pPr>
      <w:bookmarkStart w:id="283" w:name="ET_knessetmember_5552_44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יוליה מלינובסקי (ישראל ביתנו):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rtl/>
        </w:rPr>
        <w:t xml:space="preserve">   </w:t>
      </w:r>
      <w:bookmarkEnd w:id="283"/>
    </w:p>
    <w:p w14:paraId="5D9A4341" w14:textId="77777777" w:rsidR="00D0392F" w:rsidRPr="008A5805" w:rsidRDefault="00D0392F" w:rsidP="00BA232E">
      <w:pPr>
        <w:pStyle w:val="KeepWithNext"/>
        <w:rPr>
          <w:rtl/>
        </w:rPr>
      </w:pPr>
    </w:p>
    <w:p w14:paraId="0CC6BAE2" w14:textId="76F14172" w:rsidR="00D0392F" w:rsidRPr="008A5805" w:rsidRDefault="00D0392F" w:rsidP="00D0392F">
      <w:pPr>
        <w:rPr>
          <w:sz w:val="22"/>
          <w:szCs w:val="22"/>
          <w:rtl/>
        </w:rPr>
      </w:pPr>
      <w:bookmarkStart w:id="284" w:name="_ETM_Q1_1228198"/>
      <w:bookmarkEnd w:id="284"/>
      <w:r w:rsidRPr="008A5805">
        <w:rPr>
          <w:rFonts w:hint="cs"/>
          <w:sz w:val="22"/>
          <w:szCs w:val="22"/>
          <w:rtl/>
        </w:rPr>
        <w:t>א</w:t>
      </w:r>
      <w:bookmarkStart w:id="285" w:name="_ETM_Q1_1228247"/>
      <w:bookmarkEnd w:id="285"/>
      <w:r w:rsidRPr="008A5805">
        <w:rPr>
          <w:rFonts w:hint="cs"/>
          <w:sz w:val="22"/>
          <w:szCs w:val="22"/>
          <w:rtl/>
        </w:rPr>
        <w:t xml:space="preserve">ולי כדאי להתחיל מהקל אל הכבד. </w:t>
      </w:r>
    </w:p>
    <w:p w14:paraId="6979E1A9" w14:textId="77777777" w:rsidR="00D0392F" w:rsidRPr="008A5805" w:rsidRDefault="00D0392F" w:rsidP="00D0392F">
      <w:pPr>
        <w:rPr>
          <w:sz w:val="22"/>
          <w:szCs w:val="22"/>
          <w:rtl/>
        </w:rPr>
      </w:pPr>
      <w:bookmarkStart w:id="286" w:name="_ETM_Q1_1230317"/>
      <w:bookmarkStart w:id="287" w:name="_ETM_Q1_1230390"/>
      <w:bookmarkEnd w:id="286"/>
      <w:bookmarkEnd w:id="287"/>
    </w:p>
    <w:p w14:paraId="5133C625" w14:textId="27307046" w:rsidR="00D0392F" w:rsidRPr="008A5805" w:rsidRDefault="00D0392F" w:rsidP="00BA232E">
      <w:pPr>
        <w:pStyle w:val="af6"/>
        <w:keepNext/>
        <w:rPr>
          <w:rtl/>
        </w:rPr>
      </w:pPr>
      <w:bookmarkStart w:id="288" w:name="ET_yor_4574_45"/>
      <w:r w:rsidRPr="00BA232E">
        <w:rPr>
          <w:rStyle w:val="TagStyle"/>
          <w:rtl/>
        </w:rPr>
        <w:t xml:space="preserve"> &lt;&lt; יור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היו"ר יולי יואל אדלשטיין: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 w:rsidRPr="008A5805">
        <w:rPr>
          <w:rtl/>
        </w:rPr>
        <w:t xml:space="preserve">   </w:t>
      </w:r>
      <w:bookmarkEnd w:id="288"/>
    </w:p>
    <w:p w14:paraId="609BA2B2" w14:textId="77777777" w:rsidR="00D0392F" w:rsidRPr="008A5805" w:rsidRDefault="00D0392F" w:rsidP="00BA232E">
      <w:pPr>
        <w:pStyle w:val="KeepWithNext"/>
        <w:rPr>
          <w:rtl/>
        </w:rPr>
      </w:pPr>
    </w:p>
    <w:p w14:paraId="7FADAD91" w14:textId="757322C6" w:rsidR="00D0392F" w:rsidRPr="008A5805" w:rsidRDefault="00D0392F" w:rsidP="00D0392F">
      <w:pPr>
        <w:rPr>
          <w:sz w:val="22"/>
          <w:szCs w:val="22"/>
          <w:rtl/>
        </w:rPr>
      </w:pPr>
      <w:bookmarkStart w:id="289" w:name="_ETM_Q1_1231877"/>
      <w:bookmarkEnd w:id="289"/>
      <w:r w:rsidRPr="008A5805">
        <w:rPr>
          <w:rFonts w:hint="cs"/>
          <w:sz w:val="22"/>
          <w:szCs w:val="22"/>
          <w:rtl/>
        </w:rPr>
        <w:t xml:space="preserve">אני מבין </w:t>
      </w:r>
      <w:bookmarkStart w:id="290" w:name="_ETM_Q1_1232868"/>
      <w:bookmarkEnd w:id="290"/>
      <w:r w:rsidRPr="008A5805">
        <w:rPr>
          <w:rFonts w:hint="cs"/>
          <w:sz w:val="22"/>
          <w:szCs w:val="22"/>
          <w:rtl/>
        </w:rPr>
        <w:t xml:space="preserve">מה שאתם אומרים. </w:t>
      </w:r>
    </w:p>
    <w:p w14:paraId="086CDB1D" w14:textId="77777777" w:rsidR="00D0392F" w:rsidRPr="008A5805" w:rsidRDefault="00D0392F" w:rsidP="00D0392F">
      <w:pPr>
        <w:rPr>
          <w:sz w:val="22"/>
          <w:szCs w:val="22"/>
          <w:rtl/>
        </w:rPr>
      </w:pPr>
    </w:p>
    <w:p w14:paraId="583073A2" w14:textId="18B42C66" w:rsidR="00D0392F" w:rsidRPr="008A5805" w:rsidRDefault="00D0392F" w:rsidP="00BA232E">
      <w:pPr>
        <w:pStyle w:val="a4"/>
        <w:keepNext/>
        <w:rPr>
          <w:rtl/>
        </w:rPr>
      </w:pPr>
      <w:bookmarkStart w:id="291" w:name="ET_speaker_6342_46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בועז ביסמוט (הליכוד):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rtl/>
        </w:rPr>
        <w:t xml:space="preserve">   </w:t>
      </w:r>
      <w:bookmarkEnd w:id="291"/>
    </w:p>
    <w:p w14:paraId="49A5EADC" w14:textId="77777777" w:rsidR="00D0392F" w:rsidRPr="008A5805" w:rsidRDefault="00D0392F" w:rsidP="00BA232E">
      <w:pPr>
        <w:pStyle w:val="KeepWithNext"/>
        <w:rPr>
          <w:rtl/>
        </w:rPr>
      </w:pPr>
    </w:p>
    <w:p w14:paraId="5B850B88" w14:textId="213CB686" w:rsidR="00D0392F" w:rsidRPr="008A5805" w:rsidRDefault="00D0392F" w:rsidP="00D0392F">
      <w:pPr>
        <w:rPr>
          <w:sz w:val="22"/>
          <w:szCs w:val="22"/>
          <w:rtl/>
        </w:rPr>
      </w:pPr>
      <w:bookmarkStart w:id="292" w:name="_ETM_Q1_1235429"/>
      <w:bookmarkStart w:id="293" w:name="_ETM_Q1_1235484"/>
      <w:bookmarkEnd w:id="292"/>
      <w:bookmarkEnd w:id="293"/>
      <w:r w:rsidRPr="008A5805">
        <w:rPr>
          <w:rFonts w:hint="cs"/>
          <w:sz w:val="22"/>
          <w:szCs w:val="22"/>
          <w:rtl/>
        </w:rPr>
        <w:t xml:space="preserve">בדיוק ההפך. </w:t>
      </w:r>
    </w:p>
    <w:p w14:paraId="119A5E36" w14:textId="77777777" w:rsidR="00D0392F" w:rsidRPr="008A5805" w:rsidRDefault="00D0392F" w:rsidP="00D0392F">
      <w:pPr>
        <w:rPr>
          <w:sz w:val="22"/>
          <w:szCs w:val="22"/>
          <w:rtl/>
        </w:rPr>
      </w:pPr>
      <w:bookmarkStart w:id="294" w:name="_ETM_Q1_1236140"/>
      <w:bookmarkEnd w:id="294"/>
    </w:p>
    <w:p w14:paraId="740F0F3D" w14:textId="14366E9D" w:rsidR="00D0392F" w:rsidRPr="008A5805" w:rsidRDefault="00D0392F" w:rsidP="00BA232E">
      <w:pPr>
        <w:pStyle w:val="a4"/>
        <w:keepNext/>
        <w:rPr>
          <w:rtl/>
        </w:rPr>
      </w:pPr>
      <w:bookmarkStart w:id="295" w:name="ET_speaker_6345_47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טלי גוטליב (הליכוד):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rtl/>
        </w:rPr>
        <w:t xml:space="preserve">   </w:t>
      </w:r>
      <w:bookmarkEnd w:id="295"/>
    </w:p>
    <w:p w14:paraId="2BA86DD8" w14:textId="77777777" w:rsidR="00D0392F" w:rsidRPr="008A5805" w:rsidRDefault="00D0392F" w:rsidP="00BA232E">
      <w:pPr>
        <w:pStyle w:val="KeepWithNext"/>
        <w:rPr>
          <w:rtl/>
        </w:rPr>
      </w:pPr>
    </w:p>
    <w:p w14:paraId="4C8A5D35" w14:textId="0D7F76D9" w:rsidR="00D0392F" w:rsidRPr="008A5805" w:rsidRDefault="00D0392F" w:rsidP="00D0392F">
      <w:pPr>
        <w:rPr>
          <w:sz w:val="22"/>
          <w:szCs w:val="22"/>
          <w:rtl/>
        </w:rPr>
      </w:pPr>
      <w:bookmarkStart w:id="296" w:name="_ETM_Q1_1236759"/>
      <w:bookmarkStart w:id="297" w:name="_ETM_Q1_1236810"/>
      <w:bookmarkEnd w:id="296"/>
      <w:bookmarkEnd w:id="297"/>
      <w:r w:rsidRPr="008A5805">
        <w:rPr>
          <w:rFonts w:hint="cs"/>
          <w:sz w:val="22"/>
          <w:szCs w:val="22"/>
          <w:rtl/>
        </w:rPr>
        <w:t>משרדי הממשלה לא מאשרים את</w:t>
      </w:r>
      <w:bookmarkStart w:id="298" w:name="_ETM_Q1_1235834"/>
      <w:bookmarkEnd w:id="298"/>
      <w:r w:rsidRPr="008A5805">
        <w:rPr>
          <w:rFonts w:hint="cs"/>
          <w:sz w:val="22"/>
          <w:szCs w:val="22"/>
          <w:rtl/>
        </w:rPr>
        <w:t xml:space="preserve"> החוק שלכם. </w:t>
      </w:r>
    </w:p>
    <w:p w14:paraId="6094FD33" w14:textId="77777777" w:rsidR="00D0392F" w:rsidRPr="008A5805" w:rsidRDefault="00D0392F" w:rsidP="00D0392F">
      <w:pPr>
        <w:rPr>
          <w:sz w:val="22"/>
          <w:szCs w:val="22"/>
          <w:rtl/>
        </w:rPr>
      </w:pPr>
      <w:bookmarkStart w:id="299" w:name="_ETM_Q1_1237322"/>
      <w:bookmarkStart w:id="300" w:name="_ETM_Q1_1237406"/>
      <w:bookmarkEnd w:id="299"/>
      <w:bookmarkEnd w:id="300"/>
    </w:p>
    <w:p w14:paraId="12CAD569" w14:textId="7A579636" w:rsidR="00D0392F" w:rsidRPr="008A5805" w:rsidRDefault="00D0392F" w:rsidP="00BA232E">
      <w:pPr>
        <w:pStyle w:val="a4"/>
        <w:keepNext/>
        <w:rPr>
          <w:rtl/>
        </w:rPr>
      </w:pPr>
      <w:bookmarkStart w:id="301" w:name="ET_speaker_6342_48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בועז ביסמוט (הליכוד):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rtl/>
        </w:rPr>
        <w:t xml:space="preserve">   </w:t>
      </w:r>
      <w:bookmarkEnd w:id="301"/>
    </w:p>
    <w:p w14:paraId="193E6C62" w14:textId="77777777" w:rsidR="00D0392F" w:rsidRPr="008A5805" w:rsidRDefault="00D0392F" w:rsidP="00BA232E">
      <w:pPr>
        <w:pStyle w:val="KeepWithNext"/>
        <w:rPr>
          <w:rtl/>
        </w:rPr>
      </w:pPr>
    </w:p>
    <w:p w14:paraId="2915105A" w14:textId="4F4E5F2F" w:rsidR="00D0392F" w:rsidRPr="008A5805" w:rsidRDefault="00D0392F" w:rsidP="00D0392F">
      <w:pPr>
        <w:rPr>
          <w:sz w:val="22"/>
          <w:szCs w:val="22"/>
          <w:rtl/>
        </w:rPr>
      </w:pPr>
      <w:bookmarkStart w:id="302" w:name="_ETM_Q1_1237720"/>
      <w:bookmarkStart w:id="303" w:name="_ETM_Q1_1237773"/>
      <w:bookmarkEnd w:id="302"/>
      <w:bookmarkEnd w:id="303"/>
      <w:r w:rsidRPr="008A5805">
        <w:rPr>
          <w:rFonts w:hint="cs"/>
          <w:sz w:val="22"/>
          <w:szCs w:val="22"/>
          <w:rtl/>
        </w:rPr>
        <w:t xml:space="preserve">הם אומרים בדיוק ההפך מהאמת. החוק שלנו ישים, </w:t>
      </w:r>
      <w:bookmarkStart w:id="304" w:name="_ETM_Q1_1239552"/>
      <w:bookmarkEnd w:id="304"/>
      <w:r w:rsidRPr="008A5805">
        <w:rPr>
          <w:rFonts w:hint="cs"/>
          <w:sz w:val="22"/>
          <w:szCs w:val="22"/>
          <w:rtl/>
        </w:rPr>
        <w:t xml:space="preserve">הוא פשוט. </w:t>
      </w:r>
    </w:p>
    <w:p w14:paraId="65FBD88B" w14:textId="77777777" w:rsidR="00D0392F" w:rsidRPr="008A5805" w:rsidRDefault="00D0392F" w:rsidP="00D0392F">
      <w:pPr>
        <w:rPr>
          <w:sz w:val="22"/>
          <w:szCs w:val="22"/>
          <w:rtl/>
        </w:rPr>
      </w:pPr>
      <w:bookmarkStart w:id="305" w:name="_ETM_Q1_1239736"/>
      <w:bookmarkStart w:id="306" w:name="_ETM_Q1_1239821"/>
      <w:bookmarkEnd w:id="305"/>
      <w:bookmarkEnd w:id="306"/>
    </w:p>
    <w:p w14:paraId="1F6FC224" w14:textId="3DE4375B" w:rsidR="00D0392F" w:rsidRPr="008A5805" w:rsidRDefault="00D0392F" w:rsidP="00BA232E">
      <w:pPr>
        <w:pStyle w:val="af6"/>
        <w:keepNext/>
        <w:rPr>
          <w:rtl/>
        </w:rPr>
      </w:pPr>
      <w:bookmarkStart w:id="307" w:name="ET_yor_4574_49"/>
      <w:r w:rsidRPr="00BA232E">
        <w:rPr>
          <w:rStyle w:val="TagStyle"/>
          <w:rtl/>
        </w:rPr>
        <w:t xml:space="preserve"> &lt;&lt; יור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היו"ר יולי יואל אדלשטיין: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 w:rsidRPr="008A5805">
        <w:rPr>
          <w:rtl/>
        </w:rPr>
        <w:t xml:space="preserve">   </w:t>
      </w:r>
      <w:bookmarkEnd w:id="307"/>
    </w:p>
    <w:p w14:paraId="11380C80" w14:textId="77777777" w:rsidR="00D0392F" w:rsidRPr="008A5805" w:rsidRDefault="00D0392F" w:rsidP="00BA232E">
      <w:pPr>
        <w:pStyle w:val="KeepWithNext"/>
        <w:rPr>
          <w:rtl/>
        </w:rPr>
      </w:pPr>
    </w:p>
    <w:p w14:paraId="4A835255" w14:textId="79430A7D" w:rsidR="00D0392F" w:rsidRPr="008A5805" w:rsidRDefault="00D0392F" w:rsidP="00D0392F">
      <w:pPr>
        <w:rPr>
          <w:sz w:val="22"/>
          <w:szCs w:val="22"/>
          <w:rtl/>
        </w:rPr>
      </w:pPr>
      <w:bookmarkStart w:id="308" w:name="_ETM_Q1_1240731"/>
      <w:bookmarkEnd w:id="308"/>
      <w:r w:rsidRPr="008A5805">
        <w:rPr>
          <w:rFonts w:hint="cs"/>
          <w:sz w:val="22"/>
          <w:szCs w:val="22"/>
          <w:rtl/>
        </w:rPr>
        <w:t xml:space="preserve">רגע, רגע. בועז, בועז, בועז, תן לי. </w:t>
      </w:r>
    </w:p>
    <w:p w14:paraId="4ACC4696" w14:textId="77777777" w:rsidR="00D0392F" w:rsidRPr="008A5805" w:rsidRDefault="00D0392F" w:rsidP="00D0392F">
      <w:pPr>
        <w:rPr>
          <w:sz w:val="22"/>
          <w:szCs w:val="22"/>
          <w:rtl/>
        </w:rPr>
      </w:pPr>
      <w:bookmarkStart w:id="309" w:name="_ETM_Q1_1242794"/>
      <w:bookmarkStart w:id="310" w:name="_ETM_Q1_1242876"/>
      <w:bookmarkEnd w:id="309"/>
      <w:bookmarkEnd w:id="310"/>
    </w:p>
    <w:p w14:paraId="782D776C" w14:textId="4147AFFB" w:rsidR="00D0392F" w:rsidRPr="008A5805" w:rsidRDefault="00D0392F" w:rsidP="00BA232E">
      <w:pPr>
        <w:pStyle w:val="a4"/>
        <w:keepNext/>
        <w:rPr>
          <w:rtl/>
        </w:rPr>
      </w:pPr>
      <w:bookmarkStart w:id="311" w:name="ET_speaker_6164_50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עמית הלוי (הליכוד):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rtl/>
        </w:rPr>
        <w:t xml:space="preserve">   </w:t>
      </w:r>
      <w:bookmarkEnd w:id="311"/>
    </w:p>
    <w:p w14:paraId="7B766817" w14:textId="77777777" w:rsidR="00D0392F" w:rsidRPr="008A5805" w:rsidRDefault="00D0392F" w:rsidP="00BA232E">
      <w:pPr>
        <w:pStyle w:val="KeepWithNext"/>
        <w:rPr>
          <w:rtl/>
        </w:rPr>
      </w:pPr>
    </w:p>
    <w:p w14:paraId="482AB597" w14:textId="4E4050D5" w:rsidR="00D0392F" w:rsidRPr="008A5805" w:rsidRDefault="00D0392F" w:rsidP="00D0392F">
      <w:pPr>
        <w:rPr>
          <w:sz w:val="22"/>
          <w:szCs w:val="22"/>
          <w:rtl/>
        </w:rPr>
      </w:pPr>
      <w:bookmarkStart w:id="312" w:name="_ETM_Q1_1246249"/>
      <w:bookmarkStart w:id="313" w:name="_ETM_Q1_1246305"/>
      <w:bookmarkEnd w:id="312"/>
      <w:bookmarkEnd w:id="313"/>
      <w:r w:rsidRPr="008A5805">
        <w:rPr>
          <w:rFonts w:hint="cs"/>
          <w:sz w:val="22"/>
          <w:szCs w:val="22"/>
          <w:rtl/>
        </w:rPr>
        <w:t xml:space="preserve">לא הבנתי, אדוני היושב-ראש, למה זה צריך להיות חסוי. הרי הדברים </w:t>
      </w:r>
      <w:bookmarkStart w:id="314" w:name="_ETM_Q1_1247266"/>
      <w:bookmarkEnd w:id="314"/>
      <w:r w:rsidRPr="008A5805">
        <w:rPr>
          <w:rFonts w:hint="cs"/>
          <w:sz w:val="22"/>
          <w:szCs w:val="22"/>
          <w:rtl/>
        </w:rPr>
        <w:t xml:space="preserve">נאמרו פה. יש פה את הצעת החוק, ואם אני מבין, </w:t>
      </w:r>
      <w:bookmarkStart w:id="315" w:name="_ETM_Q1_1250442"/>
      <w:bookmarkEnd w:id="315"/>
      <w:r w:rsidRPr="008A5805">
        <w:rPr>
          <w:rFonts w:hint="cs"/>
          <w:sz w:val="22"/>
          <w:szCs w:val="22"/>
          <w:rtl/>
        </w:rPr>
        <w:t xml:space="preserve">היא מוסכמת. אני לא מבין בה הרבה דברים ואולי </w:t>
      </w:r>
      <w:bookmarkStart w:id="316" w:name="_ETM_Q1_1252544"/>
      <w:bookmarkEnd w:id="316"/>
      <w:r w:rsidRPr="008A5805">
        <w:rPr>
          <w:rFonts w:hint="cs"/>
          <w:sz w:val="22"/>
          <w:szCs w:val="22"/>
          <w:rtl/>
        </w:rPr>
        <w:t xml:space="preserve">הם יסבירו, אבל למה לא להסביר את זה בגלוי? </w:t>
      </w:r>
    </w:p>
    <w:p w14:paraId="3BE06E9C" w14:textId="77777777" w:rsidR="00D0392F" w:rsidRPr="008A5805" w:rsidRDefault="00D0392F" w:rsidP="00D0392F">
      <w:pPr>
        <w:rPr>
          <w:sz w:val="22"/>
          <w:szCs w:val="22"/>
          <w:rtl/>
        </w:rPr>
      </w:pPr>
      <w:bookmarkStart w:id="317" w:name="_ETM_Q1_1257296"/>
      <w:bookmarkStart w:id="318" w:name="_ETM_Q1_1257384"/>
      <w:bookmarkEnd w:id="317"/>
      <w:bookmarkEnd w:id="318"/>
    </w:p>
    <w:p w14:paraId="1E5A82E0" w14:textId="49982C54" w:rsidR="00D0392F" w:rsidRPr="008A5805" w:rsidRDefault="00D0392F" w:rsidP="00BA232E">
      <w:pPr>
        <w:pStyle w:val="af6"/>
        <w:keepNext/>
        <w:rPr>
          <w:rtl/>
        </w:rPr>
      </w:pPr>
      <w:bookmarkStart w:id="319" w:name="ET_yor_4574_51"/>
      <w:r w:rsidRPr="00BA232E">
        <w:rPr>
          <w:rStyle w:val="TagStyle"/>
          <w:rtl/>
        </w:rPr>
        <w:t xml:space="preserve"> &lt;&lt; יור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היו"ר יולי יואל אדלשטיין: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 w:rsidRPr="008A5805">
        <w:rPr>
          <w:rtl/>
        </w:rPr>
        <w:t xml:space="preserve">   </w:t>
      </w:r>
      <w:bookmarkEnd w:id="319"/>
    </w:p>
    <w:p w14:paraId="01F276C5" w14:textId="77777777" w:rsidR="00D0392F" w:rsidRPr="008A5805" w:rsidRDefault="00D0392F" w:rsidP="00BA232E">
      <w:pPr>
        <w:pStyle w:val="KeepWithNext"/>
        <w:rPr>
          <w:rtl/>
        </w:rPr>
      </w:pPr>
    </w:p>
    <w:p w14:paraId="7F5A955D" w14:textId="02F36151" w:rsidR="00D0392F" w:rsidRPr="008A5805" w:rsidRDefault="00D0392F" w:rsidP="00D0392F">
      <w:pPr>
        <w:rPr>
          <w:sz w:val="22"/>
          <w:szCs w:val="22"/>
          <w:rtl/>
        </w:rPr>
      </w:pPr>
      <w:bookmarkStart w:id="320" w:name="_ETM_Q1_1259364"/>
      <w:bookmarkEnd w:id="320"/>
      <w:r w:rsidRPr="008A5805">
        <w:rPr>
          <w:rFonts w:hint="cs"/>
          <w:sz w:val="22"/>
          <w:szCs w:val="22"/>
          <w:rtl/>
        </w:rPr>
        <w:t>יש זכות למשרדי ממשלה, בוודאי בדיונים מסוג זה, להתבטא גם בחלק</w:t>
      </w:r>
      <w:bookmarkStart w:id="321" w:name="_ETM_Q1_1261271"/>
      <w:bookmarkEnd w:id="321"/>
      <w:r w:rsidRPr="008A5805">
        <w:rPr>
          <w:rFonts w:hint="cs"/>
          <w:sz w:val="22"/>
          <w:szCs w:val="22"/>
          <w:rtl/>
        </w:rPr>
        <w:t xml:space="preserve"> החסוי של הישיבה. השאלה שלי היא לגבי החוק </w:t>
      </w:r>
      <w:bookmarkStart w:id="322" w:name="_ETM_Q1_1267998"/>
      <w:bookmarkEnd w:id="322"/>
      <w:r w:rsidRPr="008A5805">
        <w:rPr>
          <w:rFonts w:hint="cs"/>
          <w:sz w:val="22"/>
          <w:szCs w:val="22"/>
          <w:rtl/>
        </w:rPr>
        <w:t>הראשון. יש לכם התייחסויות בחלק החסוי</w:t>
      </w:r>
      <w:bookmarkStart w:id="323" w:name="_ETM_Q1_1271155"/>
      <w:bookmarkStart w:id="324" w:name="_ETM_Q1_1271240"/>
      <w:bookmarkEnd w:id="323"/>
      <w:bookmarkEnd w:id="324"/>
      <w:r w:rsidRPr="008A5805">
        <w:rPr>
          <w:rFonts w:hint="cs"/>
          <w:sz w:val="22"/>
          <w:szCs w:val="22"/>
          <w:rtl/>
        </w:rPr>
        <w:t xml:space="preserve">, מה שמכונה חוק </w:t>
      </w:r>
      <w:bookmarkStart w:id="325" w:name="_ETM_Q1_1273223"/>
      <w:bookmarkEnd w:id="325"/>
      <w:r w:rsidRPr="008A5805">
        <w:rPr>
          <w:rFonts w:hint="cs"/>
          <w:sz w:val="22"/>
          <w:szCs w:val="22"/>
          <w:rtl/>
        </w:rPr>
        <w:t>ביסמוט?</w:t>
      </w:r>
    </w:p>
    <w:p w14:paraId="553A4093" w14:textId="77777777" w:rsidR="00D0392F" w:rsidRPr="008A5805" w:rsidRDefault="00D0392F" w:rsidP="00D0392F">
      <w:pPr>
        <w:rPr>
          <w:sz w:val="22"/>
          <w:szCs w:val="22"/>
          <w:rtl/>
        </w:rPr>
      </w:pPr>
      <w:bookmarkStart w:id="326" w:name="_ETM_Q1_1275111"/>
      <w:bookmarkStart w:id="327" w:name="_ETM_Q1_1275219"/>
      <w:bookmarkEnd w:id="326"/>
      <w:bookmarkEnd w:id="327"/>
    </w:p>
    <w:p w14:paraId="53B90FF0" w14:textId="3241104C" w:rsidR="00D0392F" w:rsidRPr="008A5805" w:rsidRDefault="00D0392F" w:rsidP="00BA232E">
      <w:pPr>
        <w:pStyle w:val="af9"/>
        <w:keepNext/>
        <w:rPr>
          <w:sz w:val="22"/>
          <w:szCs w:val="22"/>
          <w:rtl/>
        </w:rPr>
      </w:pPr>
      <w:bookmarkStart w:id="328" w:name="ET_guest_848157_52"/>
      <w:r w:rsidRPr="00BA232E">
        <w:rPr>
          <w:rStyle w:val="TagStyle"/>
          <w:rtl/>
        </w:rPr>
        <w:t xml:space="preserve"> &lt;&lt; אורח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sz w:val="22"/>
          <w:szCs w:val="22"/>
          <w:rtl/>
        </w:rPr>
        <w:t>אדם וולפסון: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אורח &gt;&gt;</w:t>
      </w:r>
      <w:r w:rsidRPr="008A5805">
        <w:rPr>
          <w:sz w:val="22"/>
          <w:szCs w:val="22"/>
          <w:rtl/>
        </w:rPr>
        <w:t xml:space="preserve">   </w:t>
      </w:r>
      <w:bookmarkEnd w:id="328"/>
    </w:p>
    <w:p w14:paraId="4C54427E" w14:textId="77777777" w:rsidR="00D0392F" w:rsidRPr="008A5805" w:rsidRDefault="00D0392F" w:rsidP="00BA232E">
      <w:pPr>
        <w:pStyle w:val="KeepWithNext"/>
        <w:rPr>
          <w:rtl/>
        </w:rPr>
      </w:pPr>
    </w:p>
    <w:p w14:paraId="6F3A41F8" w14:textId="4AF6F1C6" w:rsidR="00D0392F" w:rsidRPr="008A5805" w:rsidRDefault="00D0392F" w:rsidP="00D0392F">
      <w:pPr>
        <w:rPr>
          <w:sz w:val="22"/>
          <w:szCs w:val="22"/>
          <w:rtl/>
        </w:rPr>
      </w:pPr>
      <w:bookmarkStart w:id="329" w:name="_ETM_Q1_1277677"/>
      <w:bookmarkStart w:id="330" w:name="_ETM_Q1_1277735"/>
      <w:bookmarkEnd w:id="329"/>
      <w:bookmarkEnd w:id="330"/>
      <w:r w:rsidRPr="008A5805">
        <w:rPr>
          <w:rFonts w:hint="cs"/>
          <w:sz w:val="22"/>
          <w:szCs w:val="22"/>
          <w:rtl/>
        </w:rPr>
        <w:t>אני יועץ משפטי של המל"ל. אני חושב שצריך לראות</w:t>
      </w:r>
      <w:bookmarkStart w:id="331" w:name="_ETM_Q1_1278064"/>
      <w:bookmarkEnd w:id="331"/>
      <w:r w:rsidRPr="008A5805">
        <w:rPr>
          <w:rFonts w:hint="cs"/>
          <w:sz w:val="22"/>
          <w:szCs w:val="22"/>
          <w:rtl/>
        </w:rPr>
        <w:t xml:space="preserve"> את שני החוקים כמכלול שלם. לשיקולכם אם לשמוע אותנו </w:t>
      </w:r>
      <w:bookmarkStart w:id="332" w:name="_ETM_Q1_1282558"/>
      <w:bookmarkEnd w:id="332"/>
      <w:r w:rsidRPr="008A5805">
        <w:rPr>
          <w:rFonts w:hint="cs"/>
          <w:sz w:val="22"/>
          <w:szCs w:val="22"/>
          <w:rtl/>
        </w:rPr>
        <w:t>קודם בדיון החסוי, לפני שאתם עוברים על שתי הצעות החוק.</w:t>
      </w:r>
      <w:bookmarkStart w:id="333" w:name="_ETM_Q1_1288975"/>
      <w:bookmarkEnd w:id="333"/>
      <w:r w:rsidRPr="008A5805">
        <w:rPr>
          <w:rFonts w:hint="cs"/>
          <w:sz w:val="22"/>
          <w:szCs w:val="22"/>
          <w:rtl/>
        </w:rPr>
        <w:t xml:space="preserve"> </w:t>
      </w:r>
    </w:p>
    <w:p w14:paraId="1565D784" w14:textId="77777777" w:rsidR="00D0392F" w:rsidRPr="008A5805" w:rsidRDefault="00D0392F" w:rsidP="00D0392F">
      <w:pPr>
        <w:rPr>
          <w:sz w:val="22"/>
          <w:szCs w:val="22"/>
          <w:rtl/>
        </w:rPr>
      </w:pPr>
      <w:bookmarkStart w:id="334" w:name="_ETM_Q1_1289256"/>
      <w:bookmarkStart w:id="335" w:name="_ETM_Q1_1289329"/>
      <w:bookmarkEnd w:id="334"/>
      <w:bookmarkEnd w:id="335"/>
    </w:p>
    <w:p w14:paraId="2DF3CA9A" w14:textId="26D249A5" w:rsidR="00D0392F" w:rsidRPr="008A5805" w:rsidRDefault="00D0392F" w:rsidP="00BA232E">
      <w:pPr>
        <w:pStyle w:val="a4"/>
        <w:keepNext/>
        <w:rPr>
          <w:rtl/>
        </w:rPr>
      </w:pPr>
      <w:bookmarkStart w:id="336" w:name="ET_speaker_5766_53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רם בן ברק (יש עתיד):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rtl/>
        </w:rPr>
        <w:t xml:space="preserve">   </w:t>
      </w:r>
      <w:bookmarkEnd w:id="336"/>
    </w:p>
    <w:p w14:paraId="0DF55D1E" w14:textId="77777777" w:rsidR="00D0392F" w:rsidRPr="008A5805" w:rsidRDefault="00D0392F" w:rsidP="00BA232E">
      <w:pPr>
        <w:pStyle w:val="KeepWithNext"/>
        <w:rPr>
          <w:rtl/>
        </w:rPr>
      </w:pPr>
    </w:p>
    <w:p w14:paraId="2F1D711B" w14:textId="5293CE6D" w:rsidR="00D0392F" w:rsidRPr="008A5805" w:rsidRDefault="00D0392F" w:rsidP="00D0392F">
      <w:pPr>
        <w:rPr>
          <w:sz w:val="22"/>
          <w:szCs w:val="22"/>
          <w:rtl/>
        </w:rPr>
      </w:pPr>
      <w:bookmarkStart w:id="337" w:name="_ETM_Q1_1293225"/>
      <w:bookmarkStart w:id="338" w:name="_ETM_Q1_1293269"/>
      <w:bookmarkEnd w:id="337"/>
      <w:bookmarkEnd w:id="338"/>
      <w:r w:rsidRPr="008A5805">
        <w:rPr>
          <w:rFonts w:hint="cs"/>
          <w:sz w:val="22"/>
          <w:szCs w:val="22"/>
          <w:rtl/>
        </w:rPr>
        <w:t xml:space="preserve">אני מציע שנשמע אותם בדיון החסוי. </w:t>
      </w:r>
    </w:p>
    <w:p w14:paraId="2F825F93" w14:textId="77777777" w:rsidR="00D0392F" w:rsidRPr="008A5805" w:rsidRDefault="00D0392F" w:rsidP="00D0392F">
      <w:pPr>
        <w:rPr>
          <w:sz w:val="22"/>
          <w:szCs w:val="22"/>
          <w:rtl/>
        </w:rPr>
      </w:pPr>
      <w:bookmarkStart w:id="339" w:name="_ETM_Q1_1291833"/>
      <w:bookmarkStart w:id="340" w:name="_ETM_Q1_1291899"/>
      <w:bookmarkEnd w:id="339"/>
      <w:bookmarkEnd w:id="340"/>
    </w:p>
    <w:p w14:paraId="1370A725" w14:textId="626FA542" w:rsidR="00D0392F" w:rsidRPr="008A5805" w:rsidRDefault="00D0392F" w:rsidP="00BA232E">
      <w:pPr>
        <w:pStyle w:val="a4"/>
        <w:keepNext/>
        <w:rPr>
          <w:rtl/>
        </w:rPr>
      </w:pPr>
      <w:bookmarkStart w:id="341" w:name="ET_speaker_6345_54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טלי גוטליב (הליכוד):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rtl/>
        </w:rPr>
        <w:t xml:space="preserve">   </w:t>
      </w:r>
      <w:bookmarkEnd w:id="341"/>
    </w:p>
    <w:p w14:paraId="30748F02" w14:textId="77777777" w:rsidR="00D0392F" w:rsidRPr="008A5805" w:rsidRDefault="00D0392F" w:rsidP="00BA232E">
      <w:pPr>
        <w:pStyle w:val="KeepWithNext"/>
        <w:rPr>
          <w:rtl/>
        </w:rPr>
      </w:pPr>
    </w:p>
    <w:p w14:paraId="7D2FCD5F" w14:textId="48CA071F" w:rsidR="00D0392F" w:rsidRPr="008A5805" w:rsidRDefault="00D0392F" w:rsidP="00D0392F">
      <w:pPr>
        <w:rPr>
          <w:sz w:val="22"/>
          <w:szCs w:val="22"/>
          <w:rtl/>
        </w:rPr>
      </w:pPr>
      <w:bookmarkStart w:id="342" w:name="_ETM_Q1_1289935"/>
      <w:bookmarkStart w:id="343" w:name="_ETM_Q1_1289978"/>
      <w:bookmarkEnd w:id="342"/>
      <w:bookmarkEnd w:id="343"/>
      <w:r w:rsidRPr="008A5805">
        <w:rPr>
          <w:rFonts w:hint="cs"/>
          <w:sz w:val="22"/>
          <w:szCs w:val="22"/>
          <w:rtl/>
        </w:rPr>
        <w:t xml:space="preserve">עם ישראל צריך לשמוע </w:t>
      </w:r>
      <w:bookmarkStart w:id="344" w:name="_ETM_Q1_1290991"/>
      <w:bookmarkEnd w:id="344"/>
      <w:r w:rsidRPr="008A5805">
        <w:rPr>
          <w:rFonts w:hint="cs"/>
          <w:sz w:val="22"/>
          <w:szCs w:val="22"/>
          <w:rtl/>
        </w:rPr>
        <w:t xml:space="preserve">את הדיון הגלוי. זה הליך חקיקה. </w:t>
      </w:r>
      <w:bookmarkStart w:id="345" w:name="_ETM_Q1_1294342"/>
      <w:bookmarkEnd w:id="345"/>
    </w:p>
    <w:p w14:paraId="0D9DB550" w14:textId="77777777" w:rsidR="00D0392F" w:rsidRPr="008A5805" w:rsidRDefault="00D0392F" w:rsidP="00D0392F">
      <w:pPr>
        <w:rPr>
          <w:sz w:val="22"/>
          <w:szCs w:val="22"/>
          <w:rtl/>
        </w:rPr>
      </w:pPr>
      <w:bookmarkStart w:id="346" w:name="_ETM_Q1_1294414"/>
      <w:bookmarkEnd w:id="346"/>
    </w:p>
    <w:p w14:paraId="4A0371E8" w14:textId="6FE98A63" w:rsidR="00D0392F" w:rsidRPr="008A5805" w:rsidRDefault="00D0392F" w:rsidP="00BA232E">
      <w:pPr>
        <w:pStyle w:val="af6"/>
        <w:keepNext/>
        <w:rPr>
          <w:rtl/>
        </w:rPr>
      </w:pPr>
      <w:bookmarkStart w:id="347" w:name="ET_yor_4574_55"/>
      <w:r w:rsidRPr="00BA232E">
        <w:rPr>
          <w:rStyle w:val="TagStyle"/>
          <w:rtl/>
        </w:rPr>
        <w:t xml:space="preserve"> &lt;&lt; יור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היו"ר יולי יואל אדלשטיין: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 w:rsidRPr="008A5805">
        <w:rPr>
          <w:rtl/>
        </w:rPr>
        <w:t xml:space="preserve">   </w:t>
      </w:r>
      <w:bookmarkEnd w:id="347"/>
    </w:p>
    <w:p w14:paraId="00ED2D37" w14:textId="77777777" w:rsidR="00D0392F" w:rsidRPr="008A5805" w:rsidRDefault="00D0392F" w:rsidP="00BA232E">
      <w:pPr>
        <w:pStyle w:val="KeepWithNext"/>
        <w:rPr>
          <w:rtl/>
        </w:rPr>
      </w:pPr>
    </w:p>
    <w:p w14:paraId="374524C3" w14:textId="58F0AC1C" w:rsidR="00D0392F" w:rsidRPr="008A5805" w:rsidRDefault="00D0392F" w:rsidP="00D0392F">
      <w:pPr>
        <w:rPr>
          <w:sz w:val="22"/>
          <w:szCs w:val="22"/>
          <w:rtl/>
        </w:rPr>
      </w:pPr>
      <w:bookmarkStart w:id="348" w:name="_ETM_Q1_1295423"/>
      <w:bookmarkEnd w:id="348"/>
      <w:r w:rsidRPr="008A5805">
        <w:rPr>
          <w:rFonts w:hint="cs"/>
          <w:sz w:val="22"/>
          <w:szCs w:val="22"/>
          <w:rtl/>
        </w:rPr>
        <w:t>חברים, אני בהחלט מסכים</w:t>
      </w:r>
      <w:bookmarkStart w:id="349" w:name="_ETM_Q1_1296821"/>
      <w:bookmarkEnd w:id="349"/>
      <w:r w:rsidRPr="008A5805">
        <w:rPr>
          <w:rFonts w:hint="cs"/>
          <w:sz w:val="22"/>
          <w:szCs w:val="22"/>
          <w:rtl/>
        </w:rPr>
        <w:t xml:space="preserve"> עם כך שעל חקיקה אנחנו דנים בדיונים גלויים תמיד, ועם </w:t>
      </w:r>
      <w:bookmarkStart w:id="350" w:name="_ETM_Q1_1301441"/>
      <w:bookmarkEnd w:id="350"/>
      <w:r w:rsidRPr="008A5805">
        <w:rPr>
          <w:rFonts w:hint="cs"/>
          <w:sz w:val="22"/>
          <w:szCs w:val="22"/>
          <w:rtl/>
        </w:rPr>
        <w:t xml:space="preserve">זאת, בואו לא נעשה את עצמנו תמימים. בעשרות דיונים ביקשו </w:t>
      </w:r>
      <w:bookmarkStart w:id="351" w:name="_ETM_Q1_1305541"/>
      <w:bookmarkEnd w:id="351"/>
      <w:r w:rsidRPr="008A5805">
        <w:rPr>
          <w:rFonts w:hint="cs"/>
          <w:sz w:val="22"/>
          <w:szCs w:val="22"/>
          <w:rtl/>
        </w:rPr>
        <w:t xml:space="preserve">משרדי הממשלה לעשות חלק מהדיון חסוי. </w:t>
      </w:r>
      <w:bookmarkStart w:id="352" w:name="_ETM_Q1_1310105"/>
      <w:bookmarkEnd w:id="352"/>
    </w:p>
    <w:p w14:paraId="10706347" w14:textId="77777777" w:rsidR="00D0392F" w:rsidRPr="008A5805" w:rsidRDefault="00D0392F" w:rsidP="00D0392F">
      <w:pPr>
        <w:rPr>
          <w:sz w:val="22"/>
          <w:szCs w:val="22"/>
          <w:rtl/>
        </w:rPr>
      </w:pPr>
      <w:bookmarkStart w:id="353" w:name="_ETM_Q1_1310179"/>
      <w:bookmarkEnd w:id="353"/>
    </w:p>
    <w:p w14:paraId="2B1AB8D9" w14:textId="715FDEA6" w:rsidR="00D0392F" w:rsidRPr="008A5805" w:rsidRDefault="00D0392F" w:rsidP="00BA232E">
      <w:pPr>
        <w:pStyle w:val="a4"/>
        <w:keepNext/>
        <w:rPr>
          <w:rtl/>
        </w:rPr>
      </w:pPr>
      <w:bookmarkStart w:id="354" w:name="ET_speaker_6356_56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 xml:space="preserve">לימור </w:t>
      </w:r>
      <w:proofErr w:type="spellStart"/>
      <w:r w:rsidRPr="008A5805">
        <w:rPr>
          <w:rtl/>
        </w:rPr>
        <w:t>סון</w:t>
      </w:r>
      <w:proofErr w:type="spellEnd"/>
      <w:r w:rsidRPr="008A5805">
        <w:rPr>
          <w:rtl/>
        </w:rPr>
        <w:t xml:space="preserve"> הר מלך (עוצמה יהודית):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rtl/>
        </w:rPr>
        <w:t xml:space="preserve">   </w:t>
      </w:r>
      <w:bookmarkEnd w:id="354"/>
    </w:p>
    <w:p w14:paraId="0D9C765D" w14:textId="77777777" w:rsidR="00D0392F" w:rsidRPr="008A5805" w:rsidRDefault="00D0392F" w:rsidP="00BA232E">
      <w:pPr>
        <w:pStyle w:val="KeepWithNext"/>
        <w:rPr>
          <w:rtl/>
        </w:rPr>
      </w:pPr>
    </w:p>
    <w:p w14:paraId="19DA8905" w14:textId="052CC583" w:rsidR="00D0392F" w:rsidRPr="008A5805" w:rsidRDefault="00D0392F" w:rsidP="00D0392F">
      <w:pPr>
        <w:rPr>
          <w:sz w:val="22"/>
          <w:szCs w:val="22"/>
          <w:rtl/>
        </w:rPr>
      </w:pPr>
      <w:bookmarkStart w:id="355" w:name="_ETM_Q1_1311885"/>
      <w:bookmarkEnd w:id="355"/>
      <w:r w:rsidRPr="008A5805">
        <w:rPr>
          <w:rFonts w:hint="cs"/>
          <w:sz w:val="22"/>
          <w:szCs w:val="22"/>
          <w:rtl/>
        </w:rPr>
        <w:t xml:space="preserve">כן, אבל </w:t>
      </w:r>
      <w:bookmarkStart w:id="356" w:name="_ETM_Q1_1310802"/>
      <w:bookmarkEnd w:id="356"/>
      <w:r w:rsidRPr="008A5805">
        <w:rPr>
          <w:rFonts w:hint="cs"/>
          <w:sz w:val="22"/>
          <w:szCs w:val="22"/>
          <w:rtl/>
        </w:rPr>
        <w:t xml:space="preserve">לא בהצבעה. </w:t>
      </w:r>
      <w:bookmarkStart w:id="357" w:name="_ETM_Q1_1310515"/>
      <w:bookmarkEnd w:id="357"/>
    </w:p>
    <w:p w14:paraId="5CBBB80F" w14:textId="77777777" w:rsidR="00D0392F" w:rsidRPr="008A5805" w:rsidRDefault="00D0392F" w:rsidP="00D0392F">
      <w:pPr>
        <w:rPr>
          <w:sz w:val="22"/>
          <w:szCs w:val="22"/>
          <w:rtl/>
        </w:rPr>
      </w:pPr>
      <w:bookmarkStart w:id="358" w:name="_ETM_Q1_1310591"/>
      <w:bookmarkEnd w:id="358"/>
    </w:p>
    <w:p w14:paraId="5EB2F0F4" w14:textId="0189F87E" w:rsidR="00D0392F" w:rsidRPr="008A5805" w:rsidRDefault="00D0392F" w:rsidP="00BA232E">
      <w:pPr>
        <w:pStyle w:val="af6"/>
        <w:keepNext/>
        <w:rPr>
          <w:rtl/>
        </w:rPr>
      </w:pPr>
      <w:bookmarkStart w:id="359" w:name="ET_yor_4574_57"/>
      <w:r w:rsidRPr="00BA232E">
        <w:rPr>
          <w:rStyle w:val="TagStyle"/>
          <w:rtl/>
        </w:rPr>
        <w:t xml:space="preserve"> &lt;&lt; יור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היו"ר יולי יואל אדלשטיין: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 w:rsidRPr="008A5805">
        <w:rPr>
          <w:rtl/>
        </w:rPr>
        <w:t xml:space="preserve">   </w:t>
      </w:r>
      <w:bookmarkEnd w:id="359"/>
    </w:p>
    <w:p w14:paraId="5ADE6B6D" w14:textId="77777777" w:rsidR="00D0392F" w:rsidRPr="008A5805" w:rsidRDefault="00D0392F" w:rsidP="00BA232E">
      <w:pPr>
        <w:pStyle w:val="KeepWithNext"/>
        <w:rPr>
          <w:rtl/>
        </w:rPr>
      </w:pPr>
    </w:p>
    <w:p w14:paraId="091B3B2E" w14:textId="4C16367D" w:rsidR="00D0392F" w:rsidRPr="008A5805" w:rsidRDefault="00D0392F" w:rsidP="00D0392F">
      <w:pPr>
        <w:rPr>
          <w:sz w:val="22"/>
          <w:szCs w:val="22"/>
          <w:rtl/>
        </w:rPr>
      </w:pPr>
      <w:bookmarkStart w:id="360" w:name="_ETM_Q1_1311712"/>
      <w:bookmarkEnd w:id="360"/>
      <w:r w:rsidRPr="008A5805">
        <w:rPr>
          <w:rFonts w:hint="cs"/>
          <w:sz w:val="22"/>
          <w:szCs w:val="22"/>
          <w:rtl/>
        </w:rPr>
        <w:t xml:space="preserve">אנחנו תמיד מכבדים את זכותם. </w:t>
      </w:r>
    </w:p>
    <w:p w14:paraId="2F068D37" w14:textId="77777777" w:rsidR="00D0392F" w:rsidRPr="008A5805" w:rsidRDefault="00D0392F" w:rsidP="00D0392F">
      <w:pPr>
        <w:rPr>
          <w:sz w:val="22"/>
          <w:szCs w:val="22"/>
          <w:rtl/>
        </w:rPr>
      </w:pPr>
      <w:bookmarkStart w:id="361" w:name="_ETM_Q1_1313533"/>
      <w:bookmarkStart w:id="362" w:name="_ETM_Q1_1313606"/>
      <w:bookmarkEnd w:id="361"/>
      <w:bookmarkEnd w:id="362"/>
    </w:p>
    <w:p w14:paraId="07E7E0B1" w14:textId="2A070C61" w:rsidR="00D0392F" w:rsidRPr="008A5805" w:rsidRDefault="00D0392F" w:rsidP="00BA232E">
      <w:pPr>
        <w:pStyle w:val="a4"/>
        <w:keepNext/>
        <w:rPr>
          <w:sz w:val="22"/>
          <w:szCs w:val="22"/>
          <w:rtl/>
        </w:rPr>
      </w:pPr>
      <w:bookmarkStart w:id="363" w:name="ET_speaker_מירי_פרנקלשור_58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sz w:val="22"/>
          <w:szCs w:val="22"/>
          <w:rtl/>
        </w:rPr>
        <w:t>מירי פרנקל-שור: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sz w:val="22"/>
          <w:szCs w:val="22"/>
          <w:rtl/>
        </w:rPr>
        <w:t xml:space="preserve">   </w:t>
      </w:r>
      <w:bookmarkEnd w:id="363"/>
    </w:p>
    <w:p w14:paraId="4DDC9528" w14:textId="77777777" w:rsidR="00D0392F" w:rsidRPr="008A5805" w:rsidRDefault="00D0392F" w:rsidP="00BA232E">
      <w:pPr>
        <w:pStyle w:val="KeepWithNext"/>
        <w:rPr>
          <w:rtl/>
        </w:rPr>
      </w:pPr>
    </w:p>
    <w:p w14:paraId="450E7571" w14:textId="3D933BC4" w:rsidR="00D0392F" w:rsidRPr="008A5805" w:rsidRDefault="00D0392F" w:rsidP="00D0392F">
      <w:pPr>
        <w:rPr>
          <w:sz w:val="22"/>
          <w:szCs w:val="22"/>
          <w:rtl/>
        </w:rPr>
      </w:pPr>
      <w:bookmarkStart w:id="364" w:name="_ETM_Q1_1316810"/>
      <w:bookmarkStart w:id="365" w:name="_ETM_Q1_1316855"/>
      <w:bookmarkEnd w:id="364"/>
      <w:bookmarkEnd w:id="365"/>
      <w:r w:rsidRPr="008A5805">
        <w:rPr>
          <w:rFonts w:hint="cs"/>
          <w:sz w:val="22"/>
          <w:szCs w:val="22"/>
          <w:rtl/>
        </w:rPr>
        <w:t xml:space="preserve">ההצבעה תהיה גלויה. </w:t>
      </w:r>
      <w:bookmarkStart w:id="366" w:name="_ETM_Q1_1319691"/>
      <w:bookmarkStart w:id="367" w:name="_ETM_Q1_1319924"/>
      <w:bookmarkEnd w:id="366"/>
      <w:bookmarkEnd w:id="367"/>
    </w:p>
    <w:p w14:paraId="4E6AFB03" w14:textId="77777777" w:rsidR="00D0392F" w:rsidRPr="008A5805" w:rsidRDefault="00D0392F" w:rsidP="00D0392F">
      <w:pPr>
        <w:rPr>
          <w:sz w:val="22"/>
          <w:szCs w:val="22"/>
          <w:rtl/>
        </w:rPr>
      </w:pPr>
      <w:bookmarkStart w:id="368" w:name="_ETM_Q1_1319999"/>
      <w:bookmarkEnd w:id="368"/>
    </w:p>
    <w:p w14:paraId="3B4D631D" w14:textId="441E4708" w:rsidR="00D0392F" w:rsidRPr="008A5805" w:rsidRDefault="00D0392F" w:rsidP="00BA232E">
      <w:pPr>
        <w:pStyle w:val="af6"/>
        <w:keepNext/>
        <w:rPr>
          <w:rtl/>
        </w:rPr>
      </w:pPr>
      <w:bookmarkStart w:id="369" w:name="ET_yor_4574_59"/>
      <w:r w:rsidRPr="00BA232E">
        <w:rPr>
          <w:rStyle w:val="TagStyle"/>
          <w:rtl/>
        </w:rPr>
        <w:t xml:space="preserve"> &lt;&lt; יור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היו"ר יולי יואל אדלשטיין: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 w:rsidRPr="008A5805">
        <w:rPr>
          <w:rtl/>
        </w:rPr>
        <w:t xml:space="preserve">   </w:t>
      </w:r>
      <w:bookmarkEnd w:id="369"/>
    </w:p>
    <w:p w14:paraId="0E8303D3" w14:textId="77777777" w:rsidR="00D0392F" w:rsidRPr="008A5805" w:rsidRDefault="00D0392F" w:rsidP="00BA232E">
      <w:pPr>
        <w:pStyle w:val="KeepWithNext"/>
        <w:rPr>
          <w:rtl/>
        </w:rPr>
      </w:pPr>
    </w:p>
    <w:p w14:paraId="7F5C14E9" w14:textId="463B5DC9" w:rsidR="00D0392F" w:rsidRPr="008A5805" w:rsidRDefault="00D0392F" w:rsidP="00D0392F">
      <w:pPr>
        <w:rPr>
          <w:sz w:val="22"/>
          <w:szCs w:val="22"/>
          <w:rtl/>
        </w:rPr>
      </w:pPr>
      <w:bookmarkStart w:id="370" w:name="_ETM_Q1_1320915"/>
      <w:bookmarkEnd w:id="370"/>
      <w:r w:rsidRPr="008A5805">
        <w:rPr>
          <w:rFonts w:hint="cs"/>
          <w:sz w:val="22"/>
          <w:szCs w:val="22"/>
          <w:rtl/>
        </w:rPr>
        <w:t>אני מציע, אם כן, שאנחנו נקרא עכשיו את שני החוקים</w:t>
      </w:r>
      <w:bookmarkStart w:id="371" w:name="_ETM_Q1_1332843"/>
      <w:bookmarkEnd w:id="371"/>
      <w:r w:rsidRPr="008A5805">
        <w:rPr>
          <w:rFonts w:hint="cs"/>
          <w:sz w:val="22"/>
          <w:szCs w:val="22"/>
          <w:rtl/>
        </w:rPr>
        <w:t xml:space="preserve"> ואחר כך נשמע בחלק החסוי של הדיון את משרדי הממשלה. לאחר מכן נפתח את הדיון מחדש ונוכל להצביע. בבקשה, גלעד.</w:t>
      </w:r>
      <w:bookmarkStart w:id="372" w:name="_ETM_Q1_1347149"/>
      <w:bookmarkEnd w:id="372"/>
      <w:r w:rsidRPr="008A5805">
        <w:rPr>
          <w:rFonts w:hint="cs"/>
          <w:sz w:val="22"/>
          <w:szCs w:val="22"/>
          <w:rtl/>
        </w:rPr>
        <w:t xml:space="preserve"> </w:t>
      </w:r>
    </w:p>
    <w:p w14:paraId="763FEF7F" w14:textId="67E44FCC" w:rsidR="00D0392F" w:rsidRPr="008A5805" w:rsidRDefault="00D0392F" w:rsidP="00D0392F">
      <w:pPr>
        <w:rPr>
          <w:sz w:val="22"/>
          <w:szCs w:val="22"/>
          <w:rtl/>
        </w:rPr>
      </w:pPr>
      <w:bookmarkStart w:id="373" w:name="_ETM_Q1_1347558"/>
      <w:bookmarkStart w:id="374" w:name="_ETM_Q1_1347645"/>
      <w:bookmarkStart w:id="375" w:name="_ETM_Q1_1349693"/>
      <w:bookmarkStart w:id="376" w:name="_ETM_Q1_1349766"/>
      <w:bookmarkEnd w:id="373"/>
      <w:bookmarkEnd w:id="374"/>
      <w:bookmarkEnd w:id="375"/>
      <w:bookmarkEnd w:id="376"/>
    </w:p>
    <w:p w14:paraId="7E7F35A9" w14:textId="3426F18A" w:rsidR="00D0392F" w:rsidRPr="008A5805" w:rsidRDefault="00D0392F" w:rsidP="00BA232E">
      <w:pPr>
        <w:pStyle w:val="a4"/>
        <w:keepNext/>
        <w:rPr>
          <w:sz w:val="22"/>
          <w:szCs w:val="22"/>
          <w:rtl/>
        </w:rPr>
      </w:pPr>
      <w:bookmarkStart w:id="377" w:name="ET_speaker_גלעד_נוה_60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sz w:val="22"/>
          <w:szCs w:val="22"/>
          <w:rtl/>
        </w:rPr>
        <w:t xml:space="preserve">גלעד </w:t>
      </w:r>
      <w:proofErr w:type="spellStart"/>
      <w:r w:rsidRPr="008A5805">
        <w:rPr>
          <w:sz w:val="22"/>
          <w:szCs w:val="22"/>
          <w:rtl/>
        </w:rPr>
        <w:t>נוה</w:t>
      </w:r>
      <w:proofErr w:type="spellEnd"/>
      <w:r w:rsidRPr="008A5805">
        <w:rPr>
          <w:sz w:val="22"/>
          <w:szCs w:val="22"/>
          <w:rtl/>
        </w:rPr>
        <w:t>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sz w:val="22"/>
          <w:szCs w:val="22"/>
          <w:rtl/>
        </w:rPr>
        <w:t xml:space="preserve">   </w:t>
      </w:r>
      <w:bookmarkEnd w:id="377"/>
    </w:p>
    <w:p w14:paraId="6E24719B" w14:textId="77777777" w:rsidR="00D0392F" w:rsidRPr="008A5805" w:rsidRDefault="00D0392F" w:rsidP="00BA232E">
      <w:pPr>
        <w:pStyle w:val="KeepWithNext"/>
        <w:rPr>
          <w:rtl/>
        </w:rPr>
      </w:pPr>
    </w:p>
    <w:p w14:paraId="7BB60F2E" w14:textId="2831387F" w:rsidR="00D0392F" w:rsidRPr="008A5805" w:rsidRDefault="00D0392F" w:rsidP="00D0392F">
      <w:pPr>
        <w:rPr>
          <w:sz w:val="22"/>
          <w:szCs w:val="22"/>
          <w:rtl/>
        </w:rPr>
      </w:pPr>
      <w:r w:rsidRPr="008A5805">
        <w:rPr>
          <w:rFonts w:hint="cs"/>
          <w:sz w:val="22"/>
          <w:szCs w:val="22"/>
          <w:rtl/>
        </w:rPr>
        <w:t>הצעת חוק להפסקת פעילות אונר"א בשטח מדינת ישראל, התשפ"ד–2024</w:t>
      </w:r>
      <w:bookmarkStart w:id="378" w:name="_ETM_Q1_1352215"/>
      <w:bookmarkStart w:id="379" w:name="_ETM_Q1_1352312"/>
      <w:bookmarkStart w:id="380" w:name="_ETM_Q1_1352367"/>
      <w:bookmarkStart w:id="381" w:name="_ETM_Q1_1352454"/>
      <w:bookmarkStart w:id="382" w:name="_ETM_Q1_1353959"/>
      <w:bookmarkEnd w:id="378"/>
      <w:bookmarkEnd w:id="379"/>
      <w:bookmarkEnd w:id="380"/>
      <w:bookmarkEnd w:id="381"/>
      <w:bookmarkEnd w:id="382"/>
    </w:p>
    <w:p w14:paraId="5A52E9B8" w14:textId="77777777" w:rsidR="00D0392F" w:rsidRPr="008A5805" w:rsidRDefault="00D0392F" w:rsidP="00D0392F">
      <w:pPr>
        <w:rPr>
          <w:sz w:val="22"/>
          <w:szCs w:val="22"/>
          <w:rtl/>
        </w:rPr>
      </w:pPr>
      <w:bookmarkStart w:id="383" w:name="_ETM_Q1_1354052"/>
      <w:bookmarkStart w:id="384" w:name="_ETM_Q1_1355175"/>
      <w:bookmarkEnd w:id="383"/>
      <w:bookmarkEnd w:id="384"/>
    </w:p>
    <w:p w14:paraId="75299F23" w14:textId="46B226E7" w:rsidR="00D0392F" w:rsidRPr="008A5805" w:rsidRDefault="00D0392F" w:rsidP="00D0392F">
      <w:pPr>
        <w:rPr>
          <w:sz w:val="22"/>
          <w:szCs w:val="22"/>
          <w:rtl/>
        </w:rPr>
      </w:pPr>
      <w:bookmarkStart w:id="385" w:name="_ETM_Q1_1355265"/>
      <w:bookmarkStart w:id="386" w:name="_ETM_Q1_1354072"/>
      <w:bookmarkEnd w:id="385"/>
      <w:bookmarkEnd w:id="386"/>
      <w:r w:rsidRPr="008A5805">
        <w:rPr>
          <w:rFonts w:hint="cs"/>
          <w:sz w:val="22"/>
          <w:szCs w:val="22"/>
          <w:rtl/>
        </w:rPr>
        <w:t xml:space="preserve">מטרה. </w:t>
      </w:r>
      <w:r w:rsidRPr="008A5805">
        <w:rPr>
          <w:sz w:val="22"/>
          <w:szCs w:val="22"/>
          <w:rtl/>
        </w:rPr>
        <w:tab/>
      </w:r>
      <w:r w:rsidRPr="008A5805">
        <w:rPr>
          <w:sz w:val="22"/>
          <w:szCs w:val="22"/>
          <w:rtl/>
        </w:rPr>
        <w:tab/>
      </w:r>
      <w:r w:rsidRPr="008A5805">
        <w:rPr>
          <w:rFonts w:hint="cs"/>
          <w:sz w:val="22"/>
          <w:szCs w:val="22"/>
          <w:rtl/>
        </w:rPr>
        <w:t xml:space="preserve">1. חוק זה מטרתו למנוע כל פעילות של </w:t>
      </w:r>
      <w:bookmarkStart w:id="387" w:name="_ETM_Q1_1358447"/>
      <w:bookmarkEnd w:id="387"/>
      <w:r w:rsidRPr="008A5805">
        <w:rPr>
          <w:rFonts w:hint="cs"/>
          <w:sz w:val="22"/>
          <w:szCs w:val="22"/>
          <w:rtl/>
        </w:rPr>
        <w:t>אונר"א (</w:t>
      </w:r>
      <w:r w:rsidRPr="008A5805">
        <w:rPr>
          <w:sz w:val="22"/>
          <w:szCs w:val="22"/>
        </w:rPr>
        <w:t>UNWRA</w:t>
      </w:r>
      <w:r w:rsidRPr="008A5805">
        <w:rPr>
          <w:rFonts w:hint="cs"/>
          <w:sz w:val="22"/>
          <w:szCs w:val="22"/>
          <w:rtl/>
        </w:rPr>
        <w:t xml:space="preserve">) בשטח מדינת ישראל. </w:t>
      </w:r>
    </w:p>
    <w:p w14:paraId="09394389" w14:textId="77777777" w:rsidR="00D0392F" w:rsidRPr="008A5805" w:rsidRDefault="00D0392F" w:rsidP="00D0392F">
      <w:pPr>
        <w:rPr>
          <w:sz w:val="22"/>
          <w:szCs w:val="22"/>
          <w:rtl/>
        </w:rPr>
      </w:pPr>
      <w:bookmarkStart w:id="388" w:name="_ETM_Q1_1361035"/>
      <w:bookmarkStart w:id="389" w:name="_ETM_Q1_1361119"/>
      <w:bookmarkEnd w:id="388"/>
      <w:bookmarkEnd w:id="389"/>
    </w:p>
    <w:p w14:paraId="6662CC0A" w14:textId="047FE1DD" w:rsidR="00D0392F" w:rsidRPr="008A5805" w:rsidRDefault="00D0392F" w:rsidP="00D0392F">
      <w:pPr>
        <w:rPr>
          <w:sz w:val="22"/>
          <w:szCs w:val="22"/>
          <w:rtl/>
        </w:rPr>
      </w:pPr>
      <w:bookmarkStart w:id="390" w:name="_ETM_Q1_1361499"/>
      <w:bookmarkStart w:id="391" w:name="_ETM_Q1_1361581"/>
      <w:bookmarkEnd w:id="390"/>
      <w:bookmarkEnd w:id="391"/>
      <w:r w:rsidRPr="008A5805">
        <w:rPr>
          <w:rFonts w:hint="cs"/>
          <w:sz w:val="22"/>
          <w:szCs w:val="22"/>
          <w:rtl/>
        </w:rPr>
        <w:t>איסור</w:t>
      </w:r>
      <w:bookmarkStart w:id="392" w:name="_ETM_Q1_1359881"/>
      <w:bookmarkEnd w:id="392"/>
      <w:r w:rsidRPr="008A5805">
        <w:rPr>
          <w:rFonts w:hint="cs"/>
          <w:sz w:val="22"/>
          <w:szCs w:val="22"/>
          <w:rtl/>
        </w:rPr>
        <w:t xml:space="preserve"> פעילות בשטח מדינת ישראל</w:t>
      </w:r>
      <w:r w:rsidR="005F6A17" w:rsidRPr="008A5805">
        <w:rPr>
          <w:rFonts w:hint="cs"/>
          <w:sz w:val="22"/>
          <w:szCs w:val="22"/>
          <w:rtl/>
        </w:rPr>
        <w:t xml:space="preserve">  2. אונר"א לא תפעיל כל </w:t>
      </w:r>
      <w:bookmarkStart w:id="393" w:name="_ETM_Q1_1364665"/>
      <w:bookmarkEnd w:id="393"/>
      <w:r w:rsidR="005F6A17" w:rsidRPr="008A5805">
        <w:rPr>
          <w:rFonts w:hint="cs"/>
          <w:sz w:val="22"/>
          <w:szCs w:val="22"/>
          <w:rtl/>
        </w:rPr>
        <w:t>נציגות, לא תספק כל שירות ולא תקיים כל פעילות במישרין</w:t>
      </w:r>
      <w:bookmarkStart w:id="394" w:name="_ETM_Q1_1368623"/>
      <w:bookmarkEnd w:id="394"/>
      <w:r w:rsidR="005F6A17" w:rsidRPr="008A5805">
        <w:rPr>
          <w:rFonts w:hint="cs"/>
          <w:sz w:val="22"/>
          <w:szCs w:val="22"/>
          <w:rtl/>
        </w:rPr>
        <w:t xml:space="preserve"> או בעקיפין בשטחה הריבוני של מדינת ישראל. </w:t>
      </w:r>
    </w:p>
    <w:p w14:paraId="44C93C78" w14:textId="77777777" w:rsidR="005F6A17" w:rsidRPr="008A5805" w:rsidRDefault="005F6A17" w:rsidP="00D0392F">
      <w:pPr>
        <w:rPr>
          <w:sz w:val="22"/>
          <w:szCs w:val="22"/>
          <w:rtl/>
        </w:rPr>
      </w:pPr>
      <w:bookmarkStart w:id="395" w:name="_ETM_Q1_1372460"/>
      <w:bookmarkStart w:id="396" w:name="_ETM_Q1_1372552"/>
      <w:bookmarkStart w:id="397" w:name="_ETM_Q1_1373188"/>
      <w:bookmarkEnd w:id="395"/>
      <w:bookmarkEnd w:id="396"/>
      <w:bookmarkEnd w:id="397"/>
    </w:p>
    <w:p w14:paraId="6285569D" w14:textId="763DD0E8" w:rsidR="005F6A17" w:rsidRPr="008A5805" w:rsidRDefault="005F6A17" w:rsidP="00BA232E">
      <w:pPr>
        <w:pStyle w:val="a4"/>
        <w:keepNext/>
        <w:rPr>
          <w:rtl/>
        </w:rPr>
      </w:pPr>
      <w:bookmarkStart w:id="398" w:name="ET_speaker_6345_61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טלי גוטליב (הליכוד):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rtl/>
        </w:rPr>
        <w:t xml:space="preserve">   </w:t>
      </w:r>
      <w:bookmarkEnd w:id="398"/>
    </w:p>
    <w:p w14:paraId="5346C3DF" w14:textId="77777777" w:rsidR="005F6A17" w:rsidRPr="008A5805" w:rsidRDefault="005F6A17" w:rsidP="00BA232E">
      <w:pPr>
        <w:pStyle w:val="KeepWithNext"/>
        <w:rPr>
          <w:rtl/>
        </w:rPr>
      </w:pPr>
    </w:p>
    <w:p w14:paraId="73A55C21" w14:textId="5A79CBF2" w:rsidR="005F6A17" w:rsidRPr="008A5805" w:rsidRDefault="005F6A17" w:rsidP="005F6A17">
      <w:pPr>
        <w:rPr>
          <w:sz w:val="22"/>
          <w:szCs w:val="22"/>
          <w:rtl/>
        </w:rPr>
      </w:pPr>
      <w:bookmarkStart w:id="399" w:name="_ETM_Q1_1376518"/>
      <w:bookmarkStart w:id="400" w:name="_ETM_Q1_1376573"/>
      <w:bookmarkEnd w:id="399"/>
      <w:bookmarkEnd w:id="400"/>
      <w:r w:rsidRPr="008A5805">
        <w:rPr>
          <w:rFonts w:hint="cs"/>
          <w:sz w:val="22"/>
          <w:szCs w:val="22"/>
          <w:rtl/>
        </w:rPr>
        <w:t>התבקשנו סעיף תחולה</w:t>
      </w:r>
      <w:bookmarkStart w:id="401" w:name="_ETM_Q1_1375675"/>
      <w:bookmarkEnd w:id="401"/>
      <w:r w:rsidRPr="008A5805">
        <w:rPr>
          <w:rFonts w:hint="cs"/>
          <w:sz w:val="22"/>
          <w:szCs w:val="22"/>
          <w:rtl/>
        </w:rPr>
        <w:t xml:space="preserve"> 90 יום, אנחנו הסכמנו ל-60 יום. </w:t>
      </w:r>
      <w:bookmarkStart w:id="402" w:name="_ETM_Q1_1385755"/>
      <w:bookmarkEnd w:id="402"/>
    </w:p>
    <w:p w14:paraId="0119F7FD" w14:textId="77777777" w:rsidR="005F6A17" w:rsidRPr="008A5805" w:rsidRDefault="005F6A17" w:rsidP="005F6A17">
      <w:pPr>
        <w:rPr>
          <w:sz w:val="22"/>
          <w:szCs w:val="22"/>
          <w:rtl/>
        </w:rPr>
      </w:pPr>
      <w:bookmarkStart w:id="403" w:name="_ETM_Q1_1385840"/>
      <w:bookmarkEnd w:id="403"/>
    </w:p>
    <w:p w14:paraId="5003B13A" w14:textId="0192F4C3" w:rsidR="005F6A17" w:rsidRPr="008A5805" w:rsidRDefault="005F6A17" w:rsidP="00BA232E">
      <w:pPr>
        <w:pStyle w:val="a4"/>
        <w:keepNext/>
        <w:rPr>
          <w:sz w:val="22"/>
          <w:szCs w:val="22"/>
          <w:rtl/>
        </w:rPr>
      </w:pPr>
      <w:bookmarkStart w:id="404" w:name="ET_speaker_מירי_פרנקלשור_62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sz w:val="22"/>
          <w:szCs w:val="22"/>
          <w:rtl/>
        </w:rPr>
        <w:t>מירי פרנקל-שור: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sz w:val="22"/>
          <w:szCs w:val="22"/>
          <w:rtl/>
        </w:rPr>
        <w:t xml:space="preserve">   </w:t>
      </w:r>
      <w:bookmarkEnd w:id="404"/>
    </w:p>
    <w:p w14:paraId="3F797E2C" w14:textId="77777777" w:rsidR="005F6A17" w:rsidRPr="008A5805" w:rsidRDefault="005F6A17" w:rsidP="00BA232E">
      <w:pPr>
        <w:pStyle w:val="KeepWithNext"/>
        <w:rPr>
          <w:rtl/>
        </w:rPr>
      </w:pPr>
    </w:p>
    <w:p w14:paraId="1AB350AA" w14:textId="3F0CC9FD" w:rsidR="005F6A17" w:rsidRPr="008A5805" w:rsidRDefault="005F6A17" w:rsidP="005F6A17">
      <w:pPr>
        <w:rPr>
          <w:sz w:val="22"/>
          <w:szCs w:val="22"/>
          <w:rtl/>
        </w:rPr>
      </w:pPr>
      <w:bookmarkStart w:id="405" w:name="_ETM_Q1_1387867"/>
      <w:bookmarkEnd w:id="405"/>
      <w:r w:rsidRPr="008A5805">
        <w:rPr>
          <w:rFonts w:hint="cs"/>
          <w:sz w:val="22"/>
          <w:szCs w:val="22"/>
          <w:rtl/>
        </w:rPr>
        <w:t>ה</w:t>
      </w:r>
      <w:bookmarkStart w:id="406" w:name="_ETM_Q1_1387924"/>
      <w:bookmarkEnd w:id="406"/>
      <w:r w:rsidRPr="008A5805">
        <w:rPr>
          <w:rFonts w:hint="cs"/>
          <w:sz w:val="22"/>
          <w:szCs w:val="22"/>
          <w:rtl/>
        </w:rPr>
        <w:t xml:space="preserve">ממשלה מבקשת 90 </w:t>
      </w:r>
      <w:bookmarkStart w:id="407" w:name="_ETM_Q1_1388084"/>
      <w:bookmarkEnd w:id="407"/>
      <w:r w:rsidRPr="008A5805">
        <w:rPr>
          <w:rFonts w:hint="cs"/>
          <w:sz w:val="22"/>
          <w:szCs w:val="22"/>
          <w:rtl/>
        </w:rPr>
        <w:t xml:space="preserve">ימים. </w:t>
      </w:r>
    </w:p>
    <w:p w14:paraId="3F825B4D" w14:textId="77777777" w:rsidR="005F6A17" w:rsidRPr="008A5805" w:rsidRDefault="005F6A17" w:rsidP="005F6A17">
      <w:pPr>
        <w:rPr>
          <w:sz w:val="22"/>
          <w:szCs w:val="22"/>
          <w:rtl/>
        </w:rPr>
      </w:pPr>
      <w:bookmarkStart w:id="408" w:name="_ETM_Q1_1387058"/>
      <w:bookmarkStart w:id="409" w:name="_ETM_Q1_1387142"/>
      <w:bookmarkEnd w:id="408"/>
      <w:bookmarkEnd w:id="409"/>
    </w:p>
    <w:p w14:paraId="13255183" w14:textId="3D540A58" w:rsidR="005F6A17" w:rsidRPr="008A5805" w:rsidRDefault="005F6A17" w:rsidP="00BA232E">
      <w:pPr>
        <w:pStyle w:val="a4"/>
        <w:keepNext/>
        <w:rPr>
          <w:rtl/>
        </w:rPr>
      </w:pPr>
      <w:bookmarkStart w:id="410" w:name="ET_speaker_6345_63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טלי גוטליב (הליכוד):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rtl/>
        </w:rPr>
        <w:t xml:space="preserve">   </w:t>
      </w:r>
      <w:bookmarkEnd w:id="410"/>
    </w:p>
    <w:p w14:paraId="462F9BBA" w14:textId="77777777" w:rsidR="005F6A17" w:rsidRPr="008A5805" w:rsidRDefault="005F6A17" w:rsidP="00BA232E">
      <w:pPr>
        <w:pStyle w:val="KeepWithNext"/>
        <w:rPr>
          <w:rtl/>
        </w:rPr>
      </w:pPr>
    </w:p>
    <w:p w14:paraId="2695EE7C" w14:textId="03AB3AE2" w:rsidR="005F6A17" w:rsidRPr="008A5805" w:rsidRDefault="005F6A17" w:rsidP="005F6A17">
      <w:pPr>
        <w:rPr>
          <w:sz w:val="22"/>
          <w:szCs w:val="22"/>
          <w:rtl/>
        </w:rPr>
      </w:pPr>
      <w:bookmarkStart w:id="411" w:name="_ETM_Q1_1388907"/>
      <w:bookmarkStart w:id="412" w:name="_ETM_Q1_1388963"/>
      <w:bookmarkEnd w:id="411"/>
      <w:bookmarkEnd w:id="412"/>
      <w:r w:rsidRPr="008A5805">
        <w:rPr>
          <w:rFonts w:hint="cs"/>
          <w:sz w:val="22"/>
          <w:szCs w:val="22"/>
          <w:rtl/>
        </w:rPr>
        <w:t xml:space="preserve">אנחנו המלצנו על 60 יום. זה נראה לי הוגן </w:t>
      </w:r>
      <w:bookmarkStart w:id="413" w:name="_ETM_Q1_1393234"/>
      <w:bookmarkEnd w:id="413"/>
      <w:r w:rsidRPr="008A5805">
        <w:rPr>
          <w:rFonts w:hint="cs"/>
          <w:sz w:val="22"/>
          <w:szCs w:val="22"/>
          <w:rtl/>
        </w:rPr>
        <w:t xml:space="preserve">מעל ומעבר. </w:t>
      </w:r>
    </w:p>
    <w:p w14:paraId="73DC4D32" w14:textId="77777777" w:rsidR="005F6A17" w:rsidRPr="008A5805" w:rsidRDefault="005F6A17" w:rsidP="005F6A17">
      <w:pPr>
        <w:rPr>
          <w:sz w:val="22"/>
          <w:szCs w:val="22"/>
          <w:rtl/>
        </w:rPr>
      </w:pPr>
      <w:bookmarkStart w:id="414" w:name="_ETM_Q1_1395123"/>
      <w:bookmarkStart w:id="415" w:name="_ETM_Q1_1395207"/>
      <w:bookmarkStart w:id="416" w:name="_ETM_Q1_1396538"/>
      <w:bookmarkEnd w:id="414"/>
      <w:bookmarkEnd w:id="415"/>
      <w:bookmarkEnd w:id="416"/>
    </w:p>
    <w:p w14:paraId="0B76E9E2" w14:textId="0BB76C9C" w:rsidR="005F6A17" w:rsidRPr="008A5805" w:rsidRDefault="005F6A17" w:rsidP="005F6A17">
      <w:pPr>
        <w:rPr>
          <w:sz w:val="22"/>
          <w:szCs w:val="22"/>
          <w:rtl/>
        </w:rPr>
      </w:pPr>
      <w:bookmarkStart w:id="417" w:name="_ETM_Q1_1396620"/>
      <w:bookmarkEnd w:id="417"/>
      <w:r w:rsidRPr="008A5805">
        <w:rPr>
          <w:rFonts w:hint="cs"/>
          <w:sz w:val="22"/>
          <w:szCs w:val="22"/>
          <w:rtl/>
        </w:rPr>
        <w:t xml:space="preserve">צריך להקריא </w:t>
      </w:r>
      <w:r w:rsidRPr="008A5805">
        <w:rPr>
          <w:sz w:val="22"/>
          <w:szCs w:val="22"/>
          <w:rtl/>
        </w:rPr>
        <w:t>–</w:t>
      </w:r>
      <w:r w:rsidRPr="008A5805">
        <w:rPr>
          <w:rFonts w:hint="cs"/>
          <w:sz w:val="22"/>
          <w:szCs w:val="22"/>
          <w:rtl/>
        </w:rPr>
        <w:t xml:space="preserve"> תחילתו של החוק תוך</w:t>
      </w:r>
      <w:bookmarkStart w:id="418" w:name="_ETM_Q1_1396565"/>
      <w:bookmarkEnd w:id="418"/>
      <w:r w:rsidRPr="008A5805">
        <w:rPr>
          <w:rFonts w:hint="cs"/>
          <w:sz w:val="22"/>
          <w:szCs w:val="22"/>
          <w:rtl/>
        </w:rPr>
        <w:t xml:space="preserve"> 60 יום מיום פרסומו. </w:t>
      </w:r>
    </w:p>
    <w:p w14:paraId="051645C6" w14:textId="77777777" w:rsidR="005F6A17" w:rsidRPr="008A5805" w:rsidRDefault="005F6A17" w:rsidP="005F6A17">
      <w:pPr>
        <w:rPr>
          <w:sz w:val="22"/>
          <w:szCs w:val="22"/>
          <w:rtl/>
        </w:rPr>
      </w:pPr>
      <w:bookmarkStart w:id="419" w:name="_ETM_Q1_1396952"/>
      <w:bookmarkStart w:id="420" w:name="_ETM_Q1_1397043"/>
      <w:bookmarkEnd w:id="419"/>
      <w:bookmarkEnd w:id="420"/>
    </w:p>
    <w:p w14:paraId="2BBDB1D6" w14:textId="124EA892" w:rsidR="005F6A17" w:rsidRPr="008A5805" w:rsidRDefault="005F6A17" w:rsidP="00BA232E">
      <w:pPr>
        <w:pStyle w:val="af6"/>
        <w:keepNext/>
        <w:rPr>
          <w:rtl/>
        </w:rPr>
      </w:pPr>
      <w:bookmarkStart w:id="421" w:name="ET_yor_4574_64"/>
      <w:r w:rsidRPr="00BA232E">
        <w:rPr>
          <w:rStyle w:val="TagStyle"/>
          <w:rtl/>
        </w:rPr>
        <w:t xml:space="preserve"> &lt;&lt; יור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היו"ר יולי יואל אדלשטיין: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 w:rsidRPr="008A5805">
        <w:rPr>
          <w:rtl/>
        </w:rPr>
        <w:t xml:space="preserve">   </w:t>
      </w:r>
      <w:bookmarkEnd w:id="421"/>
    </w:p>
    <w:p w14:paraId="1763C445" w14:textId="77777777" w:rsidR="005F6A17" w:rsidRPr="008A5805" w:rsidRDefault="005F6A17" w:rsidP="00BA232E">
      <w:pPr>
        <w:pStyle w:val="KeepWithNext"/>
        <w:rPr>
          <w:rtl/>
        </w:rPr>
      </w:pPr>
    </w:p>
    <w:p w14:paraId="37E04599" w14:textId="6D8FA8E9" w:rsidR="005F6A17" w:rsidRPr="008A5805" w:rsidRDefault="005F6A17" w:rsidP="005F6A17">
      <w:pPr>
        <w:rPr>
          <w:sz w:val="22"/>
          <w:szCs w:val="22"/>
          <w:rtl/>
        </w:rPr>
      </w:pPr>
      <w:bookmarkStart w:id="422" w:name="_ETM_Q1_1398354"/>
      <w:bookmarkEnd w:id="422"/>
      <w:r w:rsidRPr="008A5805">
        <w:rPr>
          <w:rFonts w:hint="cs"/>
          <w:sz w:val="22"/>
          <w:szCs w:val="22"/>
          <w:rtl/>
        </w:rPr>
        <w:t xml:space="preserve">לפני ההצבעות אנחנו </w:t>
      </w:r>
      <w:bookmarkStart w:id="423" w:name="_ETM_Q1_1399446"/>
      <w:bookmarkEnd w:id="423"/>
      <w:r w:rsidRPr="008A5805">
        <w:rPr>
          <w:rFonts w:hint="cs"/>
          <w:sz w:val="22"/>
          <w:szCs w:val="22"/>
          <w:rtl/>
        </w:rPr>
        <w:t xml:space="preserve">מודיעים על התחולה. </w:t>
      </w:r>
    </w:p>
    <w:p w14:paraId="22CC9C9B" w14:textId="77777777" w:rsidR="005F6A17" w:rsidRPr="008A5805" w:rsidRDefault="005F6A17" w:rsidP="005F6A17">
      <w:pPr>
        <w:rPr>
          <w:sz w:val="22"/>
          <w:szCs w:val="22"/>
          <w:rtl/>
        </w:rPr>
      </w:pPr>
      <w:bookmarkStart w:id="424" w:name="_ETM_Q1_1401990"/>
      <w:bookmarkStart w:id="425" w:name="_ETM_Q1_1402065"/>
      <w:bookmarkEnd w:id="424"/>
      <w:bookmarkEnd w:id="425"/>
    </w:p>
    <w:p w14:paraId="1596DEE6" w14:textId="1D0ECF76" w:rsidR="005F6A17" w:rsidRPr="008A5805" w:rsidRDefault="005F6A17" w:rsidP="00BA232E">
      <w:pPr>
        <w:pStyle w:val="a4"/>
        <w:keepNext/>
        <w:rPr>
          <w:sz w:val="22"/>
          <w:szCs w:val="22"/>
          <w:rtl/>
        </w:rPr>
      </w:pPr>
      <w:bookmarkStart w:id="426" w:name="ET_speaker_מירי_פרנקלשור_65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sz w:val="22"/>
          <w:szCs w:val="22"/>
          <w:rtl/>
        </w:rPr>
        <w:t>מירי פרנקל-שור: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sz w:val="22"/>
          <w:szCs w:val="22"/>
          <w:rtl/>
        </w:rPr>
        <w:t xml:space="preserve">   </w:t>
      </w:r>
      <w:bookmarkEnd w:id="426"/>
    </w:p>
    <w:p w14:paraId="718E415A" w14:textId="77777777" w:rsidR="005F6A17" w:rsidRPr="008A5805" w:rsidRDefault="005F6A17" w:rsidP="00BA232E">
      <w:pPr>
        <w:pStyle w:val="KeepWithNext"/>
        <w:rPr>
          <w:rtl/>
        </w:rPr>
      </w:pPr>
    </w:p>
    <w:p w14:paraId="384856E6" w14:textId="171657B4" w:rsidR="005F6A17" w:rsidRPr="008A5805" w:rsidRDefault="005F6A17" w:rsidP="005F6A17">
      <w:pPr>
        <w:rPr>
          <w:sz w:val="22"/>
          <w:szCs w:val="22"/>
          <w:rtl/>
        </w:rPr>
      </w:pPr>
      <w:bookmarkStart w:id="427" w:name="_ETM_Q1_1401434"/>
      <w:bookmarkStart w:id="428" w:name="_ETM_Q1_1401481"/>
      <w:bookmarkEnd w:id="427"/>
      <w:bookmarkEnd w:id="428"/>
      <w:r w:rsidRPr="008A5805">
        <w:rPr>
          <w:rFonts w:hint="cs"/>
          <w:sz w:val="22"/>
          <w:szCs w:val="22"/>
          <w:rtl/>
        </w:rPr>
        <w:t xml:space="preserve">או 60 או 90. זה נתון להחלטת הוועדה. </w:t>
      </w:r>
      <w:bookmarkStart w:id="429" w:name="_ETM_Q1_1402949"/>
      <w:bookmarkEnd w:id="429"/>
    </w:p>
    <w:p w14:paraId="67FB323E" w14:textId="77777777" w:rsidR="005F6A17" w:rsidRPr="008A5805" w:rsidRDefault="005F6A17" w:rsidP="005F6A17">
      <w:pPr>
        <w:rPr>
          <w:sz w:val="22"/>
          <w:szCs w:val="22"/>
          <w:rtl/>
        </w:rPr>
      </w:pPr>
      <w:bookmarkStart w:id="430" w:name="_ETM_Q1_1403018"/>
      <w:bookmarkEnd w:id="430"/>
    </w:p>
    <w:p w14:paraId="26BB1CBF" w14:textId="74066F4E" w:rsidR="005F6A17" w:rsidRPr="008A5805" w:rsidRDefault="005F6A17" w:rsidP="00BA232E">
      <w:pPr>
        <w:pStyle w:val="af6"/>
        <w:keepNext/>
        <w:rPr>
          <w:rtl/>
        </w:rPr>
      </w:pPr>
      <w:bookmarkStart w:id="431" w:name="ET_yor_4574_66"/>
      <w:r w:rsidRPr="00BA232E">
        <w:rPr>
          <w:rStyle w:val="TagStyle"/>
          <w:rtl/>
        </w:rPr>
        <w:t xml:space="preserve"> &lt;&lt; יור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היו"ר יולי יואל אדלשטיין: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 w:rsidRPr="008A5805">
        <w:rPr>
          <w:rtl/>
        </w:rPr>
        <w:t xml:space="preserve">   </w:t>
      </w:r>
      <w:bookmarkEnd w:id="431"/>
    </w:p>
    <w:p w14:paraId="0D33A77A" w14:textId="77777777" w:rsidR="005F6A17" w:rsidRPr="008A5805" w:rsidRDefault="005F6A17" w:rsidP="00BA232E">
      <w:pPr>
        <w:pStyle w:val="KeepWithNext"/>
        <w:rPr>
          <w:rtl/>
        </w:rPr>
      </w:pPr>
    </w:p>
    <w:p w14:paraId="26BEBB6E" w14:textId="3EF81412" w:rsidR="005F6A17" w:rsidRPr="008A5805" w:rsidRDefault="005F6A17" w:rsidP="005F6A17">
      <w:pPr>
        <w:rPr>
          <w:sz w:val="22"/>
          <w:szCs w:val="22"/>
          <w:rtl/>
        </w:rPr>
      </w:pPr>
      <w:bookmarkStart w:id="432" w:name="_ETM_Q1_1404133"/>
      <w:bookmarkEnd w:id="432"/>
      <w:r w:rsidRPr="008A5805">
        <w:rPr>
          <w:rFonts w:hint="cs"/>
          <w:sz w:val="22"/>
          <w:szCs w:val="22"/>
          <w:rtl/>
        </w:rPr>
        <w:t xml:space="preserve">על זה אנחנו נחליט. </w:t>
      </w:r>
      <w:bookmarkStart w:id="433" w:name="_ETM_Q1_1404445"/>
      <w:bookmarkEnd w:id="433"/>
    </w:p>
    <w:p w14:paraId="0DBE9286" w14:textId="77777777" w:rsidR="005F6A17" w:rsidRPr="008A5805" w:rsidRDefault="005F6A17" w:rsidP="005F6A17">
      <w:pPr>
        <w:rPr>
          <w:sz w:val="22"/>
          <w:szCs w:val="22"/>
          <w:rtl/>
        </w:rPr>
      </w:pPr>
      <w:bookmarkStart w:id="434" w:name="_ETM_Q1_1404514"/>
      <w:bookmarkEnd w:id="434"/>
    </w:p>
    <w:p w14:paraId="416BD3CB" w14:textId="6D48376F" w:rsidR="005F6A17" w:rsidRPr="008A5805" w:rsidRDefault="005F6A17" w:rsidP="00BA232E">
      <w:pPr>
        <w:pStyle w:val="a4"/>
        <w:keepNext/>
        <w:rPr>
          <w:rtl/>
        </w:rPr>
      </w:pPr>
      <w:bookmarkStart w:id="435" w:name="ET_speaker_6164_67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עמית הלוי (הליכוד):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rtl/>
        </w:rPr>
        <w:t xml:space="preserve">   </w:t>
      </w:r>
      <w:bookmarkEnd w:id="435"/>
    </w:p>
    <w:p w14:paraId="4C04A29A" w14:textId="77777777" w:rsidR="005F6A17" w:rsidRPr="008A5805" w:rsidRDefault="005F6A17" w:rsidP="00BA232E">
      <w:pPr>
        <w:pStyle w:val="KeepWithNext"/>
        <w:rPr>
          <w:rtl/>
        </w:rPr>
      </w:pPr>
    </w:p>
    <w:p w14:paraId="6A5D6111" w14:textId="682324FB" w:rsidR="005F6A17" w:rsidRPr="008A5805" w:rsidRDefault="005F6A17" w:rsidP="005F6A17">
      <w:pPr>
        <w:rPr>
          <w:sz w:val="22"/>
          <w:szCs w:val="22"/>
          <w:rtl/>
        </w:rPr>
      </w:pPr>
      <w:bookmarkStart w:id="436" w:name="_ETM_Q1_1405485"/>
      <w:bookmarkStart w:id="437" w:name="_ETM_Q1_1405530"/>
      <w:bookmarkEnd w:id="436"/>
      <w:bookmarkEnd w:id="437"/>
      <w:r w:rsidRPr="008A5805">
        <w:rPr>
          <w:rFonts w:hint="cs"/>
          <w:sz w:val="22"/>
          <w:szCs w:val="22"/>
          <w:rtl/>
        </w:rPr>
        <w:t xml:space="preserve">רק מבחינת הפרוצדורה, הגשת </w:t>
      </w:r>
      <w:bookmarkStart w:id="438" w:name="_ETM_Q1_1407416"/>
      <w:bookmarkEnd w:id="438"/>
      <w:r w:rsidRPr="008A5805">
        <w:rPr>
          <w:rFonts w:hint="cs"/>
          <w:sz w:val="22"/>
          <w:szCs w:val="22"/>
          <w:rtl/>
        </w:rPr>
        <w:t>הסתייגויות לחוקים הללו עד סוף הישיבה הזאת?</w:t>
      </w:r>
      <w:bookmarkStart w:id="439" w:name="_ETM_Q1_1411946"/>
      <w:bookmarkEnd w:id="439"/>
    </w:p>
    <w:p w14:paraId="0ECD2D9A" w14:textId="77777777" w:rsidR="005F6A17" w:rsidRPr="008A5805" w:rsidRDefault="005F6A17" w:rsidP="005F6A17">
      <w:pPr>
        <w:rPr>
          <w:sz w:val="22"/>
          <w:szCs w:val="22"/>
          <w:rtl/>
        </w:rPr>
      </w:pPr>
      <w:bookmarkStart w:id="440" w:name="_ETM_Q1_1412012"/>
      <w:bookmarkEnd w:id="440"/>
    </w:p>
    <w:p w14:paraId="715C9366" w14:textId="3653BFBE" w:rsidR="005F6A17" w:rsidRPr="008A5805" w:rsidRDefault="005F6A17" w:rsidP="00BA232E">
      <w:pPr>
        <w:pStyle w:val="af6"/>
        <w:keepNext/>
        <w:rPr>
          <w:rtl/>
        </w:rPr>
      </w:pPr>
      <w:bookmarkStart w:id="441" w:name="ET_yor_4574_68"/>
      <w:r w:rsidRPr="00BA232E">
        <w:rPr>
          <w:rStyle w:val="TagStyle"/>
          <w:rtl/>
        </w:rPr>
        <w:t xml:space="preserve"> &lt;&lt; יור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היו"ר יולי יואל אדלשטיין: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 w:rsidRPr="008A5805">
        <w:rPr>
          <w:rtl/>
        </w:rPr>
        <w:t xml:space="preserve">   </w:t>
      </w:r>
      <w:bookmarkEnd w:id="441"/>
    </w:p>
    <w:p w14:paraId="2AAF50A9" w14:textId="77777777" w:rsidR="005F6A17" w:rsidRPr="008A5805" w:rsidRDefault="005F6A17" w:rsidP="00BA232E">
      <w:pPr>
        <w:pStyle w:val="KeepWithNext"/>
        <w:rPr>
          <w:rtl/>
        </w:rPr>
      </w:pPr>
    </w:p>
    <w:p w14:paraId="067E5BB2" w14:textId="57B50A82" w:rsidR="005F6A17" w:rsidRPr="008A5805" w:rsidRDefault="005F6A17" w:rsidP="005F6A17">
      <w:pPr>
        <w:rPr>
          <w:sz w:val="22"/>
          <w:szCs w:val="22"/>
          <w:rtl/>
        </w:rPr>
      </w:pPr>
      <w:bookmarkStart w:id="442" w:name="_ETM_Q1_1411205"/>
      <w:bookmarkEnd w:id="442"/>
      <w:r w:rsidRPr="008A5805">
        <w:rPr>
          <w:rFonts w:hint="cs"/>
          <w:sz w:val="22"/>
          <w:szCs w:val="22"/>
          <w:rtl/>
        </w:rPr>
        <w:t xml:space="preserve">עד סוף הישיבה הזאת, </w:t>
      </w:r>
      <w:bookmarkStart w:id="443" w:name="_ETM_Q1_1411579"/>
      <w:bookmarkEnd w:id="443"/>
      <w:r w:rsidRPr="008A5805">
        <w:rPr>
          <w:rFonts w:hint="cs"/>
          <w:sz w:val="22"/>
          <w:szCs w:val="22"/>
          <w:rtl/>
        </w:rPr>
        <w:t xml:space="preserve">חד-משמעית. היו כבר סיעות שביקשו. </w:t>
      </w:r>
      <w:bookmarkStart w:id="444" w:name="_ETM_Q1_1414428"/>
      <w:bookmarkEnd w:id="444"/>
    </w:p>
    <w:p w14:paraId="2C44D5BA" w14:textId="77777777" w:rsidR="005F6A17" w:rsidRPr="008A5805" w:rsidRDefault="005F6A17" w:rsidP="005F6A17">
      <w:pPr>
        <w:rPr>
          <w:sz w:val="22"/>
          <w:szCs w:val="22"/>
          <w:rtl/>
        </w:rPr>
      </w:pPr>
      <w:bookmarkStart w:id="445" w:name="_ETM_Q1_1414504"/>
      <w:bookmarkStart w:id="446" w:name="_ETM_Q1_1416588"/>
      <w:bookmarkEnd w:id="445"/>
      <w:bookmarkEnd w:id="446"/>
    </w:p>
    <w:p w14:paraId="01A18BB8" w14:textId="76D4F007" w:rsidR="005F6A17" w:rsidRPr="008A5805" w:rsidRDefault="005F6A17" w:rsidP="00BA232E">
      <w:pPr>
        <w:pStyle w:val="a4"/>
        <w:keepNext/>
        <w:rPr>
          <w:rtl/>
        </w:rPr>
      </w:pPr>
      <w:bookmarkStart w:id="447" w:name="ET_speaker_6164_69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עמית הלוי (הליכוד):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rtl/>
        </w:rPr>
        <w:t xml:space="preserve">   </w:t>
      </w:r>
      <w:bookmarkEnd w:id="447"/>
    </w:p>
    <w:p w14:paraId="32D5F500" w14:textId="77777777" w:rsidR="005F6A17" w:rsidRPr="008A5805" w:rsidRDefault="005F6A17" w:rsidP="00BA232E">
      <w:pPr>
        <w:pStyle w:val="KeepWithNext"/>
        <w:rPr>
          <w:rtl/>
        </w:rPr>
      </w:pPr>
    </w:p>
    <w:p w14:paraId="13D394AA" w14:textId="15F8638F" w:rsidR="005F6A17" w:rsidRPr="008A5805" w:rsidRDefault="005F6A17" w:rsidP="005F6A17">
      <w:pPr>
        <w:rPr>
          <w:sz w:val="22"/>
          <w:szCs w:val="22"/>
          <w:rtl/>
        </w:rPr>
      </w:pPr>
      <w:bookmarkStart w:id="448" w:name="_ETM_Q1_1417158"/>
      <w:bookmarkStart w:id="449" w:name="_ETM_Q1_1417201"/>
      <w:bookmarkEnd w:id="448"/>
      <w:bookmarkEnd w:id="449"/>
      <w:r w:rsidRPr="008A5805">
        <w:rPr>
          <w:rFonts w:hint="cs"/>
          <w:sz w:val="22"/>
          <w:szCs w:val="22"/>
          <w:rtl/>
        </w:rPr>
        <w:t xml:space="preserve">יהיה עוד זמן אחרי </w:t>
      </w:r>
      <w:bookmarkStart w:id="450" w:name="_ETM_Q1_1415892"/>
      <w:bookmarkEnd w:id="450"/>
      <w:r w:rsidRPr="008A5805">
        <w:rPr>
          <w:rFonts w:hint="cs"/>
          <w:sz w:val="22"/>
          <w:szCs w:val="22"/>
          <w:rtl/>
        </w:rPr>
        <w:t>הישיבה, חצי שעה או משהו? תוך כדי הישיבה?</w:t>
      </w:r>
      <w:bookmarkStart w:id="451" w:name="_ETM_Q1_1418980"/>
      <w:bookmarkEnd w:id="451"/>
    </w:p>
    <w:p w14:paraId="0906B6EC" w14:textId="77777777" w:rsidR="005F6A17" w:rsidRPr="008A5805" w:rsidRDefault="005F6A17" w:rsidP="005F6A17">
      <w:pPr>
        <w:rPr>
          <w:sz w:val="22"/>
          <w:szCs w:val="22"/>
          <w:rtl/>
        </w:rPr>
      </w:pPr>
      <w:bookmarkStart w:id="452" w:name="_ETM_Q1_1419058"/>
      <w:bookmarkEnd w:id="452"/>
    </w:p>
    <w:p w14:paraId="75715CBB" w14:textId="3F7852E1" w:rsidR="005F6A17" w:rsidRPr="008A5805" w:rsidRDefault="005F6A17" w:rsidP="00BA232E">
      <w:pPr>
        <w:pStyle w:val="af6"/>
        <w:keepNext/>
        <w:rPr>
          <w:rtl/>
        </w:rPr>
      </w:pPr>
      <w:bookmarkStart w:id="453" w:name="ET_yor_4574_70"/>
      <w:r w:rsidRPr="00BA232E">
        <w:rPr>
          <w:rStyle w:val="TagStyle"/>
          <w:rtl/>
        </w:rPr>
        <w:t xml:space="preserve"> &lt;&lt; יור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היו"ר יולי יואל אדלשטיין: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 w:rsidRPr="008A5805">
        <w:rPr>
          <w:rtl/>
        </w:rPr>
        <w:t xml:space="preserve">   </w:t>
      </w:r>
      <w:bookmarkEnd w:id="453"/>
    </w:p>
    <w:p w14:paraId="1982C935" w14:textId="77777777" w:rsidR="005F6A17" w:rsidRPr="008A5805" w:rsidRDefault="005F6A17" w:rsidP="00BA232E">
      <w:pPr>
        <w:pStyle w:val="KeepWithNext"/>
        <w:rPr>
          <w:rtl/>
        </w:rPr>
      </w:pPr>
    </w:p>
    <w:p w14:paraId="6E13B4D3" w14:textId="565812EA" w:rsidR="005F6A17" w:rsidRPr="008A5805" w:rsidRDefault="005F6A17" w:rsidP="005F6A17">
      <w:pPr>
        <w:rPr>
          <w:sz w:val="22"/>
          <w:szCs w:val="22"/>
          <w:rtl/>
        </w:rPr>
      </w:pPr>
      <w:bookmarkStart w:id="454" w:name="_ETM_Q1_1421296"/>
      <w:bookmarkEnd w:id="454"/>
      <w:r w:rsidRPr="008A5805">
        <w:rPr>
          <w:rFonts w:hint="cs"/>
          <w:sz w:val="22"/>
          <w:szCs w:val="22"/>
          <w:rtl/>
        </w:rPr>
        <w:t xml:space="preserve">סיעה או </w:t>
      </w:r>
      <w:bookmarkStart w:id="455" w:name="_ETM_Q1_1423133"/>
      <w:bookmarkEnd w:id="455"/>
      <w:r w:rsidRPr="008A5805">
        <w:rPr>
          <w:rFonts w:hint="cs"/>
          <w:sz w:val="22"/>
          <w:szCs w:val="22"/>
          <w:rtl/>
        </w:rPr>
        <w:t>חבר כנסת שיודיעו שהם מבקשים להגיש הסתייגויות או בקשות לזכות</w:t>
      </w:r>
      <w:bookmarkStart w:id="456" w:name="_ETM_Q1_1429094"/>
      <w:bookmarkEnd w:id="456"/>
      <w:r w:rsidRPr="008A5805">
        <w:rPr>
          <w:rFonts w:hint="cs"/>
          <w:sz w:val="22"/>
          <w:szCs w:val="22"/>
          <w:rtl/>
        </w:rPr>
        <w:t xml:space="preserve"> דיבור, אנחנו נבקש מהייעוץ המשפטי לוועדה לקבל גם תוך </w:t>
      </w:r>
      <w:bookmarkStart w:id="457" w:name="_ETM_Q1_1434999"/>
      <w:bookmarkEnd w:id="457"/>
      <w:r w:rsidRPr="008A5805">
        <w:rPr>
          <w:rFonts w:hint="cs"/>
          <w:sz w:val="22"/>
          <w:szCs w:val="22"/>
          <w:rtl/>
        </w:rPr>
        <w:t xml:space="preserve">חצי שעה. </w:t>
      </w:r>
      <w:bookmarkStart w:id="458" w:name="_ETM_Q1_1436318"/>
      <w:bookmarkEnd w:id="458"/>
    </w:p>
    <w:p w14:paraId="698371B9" w14:textId="77777777" w:rsidR="005F6A17" w:rsidRPr="008A5805" w:rsidRDefault="005F6A17" w:rsidP="005F6A17">
      <w:pPr>
        <w:rPr>
          <w:sz w:val="22"/>
          <w:szCs w:val="22"/>
          <w:rtl/>
        </w:rPr>
      </w:pPr>
      <w:bookmarkStart w:id="459" w:name="_ETM_Q1_1436405"/>
      <w:bookmarkEnd w:id="459"/>
    </w:p>
    <w:p w14:paraId="32A8C23A" w14:textId="5DCE3AE0" w:rsidR="005F6A17" w:rsidRPr="008A5805" w:rsidRDefault="005F6A17" w:rsidP="00BA232E">
      <w:pPr>
        <w:pStyle w:val="a4"/>
        <w:keepNext/>
        <w:rPr>
          <w:rtl/>
        </w:rPr>
      </w:pPr>
      <w:bookmarkStart w:id="460" w:name="ET_speaker_6164_71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עמית הלוי (הליכוד):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rtl/>
        </w:rPr>
        <w:t xml:space="preserve">   </w:t>
      </w:r>
      <w:bookmarkEnd w:id="460"/>
    </w:p>
    <w:p w14:paraId="3F9DF74D" w14:textId="77777777" w:rsidR="005F6A17" w:rsidRPr="008A5805" w:rsidRDefault="005F6A17" w:rsidP="00BA232E">
      <w:pPr>
        <w:pStyle w:val="KeepWithNext"/>
        <w:rPr>
          <w:rtl/>
        </w:rPr>
      </w:pPr>
    </w:p>
    <w:p w14:paraId="3F5DEDE3" w14:textId="756A9F9E" w:rsidR="005F6A17" w:rsidRPr="008A5805" w:rsidRDefault="005F6A17" w:rsidP="005F6A17">
      <w:pPr>
        <w:rPr>
          <w:sz w:val="22"/>
          <w:szCs w:val="22"/>
          <w:rtl/>
        </w:rPr>
      </w:pPr>
      <w:bookmarkStart w:id="461" w:name="_ETM_Q1_1438252"/>
      <w:bookmarkStart w:id="462" w:name="_ETM_Q1_1438301"/>
      <w:bookmarkEnd w:id="461"/>
      <w:bookmarkEnd w:id="462"/>
      <w:r w:rsidRPr="008A5805">
        <w:rPr>
          <w:rFonts w:hint="cs"/>
          <w:sz w:val="22"/>
          <w:szCs w:val="22"/>
          <w:rtl/>
        </w:rPr>
        <w:t xml:space="preserve">אני כבר מודיע שיש לי הסתייגויות </w:t>
      </w:r>
      <w:bookmarkStart w:id="463" w:name="_ETM_Q1_1440410"/>
      <w:bookmarkEnd w:id="463"/>
      <w:r w:rsidRPr="008A5805">
        <w:rPr>
          <w:rFonts w:hint="cs"/>
          <w:sz w:val="22"/>
          <w:szCs w:val="22"/>
          <w:rtl/>
        </w:rPr>
        <w:t xml:space="preserve">לגבי שני החוקים הללו. </w:t>
      </w:r>
    </w:p>
    <w:p w14:paraId="33E9D8CF" w14:textId="77777777" w:rsidR="005F6A17" w:rsidRPr="008A5805" w:rsidRDefault="005F6A17" w:rsidP="005F6A17">
      <w:pPr>
        <w:rPr>
          <w:sz w:val="22"/>
          <w:szCs w:val="22"/>
          <w:rtl/>
        </w:rPr>
      </w:pPr>
      <w:bookmarkStart w:id="464" w:name="_ETM_Q1_1439356"/>
      <w:bookmarkStart w:id="465" w:name="_ETM_Q1_1439437"/>
      <w:bookmarkEnd w:id="464"/>
      <w:bookmarkEnd w:id="465"/>
    </w:p>
    <w:p w14:paraId="0CB211BB" w14:textId="7D5A31BB" w:rsidR="005F6A17" w:rsidRPr="008A5805" w:rsidRDefault="005F6A17" w:rsidP="00BA232E">
      <w:pPr>
        <w:pStyle w:val="a4"/>
        <w:keepNext/>
        <w:rPr>
          <w:rtl/>
        </w:rPr>
      </w:pPr>
      <w:bookmarkStart w:id="466" w:name="ET_speaker_6356_72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 xml:space="preserve">לימור </w:t>
      </w:r>
      <w:proofErr w:type="spellStart"/>
      <w:r w:rsidRPr="008A5805">
        <w:rPr>
          <w:rtl/>
        </w:rPr>
        <w:t>סון</w:t>
      </w:r>
      <w:proofErr w:type="spellEnd"/>
      <w:r w:rsidRPr="008A5805">
        <w:rPr>
          <w:rtl/>
        </w:rPr>
        <w:t xml:space="preserve"> הר מלך (עוצמה יהודית):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rtl/>
        </w:rPr>
        <w:t xml:space="preserve">   </w:t>
      </w:r>
      <w:bookmarkEnd w:id="466"/>
    </w:p>
    <w:p w14:paraId="2392F68B" w14:textId="77777777" w:rsidR="005F6A17" w:rsidRPr="008A5805" w:rsidRDefault="005F6A17" w:rsidP="00BA232E">
      <w:pPr>
        <w:pStyle w:val="KeepWithNext"/>
        <w:rPr>
          <w:rtl/>
        </w:rPr>
      </w:pPr>
    </w:p>
    <w:p w14:paraId="313599B2" w14:textId="584369EC" w:rsidR="005F6A17" w:rsidRPr="008A5805" w:rsidRDefault="005F6A17" w:rsidP="005F6A17">
      <w:pPr>
        <w:rPr>
          <w:sz w:val="22"/>
          <w:szCs w:val="22"/>
          <w:rtl/>
        </w:rPr>
      </w:pPr>
      <w:bookmarkStart w:id="467" w:name="_ETM_Q1_1441035"/>
      <w:bookmarkStart w:id="468" w:name="_ETM_Q1_1441083"/>
      <w:bookmarkEnd w:id="467"/>
      <w:bookmarkEnd w:id="468"/>
      <w:r w:rsidRPr="008A5805">
        <w:rPr>
          <w:rFonts w:hint="cs"/>
          <w:sz w:val="22"/>
          <w:szCs w:val="22"/>
          <w:rtl/>
        </w:rPr>
        <w:t xml:space="preserve">גם לי. </w:t>
      </w:r>
    </w:p>
    <w:p w14:paraId="1025D855" w14:textId="77777777" w:rsidR="005F6A17" w:rsidRPr="008A5805" w:rsidRDefault="005F6A17" w:rsidP="005F6A17">
      <w:pPr>
        <w:rPr>
          <w:sz w:val="22"/>
          <w:szCs w:val="22"/>
          <w:rtl/>
        </w:rPr>
      </w:pPr>
      <w:bookmarkStart w:id="469" w:name="_ETM_Q1_1442315"/>
      <w:bookmarkStart w:id="470" w:name="_ETM_Q1_1442391"/>
      <w:bookmarkEnd w:id="469"/>
      <w:bookmarkEnd w:id="470"/>
    </w:p>
    <w:p w14:paraId="7F1E48A0" w14:textId="51FCD027" w:rsidR="005F6A17" w:rsidRPr="008A5805" w:rsidRDefault="005F6A17" w:rsidP="00BA232E">
      <w:pPr>
        <w:pStyle w:val="af6"/>
        <w:keepNext/>
        <w:rPr>
          <w:rtl/>
        </w:rPr>
      </w:pPr>
      <w:bookmarkStart w:id="471" w:name="ET_yor_4574_73"/>
      <w:r w:rsidRPr="00BA232E">
        <w:rPr>
          <w:rStyle w:val="TagStyle"/>
          <w:rtl/>
        </w:rPr>
        <w:t xml:space="preserve"> &lt;&lt; יור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היו"ר יולי יואל אדלשטיין: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 w:rsidRPr="008A5805">
        <w:rPr>
          <w:rtl/>
        </w:rPr>
        <w:t xml:space="preserve">   </w:t>
      </w:r>
      <w:bookmarkEnd w:id="471"/>
    </w:p>
    <w:p w14:paraId="55D50ACC" w14:textId="77777777" w:rsidR="005F6A17" w:rsidRPr="008A5805" w:rsidRDefault="005F6A17" w:rsidP="00BA232E">
      <w:pPr>
        <w:pStyle w:val="KeepWithNext"/>
        <w:rPr>
          <w:rtl/>
        </w:rPr>
      </w:pPr>
    </w:p>
    <w:p w14:paraId="48B07E07" w14:textId="098FADE8" w:rsidR="005F6A17" w:rsidRPr="008A5805" w:rsidRDefault="005F6A17" w:rsidP="005F6A17">
      <w:pPr>
        <w:rPr>
          <w:sz w:val="22"/>
          <w:szCs w:val="22"/>
          <w:rtl/>
        </w:rPr>
      </w:pPr>
      <w:bookmarkStart w:id="472" w:name="_ETM_Q1_1443408"/>
      <w:bookmarkEnd w:id="472"/>
      <w:r w:rsidRPr="008A5805">
        <w:rPr>
          <w:rFonts w:hint="cs"/>
          <w:sz w:val="22"/>
          <w:szCs w:val="22"/>
          <w:rtl/>
        </w:rPr>
        <w:t>יש לך זמן מעכשיו,</w:t>
      </w:r>
      <w:bookmarkStart w:id="473" w:name="_ETM_Q1_1444678"/>
      <w:bookmarkEnd w:id="473"/>
      <w:r w:rsidRPr="008A5805">
        <w:rPr>
          <w:rFonts w:hint="cs"/>
          <w:sz w:val="22"/>
          <w:szCs w:val="22"/>
          <w:rtl/>
        </w:rPr>
        <w:t xml:space="preserve"> במיוחד שיהיה בדיון גם חלק חסוי. </w:t>
      </w:r>
      <w:bookmarkStart w:id="474" w:name="_ETM_Q1_1451560"/>
      <w:bookmarkEnd w:id="474"/>
    </w:p>
    <w:p w14:paraId="20431457" w14:textId="77777777" w:rsidR="005F6A17" w:rsidRPr="008A5805" w:rsidRDefault="005F6A17" w:rsidP="005F6A17">
      <w:pPr>
        <w:rPr>
          <w:sz w:val="22"/>
          <w:szCs w:val="22"/>
          <w:rtl/>
        </w:rPr>
      </w:pPr>
      <w:bookmarkStart w:id="475" w:name="_ETM_Q1_1451645"/>
      <w:bookmarkStart w:id="476" w:name="_ETM_Q1_1452513"/>
      <w:bookmarkEnd w:id="475"/>
      <w:bookmarkEnd w:id="476"/>
    </w:p>
    <w:p w14:paraId="0DB23F9D" w14:textId="713991D9" w:rsidR="005F6A17" w:rsidRPr="008A5805" w:rsidRDefault="005F6A17" w:rsidP="00BA232E">
      <w:pPr>
        <w:pStyle w:val="a4"/>
        <w:keepNext/>
        <w:rPr>
          <w:sz w:val="22"/>
          <w:szCs w:val="22"/>
          <w:rtl/>
        </w:rPr>
      </w:pPr>
      <w:bookmarkStart w:id="477" w:name="ET_speaker_מירי_פרנקלשור_74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sz w:val="22"/>
          <w:szCs w:val="22"/>
          <w:rtl/>
        </w:rPr>
        <w:t>מירי פרנקל-שור: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sz w:val="22"/>
          <w:szCs w:val="22"/>
          <w:rtl/>
        </w:rPr>
        <w:t xml:space="preserve">   </w:t>
      </w:r>
      <w:bookmarkEnd w:id="477"/>
    </w:p>
    <w:p w14:paraId="3136C974" w14:textId="77777777" w:rsidR="005F6A17" w:rsidRPr="008A5805" w:rsidRDefault="005F6A17" w:rsidP="00BA232E">
      <w:pPr>
        <w:pStyle w:val="KeepWithNext"/>
        <w:rPr>
          <w:rtl/>
        </w:rPr>
      </w:pPr>
    </w:p>
    <w:p w14:paraId="0C62E379" w14:textId="547407D9" w:rsidR="005F6A17" w:rsidRPr="008A5805" w:rsidRDefault="005F6A17" w:rsidP="005F6A17">
      <w:pPr>
        <w:rPr>
          <w:sz w:val="22"/>
          <w:szCs w:val="22"/>
          <w:rtl/>
        </w:rPr>
      </w:pPr>
      <w:bookmarkStart w:id="478" w:name="_ETM_Q1_1453205"/>
      <w:bookmarkStart w:id="479" w:name="_ETM_Q1_1453258"/>
      <w:bookmarkEnd w:id="478"/>
      <w:bookmarkEnd w:id="479"/>
      <w:r w:rsidRPr="008A5805">
        <w:rPr>
          <w:rFonts w:hint="cs"/>
          <w:sz w:val="22"/>
          <w:szCs w:val="22"/>
          <w:rtl/>
        </w:rPr>
        <w:t xml:space="preserve">אני רק אומר שלהצעת החוק של חבר הכנסת ביסמוט אנחנו מבקשים להוסיף סעיף - </w:t>
      </w:r>
      <w:bookmarkStart w:id="480" w:name="_ETM_Q1_1456530"/>
      <w:bookmarkEnd w:id="480"/>
      <w:r w:rsidRPr="008A5805">
        <w:rPr>
          <w:rFonts w:hint="cs"/>
          <w:sz w:val="22"/>
          <w:szCs w:val="22"/>
          <w:rtl/>
        </w:rPr>
        <w:t>- -</w:t>
      </w:r>
    </w:p>
    <w:p w14:paraId="5DF6771B" w14:textId="77777777" w:rsidR="005F6A17" w:rsidRPr="008A5805" w:rsidRDefault="005F6A17" w:rsidP="005F6A17">
      <w:pPr>
        <w:rPr>
          <w:sz w:val="22"/>
          <w:szCs w:val="22"/>
          <w:rtl/>
        </w:rPr>
      </w:pPr>
      <w:bookmarkStart w:id="481" w:name="_ETM_Q1_1457154"/>
      <w:bookmarkStart w:id="482" w:name="_ETM_Q1_1457237"/>
      <w:bookmarkEnd w:id="481"/>
      <w:bookmarkEnd w:id="482"/>
    </w:p>
    <w:p w14:paraId="79B63A2D" w14:textId="3FB650E0" w:rsidR="005F6A17" w:rsidRPr="008A5805" w:rsidRDefault="005F6A17" w:rsidP="00BA232E">
      <w:pPr>
        <w:pStyle w:val="a4"/>
        <w:keepNext/>
        <w:rPr>
          <w:rtl/>
        </w:rPr>
      </w:pPr>
      <w:bookmarkStart w:id="483" w:name="ET_speaker_6345_75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טלי גוטליב (הליכוד):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rtl/>
        </w:rPr>
        <w:t xml:space="preserve">   </w:t>
      </w:r>
      <w:bookmarkEnd w:id="483"/>
    </w:p>
    <w:p w14:paraId="3FAF343A" w14:textId="77777777" w:rsidR="005F6A17" w:rsidRPr="008A5805" w:rsidRDefault="005F6A17" w:rsidP="00BA232E">
      <w:pPr>
        <w:pStyle w:val="KeepWithNext"/>
        <w:rPr>
          <w:rtl/>
        </w:rPr>
      </w:pPr>
    </w:p>
    <w:p w14:paraId="5B114939" w14:textId="429871BD" w:rsidR="005F6A17" w:rsidRPr="008A5805" w:rsidRDefault="005F6A17" w:rsidP="005F6A17">
      <w:pPr>
        <w:rPr>
          <w:sz w:val="22"/>
          <w:szCs w:val="22"/>
          <w:rtl/>
        </w:rPr>
      </w:pPr>
      <w:bookmarkStart w:id="484" w:name="_ETM_Q1_1458999"/>
      <w:bookmarkEnd w:id="484"/>
      <w:r w:rsidRPr="008A5805">
        <w:rPr>
          <w:rFonts w:hint="cs"/>
          <w:sz w:val="22"/>
          <w:szCs w:val="22"/>
          <w:rtl/>
        </w:rPr>
        <w:t>מ</w:t>
      </w:r>
      <w:bookmarkStart w:id="485" w:name="_ETM_Q1_1459056"/>
      <w:bookmarkEnd w:id="485"/>
      <w:r w:rsidRPr="008A5805">
        <w:rPr>
          <w:rFonts w:hint="cs"/>
          <w:sz w:val="22"/>
          <w:szCs w:val="22"/>
          <w:rtl/>
        </w:rPr>
        <w:t>י זה אנחנו?</w:t>
      </w:r>
      <w:bookmarkStart w:id="486" w:name="_ETM_Q1_1458750"/>
      <w:bookmarkEnd w:id="486"/>
    </w:p>
    <w:p w14:paraId="3B30645C" w14:textId="77777777" w:rsidR="005F6A17" w:rsidRPr="008A5805" w:rsidRDefault="005F6A17" w:rsidP="005F6A17">
      <w:pPr>
        <w:rPr>
          <w:sz w:val="22"/>
          <w:szCs w:val="22"/>
          <w:rtl/>
        </w:rPr>
      </w:pPr>
      <w:bookmarkStart w:id="487" w:name="_ETM_Q1_1458827"/>
      <w:bookmarkEnd w:id="487"/>
    </w:p>
    <w:p w14:paraId="36EB1576" w14:textId="3DE80709" w:rsidR="005F6A17" w:rsidRPr="008A5805" w:rsidRDefault="005F6A17" w:rsidP="00BA232E">
      <w:pPr>
        <w:pStyle w:val="af6"/>
        <w:keepNext/>
        <w:rPr>
          <w:rtl/>
        </w:rPr>
      </w:pPr>
      <w:bookmarkStart w:id="488" w:name="ET_yor_4574_76"/>
      <w:r w:rsidRPr="00BA232E">
        <w:rPr>
          <w:rStyle w:val="TagStyle"/>
          <w:rtl/>
        </w:rPr>
        <w:t xml:space="preserve"> &lt;&lt; יור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היו"ר יולי יואל אדלשטיין: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 w:rsidRPr="008A5805">
        <w:rPr>
          <w:rtl/>
        </w:rPr>
        <w:t xml:space="preserve">   </w:t>
      </w:r>
      <w:bookmarkEnd w:id="488"/>
    </w:p>
    <w:p w14:paraId="53C92A57" w14:textId="77777777" w:rsidR="005F6A17" w:rsidRPr="008A5805" w:rsidRDefault="005F6A17" w:rsidP="00BA232E">
      <w:pPr>
        <w:pStyle w:val="KeepWithNext"/>
        <w:rPr>
          <w:rtl/>
        </w:rPr>
      </w:pPr>
    </w:p>
    <w:p w14:paraId="6D694B2A" w14:textId="79254AE9" w:rsidR="005F6A17" w:rsidRPr="008A5805" w:rsidRDefault="005F6A17" w:rsidP="005F6A17">
      <w:pPr>
        <w:rPr>
          <w:sz w:val="22"/>
          <w:szCs w:val="22"/>
          <w:rtl/>
        </w:rPr>
      </w:pPr>
      <w:bookmarkStart w:id="489" w:name="_ETM_Q1_1459873"/>
      <w:bookmarkEnd w:id="489"/>
      <w:r w:rsidRPr="008A5805">
        <w:rPr>
          <w:rFonts w:hint="cs"/>
          <w:sz w:val="22"/>
          <w:szCs w:val="22"/>
          <w:rtl/>
        </w:rPr>
        <w:t xml:space="preserve">הייעוץ המשפטי של הוועדה. </w:t>
      </w:r>
    </w:p>
    <w:p w14:paraId="66F37AF5" w14:textId="77777777" w:rsidR="005F6A17" w:rsidRPr="008A5805" w:rsidRDefault="005F6A17" w:rsidP="005F6A17">
      <w:pPr>
        <w:rPr>
          <w:sz w:val="22"/>
          <w:szCs w:val="22"/>
          <w:rtl/>
        </w:rPr>
      </w:pPr>
      <w:bookmarkStart w:id="490" w:name="_ETM_Q1_1459321"/>
      <w:bookmarkStart w:id="491" w:name="_ETM_Q1_1459405"/>
      <w:bookmarkStart w:id="492" w:name="_ETM_Q1_1459953"/>
      <w:bookmarkEnd w:id="490"/>
      <w:bookmarkEnd w:id="491"/>
      <w:bookmarkEnd w:id="492"/>
    </w:p>
    <w:p w14:paraId="754998F0" w14:textId="435D8FBC" w:rsidR="005F6A17" w:rsidRPr="008A5805" w:rsidRDefault="005F6A17" w:rsidP="00BA232E">
      <w:pPr>
        <w:pStyle w:val="a4"/>
        <w:keepNext/>
        <w:rPr>
          <w:sz w:val="22"/>
          <w:szCs w:val="22"/>
          <w:rtl/>
        </w:rPr>
      </w:pPr>
      <w:bookmarkStart w:id="493" w:name="ET_speaker_מירי_פרנקלשור_77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sz w:val="22"/>
          <w:szCs w:val="22"/>
          <w:rtl/>
        </w:rPr>
        <w:t>מירי פרנקל-שור: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sz w:val="22"/>
          <w:szCs w:val="22"/>
          <w:rtl/>
        </w:rPr>
        <w:t xml:space="preserve">   </w:t>
      </w:r>
      <w:bookmarkEnd w:id="493"/>
    </w:p>
    <w:p w14:paraId="12D814F1" w14:textId="77777777" w:rsidR="005F6A17" w:rsidRPr="008A5805" w:rsidRDefault="005F6A17" w:rsidP="00BA232E">
      <w:pPr>
        <w:pStyle w:val="KeepWithNext"/>
        <w:rPr>
          <w:rtl/>
        </w:rPr>
      </w:pPr>
    </w:p>
    <w:p w14:paraId="686C8624" w14:textId="6E7C2A1E" w:rsidR="005F6A17" w:rsidRPr="008A5805" w:rsidRDefault="005F6A17" w:rsidP="005F6A17">
      <w:pPr>
        <w:rPr>
          <w:sz w:val="22"/>
          <w:szCs w:val="22"/>
          <w:rtl/>
        </w:rPr>
      </w:pPr>
      <w:bookmarkStart w:id="494" w:name="_ETM_Q1_1460697"/>
      <w:bookmarkStart w:id="495" w:name="_ETM_Q1_1460752"/>
      <w:bookmarkEnd w:id="494"/>
      <w:bookmarkEnd w:id="495"/>
      <w:r w:rsidRPr="008A5805">
        <w:rPr>
          <w:rFonts w:hint="cs"/>
          <w:sz w:val="22"/>
          <w:szCs w:val="22"/>
          <w:rtl/>
        </w:rPr>
        <w:t>הייעוץ המשפטי</w:t>
      </w:r>
      <w:bookmarkStart w:id="496" w:name="_ETM_Q1_1460201"/>
      <w:bookmarkEnd w:id="496"/>
      <w:r w:rsidRPr="008A5805">
        <w:rPr>
          <w:rFonts w:hint="cs"/>
          <w:sz w:val="22"/>
          <w:szCs w:val="22"/>
          <w:rtl/>
        </w:rPr>
        <w:t xml:space="preserve"> של הוועדה מבקש להוסיף סעיף, שתכף נקרא בהצעת חוק נוספת.</w:t>
      </w:r>
      <w:bookmarkStart w:id="497" w:name="_ETM_Q1_1467469"/>
      <w:bookmarkEnd w:id="497"/>
      <w:r w:rsidRPr="008A5805">
        <w:rPr>
          <w:rFonts w:hint="cs"/>
          <w:sz w:val="22"/>
          <w:szCs w:val="22"/>
          <w:rtl/>
        </w:rPr>
        <w:t xml:space="preserve"> אני אחר כך אסביר מה הרציונל של הבקשה. </w:t>
      </w:r>
      <w:bookmarkStart w:id="498" w:name="_ETM_Q1_1471332"/>
      <w:bookmarkEnd w:id="498"/>
    </w:p>
    <w:p w14:paraId="46BCB71C" w14:textId="77777777" w:rsidR="005F6A17" w:rsidRPr="008A5805" w:rsidRDefault="005F6A17" w:rsidP="005F6A17">
      <w:pPr>
        <w:rPr>
          <w:sz w:val="22"/>
          <w:szCs w:val="22"/>
          <w:rtl/>
        </w:rPr>
      </w:pPr>
      <w:bookmarkStart w:id="499" w:name="_ETM_Q1_1471416"/>
      <w:bookmarkEnd w:id="499"/>
    </w:p>
    <w:p w14:paraId="5F4D2440" w14:textId="2C3712B0" w:rsidR="005F6A17" w:rsidRPr="008A5805" w:rsidRDefault="005F6A17" w:rsidP="00BA232E">
      <w:pPr>
        <w:pStyle w:val="af6"/>
        <w:keepNext/>
        <w:rPr>
          <w:rtl/>
        </w:rPr>
      </w:pPr>
      <w:bookmarkStart w:id="500" w:name="ET_yor_4574_78"/>
      <w:r w:rsidRPr="00BA232E">
        <w:rPr>
          <w:rStyle w:val="TagStyle"/>
          <w:rtl/>
        </w:rPr>
        <w:t xml:space="preserve"> &lt;&lt; יור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rtl/>
        </w:rPr>
        <w:t>היו"ר יולי יואל אדלשטיין: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 w:rsidRPr="008A5805">
        <w:rPr>
          <w:rtl/>
        </w:rPr>
        <w:t xml:space="preserve">   </w:t>
      </w:r>
      <w:bookmarkEnd w:id="500"/>
    </w:p>
    <w:p w14:paraId="6C9818B4" w14:textId="77777777" w:rsidR="005F6A17" w:rsidRPr="008A5805" w:rsidRDefault="005F6A17" w:rsidP="00BA232E">
      <w:pPr>
        <w:pStyle w:val="KeepWithNext"/>
        <w:rPr>
          <w:rtl/>
        </w:rPr>
      </w:pPr>
    </w:p>
    <w:p w14:paraId="01709795" w14:textId="6044C430" w:rsidR="005F6A17" w:rsidRPr="008A5805" w:rsidRDefault="005F6A17" w:rsidP="005F6A17">
      <w:pPr>
        <w:rPr>
          <w:sz w:val="22"/>
          <w:szCs w:val="22"/>
          <w:rtl/>
        </w:rPr>
      </w:pPr>
      <w:bookmarkStart w:id="501" w:name="_ETM_Q1_1472545"/>
      <w:bookmarkEnd w:id="501"/>
      <w:r w:rsidRPr="008A5805">
        <w:rPr>
          <w:rFonts w:hint="cs"/>
          <w:sz w:val="22"/>
          <w:szCs w:val="22"/>
          <w:rtl/>
        </w:rPr>
        <w:t xml:space="preserve">אם כך, </w:t>
      </w:r>
      <w:bookmarkStart w:id="502" w:name="_ETM_Q1_1473333"/>
      <w:bookmarkEnd w:id="502"/>
      <w:r w:rsidRPr="008A5805">
        <w:rPr>
          <w:rFonts w:hint="cs"/>
          <w:sz w:val="22"/>
          <w:szCs w:val="22"/>
          <w:rtl/>
        </w:rPr>
        <w:t>סיימנו את ההקראה של ההצעה הזאת ואנחנו נעבור להצעה של</w:t>
      </w:r>
      <w:bookmarkStart w:id="503" w:name="_ETM_Q1_1478059"/>
      <w:bookmarkEnd w:id="503"/>
      <w:r w:rsidRPr="008A5805">
        <w:rPr>
          <w:rFonts w:hint="cs"/>
          <w:sz w:val="22"/>
          <w:szCs w:val="22"/>
          <w:rtl/>
        </w:rPr>
        <w:t xml:space="preserve"> כץ, אילוז, מלינובסקי וקבוצה גדולה של חברי כנסת. בבקשה. </w:t>
      </w:r>
      <w:bookmarkStart w:id="504" w:name="_ETM_Q1_1483475"/>
      <w:bookmarkEnd w:id="504"/>
    </w:p>
    <w:p w14:paraId="6CDEE99C" w14:textId="77777777" w:rsidR="005F6A17" w:rsidRPr="008A5805" w:rsidRDefault="005F6A17" w:rsidP="005F6A17">
      <w:pPr>
        <w:rPr>
          <w:sz w:val="22"/>
          <w:szCs w:val="22"/>
          <w:rtl/>
        </w:rPr>
      </w:pPr>
      <w:bookmarkStart w:id="505" w:name="_ETM_Q1_1483554"/>
      <w:bookmarkEnd w:id="505"/>
    </w:p>
    <w:p w14:paraId="4167576E" w14:textId="12CC8BD6" w:rsidR="005F6A17" w:rsidRPr="008A5805" w:rsidRDefault="005F6A17" w:rsidP="00BA232E">
      <w:pPr>
        <w:pStyle w:val="a4"/>
        <w:keepNext/>
        <w:rPr>
          <w:sz w:val="22"/>
          <w:szCs w:val="22"/>
          <w:rtl/>
        </w:rPr>
      </w:pPr>
      <w:bookmarkStart w:id="506" w:name="ET_speaker_גלעד_נוה_79"/>
      <w:r w:rsidRPr="00BA232E">
        <w:rPr>
          <w:rStyle w:val="TagStyle"/>
          <w:rtl/>
        </w:rPr>
        <w:t xml:space="preserve"> &lt;&lt; דובר &gt;&gt;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8A5805">
        <w:rPr>
          <w:sz w:val="22"/>
          <w:szCs w:val="22"/>
          <w:rtl/>
        </w:rPr>
        <w:t xml:space="preserve">גלעד </w:t>
      </w:r>
      <w:proofErr w:type="spellStart"/>
      <w:r w:rsidRPr="008A5805">
        <w:rPr>
          <w:sz w:val="22"/>
          <w:szCs w:val="22"/>
          <w:rtl/>
        </w:rPr>
        <w:t>נוה</w:t>
      </w:r>
      <w:proofErr w:type="spellEnd"/>
      <w:r w:rsidRPr="008A5805">
        <w:rPr>
          <w:sz w:val="22"/>
          <w:szCs w:val="22"/>
          <w:rtl/>
        </w:rPr>
        <w:t>:</w:t>
      </w:r>
      <w:r w:rsidRPr="008A5805">
        <w:rPr>
          <w:rStyle w:val="TagStyle"/>
          <w:sz w:val="22"/>
          <w:szCs w:val="22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 w:rsidRPr="008A5805">
        <w:rPr>
          <w:sz w:val="22"/>
          <w:szCs w:val="22"/>
          <w:rtl/>
        </w:rPr>
        <w:t xml:space="preserve">   </w:t>
      </w:r>
      <w:bookmarkEnd w:id="506"/>
    </w:p>
    <w:p w14:paraId="5E0657B0" w14:textId="77777777" w:rsidR="005F6A17" w:rsidRPr="008A5805" w:rsidRDefault="005F6A17" w:rsidP="00BA232E">
      <w:pPr>
        <w:pStyle w:val="KeepWithNext"/>
        <w:rPr>
          <w:rtl/>
        </w:rPr>
      </w:pPr>
    </w:p>
    <w:p w14:paraId="3055884A" w14:textId="36C87517" w:rsidR="008A5805" w:rsidRPr="008A5805" w:rsidRDefault="008A5805" w:rsidP="008A5805">
      <w:pPr>
        <w:pStyle w:val="HeadHatzaotHok"/>
        <w:rPr>
          <w:b w:val="0"/>
          <w:bCs w:val="0"/>
          <w:sz w:val="22"/>
          <w:szCs w:val="22"/>
        </w:rPr>
      </w:pPr>
      <w:r w:rsidRPr="008A5805">
        <w:rPr>
          <w:b w:val="0"/>
          <w:bCs w:val="0"/>
          <w:sz w:val="22"/>
          <w:szCs w:val="22"/>
          <w:rtl/>
        </w:rPr>
        <w:t>הצעת חוק להפסקת פעילות אונר"א, התשפ"ד–2024</w:t>
      </w:r>
    </w:p>
    <w:p w14:paraId="5C5A53DA" w14:textId="77777777" w:rsidR="008A5805" w:rsidRPr="008A5805" w:rsidRDefault="008A5805" w:rsidP="008A5805">
      <w:pPr>
        <w:pStyle w:val="HeadHatzaotHok"/>
        <w:spacing w:before="0" w:line="240" w:lineRule="auto"/>
        <w:jc w:val="left"/>
        <w:rPr>
          <w:b w:val="0"/>
          <w:bCs w:val="0"/>
          <w:sz w:val="22"/>
          <w:szCs w:val="22"/>
          <w:rtl/>
        </w:rPr>
      </w:pPr>
    </w:p>
    <w:tbl>
      <w:tblPr>
        <w:bidiVisual/>
        <w:tblW w:w="9645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8A5805" w:rsidRPr="008A5805" w14:paraId="7C927DBF" w14:textId="77777777" w:rsidTr="008A5805">
        <w:trPr>
          <w:cantSplit/>
          <w:trHeight w:val="60"/>
          <w:jc w:val="center"/>
        </w:trPr>
        <w:tc>
          <w:tcPr>
            <w:tcW w:w="1872" w:type="dxa"/>
            <w:hideMark/>
          </w:tcPr>
          <w:p w14:paraId="104FAB4A" w14:textId="77777777" w:rsidR="008A5805" w:rsidRPr="008A5805" w:rsidRDefault="008A5805">
            <w:pPr>
              <w:pStyle w:val="TableSideHeading"/>
              <w:keepLines w:val="0"/>
              <w:rPr>
                <w:kern w:val="2"/>
                <w:sz w:val="22"/>
                <w:szCs w:val="22"/>
                <w:rtl/>
                <w14:ligatures w14:val="standardContextual"/>
              </w:rPr>
            </w:pPr>
            <w:r w:rsidRPr="008A5805">
              <w:rPr>
                <w:kern w:val="2"/>
                <w:sz w:val="22"/>
                <w:szCs w:val="22"/>
                <w:rtl/>
                <w14:ligatures w14:val="standardContextual"/>
              </w:rPr>
              <w:t>פקיעת חילופי האיגרות בין ישראל ובין אונר"א</w:t>
            </w:r>
          </w:p>
        </w:tc>
        <w:tc>
          <w:tcPr>
            <w:tcW w:w="624" w:type="dxa"/>
            <w:hideMark/>
          </w:tcPr>
          <w:p w14:paraId="5B6AE83C" w14:textId="77777777" w:rsidR="008A5805" w:rsidRPr="008A5805" w:rsidRDefault="008A5805">
            <w:pPr>
              <w:pStyle w:val="TableText"/>
              <w:keepLines w:val="0"/>
              <w:rPr>
                <w:kern w:val="2"/>
                <w:sz w:val="22"/>
                <w:szCs w:val="22"/>
                <w:rtl/>
                <w14:ligatures w14:val="standardContextual"/>
              </w:rPr>
            </w:pPr>
            <w:r w:rsidRPr="008A5805">
              <w:rPr>
                <w:kern w:val="2"/>
                <w:sz w:val="22"/>
                <w:szCs w:val="22"/>
                <w:rtl/>
                <w14:ligatures w14:val="standardContextual"/>
              </w:rPr>
              <w:t>1.</w:t>
            </w:r>
          </w:p>
        </w:tc>
        <w:tc>
          <w:tcPr>
            <w:tcW w:w="7149" w:type="dxa"/>
            <w:hideMark/>
          </w:tcPr>
          <w:p w14:paraId="2F5C2209" w14:textId="0E924C88" w:rsidR="008A5805" w:rsidRPr="008A5805" w:rsidRDefault="008A5805">
            <w:pPr>
              <w:pStyle w:val="TableBlock"/>
              <w:rPr>
                <w:kern w:val="2"/>
                <w:sz w:val="22"/>
                <w:szCs w:val="22"/>
                <w:rtl/>
                <w14:ligatures w14:val="standardContextual"/>
              </w:rPr>
            </w:pPr>
            <w:r w:rsidRPr="008A5805">
              <w:rPr>
                <w:kern w:val="2"/>
                <w:sz w:val="22"/>
                <w:szCs w:val="22"/>
                <w:rtl/>
                <w14:ligatures w14:val="standardContextual"/>
              </w:rPr>
              <w:t>(א)</w:t>
            </w:r>
            <w:r w:rsidRPr="008A5805">
              <w:rPr>
                <w:kern w:val="2"/>
                <w:sz w:val="22"/>
                <w:szCs w:val="22"/>
                <w:rtl/>
                <w14:ligatures w14:val="standardContextual"/>
              </w:rPr>
              <w:tab/>
              <w:t xml:space="preserve">הזמנת אונר"א בהסתמך על חילופי האיגרות בין ישראל ובין אונר"א מתאריך ו' בסיוון </w:t>
            </w:r>
            <w:proofErr w:type="spellStart"/>
            <w:r w:rsidRPr="008A5805">
              <w:rPr>
                <w:kern w:val="2"/>
                <w:sz w:val="22"/>
                <w:szCs w:val="22"/>
                <w:rtl/>
                <w14:ligatures w14:val="standardContextual"/>
              </w:rPr>
              <w:t>התשכ"ז</w:t>
            </w:r>
            <w:proofErr w:type="spellEnd"/>
            <w:r w:rsidRPr="008A5805">
              <w:rPr>
                <w:kern w:val="2"/>
                <w:sz w:val="22"/>
                <w:szCs w:val="22"/>
                <w:rtl/>
                <w14:ligatures w14:val="standardContextual"/>
              </w:rPr>
              <w:t xml:space="preserve"> (14 ביוני 1967), תפקע ביום ה' בתשרי התשפ"ה (7 באוקטובר 2024).</w:t>
            </w:r>
          </w:p>
        </w:tc>
      </w:tr>
      <w:tr w:rsidR="008A5805" w:rsidRPr="008A5805" w14:paraId="3BB9B9CE" w14:textId="77777777" w:rsidTr="008A5805">
        <w:trPr>
          <w:cantSplit/>
          <w:trHeight w:val="60"/>
          <w:jc w:val="center"/>
        </w:trPr>
        <w:tc>
          <w:tcPr>
            <w:tcW w:w="1872" w:type="dxa"/>
          </w:tcPr>
          <w:p w14:paraId="1AEEF75C" w14:textId="77777777" w:rsidR="008A5805" w:rsidRPr="008A5805" w:rsidRDefault="008A5805">
            <w:pPr>
              <w:pStyle w:val="TableSideHeading"/>
              <w:keepLines w:val="0"/>
              <w:rPr>
                <w:kern w:val="2"/>
                <w:sz w:val="22"/>
                <w:szCs w:val="2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5C943859" w14:textId="77777777" w:rsidR="008A5805" w:rsidRPr="008A5805" w:rsidRDefault="008A5805">
            <w:pPr>
              <w:pStyle w:val="TableText"/>
              <w:keepLines w:val="0"/>
              <w:rPr>
                <w:kern w:val="2"/>
                <w:sz w:val="22"/>
                <w:szCs w:val="22"/>
                <w:rtl/>
                <w14:ligatures w14:val="standardContextual"/>
              </w:rPr>
            </w:pPr>
          </w:p>
        </w:tc>
        <w:tc>
          <w:tcPr>
            <w:tcW w:w="7149" w:type="dxa"/>
            <w:hideMark/>
          </w:tcPr>
          <w:p w14:paraId="3D428373" w14:textId="77777777" w:rsidR="008A5805" w:rsidRPr="008A5805" w:rsidRDefault="008A5805">
            <w:pPr>
              <w:pStyle w:val="TableBlock"/>
              <w:rPr>
                <w:kern w:val="2"/>
                <w:sz w:val="22"/>
                <w:szCs w:val="22"/>
                <w:rtl/>
                <w14:ligatures w14:val="standardContextual"/>
              </w:rPr>
            </w:pPr>
            <w:r w:rsidRPr="008A5805">
              <w:rPr>
                <w:kern w:val="2"/>
                <w:sz w:val="22"/>
                <w:szCs w:val="22"/>
                <w:rtl/>
                <w14:ligatures w14:val="standardContextual"/>
              </w:rPr>
              <w:t>(ב)</w:t>
            </w:r>
            <w:r w:rsidRPr="008A5805">
              <w:rPr>
                <w:kern w:val="2"/>
                <w:sz w:val="22"/>
                <w:szCs w:val="22"/>
                <w:rtl/>
                <w14:ligatures w14:val="standardContextual"/>
              </w:rPr>
              <w:tab/>
              <w:t>שר החוץ יודיע לאומות המאוחדות על פקיעה לפי סעיף קטן (א) בתוך שבעה ימים מיום קבלתו בכנסת.</w:t>
            </w:r>
          </w:p>
        </w:tc>
      </w:tr>
      <w:tr w:rsidR="008A5805" w:rsidRPr="008A5805" w14:paraId="58B1DEA2" w14:textId="77777777" w:rsidTr="008A5805">
        <w:trPr>
          <w:cantSplit/>
          <w:trHeight w:val="60"/>
          <w:jc w:val="center"/>
        </w:trPr>
        <w:tc>
          <w:tcPr>
            <w:tcW w:w="1872" w:type="dxa"/>
            <w:hideMark/>
          </w:tcPr>
          <w:p w14:paraId="5F19E44F" w14:textId="77777777" w:rsidR="008A5805" w:rsidRPr="008A5805" w:rsidRDefault="008A5805">
            <w:pPr>
              <w:pStyle w:val="TableSideHeading"/>
              <w:keepLines w:val="0"/>
              <w:rPr>
                <w:kern w:val="2"/>
                <w:sz w:val="22"/>
                <w:szCs w:val="22"/>
                <w:rtl/>
                <w14:ligatures w14:val="standardContextual"/>
              </w:rPr>
            </w:pPr>
            <w:r w:rsidRPr="008A5805">
              <w:rPr>
                <w:kern w:val="2"/>
                <w:sz w:val="22"/>
                <w:szCs w:val="22"/>
                <w:rtl/>
                <w14:ligatures w14:val="standardContextual"/>
              </w:rPr>
              <w:t>הוראות פקודת החסינויות וזכויות היתר</w:t>
            </w:r>
          </w:p>
        </w:tc>
        <w:tc>
          <w:tcPr>
            <w:tcW w:w="624" w:type="dxa"/>
            <w:hideMark/>
          </w:tcPr>
          <w:p w14:paraId="7F5887AF" w14:textId="77777777" w:rsidR="008A5805" w:rsidRPr="008A5805" w:rsidRDefault="008A5805">
            <w:pPr>
              <w:pStyle w:val="TableText"/>
              <w:keepLines w:val="0"/>
              <w:rPr>
                <w:kern w:val="2"/>
                <w:sz w:val="22"/>
                <w:szCs w:val="22"/>
                <w:rtl/>
                <w14:ligatures w14:val="standardContextual"/>
              </w:rPr>
            </w:pPr>
            <w:r w:rsidRPr="008A5805">
              <w:rPr>
                <w:kern w:val="2"/>
                <w:sz w:val="22"/>
                <w:szCs w:val="22"/>
                <w:rtl/>
                <w14:ligatures w14:val="standardContextual"/>
              </w:rPr>
              <w:t>2.</w:t>
            </w:r>
          </w:p>
        </w:tc>
        <w:tc>
          <w:tcPr>
            <w:tcW w:w="7149" w:type="dxa"/>
            <w:hideMark/>
          </w:tcPr>
          <w:p w14:paraId="025A2E61" w14:textId="4A35D752" w:rsidR="008A5805" w:rsidRPr="008A5805" w:rsidRDefault="008A5805">
            <w:pPr>
              <w:pStyle w:val="TableBlock"/>
              <w:rPr>
                <w:kern w:val="2"/>
                <w:sz w:val="22"/>
                <w:szCs w:val="22"/>
                <w:rtl/>
                <w14:ligatures w14:val="standardContextual"/>
              </w:rPr>
            </w:pPr>
            <w:r w:rsidRPr="008A5805">
              <w:rPr>
                <w:kern w:val="2"/>
                <w:sz w:val="22"/>
                <w:szCs w:val="22"/>
                <w:rtl/>
                <w14:ligatures w14:val="standardContextual"/>
              </w:rPr>
              <w:t>הוראות פסקאות 3 עד 5 של חלק א' שבתוספת לפקודת החסינויות וזכויות היתר של האומות המאוחדות לא יחולו על אונר"א.</w:t>
            </w:r>
          </w:p>
        </w:tc>
      </w:tr>
      <w:tr w:rsidR="008A5805" w:rsidRPr="008A5805" w14:paraId="4AB29CA5" w14:textId="77777777" w:rsidTr="008A5805">
        <w:trPr>
          <w:cantSplit/>
          <w:trHeight w:val="60"/>
          <w:jc w:val="center"/>
        </w:trPr>
        <w:tc>
          <w:tcPr>
            <w:tcW w:w="1872" w:type="dxa"/>
            <w:hideMark/>
          </w:tcPr>
          <w:p w14:paraId="3AB6CAD1" w14:textId="77777777" w:rsidR="008A5805" w:rsidRPr="008A5805" w:rsidRDefault="008A5805">
            <w:pPr>
              <w:pStyle w:val="TableSideHeading"/>
              <w:keepLines w:val="0"/>
              <w:rPr>
                <w:kern w:val="2"/>
                <w:sz w:val="22"/>
                <w:szCs w:val="22"/>
                <w:rtl/>
                <w14:ligatures w14:val="standardContextual"/>
              </w:rPr>
            </w:pPr>
            <w:r w:rsidRPr="008A5805">
              <w:rPr>
                <w:kern w:val="2"/>
                <w:sz w:val="22"/>
                <w:szCs w:val="22"/>
                <w:rtl/>
                <w14:ligatures w14:val="standardContextual"/>
              </w:rPr>
              <w:t>אי קיום מגע עם אונר"א</w:t>
            </w:r>
          </w:p>
        </w:tc>
        <w:tc>
          <w:tcPr>
            <w:tcW w:w="624" w:type="dxa"/>
            <w:hideMark/>
          </w:tcPr>
          <w:p w14:paraId="118F75DE" w14:textId="77777777" w:rsidR="008A5805" w:rsidRPr="008A5805" w:rsidRDefault="008A5805">
            <w:pPr>
              <w:pStyle w:val="TableText"/>
              <w:rPr>
                <w:kern w:val="2"/>
                <w:sz w:val="22"/>
                <w:szCs w:val="22"/>
                <w:rtl/>
                <w14:ligatures w14:val="standardContextual"/>
              </w:rPr>
            </w:pPr>
            <w:r w:rsidRPr="008A5805">
              <w:rPr>
                <w:kern w:val="2"/>
                <w:sz w:val="22"/>
                <w:szCs w:val="22"/>
                <w:rtl/>
                <w14:ligatures w14:val="standardContextual"/>
              </w:rPr>
              <w:t>3.</w:t>
            </w:r>
          </w:p>
        </w:tc>
        <w:tc>
          <w:tcPr>
            <w:tcW w:w="7149" w:type="dxa"/>
            <w:hideMark/>
          </w:tcPr>
          <w:p w14:paraId="47A97321" w14:textId="77777777" w:rsidR="008A5805" w:rsidRPr="008A5805" w:rsidRDefault="008A5805">
            <w:pPr>
              <w:pStyle w:val="TableBlock"/>
              <w:rPr>
                <w:kern w:val="2"/>
                <w:sz w:val="22"/>
                <w:szCs w:val="22"/>
                <w:rtl/>
                <w14:ligatures w14:val="standardContextual"/>
              </w:rPr>
            </w:pPr>
            <w:r w:rsidRPr="008A5805">
              <w:rPr>
                <w:kern w:val="2"/>
                <w:sz w:val="22"/>
                <w:szCs w:val="22"/>
                <w:rtl/>
                <w14:ligatures w14:val="standardContextual"/>
              </w:rPr>
              <w:t>רשות מרשויות המדינה, לרבות גופים ואנשים אחרים הממלאים תפקידים ציבוריים על פי דין, לא תקיים כל מגע עם אונר"א או עם מי מטעמה.</w:t>
            </w:r>
          </w:p>
        </w:tc>
      </w:tr>
      <w:tr w:rsidR="008A5805" w:rsidRPr="008A5805" w14:paraId="7DFFAF30" w14:textId="77777777" w:rsidTr="008A5805">
        <w:trPr>
          <w:cantSplit/>
          <w:trHeight w:val="60"/>
          <w:jc w:val="center"/>
        </w:trPr>
        <w:tc>
          <w:tcPr>
            <w:tcW w:w="1872" w:type="dxa"/>
            <w:hideMark/>
          </w:tcPr>
          <w:p w14:paraId="41302FBF" w14:textId="77777777" w:rsidR="008A5805" w:rsidRPr="008A5805" w:rsidRDefault="008A5805">
            <w:pPr>
              <w:pStyle w:val="TableSideHeading"/>
              <w:keepLines w:val="0"/>
              <w:rPr>
                <w:kern w:val="2"/>
                <w:sz w:val="22"/>
                <w:szCs w:val="22"/>
                <w:rtl/>
                <w14:ligatures w14:val="standardContextual"/>
              </w:rPr>
            </w:pPr>
            <w:r w:rsidRPr="008A5805">
              <w:rPr>
                <w:kern w:val="2"/>
                <w:sz w:val="22"/>
                <w:szCs w:val="22"/>
                <w:rtl/>
                <w14:ligatures w14:val="standardContextual"/>
              </w:rPr>
              <w:t>שמירת דינים</w:t>
            </w:r>
          </w:p>
        </w:tc>
        <w:tc>
          <w:tcPr>
            <w:tcW w:w="624" w:type="dxa"/>
            <w:hideMark/>
          </w:tcPr>
          <w:p w14:paraId="70A48900" w14:textId="77777777" w:rsidR="008A5805" w:rsidRPr="008A5805" w:rsidRDefault="008A5805">
            <w:pPr>
              <w:pStyle w:val="TableText"/>
              <w:rPr>
                <w:kern w:val="2"/>
                <w:sz w:val="22"/>
                <w:szCs w:val="22"/>
                <w:rtl/>
                <w14:ligatures w14:val="standardContextual"/>
              </w:rPr>
            </w:pPr>
            <w:r w:rsidRPr="008A5805">
              <w:rPr>
                <w:kern w:val="2"/>
                <w:sz w:val="22"/>
                <w:szCs w:val="22"/>
                <w:rtl/>
                <w14:ligatures w14:val="standardContextual"/>
              </w:rPr>
              <w:t>4.</w:t>
            </w:r>
          </w:p>
        </w:tc>
        <w:tc>
          <w:tcPr>
            <w:tcW w:w="7149" w:type="dxa"/>
            <w:hideMark/>
          </w:tcPr>
          <w:p w14:paraId="7328C44D" w14:textId="22E870A3" w:rsidR="008A5805" w:rsidRPr="008A5805" w:rsidRDefault="008A5805">
            <w:pPr>
              <w:pStyle w:val="TableBlock"/>
              <w:rPr>
                <w:kern w:val="2"/>
                <w:sz w:val="22"/>
                <w:szCs w:val="22"/>
                <w:rtl/>
                <w14:ligatures w14:val="standardContextual"/>
              </w:rPr>
            </w:pPr>
            <w:r w:rsidRPr="008A5805">
              <w:rPr>
                <w:kern w:val="2"/>
                <w:sz w:val="22"/>
                <w:szCs w:val="22"/>
                <w:rtl/>
                <w14:ligatures w14:val="standardContextual"/>
              </w:rPr>
              <w:t>אין באמור בחוק זה כדי לייתר כל הליך פלילי כנגד עובדי אונר"א ובכלל זה ביחס לאירועי ה-7 באוקטובר 2023 או מלחמת "חרבות ברזל" או כל הליך פלילי אחר לפי הוראות חוק המאבק בטרור, התשע"ו-2016, או הפעלת סמכויות כנגדם במסגרת הליך כאמור.</w:t>
            </w:r>
          </w:p>
        </w:tc>
      </w:tr>
      <w:tr w:rsidR="008A5805" w:rsidRPr="008A5805" w14:paraId="3BAD24BB" w14:textId="77777777" w:rsidTr="008A5805">
        <w:trPr>
          <w:cantSplit/>
          <w:trHeight w:val="60"/>
          <w:jc w:val="center"/>
        </w:trPr>
        <w:tc>
          <w:tcPr>
            <w:tcW w:w="1872" w:type="dxa"/>
            <w:hideMark/>
          </w:tcPr>
          <w:p w14:paraId="54F0AFF5" w14:textId="77777777" w:rsidR="008A5805" w:rsidRPr="008A5805" w:rsidRDefault="008A5805">
            <w:pPr>
              <w:pStyle w:val="TableSideHeading"/>
              <w:keepLines w:val="0"/>
              <w:rPr>
                <w:kern w:val="2"/>
                <w:sz w:val="22"/>
                <w:szCs w:val="22"/>
                <w:rtl/>
                <w14:ligatures w14:val="standardContextual"/>
              </w:rPr>
            </w:pPr>
            <w:r w:rsidRPr="008A5805">
              <w:rPr>
                <w:kern w:val="2"/>
                <w:sz w:val="22"/>
                <w:szCs w:val="22"/>
                <w:rtl/>
                <w14:ligatures w14:val="standardContextual"/>
              </w:rPr>
              <w:t>מחויבות לאמנות שאישררה מדינת ישראל</w:t>
            </w:r>
          </w:p>
        </w:tc>
        <w:tc>
          <w:tcPr>
            <w:tcW w:w="624" w:type="dxa"/>
            <w:hideMark/>
          </w:tcPr>
          <w:p w14:paraId="309B3D05" w14:textId="77777777" w:rsidR="008A5805" w:rsidRPr="008A5805" w:rsidRDefault="008A5805">
            <w:pPr>
              <w:pStyle w:val="TableText"/>
              <w:rPr>
                <w:kern w:val="2"/>
                <w:sz w:val="22"/>
                <w:szCs w:val="22"/>
                <w:rtl/>
                <w14:ligatures w14:val="standardContextual"/>
              </w:rPr>
            </w:pPr>
            <w:r w:rsidRPr="008A5805">
              <w:rPr>
                <w:kern w:val="2"/>
                <w:sz w:val="22"/>
                <w:szCs w:val="22"/>
                <w:rtl/>
                <w14:ligatures w14:val="standardContextual"/>
              </w:rPr>
              <w:t>5.</w:t>
            </w:r>
          </w:p>
        </w:tc>
        <w:tc>
          <w:tcPr>
            <w:tcW w:w="7149" w:type="dxa"/>
            <w:hideMark/>
          </w:tcPr>
          <w:p w14:paraId="4E80BBB0" w14:textId="77777777" w:rsidR="008A5805" w:rsidRPr="008A5805" w:rsidRDefault="008A5805">
            <w:pPr>
              <w:pStyle w:val="TableBlock"/>
              <w:rPr>
                <w:kern w:val="2"/>
                <w:sz w:val="22"/>
                <w:szCs w:val="22"/>
                <w:rtl/>
                <w14:ligatures w14:val="standardContextual"/>
              </w:rPr>
            </w:pPr>
            <w:r w:rsidRPr="008A5805">
              <w:rPr>
                <w:kern w:val="2"/>
                <w:sz w:val="22"/>
                <w:szCs w:val="22"/>
                <w:rtl/>
                <w14:ligatures w14:val="standardContextual"/>
              </w:rPr>
              <w:t>על אף האמור בחוק זה, אין בהוראות החוק כדי לפגוע בהתחייבויות של מדינת ישראל באמנות שאישררה.</w:t>
            </w:r>
          </w:p>
        </w:tc>
      </w:tr>
      <w:tr w:rsidR="008A5805" w:rsidRPr="008A5805" w14:paraId="42901C1C" w14:textId="77777777" w:rsidTr="008A5805">
        <w:trPr>
          <w:cantSplit/>
          <w:trHeight w:val="60"/>
          <w:jc w:val="center"/>
        </w:trPr>
        <w:tc>
          <w:tcPr>
            <w:tcW w:w="1872" w:type="dxa"/>
            <w:hideMark/>
          </w:tcPr>
          <w:p w14:paraId="7C66F2F2" w14:textId="77777777" w:rsidR="008A5805" w:rsidRPr="008A5805" w:rsidRDefault="008A5805">
            <w:pPr>
              <w:pStyle w:val="TableSideHeading"/>
              <w:keepLines w:val="0"/>
              <w:rPr>
                <w:kern w:val="2"/>
                <w:sz w:val="22"/>
                <w:szCs w:val="22"/>
                <w:rtl/>
                <w14:ligatures w14:val="standardContextual"/>
              </w:rPr>
            </w:pPr>
            <w:r w:rsidRPr="008A5805">
              <w:rPr>
                <w:kern w:val="2"/>
                <w:sz w:val="22"/>
                <w:szCs w:val="22"/>
                <w:rtl/>
                <w14:ligatures w14:val="standardContextual"/>
              </w:rPr>
              <w:t>דיווח לוועדה</w:t>
            </w:r>
          </w:p>
        </w:tc>
        <w:tc>
          <w:tcPr>
            <w:tcW w:w="624" w:type="dxa"/>
            <w:hideMark/>
          </w:tcPr>
          <w:p w14:paraId="14832607" w14:textId="77777777" w:rsidR="008A5805" w:rsidRPr="008A5805" w:rsidRDefault="008A5805">
            <w:pPr>
              <w:pStyle w:val="TableText"/>
              <w:rPr>
                <w:kern w:val="2"/>
                <w:sz w:val="22"/>
                <w:szCs w:val="22"/>
                <w:rtl/>
                <w14:ligatures w14:val="standardContextual"/>
              </w:rPr>
            </w:pPr>
            <w:r w:rsidRPr="008A5805">
              <w:rPr>
                <w:kern w:val="2"/>
                <w:sz w:val="22"/>
                <w:szCs w:val="22"/>
                <w:rtl/>
                <w14:ligatures w14:val="standardContextual"/>
              </w:rPr>
              <w:t>6.</w:t>
            </w:r>
          </w:p>
        </w:tc>
        <w:tc>
          <w:tcPr>
            <w:tcW w:w="7149" w:type="dxa"/>
            <w:hideMark/>
          </w:tcPr>
          <w:p w14:paraId="0656949E" w14:textId="447D2045" w:rsidR="008A5805" w:rsidRPr="008A5805" w:rsidRDefault="008A5805">
            <w:pPr>
              <w:pStyle w:val="TableBlock"/>
              <w:rPr>
                <w:kern w:val="2"/>
                <w:sz w:val="22"/>
                <w:szCs w:val="22"/>
                <w:rtl/>
                <w14:ligatures w14:val="standardContextual"/>
              </w:rPr>
            </w:pPr>
            <w:r w:rsidRPr="008A5805">
              <w:rPr>
                <w:kern w:val="2"/>
                <w:sz w:val="22"/>
                <w:szCs w:val="22"/>
                <w:rtl/>
                <w14:ligatures w14:val="standardContextual"/>
              </w:rPr>
              <w:t>ראש המטה לביטחון לאומי ידווח לוועדת החוץ והביטחון של הכנסת, מדי חודשיים, על יישום הוראות החוק.</w:t>
            </w:r>
          </w:p>
        </w:tc>
      </w:tr>
      <w:tr w:rsidR="008A5805" w:rsidRPr="008A5805" w14:paraId="7B561B66" w14:textId="77777777" w:rsidTr="008A5805">
        <w:trPr>
          <w:cantSplit/>
          <w:trHeight w:val="60"/>
          <w:jc w:val="center"/>
        </w:trPr>
        <w:tc>
          <w:tcPr>
            <w:tcW w:w="1872" w:type="dxa"/>
            <w:hideMark/>
          </w:tcPr>
          <w:p w14:paraId="2D93262E" w14:textId="77777777" w:rsidR="008A5805" w:rsidRPr="008A5805" w:rsidRDefault="008A5805">
            <w:pPr>
              <w:pStyle w:val="TableSideHeading"/>
              <w:keepLines w:val="0"/>
              <w:rPr>
                <w:kern w:val="2"/>
                <w:sz w:val="22"/>
                <w:szCs w:val="22"/>
                <w:rtl/>
                <w14:ligatures w14:val="standardContextual"/>
              </w:rPr>
            </w:pPr>
            <w:r w:rsidRPr="008A5805">
              <w:rPr>
                <w:kern w:val="2"/>
                <w:sz w:val="22"/>
                <w:szCs w:val="22"/>
                <w:rtl/>
                <w14:ligatures w14:val="standardContextual"/>
              </w:rPr>
              <w:t>תחילה</w:t>
            </w:r>
          </w:p>
        </w:tc>
        <w:tc>
          <w:tcPr>
            <w:tcW w:w="624" w:type="dxa"/>
            <w:hideMark/>
          </w:tcPr>
          <w:p w14:paraId="012C7B8C" w14:textId="77777777" w:rsidR="008A5805" w:rsidRPr="008A5805" w:rsidRDefault="008A5805">
            <w:pPr>
              <w:pStyle w:val="TableText"/>
              <w:rPr>
                <w:kern w:val="2"/>
                <w:sz w:val="22"/>
                <w:szCs w:val="22"/>
                <w:rtl/>
                <w14:ligatures w14:val="standardContextual"/>
              </w:rPr>
            </w:pPr>
            <w:r w:rsidRPr="008A5805">
              <w:rPr>
                <w:kern w:val="2"/>
                <w:sz w:val="22"/>
                <w:szCs w:val="22"/>
                <w:rtl/>
                <w14:ligatures w14:val="standardContextual"/>
              </w:rPr>
              <w:t>7.</w:t>
            </w:r>
          </w:p>
        </w:tc>
        <w:tc>
          <w:tcPr>
            <w:tcW w:w="7149" w:type="dxa"/>
            <w:hideMark/>
          </w:tcPr>
          <w:p w14:paraId="228C4C41" w14:textId="77777777" w:rsidR="008A5805" w:rsidRPr="008A5805" w:rsidRDefault="008A5805">
            <w:pPr>
              <w:pStyle w:val="TableBlock"/>
              <w:rPr>
                <w:kern w:val="2"/>
                <w:sz w:val="22"/>
                <w:szCs w:val="22"/>
                <w:rtl/>
                <w14:ligatures w14:val="standardContextual"/>
              </w:rPr>
            </w:pPr>
            <w:r w:rsidRPr="008A5805">
              <w:rPr>
                <w:kern w:val="2"/>
                <w:sz w:val="22"/>
                <w:szCs w:val="22"/>
                <w:rtl/>
                <w14:ligatures w14:val="standardContextual"/>
              </w:rPr>
              <w:t>(א)</w:t>
            </w:r>
            <w:r w:rsidRPr="008A5805">
              <w:rPr>
                <w:kern w:val="2"/>
                <w:sz w:val="22"/>
                <w:szCs w:val="22"/>
                <w:rtl/>
                <w14:ligatures w14:val="standardContextual"/>
              </w:rPr>
              <w:tab/>
              <w:t>תחילתו של חוק זה חודשיים מיום פרסומו, למעט סעיף 1.</w:t>
            </w:r>
          </w:p>
        </w:tc>
      </w:tr>
      <w:tr w:rsidR="008A5805" w:rsidRPr="008A5805" w14:paraId="18E5A4EB" w14:textId="77777777" w:rsidTr="008A5805">
        <w:trPr>
          <w:cantSplit/>
          <w:trHeight w:val="60"/>
          <w:jc w:val="center"/>
        </w:trPr>
        <w:tc>
          <w:tcPr>
            <w:tcW w:w="1872" w:type="dxa"/>
          </w:tcPr>
          <w:p w14:paraId="31660FD4" w14:textId="77777777" w:rsidR="008A5805" w:rsidRPr="008A5805" w:rsidRDefault="008A5805">
            <w:pPr>
              <w:pStyle w:val="TableSideHeading"/>
              <w:keepLines w:val="0"/>
              <w:rPr>
                <w:kern w:val="2"/>
                <w:sz w:val="22"/>
                <w:szCs w:val="2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337A0C50" w14:textId="77777777" w:rsidR="008A5805" w:rsidRPr="008A5805" w:rsidRDefault="008A5805">
            <w:pPr>
              <w:pStyle w:val="TableText"/>
              <w:rPr>
                <w:kern w:val="2"/>
                <w:sz w:val="22"/>
                <w:szCs w:val="22"/>
                <w:rtl/>
                <w14:ligatures w14:val="standardContextual"/>
              </w:rPr>
            </w:pPr>
          </w:p>
        </w:tc>
        <w:tc>
          <w:tcPr>
            <w:tcW w:w="7149" w:type="dxa"/>
            <w:hideMark/>
          </w:tcPr>
          <w:p w14:paraId="6C3719CC" w14:textId="77777777" w:rsidR="008A5805" w:rsidRPr="008A5805" w:rsidRDefault="008A5805">
            <w:pPr>
              <w:pStyle w:val="TableBlock"/>
              <w:rPr>
                <w:kern w:val="2"/>
                <w:sz w:val="22"/>
                <w:szCs w:val="22"/>
                <w:rtl/>
                <w14:ligatures w14:val="standardContextual"/>
              </w:rPr>
            </w:pPr>
            <w:r w:rsidRPr="008A5805">
              <w:rPr>
                <w:kern w:val="2"/>
                <w:sz w:val="22"/>
                <w:szCs w:val="22"/>
                <w:rtl/>
                <w14:ligatures w14:val="standardContextual"/>
              </w:rPr>
              <w:t xml:space="preserve">(ב) </w:t>
            </w:r>
            <w:r w:rsidRPr="008A5805">
              <w:rPr>
                <w:kern w:val="2"/>
                <w:sz w:val="22"/>
                <w:szCs w:val="22"/>
                <w:rtl/>
                <w14:ligatures w14:val="standardContextual"/>
              </w:rPr>
              <w:tab/>
              <w:t>תחילתו של סעיף 1 ביום ה' בתשרי התשפ"ה (7 באוקטובר 2024) או במועד פרסומו, לפי המאוחר מביניהם.</w:t>
            </w:r>
          </w:p>
        </w:tc>
      </w:tr>
    </w:tbl>
    <w:p w14:paraId="77060D94" w14:textId="77777777" w:rsidR="005F6A17" w:rsidRDefault="005F6A17" w:rsidP="005F6A17">
      <w:pPr>
        <w:rPr>
          <w:sz w:val="22"/>
          <w:szCs w:val="22"/>
          <w:rtl/>
        </w:rPr>
      </w:pPr>
    </w:p>
    <w:p w14:paraId="68558013" w14:textId="7FE7EF0A" w:rsidR="00895FB1" w:rsidRDefault="00895FB1" w:rsidP="00BA232E">
      <w:pPr>
        <w:pStyle w:val="af6"/>
        <w:keepNext/>
        <w:rPr>
          <w:rtl/>
        </w:rPr>
      </w:pPr>
      <w:bookmarkStart w:id="507" w:name="ET_yor_4574_80"/>
      <w:r w:rsidRPr="00BA232E">
        <w:rPr>
          <w:rStyle w:val="TagStyle"/>
          <w:rtl/>
        </w:rPr>
        <w:t xml:space="preserve"> &lt;&lt; יור &gt;&gt;</w:t>
      </w:r>
      <w:r w:rsidRPr="00895FB1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895FB1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7"/>
    </w:p>
    <w:p w14:paraId="52DE472C" w14:textId="77777777" w:rsidR="00895FB1" w:rsidRDefault="00895FB1" w:rsidP="00BA232E">
      <w:pPr>
        <w:pStyle w:val="KeepWithNext"/>
        <w:rPr>
          <w:rtl/>
        </w:rPr>
      </w:pPr>
    </w:p>
    <w:p w14:paraId="0CD13C95" w14:textId="1A762E54" w:rsidR="00895FB1" w:rsidRDefault="00895FB1" w:rsidP="00895FB1">
      <w:pPr>
        <w:rPr>
          <w:rtl/>
        </w:rPr>
      </w:pPr>
      <w:bookmarkStart w:id="508" w:name="_ETM_Q1_1626282"/>
      <w:bookmarkEnd w:id="508"/>
      <w:r>
        <w:rPr>
          <w:rFonts w:hint="cs"/>
          <w:rtl/>
        </w:rPr>
        <w:t xml:space="preserve">אנחנו </w:t>
      </w:r>
      <w:bookmarkStart w:id="509" w:name="_ETM_Q1_1632467"/>
      <w:bookmarkEnd w:id="509"/>
      <w:r>
        <w:rPr>
          <w:rFonts w:hint="cs"/>
          <w:rtl/>
        </w:rPr>
        <w:t>נסגור את הדיון, נשמע את ההתייחסויות של גורמי הממשלה, ונחזור</w:t>
      </w:r>
      <w:bookmarkStart w:id="510" w:name="_ETM_Q1_1642500"/>
      <w:bookmarkEnd w:id="510"/>
      <w:r>
        <w:rPr>
          <w:rFonts w:hint="cs"/>
          <w:rtl/>
        </w:rPr>
        <w:t xml:space="preserve"> לדיון הפתוח בעוד כחצי שעה. אני מבין שנרשמו דוברים, כולל</w:t>
      </w:r>
      <w:bookmarkStart w:id="511" w:name="_ETM_Q1_1657428"/>
      <w:bookmarkEnd w:id="511"/>
      <w:r>
        <w:rPr>
          <w:rFonts w:hint="cs"/>
          <w:rtl/>
        </w:rPr>
        <w:t xml:space="preserve"> משפחות שכולות. אם תרצו להתבטא אחרי שנחזור לדיון הפתוח, אתם </w:t>
      </w:r>
      <w:bookmarkStart w:id="512" w:name="_ETM_Q1_1666279"/>
      <w:bookmarkEnd w:id="512"/>
      <w:r>
        <w:rPr>
          <w:rFonts w:hint="cs"/>
          <w:rtl/>
        </w:rPr>
        <w:t xml:space="preserve">בוודאי תוכלו לעשות זאת. </w:t>
      </w:r>
      <w:bookmarkStart w:id="513" w:name="_ETM_Q1_1669862"/>
      <w:bookmarkEnd w:id="513"/>
    </w:p>
    <w:p w14:paraId="0DAABCEE" w14:textId="77777777" w:rsidR="00895FB1" w:rsidRDefault="00895FB1" w:rsidP="00895FB1">
      <w:pPr>
        <w:rPr>
          <w:rtl/>
        </w:rPr>
      </w:pPr>
      <w:bookmarkStart w:id="514" w:name="_ETM_Q1_1669974"/>
      <w:bookmarkEnd w:id="514"/>
    </w:p>
    <w:p w14:paraId="374D1822" w14:textId="6D0C88E0" w:rsidR="00895FB1" w:rsidRDefault="00895FB1" w:rsidP="00895FB1">
      <w:pPr>
        <w:rPr>
          <w:rtl/>
        </w:rPr>
      </w:pPr>
      <w:bookmarkStart w:id="515" w:name="_ETM_Q1_1670023"/>
      <w:bookmarkStart w:id="516" w:name="_ETM_Q1_1670090"/>
      <w:bookmarkEnd w:id="515"/>
      <w:bookmarkEnd w:id="516"/>
      <w:r>
        <w:rPr>
          <w:rFonts w:hint="cs"/>
          <w:rtl/>
        </w:rPr>
        <w:t xml:space="preserve">עכשיו נסגור את הישיבה כדי לשמוע </w:t>
      </w:r>
      <w:bookmarkStart w:id="517" w:name="_ETM_Q1_1672161"/>
      <w:bookmarkEnd w:id="517"/>
      <w:r>
        <w:rPr>
          <w:rFonts w:hint="cs"/>
          <w:rtl/>
        </w:rPr>
        <w:t>את ההתייחסויות של גורמי הממשלה. מי של</w:t>
      </w:r>
      <w:bookmarkStart w:id="518" w:name="_ETM_Q1_1675483"/>
      <w:bookmarkEnd w:id="518"/>
      <w:r>
        <w:rPr>
          <w:rFonts w:hint="cs"/>
          <w:rtl/>
        </w:rPr>
        <w:t>א אמור להיות כאן, קרי מי שלא חבר הוועדה ול</w:t>
      </w:r>
      <w:bookmarkStart w:id="519" w:name="_ETM_Q1_1678521"/>
      <w:bookmarkEnd w:id="519"/>
      <w:r>
        <w:rPr>
          <w:rFonts w:hint="cs"/>
          <w:rtl/>
        </w:rPr>
        <w:t xml:space="preserve">א מסווג, מתבקש לצאת. </w:t>
      </w:r>
      <w:bookmarkStart w:id="520" w:name="_ETM_Q1_1698289"/>
      <w:bookmarkEnd w:id="520"/>
    </w:p>
    <w:p w14:paraId="3AF51E8C" w14:textId="77777777" w:rsidR="00895FB1" w:rsidRDefault="00895FB1" w:rsidP="00895FB1">
      <w:pPr>
        <w:rPr>
          <w:rtl/>
        </w:rPr>
      </w:pPr>
      <w:bookmarkStart w:id="521" w:name="_ETM_Q1_1698377"/>
      <w:bookmarkEnd w:id="521"/>
    </w:p>
    <w:p w14:paraId="1D596FA9" w14:textId="70F1BF2F" w:rsidR="00895FB1" w:rsidRDefault="00895FB1" w:rsidP="00BA232E">
      <w:pPr>
        <w:pStyle w:val="afa"/>
        <w:keepNext/>
        <w:rPr>
          <w:rtl/>
        </w:rPr>
      </w:pPr>
      <w:bookmarkStart w:id="522" w:name="ET_meetingbreak_81"/>
      <w:r w:rsidRPr="00BA232E">
        <w:rPr>
          <w:rStyle w:val="TagStyle"/>
          <w:rtl/>
        </w:rPr>
        <w:t xml:space="preserve"> &lt;&lt; הפסקה &gt;&gt;</w:t>
      </w:r>
      <w:r w:rsidRPr="00895FB1">
        <w:rPr>
          <w:rStyle w:val="TagStyle"/>
          <w:rtl/>
        </w:rPr>
        <w:t xml:space="preserve"> </w:t>
      </w:r>
      <w:r>
        <w:rPr>
          <w:rtl/>
        </w:rPr>
        <w:t xml:space="preserve">(הישיבה נפסקה בשעה 12:20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14:20.)</w:t>
      </w:r>
      <w:r w:rsidRPr="00895FB1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הפסקה &gt;&gt;</w:t>
      </w:r>
      <w:r>
        <w:rPr>
          <w:rtl/>
        </w:rPr>
        <w:t xml:space="preserve">   </w:t>
      </w:r>
      <w:bookmarkEnd w:id="522"/>
    </w:p>
    <w:p w14:paraId="043241F7" w14:textId="77777777" w:rsidR="00895FB1" w:rsidRDefault="00895FB1" w:rsidP="00BA232E">
      <w:pPr>
        <w:pStyle w:val="KeepWithNext"/>
        <w:rPr>
          <w:rtl/>
        </w:rPr>
      </w:pPr>
    </w:p>
    <w:p w14:paraId="726F7A72" w14:textId="5FF61111" w:rsidR="00E97565" w:rsidRDefault="00E97565" w:rsidP="00BA232E">
      <w:pPr>
        <w:pStyle w:val="af9"/>
        <w:keepNext/>
        <w:rPr>
          <w:rtl/>
        </w:rPr>
      </w:pPr>
      <w:bookmarkStart w:id="523" w:name="_ETM_Q1_1373270"/>
      <w:bookmarkStart w:id="524" w:name="_ETM_Q1_1211057"/>
      <w:bookmarkStart w:id="525" w:name="ET_guest_926735_82"/>
      <w:bookmarkEnd w:id="523"/>
      <w:bookmarkEnd w:id="524"/>
      <w:r w:rsidRPr="00BA232E">
        <w:rPr>
          <w:rStyle w:val="TagStyle"/>
          <w:rtl/>
        </w:rPr>
        <w:t xml:space="preserve"> &lt;&lt; אורח &gt;&gt;</w:t>
      </w:r>
      <w:r w:rsidRPr="00E97565">
        <w:rPr>
          <w:rStyle w:val="TagStyle"/>
          <w:rtl/>
        </w:rPr>
        <w:t xml:space="preserve"> </w:t>
      </w:r>
      <w:r>
        <w:rPr>
          <w:rtl/>
        </w:rPr>
        <w:t>שמעון אש:</w:t>
      </w:r>
      <w:r w:rsidRPr="00E97565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25"/>
    </w:p>
    <w:p w14:paraId="2F856B1B" w14:textId="77777777" w:rsidR="00E97565" w:rsidRDefault="00E97565" w:rsidP="00BA232E">
      <w:pPr>
        <w:pStyle w:val="KeepWithNext"/>
        <w:rPr>
          <w:rtl/>
        </w:rPr>
      </w:pPr>
    </w:p>
    <w:p w14:paraId="40B9F17A" w14:textId="77777777" w:rsidR="00E97565" w:rsidRDefault="00E97565" w:rsidP="00E97565">
      <w:pPr>
        <w:rPr>
          <w:rtl/>
        </w:rPr>
      </w:pPr>
      <w:r>
        <w:rPr>
          <w:rFonts w:hint="cs"/>
          <w:rtl/>
        </w:rPr>
        <w:t xml:space="preserve">אדוני היושב-ראש, דיוק של משרד החינוך ומשרד ירושלים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526" w:name="_ETM_Q1_180530"/>
      <w:bookmarkEnd w:id="526"/>
      <w:r>
        <w:rPr>
          <w:rFonts w:hint="cs"/>
          <w:rtl/>
        </w:rPr>
        <w:t>צריך להפוך את ההחלטה להחלטה תקציבית. יש מקור תקציבי בהחלטת</w:t>
      </w:r>
      <w:bookmarkStart w:id="527" w:name="_ETM_Q1_185263"/>
      <w:bookmarkEnd w:id="527"/>
      <w:r>
        <w:rPr>
          <w:rFonts w:hint="cs"/>
          <w:rtl/>
        </w:rPr>
        <w:t xml:space="preserve"> הממשלה 880 לכל סעיפי החוק למציאת חלופות בתוך ירושלים. </w:t>
      </w:r>
    </w:p>
    <w:p w14:paraId="79686B72" w14:textId="77777777" w:rsidR="00E97565" w:rsidRDefault="00E97565" w:rsidP="00E97565">
      <w:pPr>
        <w:rPr>
          <w:rtl/>
        </w:rPr>
      </w:pPr>
      <w:bookmarkStart w:id="528" w:name="_ETM_Q1_190921"/>
      <w:bookmarkStart w:id="529" w:name="_ETM_Q1_190988"/>
      <w:bookmarkEnd w:id="528"/>
      <w:bookmarkEnd w:id="529"/>
    </w:p>
    <w:p w14:paraId="2BEE9A5A" w14:textId="5BA97702" w:rsidR="00E97565" w:rsidRDefault="00E97565" w:rsidP="00BA232E">
      <w:pPr>
        <w:pStyle w:val="af6"/>
        <w:keepNext/>
        <w:rPr>
          <w:rtl/>
        </w:rPr>
      </w:pPr>
      <w:bookmarkStart w:id="530" w:name="ET_yor_4574_83"/>
      <w:r w:rsidRPr="00BA232E">
        <w:rPr>
          <w:rStyle w:val="TagStyle"/>
          <w:rtl/>
        </w:rPr>
        <w:t xml:space="preserve"> &lt;&lt; יור &gt;&gt;</w:t>
      </w:r>
      <w:r w:rsidRPr="00E97565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E97565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0"/>
    </w:p>
    <w:p w14:paraId="64E9E529" w14:textId="77777777" w:rsidR="00E97565" w:rsidRDefault="00E97565" w:rsidP="00BA232E">
      <w:pPr>
        <w:pStyle w:val="KeepWithNext"/>
        <w:rPr>
          <w:rtl/>
        </w:rPr>
      </w:pPr>
    </w:p>
    <w:p w14:paraId="039E7F84" w14:textId="77777777" w:rsidR="00E97565" w:rsidRDefault="00E97565" w:rsidP="00E97565">
      <w:pPr>
        <w:rPr>
          <w:rtl/>
        </w:rPr>
      </w:pPr>
      <w:bookmarkStart w:id="531" w:name="_ETM_Q1_191912"/>
      <w:bookmarkEnd w:id="531"/>
      <w:r>
        <w:rPr>
          <w:rFonts w:hint="cs"/>
          <w:rtl/>
        </w:rPr>
        <w:t>תודה</w:t>
      </w:r>
      <w:bookmarkStart w:id="532" w:name="_ETM_Q1_192448"/>
      <w:bookmarkEnd w:id="532"/>
      <w:r>
        <w:rPr>
          <w:rFonts w:hint="cs"/>
          <w:rtl/>
        </w:rPr>
        <w:t xml:space="preserve"> רבה, הבהרה חשובה שאומרת שיש להם מקור תקציבי בהחלטת</w:t>
      </w:r>
      <w:bookmarkStart w:id="533" w:name="_ETM_Q1_199886"/>
      <w:bookmarkEnd w:id="533"/>
      <w:r>
        <w:rPr>
          <w:rFonts w:hint="cs"/>
          <w:rtl/>
        </w:rPr>
        <w:t xml:space="preserve"> הממשלה. </w:t>
      </w:r>
      <w:bookmarkStart w:id="534" w:name="_ETM_Q1_200862"/>
      <w:bookmarkEnd w:id="534"/>
    </w:p>
    <w:p w14:paraId="63EDB8CE" w14:textId="77777777" w:rsidR="00E97565" w:rsidRDefault="00E97565" w:rsidP="00E97565">
      <w:pPr>
        <w:rPr>
          <w:rtl/>
        </w:rPr>
      </w:pPr>
      <w:bookmarkStart w:id="535" w:name="_ETM_Q1_200927"/>
      <w:bookmarkEnd w:id="535"/>
    </w:p>
    <w:p w14:paraId="12E32771" w14:textId="2E5B72E4" w:rsidR="007C4A92" w:rsidRDefault="00E97565" w:rsidP="00E97565">
      <w:pPr>
        <w:rPr>
          <w:rtl/>
        </w:rPr>
      </w:pPr>
      <w:bookmarkStart w:id="536" w:name="_ETM_Q1_201015"/>
      <w:bookmarkStart w:id="537" w:name="_ETM_Q1_201084"/>
      <w:bookmarkEnd w:id="536"/>
      <w:bookmarkEnd w:id="537"/>
      <w:r>
        <w:rPr>
          <w:rFonts w:hint="cs"/>
          <w:rtl/>
        </w:rPr>
        <w:t xml:space="preserve">חברים, </w:t>
      </w:r>
      <w:r w:rsidR="004C204F">
        <w:rPr>
          <w:rFonts w:hint="cs"/>
          <w:rtl/>
        </w:rPr>
        <w:t xml:space="preserve">אני מחדש את הישיבה ואנחנו ניגשים </w:t>
      </w:r>
      <w:bookmarkStart w:id="538" w:name="_ETM_Q1_234671"/>
      <w:bookmarkEnd w:id="538"/>
      <w:r w:rsidR="004C204F">
        <w:rPr>
          <w:rFonts w:hint="cs"/>
          <w:rtl/>
        </w:rPr>
        <w:t>להצבעות על החוק. שמענו את העמדות של משרדי הממשלה</w:t>
      </w:r>
      <w:bookmarkStart w:id="539" w:name="_ETM_Q1_239886"/>
      <w:bookmarkEnd w:id="539"/>
      <w:r w:rsidR="004C204F">
        <w:rPr>
          <w:rFonts w:hint="cs"/>
          <w:rtl/>
        </w:rPr>
        <w:t xml:space="preserve"> השונים, ואני יודע שיש אנשים שמוזמנים לדיון ורוצים</w:t>
      </w:r>
      <w:bookmarkStart w:id="540" w:name="_ETM_Q1_247523"/>
      <w:bookmarkEnd w:id="540"/>
      <w:r w:rsidR="004C204F">
        <w:rPr>
          <w:rFonts w:hint="cs"/>
          <w:rtl/>
        </w:rPr>
        <w:t xml:space="preserve"> להביע את דעתם. נאמר לי שיש נציגים מהמשפחות השכולות, </w:t>
      </w:r>
      <w:bookmarkStart w:id="541" w:name="_ETM_Q1_254197"/>
      <w:bookmarkEnd w:id="541"/>
      <w:r w:rsidR="004C204F">
        <w:rPr>
          <w:rFonts w:hint="cs"/>
          <w:rtl/>
        </w:rPr>
        <w:t>אז אם יש מישהו שאני לא מזהה ורוצה לדבר, בבקשה, תרימו</w:t>
      </w:r>
      <w:bookmarkStart w:id="542" w:name="_ETM_Q1_259016"/>
      <w:bookmarkEnd w:id="542"/>
      <w:r w:rsidR="004C204F">
        <w:rPr>
          <w:rFonts w:hint="cs"/>
          <w:rtl/>
        </w:rPr>
        <w:t xml:space="preserve"> יד. בבקשה, אדוני, תציג את עצמך ואתה יכול להתייחס לחוק. </w:t>
      </w:r>
      <w:bookmarkStart w:id="543" w:name="_ETM_Q1_262837"/>
      <w:bookmarkEnd w:id="543"/>
      <w:r w:rsidR="007C4A92" w:rsidRPr="008A5805">
        <w:rPr>
          <w:rtl/>
        </w:rPr>
        <w:t xml:space="preserve"> </w:t>
      </w:r>
    </w:p>
    <w:p w14:paraId="753E7FA1" w14:textId="77777777" w:rsidR="004C204F" w:rsidRDefault="004C204F" w:rsidP="00E97565">
      <w:pPr>
        <w:rPr>
          <w:rtl/>
        </w:rPr>
      </w:pPr>
      <w:bookmarkStart w:id="544" w:name="_ETM_Q1_264813"/>
      <w:bookmarkStart w:id="545" w:name="_ETM_Q1_264883"/>
      <w:bookmarkStart w:id="546" w:name="_ETM_Q1_268757"/>
      <w:bookmarkEnd w:id="544"/>
      <w:bookmarkEnd w:id="545"/>
      <w:bookmarkEnd w:id="546"/>
    </w:p>
    <w:p w14:paraId="6C91F68C" w14:textId="5999665F" w:rsidR="004C204F" w:rsidRDefault="004C204F" w:rsidP="00BA232E">
      <w:pPr>
        <w:pStyle w:val="af9"/>
        <w:keepNext/>
        <w:rPr>
          <w:rtl/>
        </w:rPr>
      </w:pPr>
      <w:bookmarkStart w:id="547" w:name="ET_guest_רביד_צנעני_84"/>
      <w:r w:rsidRPr="00BA232E">
        <w:rPr>
          <w:rStyle w:val="TagStyle"/>
          <w:rtl/>
        </w:rPr>
        <w:t xml:space="preserve"> &lt;&lt; אורח &gt;&gt;</w:t>
      </w:r>
      <w:r w:rsidRPr="004C204F">
        <w:rPr>
          <w:rStyle w:val="TagStyle"/>
          <w:rtl/>
        </w:rPr>
        <w:t xml:space="preserve"> </w:t>
      </w:r>
      <w:r>
        <w:rPr>
          <w:rtl/>
        </w:rPr>
        <w:t>רביד צנעני:</w:t>
      </w:r>
      <w:r w:rsidRPr="004C204F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7"/>
    </w:p>
    <w:p w14:paraId="0971F423" w14:textId="77777777" w:rsidR="004C204F" w:rsidRDefault="004C204F" w:rsidP="00BA232E">
      <w:pPr>
        <w:pStyle w:val="KeepWithNext"/>
        <w:rPr>
          <w:rtl/>
        </w:rPr>
      </w:pPr>
    </w:p>
    <w:p w14:paraId="64A210F5" w14:textId="653FCB1E" w:rsidR="004C204F" w:rsidRDefault="004C204F" w:rsidP="004C204F">
      <w:pPr>
        <w:rPr>
          <w:rtl/>
        </w:rPr>
      </w:pPr>
      <w:bookmarkStart w:id="548" w:name="_ETM_Q1_269368"/>
      <w:bookmarkStart w:id="549" w:name="_ETM_Q1_269412"/>
      <w:bookmarkEnd w:id="548"/>
      <w:bookmarkEnd w:id="549"/>
      <w:r>
        <w:rPr>
          <w:rFonts w:hint="cs"/>
          <w:rtl/>
        </w:rPr>
        <w:t xml:space="preserve">אני אחיו הגדול של סמ"ר תובל יעקב צנעני. לגבי </w:t>
      </w:r>
      <w:bookmarkStart w:id="550" w:name="_ETM_Q1_271419"/>
      <w:bookmarkEnd w:id="550"/>
      <w:r>
        <w:rPr>
          <w:rFonts w:hint="cs"/>
          <w:rtl/>
        </w:rPr>
        <w:t xml:space="preserve">החוק לא כתבתי משהו ספציפי, הרי הם מחבלים בעצמם. הם </w:t>
      </w:r>
      <w:bookmarkStart w:id="551" w:name="_ETM_Q1_276155"/>
      <w:bookmarkEnd w:id="551"/>
      <w:r>
        <w:rPr>
          <w:rFonts w:hint="cs"/>
          <w:rtl/>
        </w:rPr>
        <w:t xml:space="preserve">עשו פה טבח באזרחים </w:t>
      </w:r>
      <w:r>
        <w:rPr>
          <w:rtl/>
        </w:rPr>
        <w:t>–</w:t>
      </w:r>
      <w:r>
        <w:rPr>
          <w:rFonts w:hint="cs"/>
          <w:rtl/>
        </w:rPr>
        <w:t xml:space="preserve"> חטפו, רצחו, אנסו. </w:t>
      </w:r>
      <w:bookmarkStart w:id="552" w:name="_ETM_Q1_281065"/>
      <w:bookmarkEnd w:id="552"/>
      <w:r>
        <w:rPr>
          <w:rFonts w:hint="cs"/>
          <w:rtl/>
        </w:rPr>
        <w:t xml:space="preserve">באתי לפה להגיד לכם לדחוף את מה שאתם עושים </w:t>
      </w:r>
      <w:bookmarkStart w:id="553" w:name="_ETM_Q1_285831"/>
      <w:bookmarkEnd w:id="553"/>
      <w:r>
        <w:rPr>
          <w:rFonts w:hint="cs"/>
          <w:rtl/>
        </w:rPr>
        <w:t xml:space="preserve">יותר קדימה אל עבר הניצחון שלנו. ברשותך, אני אקרא. </w:t>
      </w:r>
    </w:p>
    <w:p w14:paraId="10955E2C" w14:textId="77777777" w:rsidR="004C204F" w:rsidRDefault="004C204F" w:rsidP="004C204F">
      <w:pPr>
        <w:rPr>
          <w:rtl/>
        </w:rPr>
      </w:pPr>
    </w:p>
    <w:p w14:paraId="3C0F2C1E" w14:textId="02EE91AD" w:rsidR="004C204F" w:rsidRDefault="004C204F" w:rsidP="004C204F">
      <w:pPr>
        <w:rPr>
          <w:rtl/>
        </w:rPr>
      </w:pPr>
      <w:bookmarkStart w:id="554" w:name="_ETM_Q1_290189"/>
      <w:bookmarkStart w:id="555" w:name="_ETM_Q1_290253"/>
      <w:bookmarkEnd w:id="554"/>
      <w:bookmarkEnd w:id="555"/>
      <w:r>
        <w:rPr>
          <w:rFonts w:hint="cs"/>
          <w:rtl/>
        </w:rPr>
        <w:t>אח</w:t>
      </w:r>
      <w:bookmarkStart w:id="556" w:name="_ETM_Q1_290598"/>
      <w:bookmarkEnd w:id="556"/>
      <w:r>
        <w:rPr>
          <w:rFonts w:hint="cs"/>
          <w:rtl/>
        </w:rPr>
        <w:t>י היה לוחם שריון בחטיבה 188 בגדוד 53, בתור תותחן,</w:t>
      </w:r>
      <w:bookmarkStart w:id="557" w:name="_ETM_Q1_296288"/>
      <w:bookmarkEnd w:id="557"/>
      <w:r>
        <w:rPr>
          <w:rFonts w:hint="cs"/>
          <w:rtl/>
        </w:rPr>
        <w:t xml:space="preserve"> שלחם בגבורה </w:t>
      </w:r>
      <w:proofErr w:type="spellStart"/>
      <w:r>
        <w:rPr>
          <w:rFonts w:hint="cs"/>
          <w:rtl/>
        </w:rPr>
        <w:t>בזייתון</w:t>
      </w:r>
      <w:proofErr w:type="spellEnd"/>
      <w:r>
        <w:rPr>
          <w:rFonts w:hint="cs"/>
          <w:rtl/>
        </w:rPr>
        <w:t xml:space="preserve"> ובשכונות היוקרה שבעזה, יחד עם כוחות המילואים </w:t>
      </w:r>
      <w:bookmarkStart w:id="558" w:name="_ETM_Q1_302005"/>
      <w:bookmarkEnd w:id="558"/>
      <w:r>
        <w:rPr>
          <w:rFonts w:hint="cs"/>
          <w:rtl/>
        </w:rPr>
        <w:t xml:space="preserve">של גולני כחלק מכוח פינוי שנקרא תנין. לאחר מכן </w:t>
      </w:r>
      <w:proofErr w:type="spellStart"/>
      <w:r>
        <w:rPr>
          <w:rFonts w:hint="cs"/>
          <w:rtl/>
        </w:rPr>
        <w:t>בסג'עייה</w:t>
      </w:r>
      <w:proofErr w:type="spellEnd"/>
      <w:r>
        <w:rPr>
          <w:rFonts w:hint="cs"/>
          <w:rtl/>
        </w:rPr>
        <w:t>,</w:t>
      </w:r>
      <w:bookmarkStart w:id="559" w:name="_ETM_Q1_304958"/>
      <w:bookmarkEnd w:id="559"/>
      <w:r>
        <w:rPr>
          <w:rFonts w:hint="cs"/>
          <w:rtl/>
        </w:rPr>
        <w:t xml:space="preserve"> שם נפל מפגיעת נ"ט בעל ראש נפץ כפול, ויחד עם </w:t>
      </w:r>
      <w:bookmarkStart w:id="560" w:name="_ETM_Q1_309177"/>
      <w:bookmarkEnd w:id="560"/>
      <w:r>
        <w:rPr>
          <w:rFonts w:hint="cs"/>
          <w:rtl/>
        </w:rPr>
        <w:t xml:space="preserve">אחי הקטן נפלו שניים מחבריו </w:t>
      </w:r>
      <w:r>
        <w:rPr>
          <w:rtl/>
        </w:rPr>
        <w:t>–</w:t>
      </w:r>
      <w:r>
        <w:rPr>
          <w:rFonts w:hint="cs"/>
          <w:rtl/>
        </w:rPr>
        <w:t xml:space="preserve"> איתן פיש ויקיר ידידיה</w:t>
      </w:r>
      <w:bookmarkStart w:id="561" w:name="_ETM_Q1_312232"/>
      <w:bookmarkEnd w:id="56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שינקלובסקי</w:t>
      </w:r>
      <w:proofErr w:type="spellEnd"/>
      <w:r>
        <w:rPr>
          <w:rFonts w:hint="cs"/>
          <w:rtl/>
        </w:rPr>
        <w:t>, זיכרונם לברכה. נהג הטנק נפצע אנושות, מאז הספיק להשתקם,</w:t>
      </w:r>
      <w:bookmarkStart w:id="562" w:name="_ETM_Q1_315797"/>
      <w:bookmarkEnd w:id="562"/>
      <w:r>
        <w:rPr>
          <w:rFonts w:hint="cs"/>
          <w:rtl/>
        </w:rPr>
        <w:t xml:space="preserve"> לחזור ולסיים את שירותו, וכרגע הוא במילואים. </w:t>
      </w:r>
      <w:bookmarkStart w:id="563" w:name="_ETM_Q1_319889"/>
      <w:bookmarkEnd w:id="563"/>
    </w:p>
    <w:p w14:paraId="516F18A1" w14:textId="77777777" w:rsidR="004C204F" w:rsidRDefault="004C204F" w:rsidP="004C204F">
      <w:pPr>
        <w:rPr>
          <w:rtl/>
        </w:rPr>
      </w:pPr>
      <w:bookmarkStart w:id="564" w:name="_ETM_Q1_319976"/>
      <w:bookmarkEnd w:id="564"/>
    </w:p>
    <w:p w14:paraId="503761F7" w14:textId="27D4E960" w:rsidR="004C204F" w:rsidRDefault="004C204F" w:rsidP="004C204F">
      <w:pPr>
        <w:rPr>
          <w:rtl/>
        </w:rPr>
      </w:pPr>
      <w:r>
        <w:rPr>
          <w:rFonts w:hint="cs"/>
          <w:rtl/>
        </w:rPr>
        <w:t>אחי היה ישראלי</w:t>
      </w:r>
      <w:bookmarkStart w:id="565" w:name="_ETM_Q1_320168"/>
      <w:bookmarkEnd w:id="565"/>
      <w:r>
        <w:rPr>
          <w:rFonts w:hint="cs"/>
          <w:rtl/>
        </w:rPr>
        <w:t xml:space="preserve"> אמיתי, ציוני אוהב הארץ. בגיל 15 התחיל להתנדב בארגון מד"א </w:t>
      </w:r>
      <w:bookmarkStart w:id="566" w:name="_ETM_Q1_323831"/>
      <w:bookmarkEnd w:id="566"/>
      <w:r>
        <w:rPr>
          <w:rFonts w:hint="cs"/>
          <w:rtl/>
        </w:rPr>
        <w:t xml:space="preserve">והמשיך להוסיף ולהתנדב תוך כדי שירותו הצבאי כשריונר עד </w:t>
      </w:r>
      <w:bookmarkStart w:id="567" w:name="_ETM_Q1_328331"/>
      <w:bookmarkEnd w:id="567"/>
      <w:r>
        <w:rPr>
          <w:rFonts w:hint="cs"/>
          <w:rtl/>
        </w:rPr>
        <w:t xml:space="preserve">נפילתו. היה נכנס הביתה עם המדים בבוקר, אוכל ארוחת שישי </w:t>
      </w:r>
      <w:bookmarkStart w:id="568" w:name="_ETM_Q1_331595"/>
      <w:bookmarkEnd w:id="568"/>
      <w:r>
        <w:rPr>
          <w:rFonts w:hint="cs"/>
          <w:rtl/>
        </w:rPr>
        <w:t xml:space="preserve">בערב, שם את מדי מד"א ויוצא להתנדב עד אור </w:t>
      </w:r>
      <w:bookmarkStart w:id="569" w:name="_ETM_Q1_333924"/>
      <w:bookmarkEnd w:id="569"/>
      <w:r>
        <w:rPr>
          <w:rFonts w:hint="cs"/>
          <w:rtl/>
        </w:rPr>
        <w:t>הבוקר. הוא הוסיף להתנדב בתנועת הנוער אחריי, שם שירת כמדריך</w:t>
      </w:r>
      <w:bookmarkStart w:id="570" w:name="_ETM_Q1_336228"/>
      <w:bookmarkEnd w:id="570"/>
      <w:r>
        <w:rPr>
          <w:rFonts w:hint="cs"/>
          <w:rtl/>
        </w:rPr>
        <w:t xml:space="preserve"> לאחר כשנה עד גיוסו לשירות צבאי משמעותי. המשיך להתנדב </w:t>
      </w:r>
      <w:proofErr w:type="spellStart"/>
      <w:r>
        <w:rPr>
          <w:rFonts w:hint="cs"/>
          <w:rtl/>
        </w:rPr>
        <w:t>במד"צים</w:t>
      </w:r>
      <w:proofErr w:type="spellEnd"/>
      <w:r>
        <w:rPr>
          <w:rFonts w:hint="cs"/>
          <w:rtl/>
        </w:rPr>
        <w:t xml:space="preserve"> של"ח, קרן רמון ואף קיבל כוכב אות. </w:t>
      </w:r>
    </w:p>
    <w:p w14:paraId="4AA3CC7B" w14:textId="77777777" w:rsidR="004C204F" w:rsidRDefault="004C204F" w:rsidP="004C204F">
      <w:pPr>
        <w:rPr>
          <w:rtl/>
        </w:rPr>
      </w:pPr>
      <w:bookmarkStart w:id="571" w:name="_ETM_Q1_343142"/>
      <w:bookmarkStart w:id="572" w:name="_ETM_Q1_343229"/>
      <w:bookmarkEnd w:id="571"/>
      <w:bookmarkEnd w:id="572"/>
    </w:p>
    <w:p w14:paraId="5898A101" w14:textId="3B4287E8" w:rsidR="004C204F" w:rsidRDefault="004C204F" w:rsidP="004C204F">
      <w:pPr>
        <w:rPr>
          <w:rtl/>
        </w:rPr>
      </w:pPr>
      <w:bookmarkStart w:id="573" w:name="_ETM_Q1_343295"/>
      <w:bookmarkStart w:id="574" w:name="_ETM_Q1_343360"/>
      <w:bookmarkEnd w:id="573"/>
      <w:bookmarkEnd w:id="574"/>
      <w:r>
        <w:rPr>
          <w:rFonts w:hint="cs"/>
          <w:rtl/>
        </w:rPr>
        <w:t xml:space="preserve">תובל לא היה חייב להיות בעזה, אך התעקש להישאר עם הצוות. </w:t>
      </w:r>
      <w:bookmarkStart w:id="575" w:name="_ETM_Q1_346193"/>
      <w:bookmarkEnd w:id="575"/>
      <w:proofErr w:type="spellStart"/>
      <w:r>
        <w:rPr>
          <w:rFonts w:hint="cs"/>
          <w:rtl/>
        </w:rPr>
        <w:t>בזייתון</w:t>
      </w:r>
      <w:proofErr w:type="spellEnd"/>
      <w:r>
        <w:rPr>
          <w:rFonts w:hint="cs"/>
          <w:rtl/>
        </w:rPr>
        <w:t xml:space="preserve"> סבל מבצקות ברגליים והחליט ללכת יחף על ההריסות. ליווה </w:t>
      </w:r>
      <w:bookmarkStart w:id="576" w:name="_ETM_Q1_349588"/>
      <w:bookmarkEnd w:id="576"/>
      <w:r>
        <w:rPr>
          <w:rFonts w:hint="cs"/>
          <w:rtl/>
        </w:rPr>
        <w:t xml:space="preserve">את הפעימה הראשונה של החטופים ואבטח אותם עם </w:t>
      </w:r>
      <w:proofErr w:type="spellStart"/>
      <w:r>
        <w:rPr>
          <w:rFonts w:hint="cs"/>
          <w:rtl/>
        </w:rPr>
        <w:t>הנמ"רים</w:t>
      </w:r>
      <w:proofErr w:type="spellEnd"/>
      <w:r>
        <w:rPr>
          <w:rFonts w:hint="cs"/>
          <w:rtl/>
        </w:rPr>
        <w:t xml:space="preserve">, עד </w:t>
      </w:r>
      <w:bookmarkStart w:id="577" w:name="_ETM_Q1_355043"/>
      <w:bookmarkEnd w:id="577"/>
      <w:r>
        <w:rPr>
          <w:rFonts w:hint="cs"/>
          <w:rtl/>
        </w:rPr>
        <w:t xml:space="preserve">שחזרו לארץ. לא עצם עין עד שכל החיילים של גולני </w:t>
      </w:r>
      <w:bookmarkStart w:id="578" w:name="_ETM_Q1_356177"/>
      <w:bookmarkEnd w:id="578"/>
      <w:proofErr w:type="spellStart"/>
      <w:r>
        <w:rPr>
          <w:rFonts w:hint="cs"/>
          <w:rtl/>
        </w:rPr>
        <w:t>בנמ"רים</w:t>
      </w:r>
      <w:proofErr w:type="spellEnd"/>
      <w:r>
        <w:rPr>
          <w:rFonts w:hint="cs"/>
          <w:rtl/>
        </w:rPr>
        <w:t xml:space="preserve"> לידם קיבלו ממנו לחיצת יד ולילה טוב. וגם אז,</w:t>
      </w:r>
      <w:bookmarkStart w:id="579" w:name="_ETM_Q1_360513"/>
      <w:bookmarkEnd w:id="579"/>
      <w:r>
        <w:rPr>
          <w:rFonts w:hint="cs"/>
          <w:rtl/>
        </w:rPr>
        <w:t xml:space="preserve"> מספרים לוחמי גולני, שצריח הטנק לא הפסיק להיות בסריקה</w:t>
      </w:r>
      <w:bookmarkStart w:id="580" w:name="_ETM_Q1_365546"/>
      <w:bookmarkEnd w:id="580"/>
      <w:r>
        <w:rPr>
          <w:rFonts w:hint="cs"/>
          <w:rtl/>
        </w:rPr>
        <w:t xml:space="preserve"> לאורך כל שעות הלילה כדי לשמור עליהם. ולמרות שהרגיש</w:t>
      </w:r>
      <w:bookmarkStart w:id="581" w:name="_ETM_Q1_366870"/>
      <w:bookmarkEnd w:id="581"/>
      <w:r>
        <w:rPr>
          <w:rFonts w:hint="cs"/>
          <w:rtl/>
        </w:rPr>
        <w:t xml:space="preserve"> שהמוות קרוב וידע שזה מגיע </w:t>
      </w:r>
      <w:r>
        <w:rPr>
          <w:rtl/>
        </w:rPr>
        <w:t>–</w:t>
      </w:r>
      <w:r>
        <w:rPr>
          <w:rFonts w:hint="cs"/>
          <w:rtl/>
        </w:rPr>
        <w:t xml:space="preserve"> כן, הוא ממש כותב על כך ביומן שלו </w:t>
      </w:r>
      <w:r>
        <w:rPr>
          <w:rtl/>
        </w:rPr>
        <w:t>–</w:t>
      </w:r>
      <w:r>
        <w:rPr>
          <w:rFonts w:hint="cs"/>
          <w:rtl/>
        </w:rPr>
        <w:t xml:space="preserve"> סירב לצאת החוצה. נכנס עם</w:t>
      </w:r>
      <w:bookmarkStart w:id="582" w:name="_ETM_Q1_373966"/>
      <w:bookmarkEnd w:id="582"/>
      <w:r>
        <w:rPr>
          <w:rFonts w:hint="cs"/>
          <w:rtl/>
        </w:rPr>
        <w:t xml:space="preserve"> חבריו </w:t>
      </w:r>
      <w:proofErr w:type="spellStart"/>
      <w:r>
        <w:rPr>
          <w:rFonts w:hint="cs"/>
          <w:rtl/>
        </w:rPr>
        <w:t>לסג'עייה</w:t>
      </w:r>
      <w:proofErr w:type="spellEnd"/>
      <w:r>
        <w:rPr>
          <w:rFonts w:hint="cs"/>
          <w:rtl/>
        </w:rPr>
        <w:t xml:space="preserve"> ושם נהרגו. </w:t>
      </w:r>
    </w:p>
    <w:p w14:paraId="6AD2BAC4" w14:textId="77777777" w:rsidR="004C204F" w:rsidRDefault="004C204F" w:rsidP="004C204F">
      <w:pPr>
        <w:rPr>
          <w:rtl/>
        </w:rPr>
      </w:pPr>
      <w:bookmarkStart w:id="583" w:name="_ETM_Q1_376179"/>
      <w:bookmarkStart w:id="584" w:name="_ETM_Q1_376272"/>
      <w:bookmarkStart w:id="585" w:name="_ETM_Q1_376306"/>
      <w:bookmarkEnd w:id="583"/>
      <w:bookmarkEnd w:id="584"/>
      <w:bookmarkEnd w:id="585"/>
    </w:p>
    <w:p w14:paraId="7C80AA1B" w14:textId="45D15111" w:rsidR="004C204F" w:rsidRDefault="004C204F" w:rsidP="004C204F">
      <w:pPr>
        <w:rPr>
          <w:rtl/>
        </w:rPr>
      </w:pPr>
      <w:bookmarkStart w:id="586" w:name="_ETM_Q1_376375"/>
      <w:bookmarkEnd w:id="586"/>
      <w:r>
        <w:rPr>
          <w:rFonts w:hint="cs"/>
          <w:rtl/>
        </w:rPr>
        <w:t xml:space="preserve">באתי הנה היום להגיד שאין חשיבות </w:t>
      </w:r>
      <w:bookmarkStart w:id="587" w:name="_ETM_Q1_377091"/>
      <w:bookmarkEnd w:id="587"/>
      <w:r>
        <w:rPr>
          <w:rFonts w:hint="cs"/>
          <w:rtl/>
        </w:rPr>
        <w:t xml:space="preserve">יותר גדולה מניצחון מוחלט. דם בנינו ואחינו לא יופקר לשווא </w:t>
      </w:r>
      <w:bookmarkStart w:id="588" w:name="_ETM_Q1_383201"/>
      <w:bookmarkEnd w:id="588"/>
      <w:r>
        <w:rPr>
          <w:rFonts w:hint="cs"/>
          <w:rtl/>
        </w:rPr>
        <w:t>כמבצעים שהיו בעבר בעזה. האדמה עליה חיילינו נלחמים בגאווה, בגבורה</w:t>
      </w:r>
      <w:bookmarkStart w:id="589" w:name="_ETM_Q1_386622"/>
      <w:bookmarkEnd w:id="589"/>
      <w:r>
        <w:rPr>
          <w:rFonts w:hint="cs"/>
          <w:rtl/>
        </w:rPr>
        <w:t xml:space="preserve"> ובתעוזה תוך הקרבה אישית ולאומית נקנתה בדם חבריהם ובדם </w:t>
      </w:r>
      <w:bookmarkStart w:id="590" w:name="_ETM_Q1_391075"/>
      <w:bookmarkEnd w:id="590"/>
      <w:r>
        <w:rPr>
          <w:rFonts w:hint="cs"/>
          <w:rtl/>
        </w:rPr>
        <w:t>משפחתנו. אסור לנו לוותר על מילימטר מהישגי המלחמה, אחרת על</w:t>
      </w:r>
      <w:bookmarkStart w:id="591" w:name="_ETM_Q1_395513"/>
      <w:bookmarkEnd w:id="591"/>
      <w:r>
        <w:rPr>
          <w:rFonts w:hint="cs"/>
          <w:rtl/>
        </w:rPr>
        <w:t xml:space="preserve"> מה בנינו נפלו? בטח לא ניתן שזה יהיה לחינם. אין</w:t>
      </w:r>
      <w:bookmarkStart w:id="592" w:name="_ETM_Q1_398561"/>
      <w:bookmarkEnd w:id="592"/>
      <w:r>
        <w:rPr>
          <w:rFonts w:hint="cs"/>
          <w:rtl/>
        </w:rPr>
        <w:t xml:space="preserve"> מציאות כזאת שבה לוחם יוצא מהבית וייהרג, בין </w:t>
      </w:r>
      <w:bookmarkStart w:id="593" w:name="_ETM_Q1_399843"/>
      <w:bookmarkEnd w:id="593"/>
      <w:r>
        <w:rPr>
          <w:rFonts w:hint="cs"/>
          <w:rtl/>
        </w:rPr>
        <w:t>אם זה על ידי מחבל או בין על ידי עובד</w:t>
      </w:r>
      <w:bookmarkStart w:id="594" w:name="_ETM_Q1_403524"/>
      <w:bookmarkEnd w:id="594"/>
      <w:r>
        <w:rPr>
          <w:rFonts w:hint="cs"/>
          <w:rtl/>
        </w:rPr>
        <w:t xml:space="preserve"> אונר"א, והמדינה תעשה ויתורים לאויב. על כל חייל שלנו</w:t>
      </w:r>
      <w:bookmarkStart w:id="595" w:name="_ETM_Q1_407796"/>
      <w:bookmarkEnd w:id="595"/>
      <w:r>
        <w:rPr>
          <w:rFonts w:hint="cs"/>
          <w:rtl/>
        </w:rPr>
        <w:t xml:space="preserve"> שנופל, אנחנו צריכים לשרוף שכונה שלמה בעזה כדי לחזק את </w:t>
      </w:r>
      <w:bookmarkStart w:id="596" w:name="_ETM_Q1_410686"/>
      <w:bookmarkEnd w:id="596"/>
      <w:r>
        <w:rPr>
          <w:rFonts w:hint="cs"/>
          <w:rtl/>
        </w:rPr>
        <w:t xml:space="preserve">ההרתעה שלנו ולשנות את המציאות הביטחונית, לכבד את הנופלים שלנו </w:t>
      </w:r>
      <w:bookmarkStart w:id="597" w:name="_ETM_Q1_412919"/>
      <w:bookmarkEnd w:id="597"/>
      <w:r>
        <w:rPr>
          <w:rFonts w:hint="cs"/>
          <w:rtl/>
        </w:rPr>
        <w:t xml:space="preserve">ומשפחותיהם. </w:t>
      </w:r>
    </w:p>
    <w:p w14:paraId="5647F778" w14:textId="75123152" w:rsidR="004C204F" w:rsidRDefault="004C204F" w:rsidP="004C204F">
      <w:pPr>
        <w:rPr>
          <w:rtl/>
        </w:rPr>
      </w:pPr>
      <w:bookmarkStart w:id="598" w:name="_ETM_Q1_415055"/>
      <w:bookmarkStart w:id="599" w:name="_ETM_Q1_415150"/>
      <w:bookmarkStart w:id="600" w:name="_ETM_Q1_415183"/>
      <w:bookmarkStart w:id="601" w:name="_ETM_Q1_415256"/>
      <w:bookmarkEnd w:id="598"/>
      <w:bookmarkEnd w:id="599"/>
      <w:bookmarkEnd w:id="600"/>
      <w:bookmarkEnd w:id="601"/>
      <w:r>
        <w:rPr>
          <w:rFonts w:hint="cs"/>
          <w:rtl/>
        </w:rPr>
        <w:t>אין לשכוח את מה שנעשה לנו ב-7 באוקטובר ובחודשים</w:t>
      </w:r>
      <w:bookmarkStart w:id="602" w:name="_ETM_Q1_417687"/>
      <w:bookmarkEnd w:id="602"/>
      <w:r>
        <w:rPr>
          <w:rFonts w:hint="cs"/>
          <w:rtl/>
        </w:rPr>
        <w:t xml:space="preserve"> שאחריו. עלינו להציב מטרות עמוקות יותר ללחימה, לדאוג שעזה לעולם</w:t>
      </w:r>
      <w:bookmarkStart w:id="603" w:name="_ETM_Q1_423030"/>
      <w:bookmarkEnd w:id="603"/>
      <w:r>
        <w:rPr>
          <w:rFonts w:hint="cs"/>
          <w:rtl/>
        </w:rPr>
        <w:t xml:space="preserve"> לא תהווה איום על אזרחי מדינת ישראל, בטח ובטח שלא </w:t>
      </w:r>
      <w:bookmarkStart w:id="604" w:name="_ETM_Q1_427224"/>
      <w:bookmarkEnd w:id="604"/>
      <w:r>
        <w:rPr>
          <w:rFonts w:hint="cs"/>
          <w:rtl/>
        </w:rPr>
        <w:t>על חייליה. חמאס והאזרחים אחד הם באידאולוגיה ובמעשים. וכך</w:t>
      </w:r>
      <w:bookmarkStart w:id="605" w:name="_ETM_Q1_431917"/>
      <w:bookmarkEnd w:id="605"/>
      <w:r>
        <w:rPr>
          <w:rFonts w:hint="cs"/>
          <w:rtl/>
        </w:rPr>
        <w:t xml:space="preserve"> גם אונר"א, אותו דבר. הם פועלים איתם ביחד, הם מוציאים</w:t>
      </w:r>
      <w:bookmarkStart w:id="606" w:name="_ETM_Q1_434450"/>
      <w:bookmarkEnd w:id="606"/>
      <w:r>
        <w:rPr>
          <w:rFonts w:hint="cs"/>
          <w:rtl/>
        </w:rPr>
        <w:t xml:space="preserve"> פעולות נגד החיילים שלנו בעזה. </w:t>
      </w:r>
    </w:p>
    <w:p w14:paraId="1A5DBAAA" w14:textId="77777777" w:rsidR="004C204F" w:rsidRDefault="004C204F" w:rsidP="004C204F">
      <w:pPr>
        <w:rPr>
          <w:rtl/>
        </w:rPr>
      </w:pPr>
      <w:bookmarkStart w:id="607" w:name="_ETM_Q1_438906"/>
      <w:bookmarkStart w:id="608" w:name="_ETM_Q1_438985"/>
      <w:bookmarkEnd w:id="607"/>
      <w:bookmarkEnd w:id="608"/>
    </w:p>
    <w:p w14:paraId="735EEA99" w14:textId="77777777" w:rsidR="004C204F" w:rsidRDefault="004C204F" w:rsidP="004C204F">
      <w:pPr>
        <w:rPr>
          <w:rtl/>
        </w:rPr>
      </w:pPr>
      <w:bookmarkStart w:id="609" w:name="_ETM_Q1_439034"/>
      <w:bookmarkStart w:id="610" w:name="_ETM_Q1_439108"/>
      <w:bookmarkEnd w:id="609"/>
      <w:bookmarkEnd w:id="610"/>
      <w:r>
        <w:rPr>
          <w:rFonts w:hint="cs"/>
          <w:rtl/>
        </w:rPr>
        <w:t>על סיוע לאויב לא מגיע</w:t>
      </w:r>
      <w:bookmarkStart w:id="611" w:name="_ETM_Q1_438441"/>
      <w:bookmarkEnd w:id="611"/>
      <w:r>
        <w:rPr>
          <w:rFonts w:hint="cs"/>
          <w:rtl/>
        </w:rPr>
        <w:t xml:space="preserve">ים פרסים, וגם לא מגיע סיוע הומניטרי. </w:t>
      </w:r>
      <w:bookmarkStart w:id="612" w:name="_ETM_Q1_445149"/>
      <w:bookmarkEnd w:id="612"/>
      <w:r>
        <w:rPr>
          <w:rFonts w:hint="cs"/>
          <w:rtl/>
        </w:rPr>
        <w:t xml:space="preserve">כל סיוע לאויב בשעת מלחמה, מבחינתי, הוא בגידה במדינה. מה </w:t>
      </w:r>
      <w:bookmarkStart w:id="613" w:name="_ETM_Q1_448664"/>
      <w:bookmarkEnd w:id="613"/>
      <w:r>
        <w:rPr>
          <w:rFonts w:hint="cs"/>
          <w:rtl/>
        </w:rPr>
        <w:t>יגידו האהובים שלנו שנפלו? למה אנחנו צריכים לסייע לרוצחים שלנו</w:t>
      </w:r>
      <w:bookmarkStart w:id="614" w:name="_ETM_Q1_451835"/>
      <w:bookmarkEnd w:id="614"/>
      <w:r>
        <w:rPr>
          <w:rFonts w:hint="cs"/>
          <w:rtl/>
        </w:rPr>
        <w:t>? חייבים לעצור את הסיוע ההומניטרי באופן מיידי. הסיוע נועד</w:t>
      </w:r>
      <w:bookmarkStart w:id="615" w:name="_ETM_Q1_455749"/>
      <w:bookmarkEnd w:id="615"/>
      <w:r>
        <w:rPr>
          <w:rFonts w:hint="cs"/>
          <w:rtl/>
        </w:rPr>
        <w:t xml:space="preserve"> כדי לעזור לחמאס לשמור על מעמדו. הרי שום </w:t>
      </w:r>
      <w:bookmarkStart w:id="616" w:name="_ETM_Q1_457089"/>
      <w:bookmarkEnd w:id="616"/>
      <w:r>
        <w:rPr>
          <w:rFonts w:hint="cs"/>
          <w:rtl/>
        </w:rPr>
        <w:t>אוכל ותרופות לא מגיעים לחטופים שלנו, ובעזה הדבר היחיד שמחבלים צריכים לאכול וגם עובדי אונר"א זה פגזים,</w:t>
      </w:r>
      <w:r>
        <w:t xml:space="preserve"> </w:t>
      </w:r>
      <w:r>
        <w:rPr>
          <w:rFonts w:hint="cs"/>
          <w:rtl/>
        </w:rPr>
        <w:t xml:space="preserve">כדורים וחצץ. </w:t>
      </w:r>
      <w:bookmarkStart w:id="617" w:name="_ETM_Q1_470346"/>
      <w:bookmarkEnd w:id="617"/>
    </w:p>
    <w:p w14:paraId="097191FF" w14:textId="77777777" w:rsidR="004C204F" w:rsidRDefault="004C204F" w:rsidP="004C204F">
      <w:pPr>
        <w:rPr>
          <w:rtl/>
        </w:rPr>
      </w:pPr>
      <w:bookmarkStart w:id="618" w:name="_ETM_Q1_470422"/>
      <w:bookmarkEnd w:id="618"/>
    </w:p>
    <w:p w14:paraId="5042FEAE" w14:textId="1B5AE78B" w:rsidR="004C204F" w:rsidRDefault="004C204F" w:rsidP="004C204F">
      <w:pPr>
        <w:rPr>
          <w:rtl/>
        </w:rPr>
      </w:pPr>
      <w:bookmarkStart w:id="619" w:name="_ETM_Q1_471127"/>
      <w:bookmarkStart w:id="620" w:name="_ETM_Q1_471213"/>
      <w:bookmarkEnd w:id="619"/>
      <w:bookmarkEnd w:id="620"/>
      <w:r>
        <w:rPr>
          <w:rFonts w:hint="cs"/>
          <w:rtl/>
        </w:rPr>
        <w:t xml:space="preserve">אנחנו </w:t>
      </w:r>
      <w:bookmarkStart w:id="621" w:name="_ETM_Q1_464570"/>
      <w:bookmarkEnd w:id="621"/>
      <w:r>
        <w:rPr>
          <w:rFonts w:hint="cs"/>
          <w:rtl/>
        </w:rPr>
        <w:t xml:space="preserve">חזקים ונמשיך להיות חזקים עד הניצחון הסופי והמוחלט ביחד, </w:t>
      </w:r>
      <w:bookmarkStart w:id="622" w:name="_ETM_Q1_468082"/>
      <w:bookmarkEnd w:id="622"/>
      <w:r>
        <w:rPr>
          <w:rFonts w:hint="cs"/>
          <w:rtl/>
        </w:rPr>
        <w:t xml:space="preserve">ובשבילם אנחנו ננצח. </w:t>
      </w:r>
      <w:bookmarkStart w:id="623" w:name="_ETM_Q1_474034"/>
      <w:bookmarkEnd w:id="623"/>
    </w:p>
    <w:p w14:paraId="7C6FE61C" w14:textId="77777777" w:rsidR="004C204F" w:rsidRDefault="004C204F" w:rsidP="004C204F">
      <w:pPr>
        <w:rPr>
          <w:rtl/>
        </w:rPr>
      </w:pPr>
      <w:bookmarkStart w:id="624" w:name="_ETM_Q1_474105"/>
      <w:bookmarkEnd w:id="624"/>
    </w:p>
    <w:p w14:paraId="66F1A5E5" w14:textId="0CA62D3A" w:rsidR="004C204F" w:rsidRDefault="004C204F" w:rsidP="00BA232E">
      <w:pPr>
        <w:pStyle w:val="af6"/>
        <w:keepNext/>
        <w:rPr>
          <w:rtl/>
        </w:rPr>
      </w:pPr>
      <w:bookmarkStart w:id="625" w:name="ET_yor_4574_85"/>
      <w:r w:rsidRPr="00BA232E">
        <w:rPr>
          <w:rStyle w:val="TagStyle"/>
          <w:rtl/>
        </w:rPr>
        <w:t xml:space="preserve"> &lt;&lt; יור &gt;&gt;</w:t>
      </w:r>
      <w:r w:rsidRPr="004C204F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4C204F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5"/>
    </w:p>
    <w:p w14:paraId="54CD0629" w14:textId="77777777" w:rsidR="004C204F" w:rsidRDefault="004C204F" w:rsidP="00BA232E">
      <w:pPr>
        <w:pStyle w:val="KeepWithNext"/>
        <w:rPr>
          <w:rtl/>
        </w:rPr>
      </w:pPr>
    </w:p>
    <w:p w14:paraId="7602303A" w14:textId="41458CE8" w:rsidR="004C204F" w:rsidRDefault="004C204F" w:rsidP="004C204F">
      <w:pPr>
        <w:rPr>
          <w:rtl/>
        </w:rPr>
      </w:pPr>
      <w:bookmarkStart w:id="626" w:name="_ETM_Q1_475514"/>
      <w:bookmarkEnd w:id="626"/>
      <w:r>
        <w:rPr>
          <w:rFonts w:hint="cs"/>
          <w:rtl/>
        </w:rPr>
        <w:t xml:space="preserve">תודה רבה לך. חברים, אני מתנצל, אבל </w:t>
      </w:r>
      <w:bookmarkStart w:id="627" w:name="_ETM_Q1_478539"/>
      <w:bookmarkEnd w:id="627"/>
      <w:r>
        <w:rPr>
          <w:rFonts w:hint="cs"/>
          <w:rtl/>
        </w:rPr>
        <w:t xml:space="preserve">הישיבה הזאת הייתה אמורה להיות בין 12:00 ל-14:00 ואנחנו </w:t>
      </w:r>
      <w:bookmarkStart w:id="628" w:name="_ETM_Q1_481670"/>
      <w:bookmarkEnd w:id="628"/>
      <w:r>
        <w:rPr>
          <w:rFonts w:hint="cs"/>
          <w:rtl/>
        </w:rPr>
        <w:t>כבר חורגים. אם אנחנו רוצים לגשת להצבעות, אנחנו צריכים להתקדם.</w:t>
      </w:r>
      <w:bookmarkStart w:id="629" w:name="_ETM_Q1_489134"/>
      <w:bookmarkEnd w:id="629"/>
      <w:r>
        <w:rPr>
          <w:rFonts w:hint="cs"/>
          <w:rtl/>
        </w:rPr>
        <w:t xml:space="preserve"> </w:t>
      </w:r>
      <w:bookmarkStart w:id="630" w:name="_ETM_Q1_487258"/>
      <w:bookmarkEnd w:id="630"/>
    </w:p>
    <w:p w14:paraId="1AE250C1" w14:textId="6B5C3748" w:rsidR="004C204F" w:rsidRDefault="004C204F" w:rsidP="004C204F">
      <w:pPr>
        <w:rPr>
          <w:rtl/>
        </w:rPr>
      </w:pPr>
      <w:bookmarkStart w:id="631" w:name="_ETM_Q1_487325"/>
      <w:bookmarkEnd w:id="631"/>
    </w:p>
    <w:p w14:paraId="63B1ACAF" w14:textId="2A2AB238" w:rsidR="007162A4" w:rsidRDefault="007162A4" w:rsidP="00BA232E">
      <w:pPr>
        <w:pStyle w:val="af9"/>
        <w:keepNext/>
        <w:rPr>
          <w:rtl/>
        </w:rPr>
      </w:pPr>
      <w:bookmarkStart w:id="632" w:name="ET_guest_שירה_לישה_86"/>
      <w:r w:rsidRPr="00BA232E">
        <w:rPr>
          <w:rStyle w:val="TagStyle"/>
          <w:rtl/>
        </w:rPr>
        <w:t xml:space="preserve"> &lt;&lt; אורח &gt;&gt;</w:t>
      </w:r>
      <w:r w:rsidRPr="007162A4">
        <w:rPr>
          <w:rStyle w:val="TagStyle"/>
          <w:rtl/>
        </w:rPr>
        <w:t xml:space="preserve"> </w:t>
      </w:r>
      <w:r>
        <w:rPr>
          <w:rtl/>
        </w:rPr>
        <w:t>שירה לישה:</w:t>
      </w:r>
      <w:r w:rsidRPr="007162A4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32"/>
    </w:p>
    <w:p w14:paraId="0F0F1F7B" w14:textId="77777777" w:rsidR="007162A4" w:rsidRDefault="007162A4" w:rsidP="00BA232E">
      <w:pPr>
        <w:pStyle w:val="KeepWithNext"/>
        <w:rPr>
          <w:rtl/>
        </w:rPr>
      </w:pPr>
    </w:p>
    <w:p w14:paraId="0480F292" w14:textId="5FB352B8" w:rsidR="007162A4" w:rsidRDefault="007162A4" w:rsidP="007162A4">
      <w:pPr>
        <w:rPr>
          <w:rtl/>
        </w:rPr>
      </w:pPr>
      <w:r>
        <w:rPr>
          <w:rFonts w:hint="cs"/>
          <w:rtl/>
        </w:rPr>
        <w:t>סליחה, אני אדבר ממש בקצרה. באתי מהקבר של אחי.</w:t>
      </w:r>
      <w:bookmarkStart w:id="633" w:name="_ETM_Q1_495832"/>
      <w:bookmarkEnd w:id="633"/>
      <w:r>
        <w:rPr>
          <w:rFonts w:hint="cs"/>
          <w:rtl/>
        </w:rPr>
        <w:t xml:space="preserve"> היינו הלוויה הראשונה בהר הרצל. אני אחות של דביר לישה, </w:t>
      </w:r>
      <w:bookmarkStart w:id="634" w:name="_ETM_Q1_500667"/>
      <w:bookmarkEnd w:id="634"/>
      <w:r>
        <w:rPr>
          <w:rFonts w:hint="cs"/>
          <w:rtl/>
        </w:rPr>
        <w:t>הבת של נאוה וניסן מניצן. זכינו לגור בגוש קטיף ואח</w:t>
      </w:r>
      <w:bookmarkStart w:id="635" w:name="_ETM_Q1_508619"/>
      <w:bookmarkEnd w:id="635"/>
      <w:r>
        <w:rPr>
          <w:rFonts w:hint="cs"/>
          <w:rtl/>
        </w:rPr>
        <w:t xml:space="preserve">רי הגירוש ההורים שלי הגיעו לניצן. אני רוצה </w:t>
      </w:r>
      <w:bookmarkStart w:id="636" w:name="_ETM_Q1_515845"/>
      <w:bookmarkEnd w:id="636"/>
      <w:r>
        <w:rPr>
          <w:rFonts w:hint="cs"/>
          <w:rtl/>
        </w:rPr>
        <w:t xml:space="preserve">להודות לכם על מה שאתם עושים למען עם ישראל, אבל </w:t>
      </w:r>
      <w:bookmarkStart w:id="637" w:name="_ETM_Q1_519392"/>
      <w:bookmarkEnd w:id="637"/>
      <w:r>
        <w:rPr>
          <w:rFonts w:hint="cs"/>
          <w:rtl/>
        </w:rPr>
        <w:t>אנחנו מבקשים מכם שתיקחו את התפקיד שלכם באומץ. אל תפחדו.</w:t>
      </w:r>
      <w:bookmarkStart w:id="638" w:name="_ETM_Q1_526340"/>
      <w:bookmarkEnd w:id="638"/>
      <w:r>
        <w:rPr>
          <w:rFonts w:hint="cs"/>
          <w:rtl/>
        </w:rPr>
        <w:t xml:space="preserve"> זה הזמן שלנו להיות חלק וכמה שיותר אמיץ, כמה</w:t>
      </w:r>
      <w:bookmarkStart w:id="639" w:name="_ETM_Q1_533945"/>
      <w:bookmarkEnd w:id="639"/>
      <w:r>
        <w:rPr>
          <w:rFonts w:hint="cs"/>
          <w:rtl/>
        </w:rPr>
        <w:t xml:space="preserve"> שפחות פחד. אנחנו לא תלויים במה שיגידו. יש לנו עזרה,</w:t>
      </w:r>
      <w:bookmarkStart w:id="640" w:name="_ETM_Q1_539334"/>
      <w:bookmarkEnd w:id="640"/>
      <w:r>
        <w:rPr>
          <w:rFonts w:hint="cs"/>
          <w:rtl/>
        </w:rPr>
        <w:t xml:space="preserve"> אנחנו חכמים, אנחנו יכולים. מי שמפחד עכשיו, הרמב"ם מדריך </w:t>
      </w:r>
      <w:bookmarkStart w:id="641" w:name="_ETM_Q1_546569"/>
      <w:bookmarkEnd w:id="641"/>
      <w:r>
        <w:rPr>
          <w:rFonts w:hint="cs"/>
          <w:rtl/>
        </w:rPr>
        <w:t xml:space="preserve">אותו. זמן מלחמה, הולך הביתה כדי שלא יפחיד את </w:t>
      </w:r>
      <w:bookmarkStart w:id="642" w:name="_ETM_Q1_550755"/>
      <w:bookmarkEnd w:id="642"/>
      <w:r>
        <w:rPr>
          <w:rFonts w:hint="cs"/>
          <w:rtl/>
        </w:rPr>
        <w:t>כל המחנה. אנחנו במלחמה, אנחנו רוצים לנצח. אי-אפשר לנצח</w:t>
      </w:r>
      <w:bookmarkStart w:id="643" w:name="_ETM_Q1_554840"/>
      <w:bookmarkEnd w:id="643"/>
      <w:r>
        <w:rPr>
          <w:rFonts w:hint="cs"/>
          <w:rtl/>
        </w:rPr>
        <w:t xml:space="preserve"> כשהכסף שלנו וכל מיני משאיות נכנסות, ואנשים נרצחים על זה. </w:t>
      </w:r>
      <w:bookmarkStart w:id="644" w:name="_ETM_Q1_561519"/>
      <w:bookmarkEnd w:id="644"/>
      <w:r>
        <w:rPr>
          <w:rFonts w:hint="cs"/>
          <w:rtl/>
        </w:rPr>
        <w:t xml:space="preserve">היינו צריכים להיות בניחום אבלים של מישהו שנהרג ממשאיות סיוע. </w:t>
      </w:r>
      <w:bookmarkStart w:id="645" w:name="_ETM_Q1_568017"/>
      <w:bookmarkEnd w:id="645"/>
      <w:r>
        <w:rPr>
          <w:rFonts w:hint="cs"/>
          <w:rtl/>
        </w:rPr>
        <w:t xml:space="preserve">אי-אפשר, אי-אפשר לנצח ככה. </w:t>
      </w:r>
    </w:p>
    <w:p w14:paraId="31640485" w14:textId="77777777" w:rsidR="007162A4" w:rsidRDefault="007162A4" w:rsidP="007162A4">
      <w:pPr>
        <w:rPr>
          <w:rtl/>
        </w:rPr>
      </w:pPr>
      <w:bookmarkStart w:id="646" w:name="_ETM_Q1_569855"/>
      <w:bookmarkStart w:id="647" w:name="_ETM_Q1_569939"/>
      <w:bookmarkEnd w:id="646"/>
      <w:bookmarkEnd w:id="647"/>
    </w:p>
    <w:p w14:paraId="6B2FBE58" w14:textId="3701E9ED" w:rsidR="007162A4" w:rsidRDefault="007162A4" w:rsidP="007162A4">
      <w:pPr>
        <w:rPr>
          <w:rtl/>
        </w:rPr>
      </w:pPr>
      <w:bookmarkStart w:id="648" w:name="_ETM_Q1_569990"/>
      <w:bookmarkStart w:id="649" w:name="_ETM_Q1_570051"/>
      <w:bookmarkEnd w:id="648"/>
      <w:bookmarkEnd w:id="649"/>
      <w:r>
        <w:rPr>
          <w:rFonts w:hint="cs"/>
          <w:rtl/>
        </w:rPr>
        <w:t xml:space="preserve">נכון, אנחנו צריכים </w:t>
      </w:r>
      <w:bookmarkStart w:id="650" w:name="_ETM_Q1_571430"/>
      <w:bookmarkEnd w:id="650"/>
      <w:r>
        <w:rPr>
          <w:rFonts w:hint="cs"/>
          <w:rtl/>
        </w:rPr>
        <w:t>להיות חכמים. אנחנו מודים לביבי על היכולת לא את</w:t>
      </w:r>
      <w:bookmarkStart w:id="651" w:name="_ETM_Q1_577423"/>
      <w:bookmarkEnd w:id="651"/>
      <w:r>
        <w:rPr>
          <w:rFonts w:hint="cs"/>
          <w:rtl/>
        </w:rPr>
        <w:t xml:space="preserve"> הכול בבת אחת, אבל אנחנו 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מבקשים מכם, המלחמה </w:t>
      </w:r>
      <w:bookmarkStart w:id="652" w:name="_ETM_Q1_582253"/>
      <w:bookmarkEnd w:id="652"/>
      <w:r>
        <w:rPr>
          <w:rFonts w:hint="cs"/>
          <w:rtl/>
        </w:rPr>
        <w:t>ארוכה וזה לא מפחיד אותנו. אנחנו עם של תהליך, ואנחנו</w:t>
      </w:r>
      <w:bookmarkStart w:id="653" w:name="_ETM_Q1_584674"/>
      <w:bookmarkEnd w:id="653"/>
      <w:r>
        <w:rPr>
          <w:rFonts w:hint="cs"/>
          <w:rtl/>
        </w:rPr>
        <w:t xml:space="preserve"> יודעים שהניצחון לוקח זמן. מה שאנחנו עושים פה זה גאולה,</w:t>
      </w:r>
      <w:bookmarkStart w:id="654" w:name="_ETM_Q1_588906"/>
      <w:bookmarkEnd w:id="654"/>
      <w:r>
        <w:rPr>
          <w:rFonts w:hint="cs"/>
          <w:rtl/>
        </w:rPr>
        <w:t xml:space="preserve"> זה מרגש. אני מודה לכם, אני ממש מתרגשת. אנחנו</w:t>
      </w:r>
      <w:bookmarkStart w:id="655" w:name="_ETM_Q1_595282"/>
      <w:bookmarkEnd w:id="655"/>
      <w:r>
        <w:rPr>
          <w:rFonts w:hint="cs"/>
          <w:rtl/>
        </w:rPr>
        <w:t xml:space="preserve"> רק מבקשים </w:t>
      </w:r>
      <w:proofErr w:type="spellStart"/>
      <w:r>
        <w:rPr>
          <w:rFonts w:hint="cs"/>
          <w:rtl/>
        </w:rPr>
        <w:t>שאונר"א</w:t>
      </w:r>
      <w:proofErr w:type="spellEnd"/>
      <w:r>
        <w:rPr>
          <w:rFonts w:hint="cs"/>
          <w:rtl/>
        </w:rPr>
        <w:t xml:space="preserve"> לא יהיו להם לא מבנים ולא </w:t>
      </w:r>
      <w:bookmarkStart w:id="656" w:name="_ETM_Q1_598419"/>
      <w:bookmarkEnd w:id="656"/>
      <w:r>
        <w:rPr>
          <w:rFonts w:hint="cs"/>
          <w:rtl/>
        </w:rPr>
        <w:t>יכולת ולא התגוננות. מי שצריך לתבוע אותם, לא לבזבז</w:t>
      </w:r>
      <w:bookmarkStart w:id="657" w:name="_ETM_Q1_603262"/>
      <w:bookmarkEnd w:id="657"/>
      <w:r>
        <w:rPr>
          <w:rFonts w:hint="cs"/>
          <w:rtl/>
        </w:rPr>
        <w:t xml:space="preserve"> על זה כספים. אין להם שום מקום, לא בבתי משפט.</w:t>
      </w:r>
      <w:bookmarkStart w:id="658" w:name="_ETM_Q1_606758"/>
      <w:bookmarkEnd w:id="658"/>
      <w:r>
        <w:rPr>
          <w:rFonts w:hint="cs"/>
          <w:rtl/>
        </w:rPr>
        <w:t xml:space="preserve"> </w:t>
      </w:r>
      <w:bookmarkStart w:id="659" w:name="_ETM_Q1_607038"/>
      <w:bookmarkEnd w:id="659"/>
    </w:p>
    <w:p w14:paraId="19326D14" w14:textId="77777777" w:rsidR="007162A4" w:rsidRDefault="007162A4" w:rsidP="007162A4">
      <w:pPr>
        <w:rPr>
          <w:rtl/>
        </w:rPr>
      </w:pPr>
      <w:bookmarkStart w:id="660" w:name="_ETM_Q1_607115"/>
      <w:bookmarkStart w:id="661" w:name="_ETM_Q1_607166"/>
      <w:bookmarkEnd w:id="660"/>
      <w:bookmarkEnd w:id="661"/>
    </w:p>
    <w:p w14:paraId="1D140A46" w14:textId="64948B53" w:rsidR="007162A4" w:rsidRDefault="007162A4" w:rsidP="007162A4">
      <w:pPr>
        <w:rPr>
          <w:rtl/>
        </w:rPr>
      </w:pPr>
      <w:bookmarkStart w:id="662" w:name="_ETM_Q1_607229"/>
      <w:bookmarkEnd w:id="662"/>
      <w:r>
        <w:rPr>
          <w:rFonts w:hint="cs"/>
          <w:rtl/>
        </w:rPr>
        <w:t xml:space="preserve">אני אחות, ולא יכול להיות שאני צריכה לטפל במחבל. אני </w:t>
      </w:r>
      <w:bookmarkStart w:id="663" w:name="_ETM_Q1_611375"/>
      <w:bookmarkEnd w:id="663"/>
      <w:r>
        <w:rPr>
          <w:rFonts w:hint="cs"/>
          <w:rtl/>
        </w:rPr>
        <w:t>לא מסוגלת לחזור לעבודה. אני לא יכולה. אני התחייבתי</w:t>
      </w:r>
      <w:bookmarkStart w:id="664" w:name="_ETM_Q1_613628"/>
      <w:bookmarkEnd w:id="664"/>
      <w:r>
        <w:rPr>
          <w:rFonts w:hint="cs"/>
          <w:rtl/>
        </w:rPr>
        <w:t xml:space="preserve"> לטפל בכל מטופל שיגיע. אני לא יכולה לטפל</w:t>
      </w:r>
      <w:bookmarkStart w:id="665" w:name="_ETM_Q1_616872"/>
      <w:bookmarkEnd w:id="665"/>
      <w:r>
        <w:rPr>
          <w:rFonts w:hint="cs"/>
          <w:rtl/>
        </w:rPr>
        <w:t xml:space="preserve"> במישהו שרוצה להרוג את העם שלי. המקום שלהם בבית</w:t>
      </w:r>
      <w:bookmarkStart w:id="666" w:name="_ETM_Q1_622198"/>
      <w:bookmarkEnd w:id="666"/>
      <w:r>
        <w:rPr>
          <w:rFonts w:hint="cs"/>
          <w:rtl/>
        </w:rPr>
        <w:t xml:space="preserve"> הכלא, שם יטפלו בהם ושם הם ייתנו את הדין.</w:t>
      </w:r>
      <w:bookmarkStart w:id="667" w:name="_ETM_Q1_624636"/>
      <w:bookmarkEnd w:id="667"/>
      <w:r>
        <w:rPr>
          <w:rFonts w:hint="cs"/>
          <w:rtl/>
        </w:rPr>
        <w:t xml:space="preserve"> תודה שנתתם לנו לדבר. </w:t>
      </w:r>
      <w:bookmarkStart w:id="668" w:name="_ETM_Q1_627380"/>
      <w:bookmarkEnd w:id="668"/>
    </w:p>
    <w:p w14:paraId="0CD485CF" w14:textId="77777777" w:rsidR="007162A4" w:rsidRDefault="007162A4" w:rsidP="007162A4">
      <w:pPr>
        <w:rPr>
          <w:rtl/>
        </w:rPr>
      </w:pPr>
      <w:bookmarkStart w:id="669" w:name="_ETM_Q1_627456"/>
      <w:bookmarkEnd w:id="669"/>
    </w:p>
    <w:p w14:paraId="2E909F0D" w14:textId="746F94BB" w:rsidR="007162A4" w:rsidRDefault="007162A4" w:rsidP="00BA232E">
      <w:pPr>
        <w:pStyle w:val="af6"/>
        <w:keepNext/>
        <w:rPr>
          <w:rtl/>
        </w:rPr>
      </w:pPr>
      <w:bookmarkStart w:id="670" w:name="ET_yor_4574_87"/>
      <w:r w:rsidRPr="00BA232E">
        <w:rPr>
          <w:rStyle w:val="TagStyle"/>
          <w:rtl/>
        </w:rPr>
        <w:t xml:space="preserve"> &lt;&lt; יור &gt;&gt;</w:t>
      </w:r>
      <w:r w:rsidRPr="007162A4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7162A4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0"/>
    </w:p>
    <w:p w14:paraId="15F9ED29" w14:textId="77777777" w:rsidR="007162A4" w:rsidRDefault="007162A4" w:rsidP="00BA232E">
      <w:pPr>
        <w:pStyle w:val="KeepWithNext"/>
        <w:rPr>
          <w:rtl/>
        </w:rPr>
      </w:pPr>
    </w:p>
    <w:p w14:paraId="621D08AE" w14:textId="0B4119DB" w:rsidR="007162A4" w:rsidRDefault="007162A4" w:rsidP="007162A4">
      <w:pPr>
        <w:rPr>
          <w:rtl/>
        </w:rPr>
      </w:pPr>
      <w:bookmarkStart w:id="671" w:name="_ETM_Q1_628678"/>
      <w:bookmarkEnd w:id="671"/>
      <w:r>
        <w:rPr>
          <w:rFonts w:hint="cs"/>
          <w:rtl/>
        </w:rPr>
        <w:t>תודה רבה, שיהיו בשורות טובות.</w:t>
      </w:r>
      <w:bookmarkStart w:id="672" w:name="_ETM_Q1_634884"/>
      <w:bookmarkEnd w:id="672"/>
      <w:r>
        <w:rPr>
          <w:rFonts w:hint="cs"/>
          <w:rtl/>
        </w:rPr>
        <w:t xml:space="preserve"> </w:t>
      </w:r>
      <w:bookmarkStart w:id="673" w:name="_ETM_Q1_635132"/>
      <w:bookmarkEnd w:id="673"/>
    </w:p>
    <w:p w14:paraId="4865C2C3" w14:textId="77777777" w:rsidR="007162A4" w:rsidRDefault="007162A4" w:rsidP="007162A4">
      <w:pPr>
        <w:rPr>
          <w:rtl/>
        </w:rPr>
      </w:pPr>
      <w:bookmarkStart w:id="674" w:name="_ETM_Q1_635215"/>
      <w:bookmarkEnd w:id="674"/>
    </w:p>
    <w:p w14:paraId="6D352CA6" w14:textId="18B7EE76" w:rsidR="007162A4" w:rsidRDefault="007162A4" w:rsidP="00BA232E">
      <w:pPr>
        <w:pStyle w:val="a4"/>
        <w:keepNext/>
        <w:rPr>
          <w:rtl/>
        </w:rPr>
      </w:pPr>
      <w:bookmarkStart w:id="675" w:name="ET_speaker_איציק_בונצל_88"/>
      <w:r w:rsidRPr="00BA232E">
        <w:rPr>
          <w:rStyle w:val="TagStyle"/>
          <w:rtl/>
        </w:rPr>
        <w:t xml:space="preserve"> &lt;&lt; דובר &gt;&gt;</w:t>
      </w:r>
      <w:r w:rsidRPr="007162A4">
        <w:rPr>
          <w:rStyle w:val="TagStyle"/>
          <w:rtl/>
        </w:rPr>
        <w:t xml:space="preserve"> </w:t>
      </w:r>
      <w:r>
        <w:rPr>
          <w:rtl/>
        </w:rPr>
        <w:t xml:space="preserve">איציק </w:t>
      </w:r>
      <w:proofErr w:type="spellStart"/>
      <w:r>
        <w:rPr>
          <w:rtl/>
        </w:rPr>
        <w:t>בונצל</w:t>
      </w:r>
      <w:proofErr w:type="spellEnd"/>
      <w:r>
        <w:rPr>
          <w:rtl/>
        </w:rPr>
        <w:t>:</w:t>
      </w:r>
      <w:r w:rsidRPr="007162A4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5"/>
    </w:p>
    <w:p w14:paraId="6A027F9F" w14:textId="77777777" w:rsidR="007162A4" w:rsidRDefault="007162A4" w:rsidP="00BA232E">
      <w:pPr>
        <w:pStyle w:val="KeepWithNext"/>
        <w:rPr>
          <w:rtl/>
        </w:rPr>
      </w:pPr>
    </w:p>
    <w:p w14:paraId="5967FC98" w14:textId="36D24145" w:rsidR="007162A4" w:rsidRDefault="007162A4" w:rsidP="007162A4">
      <w:pPr>
        <w:rPr>
          <w:rtl/>
        </w:rPr>
      </w:pPr>
      <w:r>
        <w:rPr>
          <w:rFonts w:hint="cs"/>
          <w:rtl/>
        </w:rPr>
        <w:t xml:space="preserve">שלום, אני אבא של עמית </w:t>
      </w:r>
      <w:proofErr w:type="spellStart"/>
      <w:r>
        <w:rPr>
          <w:rFonts w:hint="cs"/>
          <w:rtl/>
        </w:rPr>
        <w:t>בונצל</w:t>
      </w:r>
      <w:proofErr w:type="spellEnd"/>
      <w:r>
        <w:rPr>
          <w:rFonts w:hint="cs"/>
          <w:rtl/>
        </w:rPr>
        <w:t xml:space="preserve"> ז"ל, מפקד צוות</w:t>
      </w:r>
      <w:bookmarkStart w:id="676" w:name="_ETM_Q1_636279"/>
      <w:bookmarkEnd w:id="676"/>
      <w:r>
        <w:rPr>
          <w:rFonts w:hint="cs"/>
          <w:rtl/>
        </w:rPr>
        <w:t xml:space="preserve"> בסיירת צנחנים, שנפל </w:t>
      </w:r>
      <w:proofErr w:type="spellStart"/>
      <w:r>
        <w:rPr>
          <w:rFonts w:hint="cs"/>
          <w:rtl/>
        </w:rPr>
        <w:t>בסג'עייה</w:t>
      </w:r>
      <w:proofErr w:type="spellEnd"/>
      <w:r>
        <w:rPr>
          <w:rFonts w:hint="cs"/>
          <w:rtl/>
        </w:rPr>
        <w:t xml:space="preserve"> ב-6 בדצמבר. אנחנו מגיעים לכנסת לדיון </w:t>
      </w:r>
      <w:bookmarkStart w:id="677" w:name="_ETM_Q1_646839"/>
      <w:bookmarkEnd w:id="677"/>
      <w:r>
        <w:rPr>
          <w:rFonts w:hint="cs"/>
          <w:rtl/>
        </w:rPr>
        <w:t xml:space="preserve">כאשר מונחת מלפנינו הצעת חוק כזאת או אחרת, </w:t>
      </w:r>
      <w:bookmarkStart w:id="678" w:name="_ETM_Q1_652307"/>
      <w:bookmarkEnd w:id="678"/>
      <w:r>
        <w:rPr>
          <w:rFonts w:hint="cs"/>
          <w:rtl/>
        </w:rPr>
        <w:t>לומדים אותה ומבקשים להביע את עמדתנו כפורום הגבורה,</w:t>
      </w:r>
      <w:bookmarkStart w:id="679" w:name="_ETM_Q1_656701"/>
      <w:bookmarkEnd w:id="679"/>
      <w:r>
        <w:rPr>
          <w:rFonts w:hint="cs"/>
          <w:rtl/>
        </w:rPr>
        <w:t xml:space="preserve"> כהורים שכולים. עכשיו אנחנו נכנסים לדבר איתכם והצעת החוק שונתה.</w:t>
      </w:r>
      <w:bookmarkStart w:id="680" w:name="_ETM_Q1_664085"/>
      <w:bookmarkEnd w:id="680"/>
      <w:r>
        <w:rPr>
          <w:rFonts w:hint="cs"/>
          <w:rtl/>
        </w:rPr>
        <w:t xml:space="preserve"> אנחנו לא יודעים כיצד היא שונתה, אנחנו לא</w:t>
      </w:r>
      <w:bookmarkStart w:id="681" w:name="_ETM_Q1_668529"/>
      <w:bookmarkEnd w:id="681"/>
      <w:r>
        <w:rPr>
          <w:rFonts w:hint="cs"/>
          <w:rtl/>
        </w:rPr>
        <w:t xml:space="preserve"> יודעים מה ייאמר בה. אם אנחנו הולכים כבר להצבעות, </w:t>
      </w:r>
      <w:bookmarkStart w:id="682" w:name="_ETM_Q1_674470"/>
      <w:bookmarkEnd w:id="682"/>
      <w:r>
        <w:rPr>
          <w:rFonts w:hint="cs"/>
          <w:rtl/>
        </w:rPr>
        <w:t>התחושה היא שאנחנו פה רק להצגה. נותנים לנו את הזכות</w:t>
      </w:r>
      <w:bookmarkStart w:id="683" w:name="_ETM_Q1_681191"/>
      <w:bookmarkEnd w:id="683"/>
      <w:r>
        <w:rPr>
          <w:rFonts w:hint="cs"/>
          <w:rtl/>
        </w:rPr>
        <w:t xml:space="preserve"> להגיד את הדברים, כי אי-אפשר להגיד לנו לא, אבל </w:t>
      </w:r>
      <w:bookmarkStart w:id="684" w:name="_ETM_Q1_684893"/>
      <w:bookmarkEnd w:id="684"/>
      <w:r>
        <w:rPr>
          <w:rFonts w:hint="cs"/>
          <w:rtl/>
        </w:rPr>
        <w:t xml:space="preserve">תתחילו להתייחס אלינו ברצינות. </w:t>
      </w:r>
    </w:p>
    <w:p w14:paraId="28358A4D" w14:textId="77777777" w:rsidR="007162A4" w:rsidRDefault="007162A4" w:rsidP="007162A4">
      <w:pPr>
        <w:rPr>
          <w:rtl/>
        </w:rPr>
      </w:pPr>
      <w:bookmarkStart w:id="685" w:name="_ETM_Q1_685564"/>
      <w:bookmarkStart w:id="686" w:name="_ETM_Q1_685656"/>
      <w:bookmarkEnd w:id="685"/>
      <w:bookmarkEnd w:id="686"/>
    </w:p>
    <w:p w14:paraId="1B97C86F" w14:textId="28EBD8F2" w:rsidR="007162A4" w:rsidRDefault="007162A4" w:rsidP="00BA232E">
      <w:pPr>
        <w:pStyle w:val="af6"/>
        <w:keepNext/>
        <w:rPr>
          <w:rtl/>
        </w:rPr>
      </w:pPr>
      <w:bookmarkStart w:id="687" w:name="ET_yor_4574_89"/>
      <w:r w:rsidRPr="00BA232E">
        <w:rPr>
          <w:rStyle w:val="TagStyle"/>
          <w:rtl/>
        </w:rPr>
        <w:t xml:space="preserve"> &lt;&lt; יור &gt;&gt;</w:t>
      </w:r>
      <w:r w:rsidRPr="007162A4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7162A4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7"/>
    </w:p>
    <w:p w14:paraId="42285D6B" w14:textId="77777777" w:rsidR="007162A4" w:rsidRDefault="007162A4" w:rsidP="00BA232E">
      <w:pPr>
        <w:pStyle w:val="KeepWithNext"/>
        <w:rPr>
          <w:rtl/>
        </w:rPr>
      </w:pPr>
    </w:p>
    <w:p w14:paraId="770F9D54" w14:textId="405A48F4" w:rsidR="007162A4" w:rsidRDefault="007162A4" w:rsidP="007162A4">
      <w:pPr>
        <w:rPr>
          <w:rtl/>
        </w:rPr>
      </w:pPr>
      <w:bookmarkStart w:id="688" w:name="_ETM_Q1_686707"/>
      <w:bookmarkEnd w:id="688"/>
      <w:r>
        <w:rPr>
          <w:rFonts w:hint="cs"/>
          <w:rtl/>
        </w:rPr>
        <w:t xml:space="preserve">איציק, אני לא מבין על סמך </w:t>
      </w:r>
      <w:bookmarkStart w:id="689" w:name="_ETM_Q1_687003"/>
      <w:bookmarkEnd w:id="689"/>
      <w:r>
        <w:rPr>
          <w:rFonts w:hint="cs"/>
          <w:rtl/>
        </w:rPr>
        <w:t xml:space="preserve">מה אתה אומר שהיא שונתה. </w:t>
      </w:r>
    </w:p>
    <w:p w14:paraId="218830F5" w14:textId="77777777" w:rsidR="007162A4" w:rsidRDefault="007162A4" w:rsidP="007162A4">
      <w:pPr>
        <w:rPr>
          <w:rtl/>
        </w:rPr>
      </w:pPr>
      <w:bookmarkStart w:id="690" w:name="_ETM_Q1_691091"/>
      <w:bookmarkStart w:id="691" w:name="_ETM_Q1_691160"/>
      <w:bookmarkEnd w:id="690"/>
      <w:bookmarkEnd w:id="691"/>
    </w:p>
    <w:p w14:paraId="046B2CFC" w14:textId="1044AB26" w:rsidR="007162A4" w:rsidRDefault="007162A4" w:rsidP="00BA232E">
      <w:pPr>
        <w:pStyle w:val="a4"/>
        <w:keepNext/>
        <w:rPr>
          <w:rtl/>
        </w:rPr>
      </w:pPr>
      <w:bookmarkStart w:id="692" w:name="ET_speaker_איציק_בונצל_90"/>
      <w:r w:rsidRPr="00BA232E">
        <w:rPr>
          <w:rStyle w:val="TagStyle"/>
          <w:rtl/>
        </w:rPr>
        <w:t xml:space="preserve"> &lt;&lt; דובר &gt;&gt;</w:t>
      </w:r>
      <w:r w:rsidRPr="007162A4">
        <w:rPr>
          <w:rStyle w:val="TagStyle"/>
          <w:rtl/>
        </w:rPr>
        <w:t xml:space="preserve"> </w:t>
      </w:r>
      <w:r>
        <w:rPr>
          <w:rtl/>
        </w:rPr>
        <w:t xml:space="preserve">איציק </w:t>
      </w:r>
      <w:proofErr w:type="spellStart"/>
      <w:r>
        <w:rPr>
          <w:rtl/>
        </w:rPr>
        <w:t>בונצל</w:t>
      </w:r>
      <w:proofErr w:type="spellEnd"/>
      <w:r>
        <w:rPr>
          <w:rtl/>
        </w:rPr>
        <w:t>:</w:t>
      </w:r>
      <w:r w:rsidRPr="007162A4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2"/>
    </w:p>
    <w:p w14:paraId="655B2E19" w14:textId="77777777" w:rsidR="007162A4" w:rsidRDefault="007162A4" w:rsidP="00BA232E">
      <w:pPr>
        <w:pStyle w:val="KeepWithNext"/>
        <w:rPr>
          <w:rtl/>
        </w:rPr>
      </w:pPr>
    </w:p>
    <w:p w14:paraId="157ABD81" w14:textId="1CCD5B46" w:rsidR="007162A4" w:rsidRDefault="007162A4" w:rsidP="007162A4">
      <w:pPr>
        <w:rPr>
          <w:rtl/>
        </w:rPr>
      </w:pPr>
      <w:bookmarkStart w:id="693" w:name="_ETM_Q1_691152"/>
      <w:bookmarkStart w:id="694" w:name="_ETM_Q1_691207"/>
      <w:bookmarkEnd w:id="693"/>
      <w:bookmarkEnd w:id="694"/>
      <w:r>
        <w:rPr>
          <w:rFonts w:hint="cs"/>
          <w:rtl/>
        </w:rPr>
        <w:t xml:space="preserve">אני אגיד על סמך מה. </w:t>
      </w:r>
      <w:bookmarkStart w:id="695" w:name="_ETM_Q1_690685"/>
      <w:bookmarkEnd w:id="695"/>
      <w:r>
        <w:rPr>
          <w:rFonts w:hint="cs"/>
          <w:rtl/>
        </w:rPr>
        <w:t xml:space="preserve">אם אדוני הולך להצבעות, כלומר במהלך הדיון הסגור הגעתם להסכמות בין מציעי החוק או הגעתם לנוסח </w:t>
      </w:r>
      <w:r>
        <w:rPr>
          <w:rtl/>
        </w:rPr>
        <w:t>–</w:t>
      </w:r>
      <w:r>
        <w:rPr>
          <w:rFonts w:hint="cs"/>
          <w:rtl/>
        </w:rPr>
        <w:t xml:space="preserve"> אולי אני טועה</w:t>
      </w:r>
      <w:bookmarkStart w:id="696" w:name="_ETM_Q1_699887"/>
      <w:bookmarkEnd w:id="69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שאתם הולכים להצביע עליו. </w:t>
      </w:r>
    </w:p>
    <w:p w14:paraId="04BC9B36" w14:textId="77777777" w:rsidR="007162A4" w:rsidRDefault="007162A4" w:rsidP="007162A4">
      <w:pPr>
        <w:rPr>
          <w:rtl/>
        </w:rPr>
      </w:pPr>
      <w:bookmarkStart w:id="697" w:name="_ETM_Q1_702058"/>
      <w:bookmarkStart w:id="698" w:name="_ETM_Q1_702141"/>
      <w:bookmarkEnd w:id="697"/>
      <w:bookmarkEnd w:id="698"/>
    </w:p>
    <w:p w14:paraId="24E2C9C5" w14:textId="23519CB1" w:rsidR="007162A4" w:rsidRDefault="007162A4" w:rsidP="00BA232E">
      <w:pPr>
        <w:pStyle w:val="af6"/>
        <w:keepNext/>
        <w:rPr>
          <w:rtl/>
        </w:rPr>
      </w:pPr>
      <w:bookmarkStart w:id="699" w:name="ET_yor_4574_91"/>
      <w:r w:rsidRPr="00BA232E">
        <w:rPr>
          <w:rStyle w:val="TagStyle"/>
          <w:rtl/>
        </w:rPr>
        <w:t xml:space="preserve"> &lt;&lt; יור &gt;&gt;</w:t>
      </w:r>
      <w:r w:rsidRPr="007162A4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7162A4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9"/>
    </w:p>
    <w:p w14:paraId="1C4C9B45" w14:textId="77777777" w:rsidR="007162A4" w:rsidRDefault="007162A4" w:rsidP="00BA232E">
      <w:pPr>
        <w:pStyle w:val="KeepWithNext"/>
        <w:rPr>
          <w:rtl/>
        </w:rPr>
      </w:pPr>
    </w:p>
    <w:p w14:paraId="23DFCDA3" w14:textId="77E38CD1" w:rsidR="007162A4" w:rsidRDefault="007162A4" w:rsidP="007162A4">
      <w:pPr>
        <w:rPr>
          <w:rtl/>
        </w:rPr>
      </w:pPr>
      <w:bookmarkStart w:id="700" w:name="_ETM_Q1_703108"/>
      <w:bookmarkEnd w:id="700"/>
      <w:r>
        <w:rPr>
          <w:rFonts w:hint="cs"/>
          <w:rtl/>
        </w:rPr>
        <w:t xml:space="preserve">אני מבין את החשש </w:t>
      </w:r>
      <w:bookmarkStart w:id="701" w:name="_ETM_Q1_702774"/>
      <w:bookmarkEnd w:id="701"/>
      <w:r>
        <w:rPr>
          <w:rFonts w:hint="cs"/>
          <w:rtl/>
        </w:rPr>
        <w:t>שלך, אבל אנחנו לא יכולים להצביע על עיוור,</w:t>
      </w:r>
      <w:bookmarkStart w:id="702" w:name="_ETM_Q1_708576"/>
      <w:bookmarkEnd w:id="702"/>
      <w:r>
        <w:rPr>
          <w:rFonts w:hint="cs"/>
          <w:rtl/>
        </w:rPr>
        <w:t xml:space="preserve"> כמו שאומרים הילדים. לכן, לפני ההצבעות, היועצת המשפטית</w:t>
      </w:r>
      <w:bookmarkStart w:id="703" w:name="_ETM_Q1_714074"/>
      <w:bookmarkEnd w:id="703"/>
      <w:r>
        <w:rPr>
          <w:rFonts w:hint="cs"/>
          <w:rtl/>
        </w:rPr>
        <w:t xml:space="preserve"> או הסגן שלה יקראו את החוק, כל סעיף. </w:t>
      </w:r>
      <w:bookmarkStart w:id="704" w:name="_ETM_Q1_717369"/>
      <w:bookmarkEnd w:id="704"/>
    </w:p>
    <w:p w14:paraId="7D7E9E51" w14:textId="77777777" w:rsidR="007162A4" w:rsidRDefault="007162A4" w:rsidP="007162A4">
      <w:pPr>
        <w:rPr>
          <w:rtl/>
        </w:rPr>
      </w:pPr>
      <w:bookmarkStart w:id="705" w:name="_ETM_Q1_717601"/>
      <w:bookmarkStart w:id="706" w:name="_ETM_Q1_717689"/>
      <w:bookmarkEnd w:id="705"/>
      <w:bookmarkEnd w:id="706"/>
    </w:p>
    <w:p w14:paraId="130FFCAB" w14:textId="416B9426" w:rsidR="007162A4" w:rsidRDefault="007162A4" w:rsidP="00BA232E">
      <w:pPr>
        <w:pStyle w:val="a4"/>
        <w:keepNext/>
        <w:rPr>
          <w:rtl/>
        </w:rPr>
      </w:pPr>
      <w:bookmarkStart w:id="707" w:name="ET_speaker_איציק_בונצל_92"/>
      <w:r w:rsidRPr="00BA232E">
        <w:rPr>
          <w:rStyle w:val="TagStyle"/>
          <w:rtl/>
        </w:rPr>
        <w:t xml:space="preserve"> &lt;&lt; דובר &gt;&gt;</w:t>
      </w:r>
      <w:r w:rsidRPr="007162A4">
        <w:rPr>
          <w:rStyle w:val="TagStyle"/>
          <w:rtl/>
        </w:rPr>
        <w:t xml:space="preserve"> </w:t>
      </w:r>
      <w:r>
        <w:rPr>
          <w:rtl/>
        </w:rPr>
        <w:t xml:space="preserve">איציק </w:t>
      </w:r>
      <w:proofErr w:type="spellStart"/>
      <w:r>
        <w:rPr>
          <w:rtl/>
        </w:rPr>
        <w:t>בונצל</w:t>
      </w:r>
      <w:proofErr w:type="spellEnd"/>
      <w:r>
        <w:rPr>
          <w:rtl/>
        </w:rPr>
        <w:t>:</w:t>
      </w:r>
      <w:r w:rsidRPr="007162A4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7"/>
    </w:p>
    <w:p w14:paraId="74E8D4FD" w14:textId="77777777" w:rsidR="007162A4" w:rsidRDefault="007162A4" w:rsidP="00BA232E">
      <w:pPr>
        <w:pStyle w:val="KeepWithNext"/>
        <w:rPr>
          <w:rtl/>
        </w:rPr>
      </w:pPr>
    </w:p>
    <w:p w14:paraId="62A7C7E9" w14:textId="7F5EC508" w:rsidR="007162A4" w:rsidRDefault="007162A4" w:rsidP="007162A4">
      <w:pPr>
        <w:rPr>
          <w:rtl/>
        </w:rPr>
      </w:pPr>
      <w:bookmarkStart w:id="708" w:name="_ETM_Q1_719214"/>
      <w:bookmarkStart w:id="709" w:name="_ETM_Q1_719267"/>
      <w:bookmarkEnd w:id="708"/>
      <w:bookmarkEnd w:id="709"/>
      <w:r>
        <w:rPr>
          <w:rFonts w:hint="cs"/>
          <w:rtl/>
        </w:rPr>
        <w:t xml:space="preserve">אבל לא יתנהל עכשיו דיון מהתחלה עד הסוף. </w:t>
      </w:r>
      <w:bookmarkStart w:id="710" w:name="_ETM_Q1_718961"/>
      <w:bookmarkEnd w:id="710"/>
    </w:p>
    <w:p w14:paraId="7CF04B93" w14:textId="77777777" w:rsidR="007162A4" w:rsidRDefault="007162A4" w:rsidP="007162A4">
      <w:pPr>
        <w:rPr>
          <w:rtl/>
        </w:rPr>
      </w:pPr>
      <w:bookmarkStart w:id="711" w:name="_ETM_Q1_719176"/>
      <w:bookmarkStart w:id="712" w:name="_ETM_Q1_719263"/>
      <w:bookmarkEnd w:id="711"/>
      <w:bookmarkEnd w:id="712"/>
    </w:p>
    <w:p w14:paraId="1C119B2A" w14:textId="4405537B" w:rsidR="007162A4" w:rsidRDefault="007162A4" w:rsidP="00BA232E">
      <w:pPr>
        <w:pStyle w:val="af6"/>
        <w:keepNext/>
        <w:rPr>
          <w:rtl/>
        </w:rPr>
      </w:pPr>
      <w:bookmarkStart w:id="713" w:name="ET_yor_4574_93"/>
      <w:r w:rsidRPr="00BA232E">
        <w:rPr>
          <w:rStyle w:val="TagStyle"/>
          <w:rtl/>
        </w:rPr>
        <w:t xml:space="preserve"> &lt;&lt; יור &gt;&gt;</w:t>
      </w:r>
      <w:r w:rsidRPr="007162A4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7162A4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3"/>
    </w:p>
    <w:p w14:paraId="74DEEA9B" w14:textId="77777777" w:rsidR="007162A4" w:rsidRDefault="007162A4" w:rsidP="00BA232E">
      <w:pPr>
        <w:pStyle w:val="KeepWithNext"/>
        <w:rPr>
          <w:rtl/>
        </w:rPr>
      </w:pPr>
    </w:p>
    <w:p w14:paraId="35EA4E0A" w14:textId="557E78AE" w:rsidR="007162A4" w:rsidRDefault="007162A4" w:rsidP="007162A4">
      <w:pPr>
        <w:rPr>
          <w:rtl/>
        </w:rPr>
      </w:pPr>
      <w:bookmarkStart w:id="714" w:name="_ETM_Q1_720234"/>
      <w:bookmarkEnd w:id="714"/>
      <w:r>
        <w:rPr>
          <w:rFonts w:hint="cs"/>
          <w:rtl/>
        </w:rPr>
        <w:t xml:space="preserve">לא יתנהל. </w:t>
      </w:r>
    </w:p>
    <w:p w14:paraId="20EEAB8B" w14:textId="77777777" w:rsidR="007162A4" w:rsidRDefault="007162A4" w:rsidP="007162A4">
      <w:pPr>
        <w:rPr>
          <w:rtl/>
        </w:rPr>
      </w:pPr>
      <w:bookmarkStart w:id="715" w:name="_ETM_Q1_720124"/>
      <w:bookmarkStart w:id="716" w:name="_ETM_Q1_720203"/>
      <w:bookmarkEnd w:id="715"/>
      <w:bookmarkEnd w:id="716"/>
    </w:p>
    <w:p w14:paraId="19FE373A" w14:textId="487FCB99" w:rsidR="007162A4" w:rsidRDefault="007162A4" w:rsidP="00BA232E">
      <w:pPr>
        <w:pStyle w:val="a4"/>
        <w:keepNext/>
        <w:rPr>
          <w:rtl/>
        </w:rPr>
      </w:pPr>
      <w:bookmarkStart w:id="717" w:name="ET_speaker_איציק_בונצל_94"/>
      <w:r w:rsidRPr="00BA232E">
        <w:rPr>
          <w:rStyle w:val="TagStyle"/>
          <w:rtl/>
        </w:rPr>
        <w:t xml:space="preserve"> &lt;&lt; דובר &gt;&gt;</w:t>
      </w:r>
      <w:r w:rsidRPr="007162A4">
        <w:rPr>
          <w:rStyle w:val="TagStyle"/>
          <w:rtl/>
        </w:rPr>
        <w:t xml:space="preserve"> </w:t>
      </w:r>
      <w:r>
        <w:rPr>
          <w:rtl/>
        </w:rPr>
        <w:t xml:space="preserve">איציק </w:t>
      </w:r>
      <w:proofErr w:type="spellStart"/>
      <w:r>
        <w:rPr>
          <w:rtl/>
        </w:rPr>
        <w:t>בונצל</w:t>
      </w:r>
      <w:proofErr w:type="spellEnd"/>
      <w:r>
        <w:rPr>
          <w:rtl/>
        </w:rPr>
        <w:t>:</w:t>
      </w:r>
      <w:r w:rsidRPr="007162A4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7"/>
    </w:p>
    <w:p w14:paraId="43209F6C" w14:textId="77777777" w:rsidR="007162A4" w:rsidRDefault="007162A4" w:rsidP="00BA232E">
      <w:pPr>
        <w:pStyle w:val="KeepWithNext"/>
        <w:rPr>
          <w:rtl/>
        </w:rPr>
      </w:pPr>
    </w:p>
    <w:p w14:paraId="21D13D2D" w14:textId="690A63DA" w:rsidR="007162A4" w:rsidRDefault="007162A4" w:rsidP="007162A4">
      <w:pPr>
        <w:rPr>
          <w:rtl/>
        </w:rPr>
      </w:pPr>
      <w:bookmarkStart w:id="718" w:name="_ETM_Q1_721836"/>
      <w:bookmarkStart w:id="719" w:name="_ETM_Q1_721891"/>
      <w:bookmarkEnd w:id="718"/>
      <w:bookmarkEnd w:id="719"/>
      <w:r>
        <w:rPr>
          <w:rFonts w:hint="cs"/>
          <w:rtl/>
        </w:rPr>
        <w:t xml:space="preserve">נכון, על זה אני מדבר, אדוני. אני לא </w:t>
      </w:r>
      <w:bookmarkStart w:id="720" w:name="_ETM_Q1_724439"/>
      <w:bookmarkEnd w:id="720"/>
      <w:r>
        <w:rPr>
          <w:rFonts w:hint="cs"/>
          <w:rtl/>
        </w:rPr>
        <w:t xml:space="preserve">טועה. לא יתנהל פה דיון. למה אתם מאפשרים </w:t>
      </w:r>
      <w:bookmarkStart w:id="721" w:name="_ETM_Q1_729142"/>
      <w:bookmarkEnd w:id="721"/>
      <w:r>
        <w:rPr>
          <w:rFonts w:hint="cs"/>
          <w:rtl/>
        </w:rPr>
        <w:t>לנו לבוא?</w:t>
      </w:r>
      <w:bookmarkStart w:id="722" w:name="_ETM_Q1_730742"/>
      <w:bookmarkEnd w:id="722"/>
    </w:p>
    <w:p w14:paraId="437C49EB" w14:textId="77777777" w:rsidR="007162A4" w:rsidRDefault="007162A4" w:rsidP="007162A4">
      <w:pPr>
        <w:rPr>
          <w:rtl/>
        </w:rPr>
      </w:pPr>
      <w:bookmarkStart w:id="723" w:name="_ETM_Q1_730821"/>
      <w:bookmarkEnd w:id="723"/>
    </w:p>
    <w:p w14:paraId="54F876DD" w14:textId="244C85CD" w:rsidR="007162A4" w:rsidRDefault="007162A4" w:rsidP="00BA232E">
      <w:pPr>
        <w:pStyle w:val="af6"/>
        <w:keepNext/>
        <w:rPr>
          <w:rtl/>
        </w:rPr>
      </w:pPr>
      <w:bookmarkStart w:id="724" w:name="ET_yor_4574_95"/>
      <w:r w:rsidRPr="00BA232E">
        <w:rPr>
          <w:rStyle w:val="TagStyle"/>
          <w:rtl/>
        </w:rPr>
        <w:t xml:space="preserve"> &lt;&lt; יור &gt;&gt;</w:t>
      </w:r>
      <w:r w:rsidRPr="007162A4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7162A4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4"/>
    </w:p>
    <w:p w14:paraId="7FC42467" w14:textId="77777777" w:rsidR="007162A4" w:rsidRDefault="007162A4" w:rsidP="00BA232E">
      <w:pPr>
        <w:pStyle w:val="KeepWithNext"/>
        <w:rPr>
          <w:rtl/>
        </w:rPr>
      </w:pPr>
    </w:p>
    <w:p w14:paraId="044894F5" w14:textId="681A89BE" w:rsidR="007162A4" w:rsidRDefault="007162A4" w:rsidP="007162A4">
      <w:pPr>
        <w:rPr>
          <w:rtl/>
        </w:rPr>
      </w:pPr>
      <w:bookmarkStart w:id="725" w:name="_ETM_Q1_731982"/>
      <w:bookmarkEnd w:id="725"/>
      <w:r>
        <w:rPr>
          <w:rFonts w:hint="cs"/>
          <w:rtl/>
        </w:rPr>
        <w:t xml:space="preserve">האופציות שעומדות לרשותנו הן אלה. </w:t>
      </w:r>
    </w:p>
    <w:p w14:paraId="4F702001" w14:textId="77777777" w:rsidR="007162A4" w:rsidRDefault="007162A4" w:rsidP="007162A4">
      <w:pPr>
        <w:rPr>
          <w:rtl/>
        </w:rPr>
      </w:pPr>
    </w:p>
    <w:p w14:paraId="6196B228" w14:textId="24B51AB0" w:rsidR="007162A4" w:rsidRDefault="007162A4" w:rsidP="00BA232E">
      <w:pPr>
        <w:pStyle w:val="a4"/>
        <w:keepNext/>
        <w:rPr>
          <w:rtl/>
        </w:rPr>
      </w:pPr>
      <w:bookmarkStart w:id="726" w:name="ET_speaker_איציק_בונצל_96"/>
      <w:r w:rsidRPr="00BA232E">
        <w:rPr>
          <w:rStyle w:val="TagStyle"/>
          <w:rtl/>
        </w:rPr>
        <w:t xml:space="preserve"> &lt;&lt; דובר &gt;&gt;</w:t>
      </w:r>
      <w:r w:rsidRPr="007162A4">
        <w:rPr>
          <w:rStyle w:val="TagStyle"/>
          <w:rtl/>
        </w:rPr>
        <w:t xml:space="preserve"> </w:t>
      </w:r>
      <w:r>
        <w:rPr>
          <w:rtl/>
        </w:rPr>
        <w:t xml:space="preserve">איציק </w:t>
      </w:r>
      <w:proofErr w:type="spellStart"/>
      <w:r>
        <w:rPr>
          <w:rtl/>
        </w:rPr>
        <w:t>בונצל</w:t>
      </w:r>
      <w:proofErr w:type="spellEnd"/>
      <w:r>
        <w:rPr>
          <w:rtl/>
        </w:rPr>
        <w:t>:</w:t>
      </w:r>
      <w:r w:rsidRPr="007162A4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6"/>
    </w:p>
    <w:p w14:paraId="7114AAC0" w14:textId="77777777" w:rsidR="007162A4" w:rsidRDefault="007162A4" w:rsidP="00BA232E">
      <w:pPr>
        <w:pStyle w:val="KeepWithNext"/>
        <w:rPr>
          <w:rtl/>
        </w:rPr>
      </w:pPr>
    </w:p>
    <w:p w14:paraId="27C1F1C1" w14:textId="69FBF730" w:rsidR="007162A4" w:rsidRDefault="007162A4" w:rsidP="007162A4">
      <w:pPr>
        <w:rPr>
          <w:rtl/>
        </w:rPr>
      </w:pPr>
      <w:r>
        <w:rPr>
          <w:rFonts w:hint="cs"/>
          <w:rtl/>
        </w:rPr>
        <w:t xml:space="preserve">רק שנייה, ברשותך, </w:t>
      </w:r>
      <w:bookmarkStart w:id="727" w:name="_ETM_Q1_733824"/>
      <w:bookmarkEnd w:id="727"/>
      <w:r>
        <w:rPr>
          <w:rFonts w:hint="cs"/>
          <w:rtl/>
        </w:rPr>
        <w:t xml:space="preserve">אדוני. </w:t>
      </w:r>
    </w:p>
    <w:p w14:paraId="7486F18B" w14:textId="266466ED" w:rsidR="007162A4" w:rsidRDefault="007162A4" w:rsidP="007162A4">
      <w:pPr>
        <w:rPr>
          <w:rtl/>
        </w:rPr>
      </w:pPr>
      <w:bookmarkStart w:id="728" w:name="_ETM_Q1_735000"/>
      <w:bookmarkStart w:id="729" w:name="_ETM_Q1_735069"/>
      <w:bookmarkEnd w:id="728"/>
      <w:bookmarkEnd w:id="729"/>
    </w:p>
    <w:p w14:paraId="073FAD09" w14:textId="1A886623" w:rsidR="007162A4" w:rsidRDefault="007162A4" w:rsidP="00BA232E">
      <w:pPr>
        <w:pStyle w:val="af6"/>
        <w:keepNext/>
        <w:rPr>
          <w:rtl/>
        </w:rPr>
      </w:pPr>
      <w:bookmarkStart w:id="730" w:name="ET_yor_4574_97"/>
      <w:r w:rsidRPr="00BA232E">
        <w:rPr>
          <w:rStyle w:val="TagStyle"/>
          <w:rtl/>
        </w:rPr>
        <w:t xml:space="preserve"> &lt;&lt; יור &gt;&gt;</w:t>
      </w:r>
      <w:r w:rsidRPr="007162A4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7162A4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0"/>
    </w:p>
    <w:p w14:paraId="4D6D0EEB" w14:textId="77777777" w:rsidR="007162A4" w:rsidRDefault="007162A4" w:rsidP="00BA232E">
      <w:pPr>
        <w:pStyle w:val="KeepWithNext"/>
        <w:rPr>
          <w:rtl/>
        </w:rPr>
      </w:pPr>
    </w:p>
    <w:p w14:paraId="6E2E8D8B" w14:textId="292D511D" w:rsidR="007162A4" w:rsidRDefault="007162A4" w:rsidP="007162A4">
      <w:pPr>
        <w:rPr>
          <w:rtl/>
        </w:rPr>
      </w:pPr>
      <w:bookmarkStart w:id="731" w:name="_ETM_Q1_737032"/>
      <w:bookmarkEnd w:id="731"/>
      <w:r>
        <w:rPr>
          <w:rFonts w:hint="cs"/>
          <w:rtl/>
        </w:rPr>
        <w:t>לא, לא. אתה יודע כמה אני מעריך אותך ואוהב</w:t>
      </w:r>
      <w:bookmarkStart w:id="732" w:name="_ETM_Q1_738582"/>
      <w:bookmarkEnd w:id="732"/>
      <w:r>
        <w:rPr>
          <w:rFonts w:hint="cs"/>
          <w:rtl/>
        </w:rPr>
        <w:t xml:space="preserve"> אותך באופן אישי. האופציות שעומדות לרשותנו הן אלה: או שלא </w:t>
      </w:r>
      <w:bookmarkStart w:id="733" w:name="_ETM_Q1_742785"/>
      <w:bookmarkEnd w:id="733"/>
      <w:r>
        <w:rPr>
          <w:rFonts w:hint="cs"/>
          <w:rtl/>
        </w:rPr>
        <w:t>יתקיימו היום ההצבעות, או שאנחנו יכולים להמשיך את הדיון עוד</w:t>
      </w:r>
      <w:bookmarkStart w:id="734" w:name="_ETM_Q1_747035"/>
      <w:bookmarkEnd w:id="734"/>
      <w:r>
        <w:rPr>
          <w:rFonts w:hint="cs"/>
          <w:rtl/>
        </w:rPr>
        <w:t xml:space="preserve"> כמה דקות, לשמוע עוד כמה גורמים ולהתפזר. </w:t>
      </w:r>
      <w:bookmarkStart w:id="735" w:name="_ETM_Q1_751586"/>
      <w:bookmarkEnd w:id="735"/>
    </w:p>
    <w:p w14:paraId="7E37B5C7" w14:textId="77777777" w:rsidR="007162A4" w:rsidRDefault="007162A4" w:rsidP="007162A4">
      <w:pPr>
        <w:rPr>
          <w:rtl/>
        </w:rPr>
      </w:pPr>
      <w:bookmarkStart w:id="736" w:name="_ETM_Q1_751661"/>
      <w:bookmarkStart w:id="737" w:name="_ETM_Q1_752715"/>
      <w:bookmarkEnd w:id="736"/>
      <w:bookmarkEnd w:id="737"/>
    </w:p>
    <w:p w14:paraId="177520B3" w14:textId="3044AB73" w:rsidR="007162A4" w:rsidRDefault="007162A4" w:rsidP="00BA232E">
      <w:pPr>
        <w:pStyle w:val="a4"/>
        <w:keepNext/>
        <w:rPr>
          <w:rtl/>
        </w:rPr>
      </w:pPr>
      <w:bookmarkStart w:id="738" w:name="ET_speaker_איציק_בונצל_98"/>
      <w:r w:rsidRPr="00BA232E">
        <w:rPr>
          <w:rStyle w:val="TagStyle"/>
          <w:rtl/>
        </w:rPr>
        <w:t xml:space="preserve"> &lt;&lt; דובר &gt;&gt;</w:t>
      </w:r>
      <w:r w:rsidRPr="007162A4">
        <w:rPr>
          <w:rStyle w:val="TagStyle"/>
          <w:rtl/>
        </w:rPr>
        <w:t xml:space="preserve"> </w:t>
      </w:r>
      <w:r>
        <w:rPr>
          <w:rtl/>
        </w:rPr>
        <w:t xml:space="preserve">איציק </w:t>
      </w:r>
      <w:proofErr w:type="spellStart"/>
      <w:r>
        <w:rPr>
          <w:rtl/>
        </w:rPr>
        <w:t>בונצל</w:t>
      </w:r>
      <w:proofErr w:type="spellEnd"/>
      <w:r>
        <w:rPr>
          <w:rtl/>
        </w:rPr>
        <w:t>:</w:t>
      </w:r>
      <w:r w:rsidRPr="007162A4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8"/>
    </w:p>
    <w:p w14:paraId="1D62AD18" w14:textId="77777777" w:rsidR="007162A4" w:rsidRDefault="007162A4" w:rsidP="00BA232E">
      <w:pPr>
        <w:pStyle w:val="KeepWithNext"/>
        <w:rPr>
          <w:rtl/>
        </w:rPr>
      </w:pPr>
    </w:p>
    <w:p w14:paraId="032C828B" w14:textId="5410E623" w:rsidR="007162A4" w:rsidRDefault="007162A4" w:rsidP="00D15168">
      <w:pPr>
        <w:rPr>
          <w:rtl/>
        </w:rPr>
      </w:pPr>
      <w:bookmarkStart w:id="739" w:name="_ETM_Q1_753293"/>
      <w:bookmarkStart w:id="740" w:name="_ETM_Q1_753338"/>
      <w:bookmarkEnd w:id="739"/>
      <w:bookmarkEnd w:id="740"/>
      <w:r>
        <w:rPr>
          <w:rFonts w:hint="cs"/>
          <w:rtl/>
        </w:rPr>
        <w:t xml:space="preserve">כשאתם מדברים על </w:t>
      </w:r>
      <w:bookmarkStart w:id="741" w:name="_ETM_Q1_755010"/>
      <w:bookmarkEnd w:id="741"/>
      <w:r>
        <w:rPr>
          <w:rFonts w:hint="cs"/>
          <w:rtl/>
        </w:rPr>
        <w:t xml:space="preserve">אונר"א, בזמן שאתם מדברים על החוק, אתם מדברים עלינו. אתם </w:t>
      </w:r>
      <w:bookmarkStart w:id="742" w:name="_ETM_Q1_759141"/>
      <w:bookmarkEnd w:id="742"/>
      <w:r>
        <w:rPr>
          <w:rFonts w:hint="cs"/>
          <w:rtl/>
        </w:rPr>
        <w:t>מדברים עלינו. הבן שלי ועוד רבים אחרים נהרגו בגלל שיתוף</w:t>
      </w:r>
      <w:bookmarkStart w:id="743" w:name="_ETM_Q1_766020"/>
      <w:bookmarkEnd w:id="743"/>
      <w:r>
        <w:rPr>
          <w:rFonts w:hint="cs"/>
          <w:rtl/>
        </w:rPr>
        <w:t xml:space="preserve"> הפעולה של אונר"א עם החמאס. מה זה שיתוף פעולה? השם </w:t>
      </w:r>
      <w:bookmarkStart w:id="744" w:name="_ETM_Q1_769521"/>
      <w:bookmarkEnd w:id="744"/>
      <w:r>
        <w:rPr>
          <w:rFonts w:hint="cs"/>
          <w:rtl/>
        </w:rPr>
        <w:t xml:space="preserve">אותו שם, הידיים אותן ידיים. לכן, לא יכול להיות שאנחנו </w:t>
      </w:r>
      <w:bookmarkStart w:id="745" w:name="_ETM_Q1_775312"/>
      <w:bookmarkEnd w:id="745"/>
      <w:r>
        <w:rPr>
          <w:rFonts w:hint="cs"/>
          <w:rtl/>
        </w:rPr>
        <w:t xml:space="preserve">נהיה מחוץ לדיון ואנחנו נבוא לפה רק לספר </w:t>
      </w:r>
      <w:bookmarkStart w:id="746" w:name="_ETM_Q1_773960"/>
      <w:bookmarkEnd w:id="746"/>
      <w:r>
        <w:rPr>
          <w:rFonts w:hint="cs"/>
          <w:rtl/>
        </w:rPr>
        <w:t>על הבן</w:t>
      </w:r>
      <w:r w:rsidR="00B024AE">
        <w:rPr>
          <w:rFonts w:hint="cs"/>
          <w:rtl/>
        </w:rPr>
        <w:t xml:space="preserve">, </w:t>
      </w:r>
      <w:bookmarkStart w:id="747" w:name="_ETM_Q1_777309"/>
      <w:bookmarkEnd w:id="747"/>
      <w:r w:rsidR="00B024AE">
        <w:rPr>
          <w:rFonts w:hint="cs"/>
          <w:rtl/>
        </w:rPr>
        <w:t xml:space="preserve">דבר </w:t>
      </w:r>
      <w:bookmarkStart w:id="748" w:name="_ETM_Q1_781613"/>
      <w:bookmarkStart w:id="749" w:name="_ETM_Q1_781676"/>
      <w:bookmarkStart w:id="750" w:name="_ETM_Q1_781757"/>
      <w:bookmarkStart w:id="751" w:name="_ETM_Q1_781811"/>
      <w:bookmarkEnd w:id="748"/>
      <w:bookmarkEnd w:id="749"/>
      <w:bookmarkEnd w:id="750"/>
      <w:bookmarkEnd w:id="751"/>
      <w:r w:rsidR="00B024AE">
        <w:rPr>
          <w:rFonts w:hint="cs"/>
          <w:rtl/>
        </w:rPr>
        <w:t xml:space="preserve">שחוזר על עצמו פעם אחר פעם. </w:t>
      </w:r>
      <w:bookmarkStart w:id="752" w:name="_ETM_Q1_784701"/>
      <w:bookmarkEnd w:id="752"/>
    </w:p>
    <w:p w14:paraId="33ED378E" w14:textId="77777777" w:rsidR="00D15168" w:rsidRDefault="00D15168" w:rsidP="00D15168">
      <w:pPr>
        <w:rPr>
          <w:rtl/>
        </w:rPr>
      </w:pPr>
      <w:bookmarkStart w:id="753" w:name="_ETM_Q1_784779"/>
      <w:bookmarkEnd w:id="753"/>
    </w:p>
    <w:p w14:paraId="7486F2D2" w14:textId="5C7FBFDB" w:rsidR="00D15168" w:rsidRDefault="00D15168" w:rsidP="00D15168">
      <w:pPr>
        <w:rPr>
          <w:rtl/>
        </w:rPr>
      </w:pPr>
      <w:bookmarkStart w:id="754" w:name="_ETM_Q1_784853"/>
      <w:bookmarkStart w:id="755" w:name="_ETM_Q1_784926"/>
      <w:bookmarkEnd w:id="754"/>
      <w:bookmarkEnd w:id="755"/>
      <w:r>
        <w:rPr>
          <w:rFonts w:hint="cs"/>
          <w:rtl/>
        </w:rPr>
        <w:t xml:space="preserve">הרי לא הולכים להחיל את החוק מחר בבוקר. </w:t>
      </w:r>
      <w:bookmarkStart w:id="756" w:name="_ETM_Q1_791981"/>
      <w:bookmarkEnd w:id="756"/>
      <w:r>
        <w:rPr>
          <w:rFonts w:hint="cs"/>
          <w:rtl/>
        </w:rPr>
        <w:t>אני חושב שצריך להיות דיון, כאשר גם לנו יש עמדה</w:t>
      </w:r>
      <w:bookmarkStart w:id="757" w:name="_ETM_Q1_798204"/>
      <w:bookmarkEnd w:id="757"/>
      <w:r>
        <w:rPr>
          <w:rFonts w:hint="cs"/>
          <w:rtl/>
        </w:rPr>
        <w:t xml:space="preserve"> וגם העמדה שלנו צריכה להישמע, לא על הגבורה של הבן </w:t>
      </w:r>
      <w:bookmarkStart w:id="758" w:name="_ETM_Q1_800235"/>
      <w:bookmarkEnd w:id="758"/>
      <w:r>
        <w:rPr>
          <w:rFonts w:hint="cs"/>
          <w:rtl/>
        </w:rPr>
        <w:t>שלי. את זה כבר השמעתי חודשים על גבי חודשים. אנחנו</w:t>
      </w:r>
      <w:bookmarkStart w:id="759" w:name="_ETM_Q1_804741"/>
      <w:bookmarkEnd w:id="759"/>
      <w:r>
        <w:rPr>
          <w:rFonts w:hint="cs"/>
          <w:rtl/>
        </w:rPr>
        <w:t xml:space="preserve"> חלק מהאירוע עכשיו. אם אני, בניגוד לאדוני ובניגוד לחברי</w:t>
      </w:r>
      <w:bookmarkStart w:id="760" w:name="_ETM_Q1_810481"/>
      <w:bookmarkEnd w:id="760"/>
      <w:r>
        <w:rPr>
          <w:rFonts w:hint="cs"/>
          <w:rtl/>
        </w:rPr>
        <w:t xml:space="preserve"> הכנסת שיושבים פה </w:t>
      </w:r>
      <w:r>
        <w:rPr>
          <w:rtl/>
        </w:rPr>
        <w:t>–</w:t>
      </w:r>
      <w:r>
        <w:rPr>
          <w:rFonts w:hint="cs"/>
          <w:rtl/>
        </w:rPr>
        <w:t xml:space="preserve"> הלוואי וזה יישאר ככה, </w:t>
      </w:r>
      <w:bookmarkStart w:id="761" w:name="_ETM_Q1_815027"/>
      <w:bookmarkEnd w:id="761"/>
      <w:r>
        <w:rPr>
          <w:rFonts w:hint="cs"/>
          <w:rtl/>
        </w:rPr>
        <w:t xml:space="preserve">באמת מכל הלב </w:t>
      </w:r>
      <w:r>
        <w:rPr>
          <w:rtl/>
        </w:rPr>
        <w:t>–</w:t>
      </w:r>
      <w:r>
        <w:rPr>
          <w:rFonts w:hint="cs"/>
          <w:rtl/>
        </w:rPr>
        <w:t xml:space="preserve"> אתם לא נפגעתם מהמלחמה הזאת</w:t>
      </w:r>
      <w:bookmarkStart w:id="762" w:name="_ETM_Q1_818806"/>
      <w:bookmarkEnd w:id="762"/>
      <w:r>
        <w:rPr>
          <w:rFonts w:hint="cs"/>
          <w:rtl/>
        </w:rPr>
        <w:t xml:space="preserve">. ברמה האישית לא נפגעתם. אין לכם כרית שעליה אתם </w:t>
      </w:r>
      <w:bookmarkStart w:id="763" w:name="_ETM_Q1_822252"/>
      <w:bookmarkEnd w:id="763"/>
      <w:r>
        <w:rPr>
          <w:rFonts w:hint="cs"/>
          <w:rtl/>
        </w:rPr>
        <w:t>בוכים יום-יום, שעה-שעה. ואני לא אומר את הדברים סתם. אני</w:t>
      </w:r>
      <w:bookmarkStart w:id="764" w:name="_ETM_Q1_825580"/>
      <w:bookmarkEnd w:id="764"/>
      <w:r>
        <w:rPr>
          <w:rFonts w:hint="cs"/>
          <w:rtl/>
        </w:rPr>
        <w:t xml:space="preserve"> הולך מפה עכשיו להלוויה של איתי </w:t>
      </w:r>
      <w:proofErr w:type="spellStart"/>
      <w:r>
        <w:rPr>
          <w:rFonts w:hint="cs"/>
          <w:rtl/>
        </w:rPr>
        <w:t>גיאת</w:t>
      </w:r>
      <w:proofErr w:type="spellEnd"/>
      <w:r>
        <w:rPr>
          <w:rFonts w:hint="cs"/>
          <w:rtl/>
        </w:rPr>
        <w:t xml:space="preserve"> משוהם. שלושה </w:t>
      </w:r>
      <w:bookmarkStart w:id="765" w:name="_ETM_Q1_831308"/>
      <w:bookmarkEnd w:id="765"/>
      <w:r>
        <w:rPr>
          <w:rFonts w:hint="cs"/>
          <w:rtl/>
        </w:rPr>
        <w:t xml:space="preserve">ילדים שלמדו באותו גן, באותה כיתה, נהרגו ונקברים עכשיו אחד </w:t>
      </w:r>
      <w:bookmarkStart w:id="766" w:name="_ETM_Q1_837926"/>
      <w:bookmarkEnd w:id="766"/>
      <w:r>
        <w:rPr>
          <w:rFonts w:hint="cs"/>
          <w:rtl/>
        </w:rPr>
        <w:t>ליד השני. גם איתי וגם ליאל חיו וגם אור</w:t>
      </w:r>
      <w:bookmarkStart w:id="767" w:name="_ETM_Q1_844861"/>
      <w:bookmarkEnd w:id="76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ברנדס</w:t>
      </w:r>
      <w:proofErr w:type="spellEnd"/>
      <w:r>
        <w:rPr>
          <w:rFonts w:hint="cs"/>
          <w:rtl/>
        </w:rPr>
        <w:t xml:space="preserve">, שהיה איתם באותה כיתה, נפגעו מהמחבלים האלה </w:t>
      </w:r>
      <w:proofErr w:type="spellStart"/>
      <w:r>
        <w:rPr>
          <w:rFonts w:hint="cs"/>
          <w:rtl/>
        </w:rPr>
        <w:t>באונר"א</w:t>
      </w:r>
      <w:proofErr w:type="spellEnd"/>
      <w:r>
        <w:rPr>
          <w:rFonts w:hint="cs"/>
          <w:rtl/>
        </w:rPr>
        <w:t>, נפגעו משיתוף הפעולה של אונר"א. אונר"א זה חמאס, ואין פה מילים</w:t>
      </w:r>
      <w:bookmarkStart w:id="768" w:name="_ETM_Q1_854835"/>
      <w:bookmarkEnd w:id="768"/>
      <w:r>
        <w:rPr>
          <w:rFonts w:hint="cs"/>
          <w:rtl/>
        </w:rPr>
        <w:t xml:space="preserve"> אחרות. </w:t>
      </w:r>
      <w:bookmarkStart w:id="769" w:name="_ETM_Q1_853625"/>
      <w:bookmarkEnd w:id="769"/>
    </w:p>
    <w:p w14:paraId="38309981" w14:textId="77777777" w:rsidR="00D15168" w:rsidRDefault="00D15168" w:rsidP="00D15168">
      <w:pPr>
        <w:rPr>
          <w:rtl/>
        </w:rPr>
      </w:pPr>
      <w:bookmarkStart w:id="770" w:name="_ETM_Q1_853720"/>
      <w:bookmarkStart w:id="771" w:name="_ETM_Q1_853761"/>
      <w:bookmarkEnd w:id="770"/>
      <w:bookmarkEnd w:id="771"/>
    </w:p>
    <w:p w14:paraId="6378FA2C" w14:textId="6620C7CA" w:rsidR="00D15168" w:rsidRDefault="00D15168" w:rsidP="00D15168">
      <w:pPr>
        <w:rPr>
          <w:rtl/>
        </w:rPr>
      </w:pPr>
      <w:bookmarkStart w:id="772" w:name="_ETM_Q1_853838"/>
      <w:bookmarkEnd w:id="772"/>
      <w:r>
        <w:rPr>
          <w:rFonts w:hint="cs"/>
          <w:rtl/>
        </w:rPr>
        <w:t xml:space="preserve">לא יכול להיות שיהיה דיון על החסינות שלהם, שזה </w:t>
      </w:r>
      <w:bookmarkStart w:id="773" w:name="_ETM_Q1_858973"/>
      <w:bookmarkEnd w:id="773"/>
      <w:r>
        <w:rPr>
          <w:rFonts w:hint="cs"/>
          <w:rtl/>
        </w:rPr>
        <w:t xml:space="preserve">עניין מהותי מאוד. אם אתם בוחרים לתת </w:t>
      </w:r>
      <w:proofErr w:type="spellStart"/>
      <w:r>
        <w:rPr>
          <w:rFonts w:hint="cs"/>
          <w:rtl/>
        </w:rPr>
        <w:t>לאונר"א</w:t>
      </w:r>
      <w:proofErr w:type="spellEnd"/>
      <w:r>
        <w:rPr>
          <w:rFonts w:hint="cs"/>
          <w:rtl/>
        </w:rPr>
        <w:t xml:space="preserve"> חסינות כזאת</w:t>
      </w:r>
      <w:bookmarkStart w:id="774" w:name="_ETM_Q1_866229"/>
      <w:bookmarkEnd w:id="774"/>
      <w:r>
        <w:rPr>
          <w:rFonts w:hint="cs"/>
          <w:rtl/>
        </w:rPr>
        <w:t xml:space="preserve"> או אחרת, זה אומר שכנסת ישראל נותנת חסינות למרצחים</w:t>
      </w:r>
      <w:bookmarkStart w:id="775" w:name="_ETM_Q1_871799"/>
      <w:bookmarkEnd w:id="775"/>
      <w:r>
        <w:rPr>
          <w:rFonts w:hint="cs"/>
          <w:rtl/>
        </w:rPr>
        <w:t>, ערבים שרצחו את הילדים שלנו. זה לא ייתכן הדבר</w:t>
      </w:r>
      <w:bookmarkStart w:id="776" w:name="_ETM_Q1_876491"/>
      <w:bookmarkEnd w:id="776"/>
      <w:r>
        <w:rPr>
          <w:rFonts w:hint="cs"/>
          <w:rtl/>
        </w:rPr>
        <w:t xml:space="preserve"> הזה. </w:t>
      </w:r>
      <w:bookmarkStart w:id="777" w:name="_ETM_Q1_877235"/>
      <w:bookmarkEnd w:id="777"/>
    </w:p>
    <w:p w14:paraId="3E87A148" w14:textId="77777777" w:rsidR="00D15168" w:rsidRDefault="00D15168" w:rsidP="00D15168">
      <w:pPr>
        <w:rPr>
          <w:rtl/>
        </w:rPr>
      </w:pPr>
      <w:bookmarkStart w:id="778" w:name="_ETM_Q1_877327"/>
      <w:bookmarkStart w:id="779" w:name="_ETM_Q1_947952"/>
      <w:bookmarkEnd w:id="778"/>
      <w:bookmarkEnd w:id="779"/>
    </w:p>
    <w:p w14:paraId="367FE9D1" w14:textId="77777777" w:rsidR="00D15168" w:rsidRDefault="00D15168" w:rsidP="00D15168">
      <w:pPr>
        <w:rPr>
          <w:rtl/>
        </w:rPr>
      </w:pPr>
      <w:bookmarkStart w:id="780" w:name="_ETM_Q1_948043"/>
      <w:bookmarkEnd w:id="780"/>
    </w:p>
    <w:p w14:paraId="053BE43D" w14:textId="77777777" w:rsidR="00D15168" w:rsidRDefault="00D15168" w:rsidP="00D15168">
      <w:pPr>
        <w:rPr>
          <w:rtl/>
        </w:rPr>
      </w:pPr>
      <w:bookmarkStart w:id="781" w:name="_ETM_Q1_877371"/>
      <w:bookmarkStart w:id="782" w:name="_ETM_Q1_877446"/>
      <w:bookmarkEnd w:id="781"/>
      <w:bookmarkEnd w:id="782"/>
      <w:r>
        <w:rPr>
          <w:rFonts w:hint="cs"/>
          <w:rtl/>
        </w:rPr>
        <w:t>ההחלטות שלכם צריכות להיות – אני יודע שאדוני נוהג ככה בכל דרכו</w:t>
      </w:r>
      <w:bookmarkStart w:id="783" w:name="_ETM_Q1_886795"/>
      <w:bookmarkEnd w:id="783"/>
      <w:r>
        <w:rPr>
          <w:rFonts w:hint="cs"/>
          <w:rtl/>
        </w:rPr>
        <w:t xml:space="preserve"> הפוליטית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קודם כול, </w:t>
      </w:r>
      <w:bookmarkStart w:id="784" w:name="_ETM_Q1_889393"/>
      <w:bookmarkEnd w:id="784"/>
      <w:r>
        <w:rPr>
          <w:rFonts w:hint="cs"/>
          <w:rtl/>
        </w:rPr>
        <w:t>אנחנו העם שלכם. אנחנו לא ארצות הברית, לא האו"ם-שמום, לא</w:t>
      </w:r>
      <w:bookmarkStart w:id="785" w:name="_ETM_Q1_892821"/>
      <w:bookmarkEnd w:id="785"/>
      <w:r>
        <w:rPr>
          <w:rFonts w:hint="cs"/>
          <w:rtl/>
        </w:rPr>
        <w:t xml:space="preserve"> אף אחד אחר. אנחנו לא צריכים לחשבן לא לבית הדין</w:t>
      </w:r>
      <w:bookmarkStart w:id="786" w:name="_ETM_Q1_896447"/>
      <w:bookmarkEnd w:id="786"/>
      <w:r>
        <w:rPr>
          <w:rFonts w:hint="cs"/>
          <w:rtl/>
        </w:rPr>
        <w:t xml:space="preserve"> להאג. לא יכול להיות אדוני, ואני אומר את זה בקול זעקה, שמישהו פה ירים את ידו לחסינות כזאת או אחרת </w:t>
      </w:r>
      <w:bookmarkStart w:id="787" w:name="_ETM_Q1_901612"/>
      <w:bookmarkEnd w:id="787"/>
      <w:proofErr w:type="spellStart"/>
      <w:r>
        <w:rPr>
          <w:rFonts w:hint="cs"/>
          <w:rtl/>
        </w:rPr>
        <w:t>לאונר"א</w:t>
      </w:r>
      <w:proofErr w:type="spellEnd"/>
      <w:r>
        <w:rPr>
          <w:rFonts w:hint="cs"/>
          <w:rtl/>
        </w:rPr>
        <w:t xml:space="preserve">. לא יכול להיות. בשבועיים-שלושה האחרונים ממשלת ישראל מראה </w:t>
      </w:r>
      <w:bookmarkStart w:id="788" w:name="_ETM_Q1_908158"/>
      <w:bookmarkEnd w:id="788"/>
      <w:r>
        <w:rPr>
          <w:rFonts w:hint="cs"/>
          <w:rtl/>
        </w:rPr>
        <w:t>עוז, כוח וגבורה, ואי-אפשר עוד פעם להתקפל. לכן, אני</w:t>
      </w:r>
      <w:bookmarkStart w:id="789" w:name="_ETM_Q1_913050"/>
      <w:bookmarkEnd w:id="789"/>
      <w:r>
        <w:rPr>
          <w:rFonts w:hint="cs"/>
          <w:rtl/>
        </w:rPr>
        <w:t xml:space="preserve"> מבקש שלא תהיה הצבעה עכשיו. תכבדו אותנו. אין לי בעיה</w:t>
      </w:r>
      <w:bookmarkStart w:id="790" w:name="_ETM_Q1_917331"/>
      <w:bookmarkEnd w:id="790"/>
      <w:r>
        <w:rPr>
          <w:rFonts w:hint="cs"/>
          <w:rtl/>
        </w:rPr>
        <w:t xml:space="preserve"> לבוא שוב, אדוני, מתי שאדוני יקבע, כי ההחלה של החוק</w:t>
      </w:r>
      <w:bookmarkStart w:id="791" w:name="_ETM_Q1_923011"/>
      <w:bookmarkEnd w:id="791"/>
      <w:r>
        <w:rPr>
          <w:rFonts w:hint="cs"/>
          <w:rtl/>
        </w:rPr>
        <w:t xml:space="preserve"> הזה לא תהיה בעוד יום-יומיים. גם ככה אתם לא מבינים </w:t>
      </w:r>
      <w:bookmarkStart w:id="792" w:name="_ETM_Q1_927429"/>
      <w:bookmarkEnd w:id="792"/>
      <w:r>
        <w:rPr>
          <w:rFonts w:hint="cs"/>
          <w:rtl/>
        </w:rPr>
        <w:t xml:space="preserve">שההחלה צריכה להיות אחורה, ואתם אומרים: בעוד חודש-חודשיים זה טוב, </w:t>
      </w:r>
      <w:bookmarkStart w:id="793" w:name="_ETM_Q1_932376"/>
      <w:bookmarkEnd w:id="793"/>
      <w:r>
        <w:rPr>
          <w:rFonts w:hint="cs"/>
          <w:rtl/>
        </w:rPr>
        <w:t xml:space="preserve">אני יכול לחיות עם זה. </w:t>
      </w:r>
    </w:p>
    <w:p w14:paraId="1CDFFA57" w14:textId="77777777" w:rsidR="00D15168" w:rsidRDefault="00D15168" w:rsidP="00D15168">
      <w:pPr>
        <w:rPr>
          <w:rtl/>
        </w:rPr>
      </w:pPr>
    </w:p>
    <w:p w14:paraId="4D4A5456" w14:textId="50249829" w:rsidR="00D15168" w:rsidRDefault="00D15168" w:rsidP="00D15168">
      <w:pPr>
        <w:rPr>
          <w:rtl/>
        </w:rPr>
      </w:pPr>
      <w:bookmarkStart w:id="794" w:name="_ETM_Q1_960556"/>
      <w:bookmarkStart w:id="795" w:name="_ETM_Q1_960623"/>
      <w:bookmarkEnd w:id="794"/>
      <w:bookmarkEnd w:id="795"/>
      <w:r>
        <w:rPr>
          <w:rFonts w:hint="cs"/>
          <w:rtl/>
        </w:rPr>
        <w:t xml:space="preserve">הבקשה שלי היא </w:t>
      </w:r>
      <w:bookmarkStart w:id="796" w:name="_ETM_Q1_934250"/>
      <w:bookmarkEnd w:id="796"/>
      <w:r>
        <w:rPr>
          <w:rFonts w:hint="cs"/>
          <w:rtl/>
        </w:rPr>
        <w:t xml:space="preserve">שאנחנו נקבל את הנוסח החדש, יתקיים דיון בנוכחות המשפחות </w:t>
      </w:r>
      <w:bookmarkStart w:id="797" w:name="_ETM_Q1_940185"/>
      <w:bookmarkEnd w:id="797"/>
      <w:r>
        <w:rPr>
          <w:rFonts w:hint="cs"/>
          <w:rtl/>
        </w:rPr>
        <w:t xml:space="preserve">השכולות, בנוכחות מי שנפגע. תשמעו אותנו ותהיו השליחים שלנו. </w:t>
      </w:r>
      <w:bookmarkStart w:id="798" w:name="_ETM_Q1_947610"/>
      <w:bookmarkEnd w:id="798"/>
      <w:r>
        <w:rPr>
          <w:rFonts w:hint="cs"/>
          <w:rtl/>
        </w:rPr>
        <w:t xml:space="preserve">אנחנו נפגענו מאותם מחבלי אונר"א שממשיכים לפגוע בחיילי צה"ל. זאת לא קריאה רק לרגש, זה הכי הגיוני שיכול להיות. אם </w:t>
      </w:r>
      <w:bookmarkStart w:id="799" w:name="_ETM_Q1_960935"/>
      <w:bookmarkEnd w:id="799"/>
      <w:r>
        <w:rPr>
          <w:rFonts w:hint="cs"/>
          <w:rtl/>
        </w:rPr>
        <w:t xml:space="preserve">אני הנאנס, אתם צריכים לשמוע את הנאנס, מי </w:t>
      </w:r>
      <w:bookmarkStart w:id="800" w:name="_ETM_Q1_964844"/>
      <w:bookmarkEnd w:id="800"/>
      <w:r>
        <w:rPr>
          <w:rFonts w:hint="cs"/>
          <w:rtl/>
        </w:rPr>
        <w:t>שעברו עליו את העבירה. אם הילדים שלנו נרצחו</w:t>
      </w:r>
      <w:bookmarkStart w:id="801" w:name="_ETM_Q1_967381"/>
      <w:bookmarkEnd w:id="801"/>
      <w:r>
        <w:rPr>
          <w:rFonts w:hint="cs"/>
          <w:rtl/>
        </w:rPr>
        <w:t xml:space="preserve"> בידי המחבלים האלה, אדוני צריך לקיים דיון שבו יישמעו הדעות </w:t>
      </w:r>
      <w:bookmarkStart w:id="802" w:name="_ETM_Q1_974222"/>
      <w:bookmarkEnd w:id="802"/>
      <w:r>
        <w:rPr>
          <w:rFonts w:hint="cs"/>
          <w:rtl/>
        </w:rPr>
        <w:t xml:space="preserve">שלנו. אני בטוח שכל חלקי הבית </w:t>
      </w:r>
      <w:r>
        <w:rPr>
          <w:rtl/>
        </w:rPr>
        <w:t>–</w:t>
      </w:r>
      <w:r>
        <w:rPr>
          <w:rFonts w:hint="cs"/>
          <w:rtl/>
        </w:rPr>
        <w:t xml:space="preserve"> אני קראתי את </w:t>
      </w:r>
      <w:bookmarkStart w:id="803" w:name="_ETM_Q1_980534"/>
      <w:bookmarkEnd w:id="803"/>
      <w:r>
        <w:rPr>
          <w:rFonts w:hint="cs"/>
          <w:rtl/>
        </w:rPr>
        <w:t xml:space="preserve">ההצעה ואני מבין את הוויכוח </w:t>
      </w:r>
      <w:r>
        <w:rPr>
          <w:rtl/>
        </w:rPr>
        <w:t>–</w:t>
      </w:r>
      <w:r>
        <w:rPr>
          <w:rFonts w:hint="cs"/>
          <w:rtl/>
        </w:rPr>
        <w:t xml:space="preserve"> רוצים לעצור את ההשתוללות</w:t>
      </w:r>
      <w:bookmarkStart w:id="804" w:name="_ETM_Q1_985416"/>
      <w:bookmarkEnd w:id="804"/>
      <w:r>
        <w:rPr>
          <w:rFonts w:hint="cs"/>
          <w:rtl/>
        </w:rPr>
        <w:t xml:space="preserve"> ואת הפשע של הארגון הזה אונר"א, אבל תנו לנו להשמיע</w:t>
      </w:r>
      <w:bookmarkStart w:id="805" w:name="_ETM_Q1_988110"/>
      <w:bookmarkEnd w:id="805"/>
      <w:r>
        <w:rPr>
          <w:rFonts w:hint="cs"/>
          <w:rtl/>
        </w:rPr>
        <w:t xml:space="preserve"> את קולנו. לא רק להראות תמונה ולספר לכם על</w:t>
      </w:r>
      <w:bookmarkStart w:id="806" w:name="_ETM_Q1_992085"/>
      <w:bookmarkEnd w:id="806"/>
      <w:r>
        <w:rPr>
          <w:rFonts w:hint="cs"/>
          <w:rtl/>
        </w:rPr>
        <w:t xml:space="preserve"> הילד. כולכם שומעים אותנו בעשרת החודשים האחרונים, וכל אחד </w:t>
      </w:r>
      <w:bookmarkStart w:id="807" w:name="_ETM_Q1_993017"/>
      <w:bookmarkEnd w:id="807"/>
      <w:r>
        <w:rPr>
          <w:rFonts w:hint="cs"/>
          <w:rtl/>
        </w:rPr>
        <w:t xml:space="preserve">מכם מכיר את הסיפור שלי, שלו, של כל אחד </w:t>
      </w:r>
      <w:bookmarkStart w:id="808" w:name="_ETM_Q1_998708"/>
      <w:bookmarkEnd w:id="808"/>
      <w:r>
        <w:rPr>
          <w:rFonts w:hint="cs"/>
          <w:rtl/>
        </w:rPr>
        <w:t xml:space="preserve">אחר, אבל זאת לא מהות הדיון. </w:t>
      </w:r>
    </w:p>
    <w:p w14:paraId="1B3B0188" w14:textId="77777777" w:rsidR="00D15168" w:rsidRDefault="00D15168" w:rsidP="00D15168">
      <w:pPr>
        <w:rPr>
          <w:rtl/>
        </w:rPr>
      </w:pPr>
      <w:bookmarkStart w:id="809" w:name="_ETM_Q1_1001219"/>
      <w:bookmarkStart w:id="810" w:name="_ETM_Q1_1001299"/>
      <w:bookmarkEnd w:id="809"/>
      <w:bookmarkEnd w:id="810"/>
    </w:p>
    <w:p w14:paraId="12B9B48E" w14:textId="1EDC5C46" w:rsidR="00D15168" w:rsidRDefault="00D15168" w:rsidP="00BA232E">
      <w:pPr>
        <w:pStyle w:val="af6"/>
        <w:keepNext/>
        <w:rPr>
          <w:rtl/>
        </w:rPr>
      </w:pPr>
      <w:bookmarkStart w:id="811" w:name="ET_yor_4574_99"/>
      <w:r w:rsidRPr="00BA232E">
        <w:rPr>
          <w:rStyle w:val="TagStyle"/>
          <w:rtl/>
        </w:rPr>
        <w:t xml:space="preserve"> &lt;&lt; יור &gt;&gt;</w:t>
      </w:r>
      <w:r w:rsidRPr="00D15168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D15168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1"/>
    </w:p>
    <w:p w14:paraId="1EB17414" w14:textId="77777777" w:rsidR="00D15168" w:rsidRDefault="00D15168" w:rsidP="00BA232E">
      <w:pPr>
        <w:pStyle w:val="KeepWithNext"/>
        <w:rPr>
          <w:rtl/>
        </w:rPr>
      </w:pPr>
    </w:p>
    <w:p w14:paraId="118A2A30" w14:textId="49A8F3A2" w:rsidR="00D15168" w:rsidRDefault="00D15168" w:rsidP="00D15168">
      <w:pPr>
        <w:rPr>
          <w:rtl/>
        </w:rPr>
      </w:pPr>
      <w:bookmarkStart w:id="812" w:name="_ETM_Q1_1002519"/>
      <w:bookmarkEnd w:id="812"/>
      <w:r>
        <w:rPr>
          <w:rFonts w:hint="cs"/>
          <w:rtl/>
        </w:rPr>
        <w:t>אם חברי הכנסת</w:t>
      </w:r>
      <w:bookmarkStart w:id="813" w:name="_ETM_Q1_1004083"/>
      <w:bookmarkEnd w:id="813"/>
      <w:r>
        <w:rPr>
          <w:rFonts w:hint="cs"/>
          <w:rtl/>
        </w:rPr>
        <w:t xml:space="preserve"> רוצים לדחות את ההצבעה, אין לי שום בעיה עם העניין</w:t>
      </w:r>
      <w:bookmarkStart w:id="814" w:name="_ETM_Q1_1007399"/>
      <w:bookmarkEnd w:id="814"/>
      <w:r>
        <w:rPr>
          <w:rFonts w:hint="cs"/>
          <w:rtl/>
        </w:rPr>
        <w:t xml:space="preserve"> הזה. היום, גם מבחינת סמליות</w:t>
      </w:r>
      <w:bookmarkStart w:id="815" w:name="_ETM_Q1_1011998"/>
      <w:bookmarkEnd w:id="815"/>
      <w:r>
        <w:rPr>
          <w:rFonts w:hint="cs"/>
          <w:rtl/>
        </w:rPr>
        <w:t xml:space="preserve"> התאריך, רציתי לסיים.</w:t>
      </w:r>
      <w:bookmarkStart w:id="816" w:name="_ETM_Q1_1014194"/>
      <w:bookmarkEnd w:id="816"/>
    </w:p>
    <w:p w14:paraId="58D978B5" w14:textId="77777777" w:rsidR="00D15168" w:rsidRDefault="00D15168" w:rsidP="00D15168">
      <w:pPr>
        <w:rPr>
          <w:rtl/>
        </w:rPr>
      </w:pPr>
      <w:bookmarkStart w:id="817" w:name="_ETM_Q1_1014259"/>
      <w:bookmarkStart w:id="818" w:name="_ETM_Q1_1015427"/>
      <w:bookmarkEnd w:id="817"/>
      <w:bookmarkEnd w:id="818"/>
    </w:p>
    <w:p w14:paraId="40AB5DBE" w14:textId="3B6D5A7B" w:rsidR="00D15168" w:rsidRDefault="00D15168" w:rsidP="00BA232E">
      <w:pPr>
        <w:pStyle w:val="a4"/>
        <w:keepNext/>
        <w:rPr>
          <w:rtl/>
        </w:rPr>
      </w:pPr>
      <w:bookmarkStart w:id="819" w:name="ET_speaker_איציק_בונצל_100"/>
      <w:r w:rsidRPr="00BA232E">
        <w:rPr>
          <w:rStyle w:val="TagStyle"/>
          <w:rtl/>
        </w:rPr>
        <w:t xml:space="preserve"> &lt;&lt; דובר &gt;&gt;</w:t>
      </w:r>
      <w:r w:rsidRPr="00D15168">
        <w:rPr>
          <w:rStyle w:val="TagStyle"/>
          <w:rtl/>
        </w:rPr>
        <w:t xml:space="preserve"> </w:t>
      </w:r>
      <w:r>
        <w:rPr>
          <w:rtl/>
        </w:rPr>
        <w:t xml:space="preserve">איציק </w:t>
      </w:r>
      <w:proofErr w:type="spellStart"/>
      <w:r>
        <w:rPr>
          <w:rtl/>
        </w:rPr>
        <w:t>בונצל</w:t>
      </w:r>
      <w:proofErr w:type="spellEnd"/>
      <w:r>
        <w:rPr>
          <w:rtl/>
        </w:rPr>
        <w:t>:</w:t>
      </w:r>
      <w:r w:rsidRPr="00D15168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9"/>
    </w:p>
    <w:p w14:paraId="49D69058" w14:textId="77777777" w:rsidR="00D15168" w:rsidRDefault="00D15168" w:rsidP="00BA232E">
      <w:pPr>
        <w:pStyle w:val="KeepWithNext"/>
        <w:rPr>
          <w:rtl/>
        </w:rPr>
      </w:pPr>
    </w:p>
    <w:p w14:paraId="426DCD5F" w14:textId="5A786384" w:rsidR="00D15168" w:rsidRDefault="00D15168" w:rsidP="00D15168">
      <w:pPr>
        <w:rPr>
          <w:rtl/>
        </w:rPr>
      </w:pPr>
      <w:bookmarkStart w:id="820" w:name="_ETM_Q1_1016055"/>
      <w:bookmarkStart w:id="821" w:name="_ETM_Q1_1016096"/>
      <w:bookmarkEnd w:id="820"/>
      <w:bookmarkEnd w:id="821"/>
      <w:r>
        <w:rPr>
          <w:rFonts w:hint="cs"/>
          <w:rtl/>
        </w:rPr>
        <w:t>אבל אם זה חוטא</w:t>
      </w:r>
      <w:bookmarkStart w:id="822" w:name="_ETM_Q1_1013948"/>
      <w:bookmarkEnd w:id="822"/>
      <w:r>
        <w:rPr>
          <w:rFonts w:hint="cs"/>
          <w:rtl/>
        </w:rPr>
        <w:t xml:space="preserve"> למטרה, מה שווה התאריך? המטרה היא לא לתת חסינות לאף</w:t>
      </w:r>
      <w:bookmarkStart w:id="823" w:name="_ETM_Q1_1020507"/>
      <w:bookmarkEnd w:id="823"/>
      <w:r>
        <w:rPr>
          <w:rFonts w:hint="cs"/>
          <w:rtl/>
        </w:rPr>
        <w:t xml:space="preserve"> אחד </w:t>
      </w:r>
      <w:proofErr w:type="spellStart"/>
      <w:r>
        <w:rPr>
          <w:rFonts w:hint="cs"/>
          <w:rtl/>
        </w:rPr>
        <w:t>מאונר"א</w:t>
      </w:r>
      <w:proofErr w:type="spellEnd"/>
      <w:r>
        <w:rPr>
          <w:rFonts w:hint="cs"/>
          <w:rtl/>
        </w:rPr>
        <w:t xml:space="preserve">. שום חסינות, לא פלילית ולא אזרחית. </w:t>
      </w:r>
    </w:p>
    <w:p w14:paraId="17EC8E5D" w14:textId="77777777" w:rsidR="00D15168" w:rsidRDefault="00D15168" w:rsidP="00D15168">
      <w:pPr>
        <w:rPr>
          <w:rtl/>
        </w:rPr>
      </w:pPr>
      <w:bookmarkStart w:id="824" w:name="_ETM_Q1_1025311"/>
      <w:bookmarkStart w:id="825" w:name="_ETM_Q1_1025391"/>
      <w:bookmarkEnd w:id="824"/>
      <w:bookmarkEnd w:id="825"/>
    </w:p>
    <w:p w14:paraId="4AAC6CCD" w14:textId="11B0B6F8" w:rsidR="00D15168" w:rsidRDefault="00D15168" w:rsidP="00BA232E">
      <w:pPr>
        <w:pStyle w:val="af6"/>
        <w:keepNext/>
        <w:rPr>
          <w:rtl/>
        </w:rPr>
      </w:pPr>
      <w:bookmarkStart w:id="826" w:name="ET_yor_4574_101"/>
      <w:r w:rsidRPr="00BA232E">
        <w:rPr>
          <w:rStyle w:val="TagStyle"/>
          <w:rtl/>
        </w:rPr>
        <w:t xml:space="preserve"> &lt;&lt; יור &gt;&gt;</w:t>
      </w:r>
      <w:r w:rsidRPr="00D15168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D15168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6"/>
    </w:p>
    <w:p w14:paraId="72316AAE" w14:textId="77777777" w:rsidR="00D15168" w:rsidRDefault="00D15168" w:rsidP="00BA232E">
      <w:pPr>
        <w:pStyle w:val="KeepWithNext"/>
        <w:rPr>
          <w:rtl/>
        </w:rPr>
      </w:pPr>
    </w:p>
    <w:p w14:paraId="5989EE3C" w14:textId="391B8684" w:rsidR="00D15168" w:rsidRDefault="00D15168" w:rsidP="00D15168">
      <w:pPr>
        <w:rPr>
          <w:rtl/>
        </w:rPr>
      </w:pPr>
      <w:bookmarkStart w:id="827" w:name="_ETM_Q1_1026702"/>
      <w:bookmarkEnd w:id="827"/>
      <w:r>
        <w:rPr>
          <w:rFonts w:hint="cs"/>
          <w:rtl/>
        </w:rPr>
        <w:t xml:space="preserve">גם </w:t>
      </w:r>
      <w:bookmarkStart w:id="828" w:name="_ETM_Q1_1027671"/>
      <w:bookmarkEnd w:id="828"/>
      <w:r>
        <w:rPr>
          <w:rFonts w:hint="cs"/>
          <w:rtl/>
        </w:rPr>
        <w:t xml:space="preserve">בחלק הפתוח וגם בחלק הסגור אמרנו </w:t>
      </w:r>
      <w:r w:rsidR="003B3FDE">
        <w:rPr>
          <w:rFonts w:hint="cs"/>
          <w:rtl/>
        </w:rPr>
        <w:t>אותם דברים בדיוק.</w:t>
      </w:r>
      <w:bookmarkStart w:id="829" w:name="_ETM_Q1_1030965"/>
      <w:bookmarkEnd w:id="829"/>
      <w:r w:rsidR="003B3FDE">
        <w:rPr>
          <w:rFonts w:hint="cs"/>
          <w:rtl/>
        </w:rPr>
        <w:t xml:space="preserve"> המטרה של הצעות החוק האלה היא להפסיק את פעילות אונר"א בתוך מה שכונה פעם הקו הירוק, בעזה,</w:t>
      </w:r>
      <w:bookmarkStart w:id="830" w:name="_ETM_Q1_1043464"/>
      <w:bookmarkEnd w:id="830"/>
      <w:r w:rsidR="003B3FDE">
        <w:rPr>
          <w:rFonts w:hint="cs"/>
          <w:rtl/>
        </w:rPr>
        <w:t xml:space="preserve"> ביהודה ושומרון ובכל מקום שהם פועלים בו. זאת המטרה. </w:t>
      </w:r>
      <w:bookmarkStart w:id="831" w:name="_ETM_Q1_1039046"/>
      <w:bookmarkEnd w:id="831"/>
      <w:r w:rsidR="003B3FDE">
        <w:rPr>
          <w:rFonts w:hint="cs"/>
          <w:rtl/>
        </w:rPr>
        <w:t xml:space="preserve">היו </w:t>
      </w:r>
      <w:bookmarkStart w:id="832" w:name="_ETM_Q1_1048680"/>
      <w:bookmarkEnd w:id="832"/>
      <w:r w:rsidR="003B3FDE">
        <w:rPr>
          <w:rFonts w:hint="cs"/>
          <w:rtl/>
        </w:rPr>
        <w:t xml:space="preserve">ויכוחים על ניסוחים כאלה ואחרים, אבל רק לצורך אחד </w:t>
      </w:r>
      <w:r w:rsidR="003B3FDE">
        <w:rPr>
          <w:rtl/>
        </w:rPr>
        <w:t>–</w:t>
      </w:r>
      <w:r w:rsidR="003B3FDE">
        <w:rPr>
          <w:rFonts w:hint="cs"/>
          <w:rtl/>
        </w:rPr>
        <w:t xml:space="preserve"> </w:t>
      </w:r>
      <w:bookmarkStart w:id="833" w:name="_ETM_Q1_1053219"/>
      <w:bookmarkEnd w:id="833"/>
      <w:r w:rsidR="003B3FDE">
        <w:rPr>
          <w:rFonts w:hint="cs"/>
          <w:rtl/>
        </w:rPr>
        <w:t xml:space="preserve">איך אנחנו משיגים את המטרה בצורה יותר טובה, יותר יעילה. </w:t>
      </w:r>
      <w:bookmarkStart w:id="834" w:name="_ETM_Q1_1058488"/>
      <w:bookmarkEnd w:id="834"/>
      <w:r w:rsidR="003B3FDE">
        <w:rPr>
          <w:rFonts w:hint="cs"/>
          <w:rtl/>
        </w:rPr>
        <w:t>שמענו גם את משרדי הממשלה, את החששות מול גורמים בין-לאומיים</w:t>
      </w:r>
      <w:bookmarkStart w:id="835" w:name="_ETM_Q1_1063528"/>
      <w:bookmarkEnd w:id="835"/>
      <w:r w:rsidR="003B3FDE">
        <w:rPr>
          <w:rFonts w:hint="cs"/>
          <w:rtl/>
        </w:rPr>
        <w:t xml:space="preserve"> שונים. </w:t>
      </w:r>
      <w:bookmarkStart w:id="836" w:name="_ETM_Q1_1064608"/>
      <w:bookmarkEnd w:id="836"/>
    </w:p>
    <w:p w14:paraId="4AA08A46" w14:textId="77777777" w:rsidR="003B3FDE" w:rsidRDefault="003B3FDE" w:rsidP="00D15168">
      <w:pPr>
        <w:rPr>
          <w:rtl/>
        </w:rPr>
      </w:pPr>
      <w:bookmarkStart w:id="837" w:name="_ETM_Q1_1064692"/>
      <w:bookmarkEnd w:id="837"/>
    </w:p>
    <w:p w14:paraId="7C088DA4" w14:textId="79198850" w:rsidR="003B3FDE" w:rsidRDefault="003B3FDE" w:rsidP="00BA232E">
      <w:pPr>
        <w:pStyle w:val="a4"/>
        <w:keepNext/>
        <w:rPr>
          <w:rtl/>
        </w:rPr>
      </w:pPr>
      <w:bookmarkStart w:id="838" w:name="ET_speaker_איציק_בונצל_102"/>
      <w:r w:rsidRPr="00BA232E">
        <w:rPr>
          <w:rStyle w:val="TagStyle"/>
          <w:rtl/>
        </w:rPr>
        <w:t xml:space="preserve"> &lt;&lt; דובר &gt;&gt;</w:t>
      </w:r>
      <w:r w:rsidRPr="003B3FDE">
        <w:rPr>
          <w:rStyle w:val="TagStyle"/>
          <w:rtl/>
        </w:rPr>
        <w:t xml:space="preserve"> </w:t>
      </w:r>
      <w:r>
        <w:rPr>
          <w:rtl/>
        </w:rPr>
        <w:t xml:space="preserve">איציק </w:t>
      </w:r>
      <w:proofErr w:type="spellStart"/>
      <w:r>
        <w:rPr>
          <w:rtl/>
        </w:rPr>
        <w:t>בונצל</w:t>
      </w:r>
      <w:proofErr w:type="spellEnd"/>
      <w:r>
        <w:rPr>
          <w:rtl/>
        </w:rPr>
        <w:t>:</w:t>
      </w:r>
      <w:r w:rsidRPr="003B3FDE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8"/>
    </w:p>
    <w:p w14:paraId="729AF928" w14:textId="77777777" w:rsidR="003B3FDE" w:rsidRDefault="003B3FDE" w:rsidP="00BA232E">
      <w:pPr>
        <w:pStyle w:val="KeepWithNext"/>
        <w:rPr>
          <w:rtl/>
        </w:rPr>
      </w:pPr>
    </w:p>
    <w:p w14:paraId="69E8A3F9" w14:textId="2E42A2F5" w:rsidR="003B3FDE" w:rsidRDefault="003B3FDE" w:rsidP="003B3FDE">
      <w:pPr>
        <w:rPr>
          <w:rtl/>
        </w:rPr>
      </w:pPr>
      <w:bookmarkStart w:id="839" w:name="_ETM_Q1_1067562"/>
      <w:bookmarkStart w:id="840" w:name="_ETM_Q1_1067607"/>
      <w:bookmarkEnd w:id="839"/>
      <w:bookmarkEnd w:id="840"/>
      <w:r>
        <w:rPr>
          <w:rFonts w:hint="cs"/>
          <w:rtl/>
        </w:rPr>
        <w:t xml:space="preserve">האם יש להם חסינות על מעשים מלפני </w:t>
      </w:r>
      <w:bookmarkStart w:id="841" w:name="_ETM_Q1_1067342"/>
      <w:bookmarkEnd w:id="841"/>
      <w:r>
        <w:rPr>
          <w:rFonts w:hint="cs"/>
          <w:rtl/>
        </w:rPr>
        <w:t xml:space="preserve">ה-7 באוקטובר? זה לא מונח בפניי. </w:t>
      </w:r>
      <w:bookmarkStart w:id="842" w:name="_ETM_Q1_1065796"/>
      <w:bookmarkEnd w:id="842"/>
    </w:p>
    <w:p w14:paraId="3A262A62" w14:textId="77777777" w:rsidR="003B3FDE" w:rsidRDefault="003B3FDE" w:rsidP="003B3FDE">
      <w:pPr>
        <w:rPr>
          <w:rtl/>
        </w:rPr>
      </w:pPr>
      <w:bookmarkStart w:id="843" w:name="_ETM_Q1_1065863"/>
      <w:bookmarkEnd w:id="843"/>
    </w:p>
    <w:p w14:paraId="32CCDDFC" w14:textId="59198AAD" w:rsidR="003B3FDE" w:rsidRDefault="003B3FDE" w:rsidP="00BA232E">
      <w:pPr>
        <w:pStyle w:val="af6"/>
        <w:keepNext/>
        <w:rPr>
          <w:rtl/>
        </w:rPr>
      </w:pPr>
      <w:bookmarkStart w:id="844" w:name="ET_yor_4574_103"/>
      <w:r w:rsidRPr="00BA232E">
        <w:rPr>
          <w:rStyle w:val="TagStyle"/>
          <w:rtl/>
        </w:rPr>
        <w:t xml:space="preserve"> &lt;&lt; יור &gt;&gt;</w:t>
      </w:r>
      <w:r w:rsidRPr="003B3FDE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3B3FDE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4"/>
    </w:p>
    <w:p w14:paraId="05872D5D" w14:textId="77777777" w:rsidR="003B3FDE" w:rsidRDefault="003B3FDE" w:rsidP="00BA232E">
      <w:pPr>
        <w:pStyle w:val="KeepWithNext"/>
        <w:rPr>
          <w:rtl/>
        </w:rPr>
      </w:pPr>
    </w:p>
    <w:p w14:paraId="4FD21D1E" w14:textId="1118427A" w:rsidR="003B3FDE" w:rsidRDefault="003B3FDE" w:rsidP="003B3FDE">
      <w:pPr>
        <w:rPr>
          <w:rtl/>
        </w:rPr>
      </w:pPr>
      <w:bookmarkStart w:id="845" w:name="_ETM_Q1_1067422"/>
      <w:bookmarkEnd w:id="845"/>
      <w:r>
        <w:rPr>
          <w:rFonts w:hint="cs"/>
          <w:rtl/>
        </w:rPr>
        <w:t xml:space="preserve">חד-משמעית לא. </w:t>
      </w:r>
      <w:bookmarkStart w:id="846" w:name="_ETM_Q1_1068653"/>
      <w:bookmarkEnd w:id="846"/>
    </w:p>
    <w:p w14:paraId="0E4B9947" w14:textId="77777777" w:rsidR="003B3FDE" w:rsidRDefault="003B3FDE" w:rsidP="003B3FDE">
      <w:pPr>
        <w:rPr>
          <w:rtl/>
        </w:rPr>
      </w:pPr>
      <w:bookmarkStart w:id="847" w:name="_ETM_Q1_1068734"/>
      <w:bookmarkEnd w:id="847"/>
    </w:p>
    <w:p w14:paraId="1A056228" w14:textId="13739845" w:rsidR="003B3FDE" w:rsidRDefault="003B3FDE" w:rsidP="00BA232E">
      <w:pPr>
        <w:pStyle w:val="a4"/>
        <w:keepNext/>
        <w:rPr>
          <w:rtl/>
        </w:rPr>
      </w:pPr>
      <w:bookmarkStart w:id="848" w:name="ET_speaker_איציק_בונצל_104"/>
      <w:r w:rsidRPr="00BA232E">
        <w:rPr>
          <w:rStyle w:val="TagStyle"/>
          <w:rtl/>
        </w:rPr>
        <w:t xml:space="preserve"> &lt;&lt; דובר &gt;&gt;</w:t>
      </w:r>
      <w:r w:rsidRPr="003B3FDE">
        <w:rPr>
          <w:rStyle w:val="TagStyle"/>
          <w:rtl/>
        </w:rPr>
        <w:t xml:space="preserve"> </w:t>
      </w:r>
      <w:r>
        <w:rPr>
          <w:rtl/>
        </w:rPr>
        <w:t xml:space="preserve">איציק </w:t>
      </w:r>
      <w:proofErr w:type="spellStart"/>
      <w:r>
        <w:rPr>
          <w:rtl/>
        </w:rPr>
        <w:t>בונצל</w:t>
      </w:r>
      <w:proofErr w:type="spellEnd"/>
      <w:r>
        <w:rPr>
          <w:rtl/>
        </w:rPr>
        <w:t>:</w:t>
      </w:r>
      <w:r w:rsidRPr="003B3FDE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8"/>
    </w:p>
    <w:p w14:paraId="3BEC0501" w14:textId="77777777" w:rsidR="003B3FDE" w:rsidRDefault="003B3FDE" w:rsidP="00BA232E">
      <w:pPr>
        <w:pStyle w:val="KeepWithNext"/>
        <w:rPr>
          <w:rtl/>
        </w:rPr>
      </w:pPr>
    </w:p>
    <w:p w14:paraId="7AE053D4" w14:textId="1C131304" w:rsidR="003B3FDE" w:rsidRDefault="003B3FDE" w:rsidP="003B3FDE">
      <w:pPr>
        <w:rPr>
          <w:rtl/>
        </w:rPr>
      </w:pPr>
      <w:bookmarkStart w:id="849" w:name="_ETM_Q1_1072196"/>
      <w:bookmarkEnd w:id="849"/>
      <w:r>
        <w:rPr>
          <w:rFonts w:hint="cs"/>
          <w:rtl/>
        </w:rPr>
        <w:t>ל</w:t>
      </w:r>
      <w:bookmarkStart w:id="850" w:name="_ETM_Q1_1072240"/>
      <w:bookmarkEnd w:id="850"/>
      <w:r>
        <w:rPr>
          <w:rFonts w:hint="cs"/>
          <w:rtl/>
        </w:rPr>
        <w:t xml:space="preserve">א קיבלנו </w:t>
      </w:r>
      <w:bookmarkStart w:id="851" w:name="_ETM_Q1_1071209"/>
      <w:bookmarkEnd w:id="851"/>
      <w:r>
        <w:rPr>
          <w:rFonts w:hint="cs"/>
          <w:rtl/>
        </w:rPr>
        <w:t xml:space="preserve">את התיקון. </w:t>
      </w:r>
    </w:p>
    <w:p w14:paraId="35764153" w14:textId="77777777" w:rsidR="003B3FDE" w:rsidRDefault="003B3FDE" w:rsidP="003B3FDE">
      <w:pPr>
        <w:rPr>
          <w:rtl/>
        </w:rPr>
      </w:pPr>
      <w:bookmarkStart w:id="852" w:name="_ETM_Q1_1072529"/>
      <w:bookmarkStart w:id="853" w:name="_ETM_Q1_1072599"/>
      <w:bookmarkEnd w:id="852"/>
      <w:bookmarkEnd w:id="853"/>
    </w:p>
    <w:p w14:paraId="78179216" w14:textId="12618F35" w:rsidR="003B3FDE" w:rsidRDefault="003B3FDE" w:rsidP="00BA232E">
      <w:pPr>
        <w:pStyle w:val="af5"/>
        <w:keepNext/>
        <w:rPr>
          <w:rtl/>
        </w:rPr>
      </w:pPr>
      <w:bookmarkStart w:id="854" w:name="ET_interruption_קריאה_105"/>
      <w:r w:rsidRPr="00BA232E">
        <w:rPr>
          <w:rStyle w:val="TagStyle"/>
          <w:rtl/>
        </w:rPr>
        <w:t xml:space="preserve"> &lt;&lt; קריאה &gt;&gt;</w:t>
      </w:r>
      <w:r w:rsidRPr="003B3FD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B3FDE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54"/>
    </w:p>
    <w:p w14:paraId="76D3791A" w14:textId="77777777" w:rsidR="003B3FDE" w:rsidRDefault="003B3FDE" w:rsidP="00BA232E">
      <w:pPr>
        <w:pStyle w:val="KeepWithNext"/>
        <w:rPr>
          <w:rtl/>
        </w:rPr>
      </w:pPr>
    </w:p>
    <w:p w14:paraId="7834248E" w14:textId="4BC28878" w:rsidR="003B3FDE" w:rsidRDefault="003B3FDE" w:rsidP="003B3FDE">
      <w:pPr>
        <w:rPr>
          <w:rtl/>
        </w:rPr>
      </w:pPr>
      <w:r>
        <w:rPr>
          <w:rFonts w:hint="cs"/>
          <w:rtl/>
        </w:rPr>
        <w:t xml:space="preserve">אין עדיין תיקון. </w:t>
      </w:r>
    </w:p>
    <w:p w14:paraId="77A58E23" w14:textId="77777777" w:rsidR="003B3FDE" w:rsidRDefault="003B3FDE" w:rsidP="003B3FDE">
      <w:pPr>
        <w:rPr>
          <w:rtl/>
        </w:rPr>
      </w:pPr>
    </w:p>
    <w:p w14:paraId="3F2DF747" w14:textId="7AB937F1" w:rsidR="003B3FDE" w:rsidRDefault="003B3FDE" w:rsidP="00BA232E">
      <w:pPr>
        <w:pStyle w:val="a4"/>
        <w:keepNext/>
        <w:rPr>
          <w:rtl/>
        </w:rPr>
      </w:pPr>
      <w:bookmarkStart w:id="855" w:name="ET_speaker_6164_106"/>
      <w:r w:rsidRPr="00BA232E">
        <w:rPr>
          <w:rStyle w:val="TagStyle"/>
          <w:rtl/>
        </w:rPr>
        <w:t xml:space="preserve"> &lt;&lt; דובר &gt;&gt;</w:t>
      </w:r>
      <w:r w:rsidRPr="003B3FD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3B3FDE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5"/>
    </w:p>
    <w:p w14:paraId="43C443FB" w14:textId="77777777" w:rsidR="003B3FDE" w:rsidRDefault="003B3FDE" w:rsidP="00BA232E">
      <w:pPr>
        <w:pStyle w:val="KeepWithNext"/>
        <w:rPr>
          <w:rtl/>
        </w:rPr>
      </w:pPr>
    </w:p>
    <w:p w14:paraId="0625A03B" w14:textId="2A978746" w:rsidR="003B3FDE" w:rsidRDefault="003B3FDE" w:rsidP="003B3FDE">
      <w:pPr>
        <w:rPr>
          <w:rtl/>
        </w:rPr>
      </w:pPr>
      <w:r>
        <w:rPr>
          <w:rFonts w:hint="cs"/>
          <w:rtl/>
        </w:rPr>
        <w:t xml:space="preserve">יש שתי נקודות שצודק בהן </w:t>
      </w:r>
      <w:bookmarkStart w:id="856" w:name="_ETM_Q1_1080464"/>
      <w:bookmarkEnd w:id="856"/>
      <w:r>
        <w:rPr>
          <w:rFonts w:hint="cs"/>
          <w:rtl/>
        </w:rPr>
        <w:t xml:space="preserve">איציק. יש בעיה בהצעת החוק כי אין אכיפה, אין יכולת </w:t>
      </w:r>
      <w:bookmarkStart w:id="857" w:name="_ETM_Q1_1082479"/>
      <w:bookmarkEnd w:id="857"/>
      <w:r>
        <w:rPr>
          <w:rFonts w:hint="cs"/>
          <w:rtl/>
        </w:rPr>
        <w:t>אכיפה</w:t>
      </w:r>
      <w:bookmarkStart w:id="858" w:name="_ETM_Q1_1081551"/>
      <w:bookmarkStart w:id="859" w:name="_ETM_Q1_1081625"/>
      <w:bookmarkEnd w:id="858"/>
      <w:bookmarkEnd w:id="859"/>
      <w:r>
        <w:rPr>
          <w:rFonts w:hint="cs"/>
          <w:rtl/>
        </w:rPr>
        <w:t xml:space="preserve">, ואין פקיעה של החסינות המהותית. זה נכון. </w:t>
      </w:r>
      <w:bookmarkStart w:id="860" w:name="_ETM_Q1_1087482"/>
      <w:bookmarkStart w:id="861" w:name="_ETM_Q1_1087753"/>
      <w:bookmarkEnd w:id="860"/>
      <w:bookmarkEnd w:id="861"/>
    </w:p>
    <w:p w14:paraId="055F462E" w14:textId="77777777" w:rsidR="003B3FDE" w:rsidRDefault="003B3FDE" w:rsidP="003B3FDE">
      <w:pPr>
        <w:rPr>
          <w:rtl/>
        </w:rPr>
      </w:pPr>
      <w:bookmarkStart w:id="862" w:name="_ETM_Q1_1087823"/>
      <w:bookmarkEnd w:id="862"/>
    </w:p>
    <w:p w14:paraId="23B9A00A" w14:textId="4415D0D5" w:rsidR="003B3FDE" w:rsidRDefault="003B3FDE" w:rsidP="00BA232E">
      <w:pPr>
        <w:pStyle w:val="a4"/>
        <w:keepNext/>
        <w:rPr>
          <w:rtl/>
        </w:rPr>
      </w:pPr>
      <w:bookmarkStart w:id="863" w:name="ET_knessetmember_5552_107"/>
      <w:r w:rsidRPr="00BA232E">
        <w:rPr>
          <w:rStyle w:val="TagStyle"/>
          <w:rtl/>
        </w:rPr>
        <w:t xml:space="preserve"> &lt;&lt; דובר &gt;&gt;</w:t>
      </w:r>
      <w:r w:rsidRPr="003B3FDE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3B3FDE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3"/>
    </w:p>
    <w:p w14:paraId="0750354E" w14:textId="77777777" w:rsidR="003B3FDE" w:rsidRDefault="003B3FDE" w:rsidP="00BA232E">
      <w:pPr>
        <w:pStyle w:val="KeepWithNext"/>
        <w:rPr>
          <w:rtl/>
        </w:rPr>
      </w:pPr>
    </w:p>
    <w:p w14:paraId="79AAF80B" w14:textId="7901539E" w:rsidR="003B3FDE" w:rsidRDefault="003B3FDE" w:rsidP="003B3FDE">
      <w:pPr>
        <w:rPr>
          <w:rtl/>
        </w:rPr>
      </w:pPr>
      <w:r>
        <w:rPr>
          <w:rFonts w:hint="cs"/>
          <w:rtl/>
        </w:rPr>
        <w:t xml:space="preserve">סעיף 4 בחוק מדבר על כך שהם אחראים למעשיהם גם לפני 7 באוקטובר וגם אחרי 7 באוקטובר. </w:t>
      </w:r>
    </w:p>
    <w:p w14:paraId="531CA231" w14:textId="77777777" w:rsidR="003B3FDE" w:rsidRDefault="003B3FDE" w:rsidP="003B3FDE">
      <w:pPr>
        <w:rPr>
          <w:rtl/>
        </w:rPr>
      </w:pPr>
    </w:p>
    <w:p w14:paraId="337D4843" w14:textId="50350514" w:rsidR="003B3FDE" w:rsidRDefault="003B3FDE" w:rsidP="00BA232E">
      <w:pPr>
        <w:pStyle w:val="af5"/>
        <w:keepNext/>
        <w:rPr>
          <w:rtl/>
        </w:rPr>
      </w:pPr>
      <w:bookmarkStart w:id="864" w:name="ET_interruption_קריאה_108"/>
      <w:r w:rsidRPr="00BA232E">
        <w:rPr>
          <w:rStyle w:val="TagStyle"/>
          <w:rtl/>
        </w:rPr>
        <w:t xml:space="preserve"> &lt;&lt; קריאה &gt;&gt;</w:t>
      </w:r>
      <w:r w:rsidRPr="003B3FD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B3FDE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4"/>
    </w:p>
    <w:p w14:paraId="77D6DF84" w14:textId="77777777" w:rsidR="003B3FDE" w:rsidRDefault="003B3FDE" w:rsidP="00BA232E">
      <w:pPr>
        <w:pStyle w:val="KeepWithNext"/>
        <w:rPr>
          <w:rtl/>
        </w:rPr>
      </w:pPr>
    </w:p>
    <w:p w14:paraId="7BF82DFB" w14:textId="3413B68B" w:rsidR="003B3FDE" w:rsidRDefault="003B3FDE" w:rsidP="003B3FDE">
      <w:pPr>
        <w:rPr>
          <w:rtl/>
        </w:rPr>
      </w:pPr>
      <w:r>
        <w:rPr>
          <w:rFonts w:hint="cs"/>
          <w:rtl/>
        </w:rPr>
        <w:t xml:space="preserve">סעיף 4 </w:t>
      </w:r>
      <w:bookmarkStart w:id="865" w:name="_ETM_Q1_1092619"/>
      <w:bookmarkEnd w:id="865"/>
      <w:r>
        <w:rPr>
          <w:rFonts w:hint="cs"/>
          <w:rtl/>
        </w:rPr>
        <w:t>מדבר רק על הליך פלילי, וזה אחד החסרונות. יש הרבה</w:t>
      </w:r>
      <w:bookmarkStart w:id="866" w:name="_ETM_Q1_1097952"/>
      <w:bookmarkEnd w:id="866"/>
      <w:r>
        <w:rPr>
          <w:rFonts w:hint="cs"/>
          <w:rtl/>
        </w:rPr>
        <w:t xml:space="preserve"> חסרונות. </w:t>
      </w:r>
    </w:p>
    <w:p w14:paraId="657A2E42" w14:textId="77777777" w:rsidR="003B3FDE" w:rsidRDefault="003B3FDE" w:rsidP="003B3FDE">
      <w:pPr>
        <w:rPr>
          <w:rtl/>
        </w:rPr>
      </w:pPr>
      <w:bookmarkStart w:id="867" w:name="_ETM_Q1_1099384"/>
      <w:bookmarkStart w:id="868" w:name="_ETM_Q1_1099468"/>
      <w:bookmarkEnd w:id="867"/>
      <w:bookmarkEnd w:id="868"/>
    </w:p>
    <w:p w14:paraId="0A771004" w14:textId="076AAAFA" w:rsidR="003B3FDE" w:rsidRDefault="003B3FDE" w:rsidP="00BA232E">
      <w:pPr>
        <w:pStyle w:val="a4"/>
        <w:keepNext/>
        <w:rPr>
          <w:rtl/>
        </w:rPr>
      </w:pPr>
      <w:bookmarkStart w:id="869" w:name="ET_knessetmember_5552_109"/>
      <w:r w:rsidRPr="00BA232E">
        <w:rPr>
          <w:rStyle w:val="TagStyle"/>
          <w:rtl/>
        </w:rPr>
        <w:t xml:space="preserve"> &lt;&lt; דובר &gt;&gt;</w:t>
      </w:r>
      <w:r w:rsidRPr="003B3FDE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3B3FDE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9"/>
    </w:p>
    <w:p w14:paraId="7878B288" w14:textId="77777777" w:rsidR="003B3FDE" w:rsidRDefault="003B3FDE" w:rsidP="00BA232E">
      <w:pPr>
        <w:pStyle w:val="KeepWithNext"/>
        <w:rPr>
          <w:rtl/>
        </w:rPr>
      </w:pPr>
    </w:p>
    <w:p w14:paraId="16A56C17" w14:textId="365A26AB" w:rsidR="003B3FDE" w:rsidRDefault="003B3FDE" w:rsidP="003B3FDE">
      <w:pPr>
        <w:rPr>
          <w:rtl/>
        </w:rPr>
      </w:pPr>
      <w:r>
        <w:rPr>
          <w:rFonts w:hint="cs"/>
          <w:rtl/>
        </w:rPr>
        <w:t>אתה יודע מה האויב של הטוב? הטוב</w:t>
      </w:r>
      <w:bookmarkStart w:id="870" w:name="_ETM_Q1_1100062"/>
      <w:bookmarkEnd w:id="870"/>
      <w:r>
        <w:rPr>
          <w:rFonts w:hint="cs"/>
          <w:rtl/>
        </w:rPr>
        <w:t xml:space="preserve"> ביותר. זה המצב. </w:t>
      </w:r>
      <w:bookmarkStart w:id="871" w:name="_ETM_Q1_1105789"/>
      <w:bookmarkEnd w:id="871"/>
    </w:p>
    <w:p w14:paraId="42C69C3D" w14:textId="77777777" w:rsidR="003B3FDE" w:rsidRDefault="003B3FDE" w:rsidP="003B3FDE">
      <w:pPr>
        <w:rPr>
          <w:rtl/>
        </w:rPr>
      </w:pPr>
      <w:bookmarkStart w:id="872" w:name="_ETM_Q1_1105869"/>
      <w:bookmarkEnd w:id="872"/>
    </w:p>
    <w:p w14:paraId="27C97FF6" w14:textId="76629D4F" w:rsidR="003B3FDE" w:rsidRDefault="003B3FDE" w:rsidP="00BA232E">
      <w:pPr>
        <w:pStyle w:val="af5"/>
        <w:keepNext/>
        <w:rPr>
          <w:rtl/>
        </w:rPr>
      </w:pPr>
      <w:bookmarkStart w:id="873" w:name="ET_interruption_קריאה_110"/>
      <w:r w:rsidRPr="00BA232E">
        <w:rPr>
          <w:rStyle w:val="TagStyle"/>
          <w:rtl/>
        </w:rPr>
        <w:t xml:space="preserve"> &lt;&lt; קריאה &gt;&gt;</w:t>
      </w:r>
      <w:r w:rsidRPr="003B3FD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B3FDE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73"/>
    </w:p>
    <w:p w14:paraId="19A2CA57" w14:textId="77777777" w:rsidR="003B3FDE" w:rsidRDefault="003B3FDE" w:rsidP="00BA232E">
      <w:pPr>
        <w:pStyle w:val="KeepWithNext"/>
        <w:rPr>
          <w:rtl/>
        </w:rPr>
      </w:pPr>
    </w:p>
    <w:p w14:paraId="5603C812" w14:textId="69A9ABCD" w:rsidR="003B3FDE" w:rsidRDefault="003B3FDE" w:rsidP="003B3FDE">
      <w:pPr>
        <w:rPr>
          <w:rtl/>
        </w:rPr>
      </w:pPr>
      <w:r>
        <w:rPr>
          <w:rFonts w:hint="cs"/>
          <w:rtl/>
        </w:rPr>
        <w:t>בסדר, אפשר להבהיר שלא יהיה</w:t>
      </w:r>
      <w:bookmarkStart w:id="874" w:name="_ETM_Q1_1104243"/>
      <w:bookmarkEnd w:id="874"/>
      <w:r>
        <w:rPr>
          <w:rFonts w:hint="cs"/>
          <w:rtl/>
        </w:rPr>
        <w:t xml:space="preserve"> אפשר להגיש תביעות אזרחיות נגד אונר"א וזה בסדר, אבל </w:t>
      </w:r>
      <w:bookmarkStart w:id="875" w:name="_ETM_Q1_1108331"/>
      <w:bookmarkEnd w:id="875"/>
      <w:r>
        <w:rPr>
          <w:rFonts w:hint="cs"/>
          <w:rtl/>
        </w:rPr>
        <w:t xml:space="preserve">שנבין שזאת המשמעות. </w:t>
      </w:r>
    </w:p>
    <w:p w14:paraId="4184CAEC" w14:textId="77777777" w:rsidR="003B3FDE" w:rsidRDefault="003B3FDE" w:rsidP="003B3FDE">
      <w:pPr>
        <w:rPr>
          <w:rtl/>
        </w:rPr>
      </w:pPr>
      <w:bookmarkStart w:id="876" w:name="_ETM_Q1_1111074"/>
      <w:bookmarkStart w:id="877" w:name="_ETM_Q1_1111164"/>
      <w:bookmarkEnd w:id="876"/>
      <w:bookmarkEnd w:id="877"/>
    </w:p>
    <w:p w14:paraId="5457EC85" w14:textId="4C14DF56" w:rsidR="003B3FDE" w:rsidRDefault="003B3FDE" w:rsidP="00BA232E">
      <w:pPr>
        <w:pStyle w:val="af6"/>
        <w:keepNext/>
        <w:rPr>
          <w:rtl/>
        </w:rPr>
      </w:pPr>
      <w:bookmarkStart w:id="878" w:name="ET_yor_4574_111"/>
      <w:r w:rsidRPr="00BA232E">
        <w:rPr>
          <w:rStyle w:val="TagStyle"/>
          <w:rtl/>
        </w:rPr>
        <w:t xml:space="preserve"> &lt;&lt; יור &gt;&gt;</w:t>
      </w:r>
      <w:r w:rsidRPr="003B3FDE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3B3FDE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8"/>
    </w:p>
    <w:p w14:paraId="0DF4D5E8" w14:textId="77777777" w:rsidR="003B3FDE" w:rsidRDefault="003B3FDE" w:rsidP="00BA232E">
      <w:pPr>
        <w:pStyle w:val="KeepWithNext"/>
        <w:rPr>
          <w:rtl/>
        </w:rPr>
      </w:pPr>
    </w:p>
    <w:p w14:paraId="0B597920" w14:textId="2ECC368E" w:rsidR="003B3FDE" w:rsidRDefault="003B3FDE" w:rsidP="003B3FDE">
      <w:pPr>
        <w:rPr>
          <w:rtl/>
        </w:rPr>
      </w:pPr>
      <w:bookmarkStart w:id="879" w:name="_ETM_Q1_1112296"/>
      <w:bookmarkEnd w:id="879"/>
      <w:r>
        <w:rPr>
          <w:rFonts w:hint="cs"/>
          <w:rtl/>
        </w:rPr>
        <w:t xml:space="preserve">כמו שאמרתי, הגענו לנוסחים הנוכחיים אחרי דיונים </w:t>
      </w:r>
      <w:bookmarkStart w:id="880" w:name="_ETM_Q1_1121402"/>
      <w:bookmarkEnd w:id="880"/>
      <w:r>
        <w:rPr>
          <w:rFonts w:hint="cs"/>
          <w:rtl/>
        </w:rPr>
        <w:t xml:space="preserve">רבים. </w:t>
      </w:r>
      <w:bookmarkStart w:id="881" w:name="_ETM_Q1_1139266"/>
      <w:bookmarkEnd w:id="881"/>
    </w:p>
    <w:p w14:paraId="53F6A642" w14:textId="77777777" w:rsidR="003B3FDE" w:rsidRDefault="003B3FDE" w:rsidP="003B3FDE">
      <w:pPr>
        <w:rPr>
          <w:rtl/>
        </w:rPr>
      </w:pPr>
      <w:bookmarkStart w:id="882" w:name="_ETM_Q1_1139346"/>
      <w:bookmarkEnd w:id="882"/>
    </w:p>
    <w:p w14:paraId="357EB6E3" w14:textId="0D9DF101" w:rsidR="003B3FDE" w:rsidRDefault="003B3FDE" w:rsidP="00BA232E">
      <w:pPr>
        <w:pStyle w:val="a4"/>
        <w:keepNext/>
        <w:rPr>
          <w:rtl/>
        </w:rPr>
      </w:pPr>
      <w:bookmarkStart w:id="883" w:name="ET_speaker_קובי_סמרנו_112"/>
      <w:r w:rsidRPr="00BA232E">
        <w:rPr>
          <w:rStyle w:val="TagStyle"/>
          <w:rtl/>
        </w:rPr>
        <w:t xml:space="preserve"> &lt;&lt; דובר &gt;&gt;</w:t>
      </w:r>
      <w:r w:rsidRPr="003B3FDE">
        <w:rPr>
          <w:rStyle w:val="TagStyle"/>
          <w:rtl/>
        </w:rPr>
        <w:t xml:space="preserve"> </w:t>
      </w:r>
      <w:r>
        <w:rPr>
          <w:rtl/>
        </w:rPr>
        <w:t>קובי סמרנו:</w:t>
      </w:r>
      <w:r w:rsidRPr="003B3FDE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3"/>
    </w:p>
    <w:p w14:paraId="4516A338" w14:textId="77777777" w:rsidR="003B3FDE" w:rsidRDefault="003B3FDE" w:rsidP="00BA232E">
      <w:pPr>
        <w:pStyle w:val="KeepWithNext"/>
        <w:rPr>
          <w:rtl/>
        </w:rPr>
      </w:pPr>
    </w:p>
    <w:p w14:paraId="1AACE91A" w14:textId="659FD25D" w:rsidR="003B3FDE" w:rsidRDefault="003B3FDE" w:rsidP="003B3FDE">
      <w:pPr>
        <w:rPr>
          <w:rtl/>
        </w:rPr>
      </w:pPr>
      <w:r>
        <w:rPr>
          <w:rFonts w:hint="cs"/>
          <w:rtl/>
        </w:rPr>
        <w:t>סליחה, אדוני, אפשר להפריע לך? אני אבא של יונתן</w:t>
      </w:r>
      <w:bookmarkStart w:id="884" w:name="_ETM_Q1_1143666"/>
      <w:bookmarkEnd w:id="884"/>
      <w:r>
        <w:rPr>
          <w:rFonts w:hint="cs"/>
          <w:rtl/>
        </w:rPr>
        <w:t xml:space="preserve">. אני מרגיש פה בחוסר אונים, בדיוק כמו שהרגשתי ב-7 באוקטובר. כמו שהמדינה לא יכלה לעזור לבן שלי, וכמו </w:t>
      </w:r>
      <w:bookmarkStart w:id="885" w:name="_ETM_Q1_1152407"/>
      <w:bookmarkEnd w:id="885"/>
      <w:r>
        <w:rPr>
          <w:rFonts w:hint="cs"/>
          <w:rtl/>
        </w:rPr>
        <w:t>שאני לא יכולתי לעזור לו. אני רוצה לדעת שמחר, כשהחוק</w:t>
      </w:r>
      <w:bookmarkStart w:id="886" w:name="_ETM_Q1_1158329"/>
      <w:bookmarkEnd w:id="886"/>
      <w:r>
        <w:rPr>
          <w:rFonts w:hint="cs"/>
          <w:rtl/>
        </w:rPr>
        <w:t xml:space="preserve"> הזה יעבור, מי נותן את הדין על הבן שלי. </w:t>
      </w:r>
      <w:bookmarkStart w:id="887" w:name="_ETM_Q1_1161955"/>
      <w:bookmarkEnd w:id="887"/>
      <w:r>
        <w:rPr>
          <w:rFonts w:hint="cs"/>
          <w:rtl/>
        </w:rPr>
        <w:t xml:space="preserve">הבן שלי נחטף בידי עובד סוציאלי של אונר"א. אני רוצה </w:t>
      </w:r>
      <w:bookmarkStart w:id="888" w:name="_ETM_Q1_1165437"/>
      <w:bookmarkEnd w:id="888"/>
      <w:r>
        <w:rPr>
          <w:rFonts w:hint="cs"/>
          <w:rtl/>
        </w:rPr>
        <w:t xml:space="preserve">לדעת מי ייתן את הדין. צדק אני לא מחפש בעולם </w:t>
      </w:r>
      <w:bookmarkStart w:id="889" w:name="_ETM_Q1_1169409"/>
      <w:bookmarkEnd w:id="889"/>
      <w:r>
        <w:rPr>
          <w:rFonts w:hint="cs"/>
          <w:rtl/>
        </w:rPr>
        <w:t xml:space="preserve">הזה, אבל את הדין. כן חסינות, לא חסינות </w:t>
      </w:r>
      <w:r>
        <w:rPr>
          <w:rtl/>
        </w:rPr>
        <w:t>–</w:t>
      </w:r>
      <w:r>
        <w:rPr>
          <w:rFonts w:hint="cs"/>
          <w:rtl/>
        </w:rPr>
        <w:t xml:space="preserve"> ידידי איציק מכיר את החוקים קצת יותר </w:t>
      </w:r>
      <w:bookmarkStart w:id="890" w:name="_ETM_Q1_1174959"/>
      <w:bookmarkEnd w:id="890"/>
      <w:r>
        <w:rPr>
          <w:rFonts w:hint="cs"/>
          <w:rtl/>
        </w:rPr>
        <w:t>טוב ממני. אני רוצה לדעת מי נותן את הדין ביום</w:t>
      </w:r>
      <w:bookmarkStart w:id="891" w:name="_ETM_Q1_1179523"/>
      <w:bookmarkEnd w:id="891"/>
      <w:r>
        <w:rPr>
          <w:rFonts w:hint="cs"/>
          <w:rtl/>
        </w:rPr>
        <w:t xml:space="preserve"> אחרי שהחוק הזה עובר, ולא צריך לעשות את זה בחיפזון. </w:t>
      </w:r>
      <w:bookmarkStart w:id="892" w:name="_ETM_Q1_1184445"/>
      <w:bookmarkEnd w:id="892"/>
      <w:r>
        <w:rPr>
          <w:rFonts w:hint="cs"/>
          <w:rtl/>
        </w:rPr>
        <w:t>צריך לתפוס אותם הכי טוב שאפשר. אנחנו שנה אחרי, ויכולנו</w:t>
      </w:r>
      <w:bookmarkStart w:id="893" w:name="_ETM_Q1_1183938"/>
      <w:bookmarkEnd w:id="893"/>
      <w:r>
        <w:rPr>
          <w:rFonts w:hint="cs"/>
          <w:rtl/>
        </w:rPr>
        <w:t xml:space="preserve"> כבר לפתור את זה מזמן, לדעתי, אבל אם זה דורש</w:t>
      </w:r>
      <w:bookmarkStart w:id="894" w:name="_ETM_Q1_1189771"/>
      <w:bookmarkEnd w:id="894"/>
      <w:r>
        <w:rPr>
          <w:rFonts w:hint="cs"/>
          <w:rtl/>
        </w:rPr>
        <w:t xml:space="preserve"> עוד יום, יומיים, שבוע או שבועיים, יש פה </w:t>
      </w:r>
      <w:bookmarkStart w:id="895" w:name="_ETM_Q1_1194880"/>
      <w:bookmarkEnd w:id="895"/>
      <w:r>
        <w:rPr>
          <w:rFonts w:hint="cs"/>
          <w:rtl/>
        </w:rPr>
        <w:t xml:space="preserve">אנשים שנלחמים לעשות את זה. הגיע הזמן שישבו ויעשו את </w:t>
      </w:r>
      <w:bookmarkStart w:id="896" w:name="_ETM_Q1_1201003"/>
      <w:bookmarkEnd w:id="896"/>
      <w:r>
        <w:rPr>
          <w:rFonts w:hint="cs"/>
          <w:rtl/>
        </w:rPr>
        <w:t>זה הכי טוב שאפשר ביחד, גם אם הם באים ממפלגות</w:t>
      </w:r>
      <w:bookmarkStart w:id="897" w:name="_ETM_Q1_1204198"/>
      <w:bookmarkEnd w:id="897"/>
      <w:r>
        <w:rPr>
          <w:rFonts w:hint="cs"/>
          <w:rtl/>
        </w:rPr>
        <w:t xml:space="preserve"> שונות. </w:t>
      </w:r>
      <w:bookmarkStart w:id="898" w:name="_ETM_Q1_1211182"/>
      <w:bookmarkEnd w:id="898"/>
    </w:p>
    <w:p w14:paraId="6F40C345" w14:textId="77777777" w:rsidR="003B3FDE" w:rsidRDefault="003B3FDE" w:rsidP="003B3FDE">
      <w:pPr>
        <w:rPr>
          <w:rtl/>
        </w:rPr>
      </w:pPr>
      <w:bookmarkStart w:id="899" w:name="_ETM_Q1_1211338"/>
      <w:bookmarkEnd w:id="899"/>
    </w:p>
    <w:p w14:paraId="66F3537F" w14:textId="56B4A05F" w:rsidR="003B3FDE" w:rsidRDefault="003B3FDE" w:rsidP="00BA232E">
      <w:pPr>
        <w:pStyle w:val="af6"/>
        <w:keepNext/>
        <w:rPr>
          <w:rtl/>
        </w:rPr>
      </w:pPr>
      <w:bookmarkStart w:id="900" w:name="ET_yor_4574_113"/>
      <w:r w:rsidRPr="00BA232E">
        <w:rPr>
          <w:rStyle w:val="TagStyle"/>
          <w:rtl/>
        </w:rPr>
        <w:t xml:space="preserve"> &lt;&lt; יור &gt;&gt;</w:t>
      </w:r>
      <w:r w:rsidRPr="003B3FDE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3B3FDE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0"/>
    </w:p>
    <w:p w14:paraId="1D346ECC" w14:textId="77777777" w:rsidR="003B3FDE" w:rsidRDefault="003B3FDE" w:rsidP="00BA232E">
      <w:pPr>
        <w:pStyle w:val="KeepWithNext"/>
        <w:rPr>
          <w:rtl/>
        </w:rPr>
      </w:pPr>
    </w:p>
    <w:p w14:paraId="5FF1669C" w14:textId="1447293F" w:rsidR="003B3FDE" w:rsidRDefault="003B3FDE" w:rsidP="003B3FDE">
      <w:pPr>
        <w:rPr>
          <w:rtl/>
        </w:rPr>
      </w:pPr>
      <w:bookmarkStart w:id="901" w:name="_ETM_Q1_1206764"/>
      <w:bookmarkEnd w:id="901"/>
      <w:r>
        <w:rPr>
          <w:rFonts w:hint="cs"/>
          <w:rtl/>
        </w:rPr>
        <w:t>קודם כול, אנחנו כולנו זוכרים את הסרטון המזעזע שביקשת</w:t>
      </w:r>
      <w:bookmarkStart w:id="902" w:name="_ETM_Q1_1213868"/>
      <w:bookmarkEnd w:id="902"/>
      <w:r>
        <w:rPr>
          <w:rFonts w:hint="cs"/>
          <w:rtl/>
        </w:rPr>
        <w:t xml:space="preserve"> להקרין כאן בוועדה, ולכן מבינים את התחושות שלך. אין כל </w:t>
      </w:r>
      <w:bookmarkStart w:id="903" w:name="_ETM_Q1_1220100"/>
      <w:bookmarkEnd w:id="903"/>
      <w:r>
        <w:rPr>
          <w:rFonts w:hint="cs"/>
          <w:rtl/>
        </w:rPr>
        <w:t>קשר בין המרצחים ההם להצעות החוק האלה. הצעות החוק הזאת</w:t>
      </w:r>
      <w:bookmarkStart w:id="904" w:name="_ETM_Q1_1225123"/>
      <w:bookmarkEnd w:id="904"/>
      <w:r>
        <w:rPr>
          <w:rFonts w:hint="cs"/>
          <w:rtl/>
        </w:rPr>
        <w:t xml:space="preserve"> מביאות למצב שבו הארגון שהמרצחים באו ממנו לא יפעל </w:t>
      </w:r>
      <w:bookmarkStart w:id="905" w:name="_ETM_Q1_1233771"/>
      <w:bookmarkEnd w:id="905"/>
      <w:r>
        <w:rPr>
          <w:rFonts w:hint="cs"/>
          <w:rtl/>
        </w:rPr>
        <w:t xml:space="preserve">יותר ולא יוכל לגדל או להעסיק או לחנך מרצחים נוספים. </w:t>
      </w:r>
      <w:bookmarkStart w:id="906" w:name="_ETM_Q1_1239411"/>
      <w:bookmarkEnd w:id="906"/>
      <w:r>
        <w:rPr>
          <w:rFonts w:hint="cs"/>
          <w:rtl/>
        </w:rPr>
        <w:t xml:space="preserve">זאת המטרה. כמו שאמרתי, כל השאר זה טקטיקה. </w:t>
      </w:r>
      <w:bookmarkStart w:id="907" w:name="_ETM_Q1_1244649"/>
      <w:bookmarkEnd w:id="907"/>
    </w:p>
    <w:p w14:paraId="48349FDC" w14:textId="77777777" w:rsidR="003B3FDE" w:rsidRDefault="003B3FDE" w:rsidP="003B3FDE">
      <w:pPr>
        <w:rPr>
          <w:rtl/>
        </w:rPr>
      </w:pPr>
      <w:bookmarkStart w:id="908" w:name="_ETM_Q1_1244746"/>
      <w:bookmarkEnd w:id="908"/>
    </w:p>
    <w:p w14:paraId="76770CC1" w14:textId="5214DE72" w:rsidR="003B3FDE" w:rsidRDefault="003B3FDE" w:rsidP="003B3FDE">
      <w:pPr>
        <w:rPr>
          <w:rtl/>
        </w:rPr>
      </w:pPr>
      <w:bookmarkStart w:id="909" w:name="_ETM_Q1_1244794"/>
      <w:bookmarkStart w:id="910" w:name="_ETM_Q1_1244869"/>
      <w:bookmarkEnd w:id="909"/>
      <w:bookmarkEnd w:id="910"/>
      <w:r>
        <w:rPr>
          <w:rFonts w:hint="cs"/>
          <w:rtl/>
        </w:rPr>
        <w:t>דבר נוסף שציינת, ואני רוצה לציין גם בהערכה רבה, אמרתי בתחילת</w:t>
      </w:r>
      <w:bookmarkStart w:id="911" w:name="_ETM_Q1_1251061"/>
      <w:bookmarkEnd w:id="911"/>
      <w:r>
        <w:rPr>
          <w:rFonts w:hint="cs"/>
          <w:rtl/>
        </w:rPr>
        <w:t xml:space="preserve"> הדיון שאם תהיה התייצבות מלאה בכנסת, אני מעריך שלהצעות</w:t>
      </w:r>
      <w:bookmarkStart w:id="912" w:name="_ETM_Q1_1255036"/>
      <w:bookmarkEnd w:id="912"/>
      <w:r>
        <w:rPr>
          <w:rFonts w:hint="cs"/>
          <w:rtl/>
        </w:rPr>
        <w:t xml:space="preserve"> החוק האלה יהיו כ-100 קולות. זה קצת יותר מקואליציה או </w:t>
      </w:r>
      <w:bookmarkStart w:id="913" w:name="_ETM_Q1_1260195"/>
      <w:bookmarkEnd w:id="913"/>
      <w:r>
        <w:rPr>
          <w:rFonts w:hint="cs"/>
          <w:rtl/>
        </w:rPr>
        <w:t>מאופוזיציה בנפרד</w:t>
      </w:r>
      <w:r w:rsidR="006F31C7">
        <w:rPr>
          <w:rFonts w:hint="cs"/>
          <w:rtl/>
        </w:rPr>
        <w:t xml:space="preserve">. פרט לסיעות מסוימות, כל שאר </w:t>
      </w:r>
      <w:bookmarkStart w:id="914" w:name="_ETM_Q1_1266294"/>
      <w:bookmarkEnd w:id="914"/>
      <w:r w:rsidR="006F31C7">
        <w:rPr>
          <w:rFonts w:hint="cs"/>
          <w:rtl/>
        </w:rPr>
        <w:t>הסיעות גם חתומות באמצעות הנציגים שלהן על ההצעות האלה. לכן,</w:t>
      </w:r>
      <w:bookmarkStart w:id="915" w:name="_ETM_Q1_1273835"/>
      <w:bookmarkEnd w:id="915"/>
      <w:r w:rsidR="006F31C7">
        <w:rPr>
          <w:rFonts w:hint="cs"/>
          <w:rtl/>
        </w:rPr>
        <w:t xml:space="preserve"> אני חושב שחבל עכשיו לדחות. אני הייתי צריך לצאת מכאן לפני</w:t>
      </w:r>
      <w:bookmarkStart w:id="916" w:name="_ETM_Q1_1279006"/>
      <w:bookmarkEnd w:id="916"/>
      <w:r w:rsidR="006F31C7">
        <w:rPr>
          <w:rFonts w:hint="cs"/>
          <w:rtl/>
        </w:rPr>
        <w:t xml:space="preserve"> רבע שעה. אני כאן עדיין בניסיון להבין האם אנחנו</w:t>
      </w:r>
      <w:bookmarkStart w:id="917" w:name="_ETM_Q1_1283321"/>
      <w:bookmarkEnd w:id="917"/>
      <w:r w:rsidR="006F31C7">
        <w:rPr>
          <w:rFonts w:hint="cs"/>
          <w:rtl/>
        </w:rPr>
        <w:t xml:space="preserve"> מצביעים או לא מצביעים. אם אנחנו מצביעים, תוך כמה </w:t>
      </w:r>
      <w:bookmarkStart w:id="918" w:name="_ETM_Q1_1289392"/>
      <w:bookmarkEnd w:id="918"/>
      <w:r w:rsidR="006F31C7">
        <w:rPr>
          <w:rFonts w:hint="cs"/>
          <w:rtl/>
        </w:rPr>
        <w:t xml:space="preserve">דקות אנחנו יכולים להצביע. אם אנחנו נכבד את הבקשה של </w:t>
      </w:r>
      <w:bookmarkStart w:id="919" w:name="_ETM_Q1_1293291"/>
      <w:bookmarkEnd w:id="919"/>
      <w:r w:rsidR="006F31C7">
        <w:rPr>
          <w:rFonts w:hint="cs"/>
          <w:rtl/>
        </w:rPr>
        <w:t>איציק ושל אחרים, שחושבים שצריך עוד לדון בהצעות החוק האלה,</w:t>
      </w:r>
      <w:bookmarkStart w:id="920" w:name="_ETM_Q1_1295807"/>
      <w:bookmarkEnd w:id="920"/>
      <w:r w:rsidR="006F31C7">
        <w:rPr>
          <w:rFonts w:hint="cs"/>
          <w:rtl/>
        </w:rPr>
        <w:t xml:space="preserve"> אפשר להמשיך לדון בהן. כמו שאמרה חברת </w:t>
      </w:r>
      <w:bookmarkStart w:id="921" w:name="_ETM_Q1_1303129"/>
      <w:bookmarkEnd w:id="921"/>
      <w:r w:rsidR="006F31C7">
        <w:rPr>
          <w:rFonts w:hint="cs"/>
          <w:rtl/>
        </w:rPr>
        <w:t xml:space="preserve">הכנסת מלינובסקי, אנחנו במצב שבו המצוין הוא האויב הגרוע ביותר </w:t>
      </w:r>
      <w:bookmarkStart w:id="922" w:name="_ETM_Q1_1308993"/>
      <w:bookmarkEnd w:id="922"/>
      <w:r w:rsidR="006F31C7">
        <w:rPr>
          <w:rFonts w:hint="cs"/>
          <w:rtl/>
        </w:rPr>
        <w:t xml:space="preserve">של הטוב. זה המצב. </w:t>
      </w:r>
      <w:bookmarkStart w:id="923" w:name="_ETM_Q1_1311928"/>
      <w:bookmarkEnd w:id="923"/>
    </w:p>
    <w:p w14:paraId="452F435D" w14:textId="77777777" w:rsidR="006F31C7" w:rsidRDefault="006F31C7" w:rsidP="003B3FDE">
      <w:pPr>
        <w:rPr>
          <w:rtl/>
        </w:rPr>
      </w:pPr>
      <w:bookmarkStart w:id="924" w:name="_ETM_Q1_1312025"/>
      <w:bookmarkEnd w:id="924"/>
    </w:p>
    <w:p w14:paraId="1F0815C4" w14:textId="4A713975" w:rsidR="006F31C7" w:rsidRDefault="006F31C7" w:rsidP="00BA232E">
      <w:pPr>
        <w:pStyle w:val="a4"/>
        <w:keepNext/>
        <w:rPr>
          <w:rtl/>
        </w:rPr>
      </w:pPr>
      <w:bookmarkStart w:id="925" w:name="ET_speaker_איציק_בונצל_114"/>
      <w:r w:rsidRPr="00BA232E">
        <w:rPr>
          <w:rStyle w:val="TagStyle"/>
          <w:rtl/>
        </w:rPr>
        <w:t xml:space="preserve"> &lt;&lt; דובר &gt;&gt;</w:t>
      </w:r>
      <w:r w:rsidRPr="006F31C7">
        <w:rPr>
          <w:rStyle w:val="TagStyle"/>
          <w:rtl/>
        </w:rPr>
        <w:t xml:space="preserve"> </w:t>
      </w:r>
      <w:r>
        <w:rPr>
          <w:rtl/>
        </w:rPr>
        <w:t xml:space="preserve">איציק </w:t>
      </w:r>
      <w:proofErr w:type="spellStart"/>
      <w:r>
        <w:rPr>
          <w:rtl/>
        </w:rPr>
        <w:t>בונצל</w:t>
      </w:r>
      <w:proofErr w:type="spellEnd"/>
      <w:r>
        <w:rPr>
          <w:rtl/>
        </w:rPr>
        <w:t>:</w:t>
      </w:r>
      <w:r w:rsidRPr="006F31C7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5"/>
    </w:p>
    <w:p w14:paraId="3B814304" w14:textId="77777777" w:rsidR="006F31C7" w:rsidRDefault="006F31C7" w:rsidP="00BA232E">
      <w:pPr>
        <w:pStyle w:val="KeepWithNext"/>
        <w:rPr>
          <w:rtl/>
        </w:rPr>
      </w:pPr>
    </w:p>
    <w:p w14:paraId="5EBCEB55" w14:textId="11FCEF07" w:rsidR="006F31C7" w:rsidRDefault="006F31C7" w:rsidP="006F31C7">
      <w:pPr>
        <w:rPr>
          <w:rtl/>
        </w:rPr>
      </w:pPr>
      <w:bookmarkStart w:id="926" w:name="_ETM_Q1_1313822"/>
      <w:bookmarkStart w:id="927" w:name="_ETM_Q1_1313871"/>
      <w:bookmarkEnd w:id="926"/>
      <w:bookmarkEnd w:id="927"/>
      <w:r>
        <w:rPr>
          <w:rFonts w:hint="cs"/>
          <w:rtl/>
        </w:rPr>
        <w:t xml:space="preserve">האם אפשר לדחות את הדיון כדי </w:t>
      </w:r>
      <w:bookmarkStart w:id="928" w:name="_ETM_Q1_1315481"/>
      <w:bookmarkEnd w:id="928"/>
      <w:r>
        <w:rPr>
          <w:rFonts w:hint="cs"/>
          <w:rtl/>
        </w:rPr>
        <w:t xml:space="preserve">שבאמת נגיע מחר ל-7 באוקטובר </w:t>
      </w:r>
      <w:r>
        <w:rPr>
          <w:rtl/>
        </w:rPr>
        <w:t>–</w:t>
      </w:r>
      <w:r>
        <w:rPr>
          <w:rFonts w:hint="cs"/>
          <w:rtl/>
        </w:rPr>
        <w:t xml:space="preserve"> גם אני יצאת</w:t>
      </w:r>
      <w:bookmarkStart w:id="929" w:name="_ETM_Q1_1322079"/>
      <w:bookmarkEnd w:id="929"/>
      <w:r>
        <w:rPr>
          <w:rFonts w:hint="cs"/>
          <w:rtl/>
        </w:rPr>
        <w:t xml:space="preserve">י מהמשרד, הפסקתי לעבוד והכול. אם אפשר לכבד את הבקשה ולעשות דיון עכשיו. </w:t>
      </w:r>
    </w:p>
    <w:p w14:paraId="28D01EE2" w14:textId="77777777" w:rsidR="006F31C7" w:rsidRDefault="006F31C7" w:rsidP="006F31C7">
      <w:pPr>
        <w:rPr>
          <w:rtl/>
        </w:rPr>
      </w:pPr>
      <w:bookmarkStart w:id="930" w:name="_ETM_Q1_1325847"/>
      <w:bookmarkStart w:id="931" w:name="_ETM_Q1_1325927"/>
      <w:bookmarkEnd w:id="930"/>
      <w:bookmarkEnd w:id="931"/>
    </w:p>
    <w:p w14:paraId="7C430AD8" w14:textId="16D19B5F" w:rsidR="006F31C7" w:rsidRDefault="006F31C7" w:rsidP="00BA232E">
      <w:pPr>
        <w:pStyle w:val="af6"/>
        <w:keepNext/>
        <w:rPr>
          <w:rtl/>
        </w:rPr>
      </w:pPr>
      <w:bookmarkStart w:id="932" w:name="ET_yor_4574_115"/>
      <w:r w:rsidRPr="00BA232E">
        <w:rPr>
          <w:rStyle w:val="TagStyle"/>
          <w:rtl/>
        </w:rPr>
        <w:t xml:space="preserve"> &lt;&lt; יור &gt;&gt;</w:t>
      </w:r>
      <w:r w:rsidRPr="006F31C7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6F31C7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2"/>
    </w:p>
    <w:p w14:paraId="387B7C2F" w14:textId="77777777" w:rsidR="006F31C7" w:rsidRDefault="006F31C7" w:rsidP="00BA232E">
      <w:pPr>
        <w:pStyle w:val="KeepWithNext"/>
        <w:rPr>
          <w:rtl/>
        </w:rPr>
      </w:pPr>
    </w:p>
    <w:p w14:paraId="59982FC8" w14:textId="62D430B8" w:rsidR="006F31C7" w:rsidRDefault="006F31C7" w:rsidP="006F31C7">
      <w:pPr>
        <w:rPr>
          <w:rtl/>
        </w:rPr>
      </w:pPr>
      <w:bookmarkStart w:id="933" w:name="_ETM_Q1_1327066"/>
      <w:bookmarkEnd w:id="933"/>
      <w:r>
        <w:rPr>
          <w:rFonts w:hint="cs"/>
          <w:rtl/>
        </w:rPr>
        <w:t xml:space="preserve">הבטחתי לא לומר את זה בדיון גלוי, </w:t>
      </w:r>
      <w:bookmarkStart w:id="934" w:name="_ETM_Q1_1327600"/>
      <w:bookmarkEnd w:id="934"/>
      <w:r>
        <w:rPr>
          <w:rFonts w:hint="cs"/>
          <w:rtl/>
        </w:rPr>
        <w:t>אבל אם אתה מתעקש אני אגיד שבעוד חצי שעה אני</w:t>
      </w:r>
      <w:bookmarkStart w:id="935" w:name="_ETM_Q1_1332444"/>
      <w:bookmarkEnd w:id="935"/>
      <w:r>
        <w:rPr>
          <w:rFonts w:hint="cs"/>
          <w:rtl/>
        </w:rPr>
        <w:t xml:space="preserve"> צריך להיות בהלוויה. אני מתנצל, א</w:t>
      </w:r>
      <w:r w:rsidR="00047E80">
        <w:rPr>
          <w:rFonts w:hint="cs"/>
          <w:rtl/>
        </w:rPr>
        <w:t xml:space="preserve">ילו </w:t>
      </w:r>
      <w:bookmarkStart w:id="936" w:name="_ETM_Q1_1335986"/>
      <w:bookmarkEnd w:id="936"/>
      <w:r w:rsidR="00047E80">
        <w:rPr>
          <w:rFonts w:hint="cs"/>
          <w:rtl/>
        </w:rPr>
        <w:t xml:space="preserve">הייתה לי פגישה </w:t>
      </w:r>
      <w:r w:rsidR="00047E80">
        <w:rPr>
          <w:rtl/>
        </w:rPr>
        <w:t>–</w:t>
      </w:r>
      <w:r w:rsidR="00047E80">
        <w:rPr>
          <w:rFonts w:hint="cs"/>
          <w:rtl/>
        </w:rPr>
        <w:t xml:space="preserve"> דרך אגב, פגישה שהייתה לי </w:t>
      </w:r>
      <w:bookmarkStart w:id="937" w:name="_ETM_Q1_1337723"/>
      <w:bookmarkEnd w:id="937"/>
      <w:r w:rsidR="00047E80">
        <w:rPr>
          <w:rFonts w:hint="cs"/>
          <w:rtl/>
        </w:rPr>
        <w:t xml:space="preserve">כבר ביטלתי, אבל לא בגלל הדיון אלא בגלל ההלוויה. </w:t>
      </w:r>
    </w:p>
    <w:p w14:paraId="6C4A09E7" w14:textId="77777777" w:rsidR="00047E80" w:rsidRDefault="00047E80" w:rsidP="006F31C7">
      <w:pPr>
        <w:rPr>
          <w:rtl/>
        </w:rPr>
      </w:pPr>
      <w:bookmarkStart w:id="938" w:name="_ETM_Q1_1341970"/>
      <w:bookmarkStart w:id="939" w:name="_ETM_Q1_1342057"/>
      <w:bookmarkEnd w:id="938"/>
      <w:bookmarkEnd w:id="939"/>
    </w:p>
    <w:p w14:paraId="6DA4471D" w14:textId="2B2842D8" w:rsidR="00047E80" w:rsidRDefault="00047E80" w:rsidP="00BA232E">
      <w:pPr>
        <w:pStyle w:val="a4"/>
        <w:keepNext/>
        <w:rPr>
          <w:rtl/>
        </w:rPr>
      </w:pPr>
      <w:bookmarkStart w:id="940" w:name="ET_speaker_6164_116"/>
      <w:r w:rsidRPr="00BA232E">
        <w:rPr>
          <w:rStyle w:val="TagStyle"/>
          <w:rtl/>
        </w:rPr>
        <w:t xml:space="preserve"> &lt;&lt; דובר &gt;&gt;</w:t>
      </w:r>
      <w:r w:rsidRPr="00047E8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047E80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0"/>
    </w:p>
    <w:p w14:paraId="595A6D83" w14:textId="77777777" w:rsidR="00047E80" w:rsidRDefault="00047E80" w:rsidP="00BA232E">
      <w:pPr>
        <w:pStyle w:val="KeepWithNext"/>
        <w:rPr>
          <w:rtl/>
        </w:rPr>
      </w:pPr>
    </w:p>
    <w:p w14:paraId="19130A24" w14:textId="453A399B" w:rsidR="00047E80" w:rsidRDefault="00047E80" w:rsidP="00047E80">
      <w:pPr>
        <w:rPr>
          <w:rtl/>
        </w:rPr>
      </w:pPr>
      <w:bookmarkStart w:id="941" w:name="_ETM_Q1_1344634"/>
      <w:bookmarkStart w:id="942" w:name="_ETM_Q1_1344682"/>
      <w:bookmarkEnd w:id="941"/>
      <w:bookmarkEnd w:id="942"/>
      <w:r>
        <w:rPr>
          <w:rFonts w:hint="cs"/>
          <w:rtl/>
        </w:rPr>
        <w:t xml:space="preserve">אדוני </w:t>
      </w:r>
      <w:bookmarkStart w:id="943" w:name="_ETM_Q1_1343288"/>
      <w:bookmarkEnd w:id="943"/>
      <w:r>
        <w:rPr>
          <w:rFonts w:hint="cs"/>
          <w:rtl/>
        </w:rPr>
        <w:t xml:space="preserve">היושב-ראש, מכיוון שבדיון החסוי הוטלה פצצה </w:t>
      </w:r>
      <w:r>
        <w:rPr>
          <w:rtl/>
        </w:rPr>
        <w:t>–</w:t>
      </w:r>
      <w:r>
        <w:rPr>
          <w:rFonts w:hint="cs"/>
          <w:rtl/>
        </w:rPr>
        <w:t xml:space="preserve"> לא שהיא הייתה</w:t>
      </w:r>
      <w:bookmarkStart w:id="944" w:name="_ETM_Q1_1350556"/>
      <w:bookmarkEnd w:id="944"/>
      <w:r>
        <w:rPr>
          <w:rFonts w:hint="cs"/>
          <w:rtl/>
        </w:rPr>
        <w:t xml:space="preserve"> הפתעה בשבילי </w:t>
      </w:r>
      <w:r>
        <w:rPr>
          <w:rtl/>
        </w:rPr>
        <w:t>–</w:t>
      </w:r>
      <w:r>
        <w:rPr>
          <w:rFonts w:hint="cs"/>
          <w:rtl/>
        </w:rPr>
        <w:t xml:space="preserve"> אם עמדת משרד המשפטים ומשרד החוץ שהמשמעות</w:t>
      </w:r>
      <w:bookmarkStart w:id="945" w:name="_ETM_Q1_1354370"/>
      <w:bookmarkEnd w:id="945"/>
      <w:r>
        <w:rPr>
          <w:rFonts w:hint="cs"/>
          <w:rtl/>
        </w:rPr>
        <w:t xml:space="preserve"> של החוק הזה מאוד חלשה, כי האמנות הבין-לאומיות הן בתוקף,</w:t>
      </w:r>
      <w:bookmarkStart w:id="946" w:name="_ETM_Q1_1358042"/>
      <w:bookmarkEnd w:id="946"/>
      <w:r>
        <w:rPr>
          <w:rFonts w:hint="cs"/>
          <w:rtl/>
        </w:rPr>
        <w:t xml:space="preserve"> ולכן אין פקיעה של החסינות המהותית, אין יכולת אכיפה</w:t>
      </w:r>
      <w:bookmarkStart w:id="947" w:name="_ETM_Q1_1362951"/>
      <w:bookmarkEnd w:id="947"/>
      <w:r>
        <w:rPr>
          <w:rFonts w:hint="cs"/>
          <w:rtl/>
        </w:rPr>
        <w:t xml:space="preserve"> אחר כך וכמו שאמרה הגברת ויינר, אני אומר שנעשה</w:t>
      </w:r>
      <w:bookmarkStart w:id="948" w:name="_ETM_Q1_1366077"/>
      <w:bookmarkEnd w:id="948"/>
      <w:r>
        <w:rPr>
          <w:rFonts w:hint="cs"/>
          <w:rtl/>
        </w:rPr>
        <w:t xml:space="preserve"> על זה דיון רציני נוסף, ואני מצטרף להצעה של </w:t>
      </w:r>
      <w:bookmarkStart w:id="949" w:name="_ETM_Q1_1368886"/>
      <w:bookmarkEnd w:id="949"/>
      <w:r>
        <w:rPr>
          <w:rFonts w:hint="cs"/>
          <w:rtl/>
        </w:rPr>
        <w:t xml:space="preserve">איציק. אתה צודק, ואני יודע את הרצון שלך להגיע בתאריך </w:t>
      </w:r>
      <w:bookmarkStart w:id="950" w:name="_ETM_Q1_1372600"/>
      <w:bookmarkEnd w:id="950"/>
      <w:r>
        <w:rPr>
          <w:rFonts w:hint="cs"/>
          <w:rtl/>
        </w:rPr>
        <w:t xml:space="preserve">הסימבולי הזה לחוק, אבל אם החוק הזה, כפי שהוא, </w:t>
      </w:r>
      <w:bookmarkStart w:id="951" w:name="_ETM_Q1_1378800"/>
      <w:bookmarkEnd w:id="951"/>
      <w:r>
        <w:rPr>
          <w:rFonts w:hint="cs"/>
          <w:rtl/>
        </w:rPr>
        <w:t>אין בו הבהרה ברורה ומוחלטת לגבי האורגן הזה של האו"ם,</w:t>
      </w:r>
      <w:bookmarkStart w:id="952" w:name="_ETM_Q1_1383593"/>
      <w:bookmarkEnd w:id="952"/>
      <w:r>
        <w:rPr>
          <w:rFonts w:hint="cs"/>
          <w:rtl/>
        </w:rPr>
        <w:t xml:space="preserve"> שאין לו כל חסינות, לא יהיה כל מגע </w:t>
      </w:r>
      <w:bookmarkStart w:id="953" w:name="_ETM_Q1_1387091"/>
      <w:bookmarkEnd w:id="953"/>
      <w:r>
        <w:rPr>
          <w:rFonts w:hint="cs"/>
          <w:rtl/>
        </w:rPr>
        <w:t xml:space="preserve">איתו כולל ביהודה ושומרון, כולל בעזה, ותהיה אכיפה בפועל. </w:t>
      </w:r>
    </w:p>
    <w:p w14:paraId="01560024" w14:textId="77777777" w:rsidR="00047E80" w:rsidRDefault="00047E80" w:rsidP="00047E80">
      <w:pPr>
        <w:rPr>
          <w:rtl/>
        </w:rPr>
      </w:pPr>
      <w:bookmarkStart w:id="954" w:name="_ETM_Q1_1387234"/>
      <w:bookmarkStart w:id="955" w:name="_ETM_Q1_1387330"/>
      <w:bookmarkEnd w:id="954"/>
      <w:bookmarkEnd w:id="955"/>
    </w:p>
    <w:p w14:paraId="2CF2B86E" w14:textId="0A6EF3CE" w:rsidR="00047E80" w:rsidRDefault="00047E80" w:rsidP="00BA232E">
      <w:pPr>
        <w:pStyle w:val="a4"/>
        <w:keepNext/>
        <w:rPr>
          <w:rtl/>
        </w:rPr>
      </w:pPr>
      <w:bookmarkStart w:id="956" w:name="ET_speaker_6151_117"/>
      <w:r w:rsidRPr="00BA232E">
        <w:rPr>
          <w:rStyle w:val="TagStyle"/>
          <w:rtl/>
        </w:rPr>
        <w:t xml:space="preserve"> &lt;&lt; דובר &gt;&gt;</w:t>
      </w:r>
      <w:r w:rsidRPr="00047E80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047E80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6"/>
    </w:p>
    <w:p w14:paraId="11EA9985" w14:textId="77777777" w:rsidR="00047E80" w:rsidRDefault="00047E80" w:rsidP="00BA232E">
      <w:pPr>
        <w:pStyle w:val="KeepWithNext"/>
        <w:rPr>
          <w:rtl/>
        </w:rPr>
      </w:pPr>
    </w:p>
    <w:p w14:paraId="1FEC29CF" w14:textId="189A63CD" w:rsidR="00047E80" w:rsidRDefault="00047E80" w:rsidP="00047E80">
      <w:pPr>
        <w:rPr>
          <w:rtl/>
        </w:rPr>
      </w:pPr>
      <w:bookmarkStart w:id="957" w:name="_ETM_Q1_1389925"/>
      <w:bookmarkStart w:id="958" w:name="_ETM_Q1_1389978"/>
      <w:bookmarkEnd w:id="957"/>
      <w:bookmarkEnd w:id="958"/>
      <w:r>
        <w:rPr>
          <w:rFonts w:hint="cs"/>
          <w:rtl/>
        </w:rPr>
        <w:t xml:space="preserve">אבל </w:t>
      </w:r>
      <w:bookmarkStart w:id="959" w:name="_ETM_Q1_1388418"/>
      <w:bookmarkEnd w:id="959"/>
      <w:r>
        <w:rPr>
          <w:rFonts w:hint="cs"/>
          <w:rtl/>
        </w:rPr>
        <w:t xml:space="preserve">זה מה שיש, עמית. </w:t>
      </w:r>
    </w:p>
    <w:p w14:paraId="7F053FB9" w14:textId="77777777" w:rsidR="00047E80" w:rsidRDefault="00047E80" w:rsidP="00047E80">
      <w:pPr>
        <w:rPr>
          <w:rtl/>
        </w:rPr>
      </w:pPr>
      <w:bookmarkStart w:id="960" w:name="_ETM_Q1_1391088"/>
      <w:bookmarkStart w:id="961" w:name="_ETM_Q1_1391189"/>
      <w:bookmarkEnd w:id="960"/>
      <w:bookmarkEnd w:id="961"/>
    </w:p>
    <w:p w14:paraId="1D981592" w14:textId="47F32344" w:rsidR="00047E80" w:rsidRDefault="00047E80" w:rsidP="00BA232E">
      <w:pPr>
        <w:pStyle w:val="a4"/>
        <w:keepNext/>
        <w:rPr>
          <w:rtl/>
        </w:rPr>
      </w:pPr>
      <w:bookmarkStart w:id="962" w:name="ET_speaker_6164_118"/>
      <w:r w:rsidRPr="00BA232E">
        <w:rPr>
          <w:rStyle w:val="TagStyle"/>
          <w:rtl/>
        </w:rPr>
        <w:t xml:space="preserve"> &lt;&lt; דובר &gt;&gt;</w:t>
      </w:r>
      <w:r w:rsidRPr="00047E8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047E80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2"/>
    </w:p>
    <w:p w14:paraId="487AB026" w14:textId="77777777" w:rsidR="00047E80" w:rsidRDefault="00047E80" w:rsidP="00BA232E">
      <w:pPr>
        <w:pStyle w:val="KeepWithNext"/>
        <w:rPr>
          <w:rtl/>
        </w:rPr>
      </w:pPr>
    </w:p>
    <w:p w14:paraId="4D98BBAD" w14:textId="4D9605A5" w:rsidR="00047E80" w:rsidRDefault="00047E80" w:rsidP="00047E80">
      <w:pPr>
        <w:rPr>
          <w:rtl/>
        </w:rPr>
      </w:pPr>
      <w:bookmarkStart w:id="963" w:name="_ETM_Q1_1392686"/>
      <w:bookmarkEnd w:id="963"/>
      <w:r>
        <w:rPr>
          <w:rFonts w:hint="cs"/>
          <w:rtl/>
        </w:rPr>
        <w:t>ל</w:t>
      </w:r>
      <w:bookmarkStart w:id="964" w:name="_ETM_Q1_1392741"/>
      <w:bookmarkEnd w:id="964"/>
      <w:r>
        <w:rPr>
          <w:rFonts w:hint="cs"/>
          <w:rtl/>
        </w:rPr>
        <w:t xml:space="preserve">א, בדיון החסוי נאמר לי ההפך. </w:t>
      </w:r>
      <w:bookmarkStart w:id="965" w:name="_ETM_Q1_1393259"/>
      <w:bookmarkEnd w:id="965"/>
    </w:p>
    <w:p w14:paraId="735B0983" w14:textId="77777777" w:rsidR="00047E80" w:rsidRDefault="00047E80" w:rsidP="00047E80">
      <w:pPr>
        <w:rPr>
          <w:rtl/>
        </w:rPr>
      </w:pPr>
      <w:bookmarkStart w:id="966" w:name="_ETM_Q1_1393492"/>
      <w:bookmarkStart w:id="967" w:name="_ETM_Q1_1393558"/>
      <w:bookmarkEnd w:id="966"/>
      <w:bookmarkEnd w:id="967"/>
    </w:p>
    <w:p w14:paraId="4B97FC40" w14:textId="0BB4EB3F" w:rsidR="00047E80" w:rsidRDefault="00047E80" w:rsidP="00BA232E">
      <w:pPr>
        <w:pStyle w:val="a4"/>
        <w:keepNext/>
        <w:rPr>
          <w:rtl/>
        </w:rPr>
      </w:pPr>
      <w:bookmarkStart w:id="968" w:name="ET_speaker_6151_119"/>
      <w:r w:rsidRPr="00BA232E">
        <w:rPr>
          <w:rStyle w:val="TagStyle"/>
          <w:rtl/>
        </w:rPr>
        <w:t xml:space="preserve"> &lt;&lt; דובר &gt;&gt;</w:t>
      </w:r>
      <w:r w:rsidRPr="00047E80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047E80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8"/>
    </w:p>
    <w:p w14:paraId="5B91BF30" w14:textId="77777777" w:rsidR="00047E80" w:rsidRDefault="00047E80" w:rsidP="00BA232E">
      <w:pPr>
        <w:pStyle w:val="KeepWithNext"/>
        <w:rPr>
          <w:rtl/>
        </w:rPr>
      </w:pPr>
    </w:p>
    <w:p w14:paraId="5FAB8D42" w14:textId="609FFE90" w:rsidR="00047E80" w:rsidRDefault="00047E80" w:rsidP="00047E80">
      <w:pPr>
        <w:rPr>
          <w:rtl/>
        </w:rPr>
      </w:pPr>
      <w:bookmarkStart w:id="969" w:name="_ETM_Q1_1394878"/>
      <w:bookmarkStart w:id="970" w:name="_ETM_Q1_1394922"/>
      <w:bookmarkEnd w:id="969"/>
      <w:bookmarkEnd w:id="970"/>
      <w:r>
        <w:rPr>
          <w:rFonts w:hint="cs"/>
          <w:rtl/>
        </w:rPr>
        <w:t xml:space="preserve">הייתי בדיון החסוי. </w:t>
      </w:r>
    </w:p>
    <w:p w14:paraId="403FC3C3" w14:textId="77777777" w:rsidR="00047E80" w:rsidRDefault="00047E80" w:rsidP="00047E80">
      <w:pPr>
        <w:rPr>
          <w:rtl/>
        </w:rPr>
      </w:pPr>
      <w:bookmarkStart w:id="971" w:name="_ETM_Q1_1398092"/>
      <w:bookmarkStart w:id="972" w:name="_ETM_Q1_1398166"/>
      <w:bookmarkEnd w:id="971"/>
      <w:bookmarkEnd w:id="972"/>
    </w:p>
    <w:p w14:paraId="37EF233B" w14:textId="3B9C4AB7" w:rsidR="00047E80" w:rsidRDefault="00047E80" w:rsidP="00BA232E">
      <w:pPr>
        <w:pStyle w:val="a4"/>
        <w:keepNext/>
        <w:rPr>
          <w:rtl/>
        </w:rPr>
      </w:pPr>
      <w:bookmarkStart w:id="973" w:name="ET_speaker_6164_120"/>
      <w:r w:rsidRPr="00BA232E">
        <w:rPr>
          <w:rStyle w:val="TagStyle"/>
          <w:rtl/>
        </w:rPr>
        <w:t xml:space="preserve"> &lt;&lt; דובר &gt;&gt;</w:t>
      </w:r>
      <w:r w:rsidRPr="00047E8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047E80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3"/>
    </w:p>
    <w:p w14:paraId="3F175442" w14:textId="77777777" w:rsidR="00047E80" w:rsidRDefault="00047E80" w:rsidP="00BA232E">
      <w:pPr>
        <w:pStyle w:val="KeepWithNext"/>
        <w:rPr>
          <w:rtl/>
        </w:rPr>
      </w:pPr>
    </w:p>
    <w:p w14:paraId="59E9B821" w14:textId="7124B4A9" w:rsidR="00047E80" w:rsidRDefault="00047E80" w:rsidP="00047E80">
      <w:pPr>
        <w:rPr>
          <w:rtl/>
        </w:rPr>
      </w:pPr>
      <w:bookmarkStart w:id="974" w:name="_ETM_Q1_1399855"/>
      <w:bookmarkStart w:id="975" w:name="_ETM_Q1_1399896"/>
      <w:bookmarkEnd w:id="974"/>
      <w:bookmarkEnd w:id="975"/>
      <w:r>
        <w:rPr>
          <w:rFonts w:hint="cs"/>
          <w:rtl/>
        </w:rPr>
        <w:t xml:space="preserve">אם תתקבל הסתייגותי שאומרת שאין בהתחייבויות של </w:t>
      </w:r>
      <w:bookmarkStart w:id="976" w:name="_ETM_Q1_1400342"/>
      <w:bookmarkEnd w:id="976"/>
      <w:r>
        <w:rPr>
          <w:rFonts w:hint="cs"/>
          <w:rtl/>
        </w:rPr>
        <w:t>מדינת ישראל באמנות שאישררה לפגוע - - -</w:t>
      </w:r>
    </w:p>
    <w:p w14:paraId="1894F06C" w14:textId="77777777" w:rsidR="00047E80" w:rsidRDefault="00047E80" w:rsidP="00047E80">
      <w:pPr>
        <w:rPr>
          <w:rtl/>
        </w:rPr>
      </w:pPr>
      <w:bookmarkStart w:id="977" w:name="_ETM_Q1_1404236"/>
      <w:bookmarkStart w:id="978" w:name="_ETM_Q1_1404316"/>
      <w:bookmarkEnd w:id="977"/>
      <w:bookmarkEnd w:id="978"/>
    </w:p>
    <w:p w14:paraId="104FC1EC" w14:textId="38C1D729" w:rsidR="00047E80" w:rsidRDefault="00047E80" w:rsidP="00BA232E">
      <w:pPr>
        <w:pStyle w:val="a4"/>
        <w:keepNext/>
        <w:rPr>
          <w:rtl/>
        </w:rPr>
      </w:pPr>
      <w:bookmarkStart w:id="979" w:name="ET_speaker_6151_121"/>
      <w:r w:rsidRPr="00BA232E">
        <w:rPr>
          <w:rStyle w:val="TagStyle"/>
          <w:rtl/>
        </w:rPr>
        <w:t xml:space="preserve"> &lt;&lt; דובר &gt;&gt;</w:t>
      </w:r>
      <w:r w:rsidRPr="00047E80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047E80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9"/>
    </w:p>
    <w:p w14:paraId="4DB978F4" w14:textId="77777777" w:rsidR="00047E80" w:rsidRDefault="00047E80" w:rsidP="00BA232E">
      <w:pPr>
        <w:pStyle w:val="KeepWithNext"/>
        <w:rPr>
          <w:rtl/>
        </w:rPr>
      </w:pPr>
    </w:p>
    <w:p w14:paraId="3ACCB11F" w14:textId="1C87C1DB" w:rsidR="00047E80" w:rsidRDefault="00047E80" w:rsidP="00047E80">
      <w:pPr>
        <w:rPr>
          <w:rtl/>
        </w:rPr>
      </w:pPr>
      <w:bookmarkStart w:id="980" w:name="_ETM_Q1_1404035"/>
      <w:bookmarkStart w:id="981" w:name="_ETM_Q1_1404075"/>
      <w:bookmarkEnd w:id="980"/>
      <w:bookmarkEnd w:id="981"/>
      <w:r>
        <w:rPr>
          <w:rFonts w:hint="cs"/>
          <w:rtl/>
        </w:rPr>
        <w:t>זאת סתם הסתייגות,</w:t>
      </w:r>
      <w:bookmarkStart w:id="982" w:name="_ETM_Q1_1402925"/>
      <w:bookmarkEnd w:id="982"/>
      <w:r>
        <w:rPr>
          <w:rFonts w:hint="cs"/>
          <w:rtl/>
        </w:rPr>
        <w:t xml:space="preserve"> לא צריך אותה. </w:t>
      </w:r>
    </w:p>
    <w:p w14:paraId="48D36D80" w14:textId="77777777" w:rsidR="00047E80" w:rsidRDefault="00047E80" w:rsidP="00047E80">
      <w:pPr>
        <w:rPr>
          <w:rtl/>
        </w:rPr>
      </w:pPr>
      <w:bookmarkStart w:id="983" w:name="_ETM_Q1_1404782"/>
      <w:bookmarkStart w:id="984" w:name="_ETM_Q1_1404853"/>
      <w:bookmarkEnd w:id="983"/>
      <w:bookmarkEnd w:id="984"/>
    </w:p>
    <w:p w14:paraId="4FDF12D8" w14:textId="0646A259" w:rsidR="00047E80" w:rsidRDefault="00047E80" w:rsidP="00BA232E">
      <w:pPr>
        <w:pStyle w:val="a4"/>
        <w:keepNext/>
        <w:rPr>
          <w:rtl/>
        </w:rPr>
      </w:pPr>
      <w:bookmarkStart w:id="985" w:name="ET_speaker_איציק_בונצל_122"/>
      <w:r w:rsidRPr="00BA232E">
        <w:rPr>
          <w:rStyle w:val="TagStyle"/>
          <w:rtl/>
        </w:rPr>
        <w:t xml:space="preserve"> &lt;&lt; דובר &gt;&gt;</w:t>
      </w:r>
      <w:r w:rsidRPr="00047E80">
        <w:rPr>
          <w:rStyle w:val="TagStyle"/>
          <w:rtl/>
        </w:rPr>
        <w:t xml:space="preserve"> </w:t>
      </w:r>
      <w:r>
        <w:rPr>
          <w:rtl/>
        </w:rPr>
        <w:t xml:space="preserve">איציק </w:t>
      </w:r>
      <w:proofErr w:type="spellStart"/>
      <w:r>
        <w:rPr>
          <w:rtl/>
        </w:rPr>
        <w:t>בונצל</w:t>
      </w:r>
      <w:proofErr w:type="spellEnd"/>
      <w:r>
        <w:rPr>
          <w:rtl/>
        </w:rPr>
        <w:t>:</w:t>
      </w:r>
      <w:r w:rsidRPr="00047E80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5"/>
    </w:p>
    <w:p w14:paraId="080282D2" w14:textId="77777777" w:rsidR="00047E80" w:rsidRDefault="00047E80" w:rsidP="00BA232E">
      <w:pPr>
        <w:pStyle w:val="KeepWithNext"/>
        <w:rPr>
          <w:rtl/>
        </w:rPr>
      </w:pPr>
    </w:p>
    <w:p w14:paraId="35CB3899" w14:textId="7A56220A" w:rsidR="00047E80" w:rsidRDefault="00047E80" w:rsidP="00047E80">
      <w:pPr>
        <w:rPr>
          <w:rtl/>
        </w:rPr>
      </w:pPr>
      <w:bookmarkStart w:id="986" w:name="_ETM_Q1_1406329"/>
      <w:bookmarkStart w:id="987" w:name="_ETM_Q1_1406379"/>
      <w:bookmarkEnd w:id="986"/>
      <w:bookmarkEnd w:id="987"/>
      <w:r>
        <w:rPr>
          <w:rFonts w:hint="cs"/>
          <w:rtl/>
        </w:rPr>
        <w:t xml:space="preserve">אם זאת סתם הסתייגות, מה אכפת לך? </w:t>
      </w:r>
      <w:bookmarkStart w:id="988" w:name="_ETM_Q1_1407790"/>
      <w:bookmarkEnd w:id="988"/>
      <w:r>
        <w:rPr>
          <w:rFonts w:hint="cs"/>
          <w:rtl/>
        </w:rPr>
        <w:t xml:space="preserve">שיהיה סתם. </w:t>
      </w:r>
      <w:bookmarkStart w:id="989" w:name="_ETM_Q1_1407486"/>
      <w:bookmarkEnd w:id="989"/>
    </w:p>
    <w:p w14:paraId="2B42D111" w14:textId="77777777" w:rsidR="00047E80" w:rsidRDefault="00047E80" w:rsidP="00047E80">
      <w:pPr>
        <w:rPr>
          <w:rtl/>
        </w:rPr>
      </w:pPr>
      <w:bookmarkStart w:id="990" w:name="_ETM_Q1_1407574"/>
      <w:bookmarkStart w:id="991" w:name="_ETM_Q1_1408711"/>
      <w:bookmarkEnd w:id="990"/>
      <w:bookmarkEnd w:id="991"/>
    </w:p>
    <w:p w14:paraId="6E5C8DDF" w14:textId="6D18F4F8" w:rsidR="00047E80" w:rsidRDefault="00047E80" w:rsidP="00BA232E">
      <w:pPr>
        <w:pStyle w:val="a4"/>
        <w:keepNext/>
        <w:rPr>
          <w:rtl/>
        </w:rPr>
      </w:pPr>
      <w:bookmarkStart w:id="992" w:name="ET_speaker_6151_123"/>
      <w:r w:rsidRPr="00BA232E">
        <w:rPr>
          <w:rStyle w:val="TagStyle"/>
          <w:rtl/>
        </w:rPr>
        <w:t xml:space="preserve"> &lt;&lt; דובר &gt;&gt;</w:t>
      </w:r>
      <w:r w:rsidRPr="00047E80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047E80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2"/>
    </w:p>
    <w:p w14:paraId="0A643D14" w14:textId="77777777" w:rsidR="00047E80" w:rsidRDefault="00047E80" w:rsidP="00BA232E">
      <w:pPr>
        <w:pStyle w:val="KeepWithNext"/>
        <w:rPr>
          <w:rtl/>
        </w:rPr>
      </w:pPr>
    </w:p>
    <w:p w14:paraId="242D6900" w14:textId="2C9C2604" w:rsidR="00047E80" w:rsidRDefault="00047E80" w:rsidP="00047E80">
      <w:pPr>
        <w:rPr>
          <w:rtl/>
        </w:rPr>
      </w:pPr>
      <w:bookmarkStart w:id="993" w:name="_ETM_Q1_1409307"/>
      <w:bookmarkStart w:id="994" w:name="_ETM_Q1_1409360"/>
      <w:bookmarkEnd w:id="993"/>
      <w:bookmarkEnd w:id="994"/>
      <w:r>
        <w:rPr>
          <w:rFonts w:hint="cs"/>
          <w:rtl/>
        </w:rPr>
        <w:t>כי אני רוצה שיעבירו את החוק</w:t>
      </w:r>
      <w:bookmarkStart w:id="995" w:name="_ETM_Q1_1410864"/>
      <w:bookmarkEnd w:id="995"/>
      <w:r>
        <w:rPr>
          <w:rFonts w:hint="cs"/>
          <w:rtl/>
        </w:rPr>
        <w:t xml:space="preserve"> הזה והוא יהיה חוק טוב. </w:t>
      </w:r>
    </w:p>
    <w:p w14:paraId="500F75BD" w14:textId="77777777" w:rsidR="00047E80" w:rsidRDefault="00047E80" w:rsidP="00047E80">
      <w:pPr>
        <w:rPr>
          <w:rtl/>
        </w:rPr>
      </w:pPr>
      <w:bookmarkStart w:id="996" w:name="_ETM_Q1_1410154"/>
      <w:bookmarkStart w:id="997" w:name="_ETM_Q1_1410220"/>
      <w:bookmarkEnd w:id="996"/>
      <w:bookmarkEnd w:id="997"/>
    </w:p>
    <w:p w14:paraId="29AD304E" w14:textId="74730CC3" w:rsidR="00047E80" w:rsidRDefault="00047E80" w:rsidP="00BA232E">
      <w:pPr>
        <w:pStyle w:val="a4"/>
        <w:keepNext/>
        <w:rPr>
          <w:rtl/>
        </w:rPr>
      </w:pPr>
      <w:bookmarkStart w:id="998" w:name="ET_speaker_איציק_בונצל_124"/>
      <w:r w:rsidRPr="00BA232E">
        <w:rPr>
          <w:rStyle w:val="TagStyle"/>
          <w:rtl/>
        </w:rPr>
        <w:t xml:space="preserve"> &lt;&lt; דובר &gt;&gt;</w:t>
      </w:r>
      <w:r w:rsidRPr="00047E80">
        <w:rPr>
          <w:rStyle w:val="TagStyle"/>
          <w:rtl/>
        </w:rPr>
        <w:t xml:space="preserve"> </w:t>
      </w:r>
      <w:r>
        <w:rPr>
          <w:rtl/>
        </w:rPr>
        <w:t xml:space="preserve">איציק </w:t>
      </w:r>
      <w:proofErr w:type="spellStart"/>
      <w:r>
        <w:rPr>
          <w:rtl/>
        </w:rPr>
        <w:t>בונצל</w:t>
      </w:r>
      <w:proofErr w:type="spellEnd"/>
      <w:r>
        <w:rPr>
          <w:rtl/>
        </w:rPr>
        <w:t>:</w:t>
      </w:r>
      <w:r w:rsidRPr="00047E80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8"/>
    </w:p>
    <w:p w14:paraId="7D295EEA" w14:textId="77777777" w:rsidR="00047E80" w:rsidRDefault="00047E80" w:rsidP="00BA232E">
      <w:pPr>
        <w:pStyle w:val="KeepWithNext"/>
        <w:rPr>
          <w:rtl/>
        </w:rPr>
      </w:pPr>
    </w:p>
    <w:p w14:paraId="21DA7523" w14:textId="0B2D01F0" w:rsidR="00047E80" w:rsidRDefault="00047E80" w:rsidP="00047E80">
      <w:pPr>
        <w:rPr>
          <w:rtl/>
        </w:rPr>
      </w:pPr>
      <w:bookmarkStart w:id="999" w:name="_ETM_Q1_1411707"/>
      <w:bookmarkStart w:id="1000" w:name="_ETM_Q1_1411753"/>
      <w:bookmarkEnd w:id="999"/>
      <w:bookmarkEnd w:id="1000"/>
      <w:r>
        <w:rPr>
          <w:rFonts w:hint="cs"/>
          <w:rtl/>
        </w:rPr>
        <w:t xml:space="preserve">הוא יעבור, הוא יעבור, כמו </w:t>
      </w:r>
      <w:bookmarkStart w:id="1001" w:name="_ETM_Q1_1413274"/>
      <w:bookmarkEnd w:id="1001"/>
      <w:r>
        <w:rPr>
          <w:rFonts w:hint="cs"/>
          <w:rtl/>
        </w:rPr>
        <w:t xml:space="preserve">שאמר היושב-ראש. </w:t>
      </w:r>
    </w:p>
    <w:p w14:paraId="722BCD0F" w14:textId="77777777" w:rsidR="00047E80" w:rsidRDefault="00047E80" w:rsidP="00047E80">
      <w:pPr>
        <w:rPr>
          <w:rtl/>
        </w:rPr>
      </w:pPr>
      <w:bookmarkStart w:id="1002" w:name="_ETM_Q1_1415370"/>
      <w:bookmarkStart w:id="1003" w:name="_ETM_Q1_1415453"/>
      <w:bookmarkEnd w:id="1002"/>
      <w:bookmarkEnd w:id="1003"/>
    </w:p>
    <w:p w14:paraId="1F8D5E97" w14:textId="5D0E7E35" w:rsidR="00047E80" w:rsidRDefault="00047E80" w:rsidP="00BA232E">
      <w:pPr>
        <w:pStyle w:val="af6"/>
        <w:keepNext/>
        <w:rPr>
          <w:rtl/>
        </w:rPr>
      </w:pPr>
      <w:bookmarkStart w:id="1004" w:name="ET_yor_4574_125"/>
      <w:r w:rsidRPr="00BA232E">
        <w:rPr>
          <w:rStyle w:val="TagStyle"/>
          <w:rtl/>
        </w:rPr>
        <w:t xml:space="preserve"> &lt;&lt; יור &gt;&gt;</w:t>
      </w:r>
      <w:r w:rsidRPr="00047E80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047E80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4"/>
    </w:p>
    <w:p w14:paraId="7C24FC8A" w14:textId="77777777" w:rsidR="00047E80" w:rsidRDefault="00047E80" w:rsidP="00BA232E">
      <w:pPr>
        <w:pStyle w:val="KeepWithNext"/>
        <w:rPr>
          <w:rtl/>
        </w:rPr>
      </w:pPr>
    </w:p>
    <w:p w14:paraId="6F80D75D" w14:textId="11D79229" w:rsidR="00047E80" w:rsidRDefault="00047E80" w:rsidP="00047E80">
      <w:pPr>
        <w:rPr>
          <w:rtl/>
        </w:rPr>
      </w:pPr>
      <w:bookmarkStart w:id="1005" w:name="_ETM_Q1_1416292"/>
      <w:bookmarkEnd w:id="1005"/>
      <w:r>
        <w:rPr>
          <w:rFonts w:hint="cs"/>
          <w:rtl/>
        </w:rPr>
        <w:t>חברים, אנחנו מערבבים פה כל מיני דברים. החוק</w:t>
      </w:r>
      <w:bookmarkStart w:id="1006" w:name="_ETM_Q1_1417820"/>
      <w:bookmarkEnd w:id="1006"/>
      <w:r>
        <w:rPr>
          <w:rFonts w:hint="cs"/>
          <w:rtl/>
        </w:rPr>
        <w:t xml:space="preserve"> בהחלט מדבר על איסור מגע, ואילו זה היה סתם איזה </w:t>
      </w:r>
      <w:bookmarkStart w:id="1007" w:name="_ETM_Q1_1424036"/>
      <w:bookmarkEnd w:id="1007"/>
      <w:r>
        <w:rPr>
          <w:rFonts w:hint="cs"/>
          <w:rtl/>
        </w:rPr>
        <w:t>דיבור או משהו שלא משיג את המטרה, אני מבטיח לכם</w:t>
      </w:r>
      <w:bookmarkStart w:id="1008" w:name="_ETM_Q1_1428208"/>
      <w:bookmarkEnd w:id="1008"/>
      <w:r>
        <w:rPr>
          <w:rFonts w:hint="cs"/>
          <w:rtl/>
        </w:rPr>
        <w:t xml:space="preserve"> שלא החברים שיושבים כאן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מל"ל</w:t>
      </w:r>
      <w:proofErr w:type="spellEnd"/>
      <w:r>
        <w:rPr>
          <w:rFonts w:hint="cs"/>
          <w:rtl/>
        </w:rPr>
        <w:t xml:space="preserve"> ומשרד החוץ </w:t>
      </w:r>
      <w:r>
        <w:rPr>
          <w:rtl/>
        </w:rPr>
        <w:t>–</w:t>
      </w:r>
      <w:r>
        <w:rPr>
          <w:rFonts w:hint="cs"/>
          <w:rtl/>
        </w:rPr>
        <w:t xml:space="preserve"> ולא</w:t>
      </w:r>
      <w:bookmarkStart w:id="1009" w:name="_ETM_Q1_1431950"/>
      <w:bookmarkEnd w:id="1009"/>
      <w:r>
        <w:rPr>
          <w:rFonts w:hint="cs"/>
          <w:rtl/>
        </w:rPr>
        <w:t xml:space="preserve"> עבדכם הנאמן ולא חברי הכנסת המציעים היו זוכים לכבוד של </w:t>
      </w:r>
      <w:bookmarkStart w:id="1010" w:name="_ETM_Q1_1438364"/>
      <w:bookmarkEnd w:id="1010"/>
      <w:r>
        <w:rPr>
          <w:rFonts w:hint="cs"/>
          <w:rtl/>
        </w:rPr>
        <w:t xml:space="preserve">לשמוע מכל שגריר ומכל ממשלה בעולם ומכל נציג של </w:t>
      </w:r>
      <w:bookmarkStart w:id="1011" w:name="_ETM_Q1_1446802"/>
      <w:bookmarkEnd w:id="1011"/>
      <w:r>
        <w:rPr>
          <w:rFonts w:hint="cs"/>
          <w:rtl/>
        </w:rPr>
        <w:t xml:space="preserve">הממשל האמריקני לגבי החששות שלהם מהחקיקה. אילו זה </w:t>
      </w:r>
      <w:bookmarkStart w:id="1012" w:name="_ETM_Q1_1450491"/>
      <w:bookmarkEnd w:id="1012"/>
      <w:r>
        <w:rPr>
          <w:rFonts w:hint="cs"/>
          <w:rtl/>
        </w:rPr>
        <w:t xml:space="preserve">היה סתם ולא פוגע </w:t>
      </w:r>
      <w:proofErr w:type="spellStart"/>
      <w:r>
        <w:rPr>
          <w:rFonts w:hint="cs"/>
          <w:rtl/>
        </w:rPr>
        <w:t>באונר"א</w:t>
      </w:r>
      <w:proofErr w:type="spellEnd"/>
      <w:r>
        <w:rPr>
          <w:rFonts w:hint="cs"/>
          <w:rtl/>
        </w:rPr>
        <w:t>, מה הם כולם מזדעקים?</w:t>
      </w:r>
      <w:bookmarkStart w:id="1013" w:name="_ETM_Q1_1455620"/>
      <w:bookmarkEnd w:id="1013"/>
    </w:p>
    <w:p w14:paraId="74D2EEF9" w14:textId="77777777" w:rsidR="00047E80" w:rsidRDefault="00047E80" w:rsidP="00047E80">
      <w:pPr>
        <w:rPr>
          <w:rtl/>
        </w:rPr>
      </w:pPr>
      <w:bookmarkStart w:id="1014" w:name="_ETM_Q1_1455697"/>
      <w:bookmarkEnd w:id="1014"/>
    </w:p>
    <w:p w14:paraId="76CBB3BA" w14:textId="496E80C5" w:rsidR="00047E80" w:rsidRDefault="00047E80" w:rsidP="00BA232E">
      <w:pPr>
        <w:pStyle w:val="a4"/>
        <w:keepNext/>
        <w:rPr>
          <w:rtl/>
        </w:rPr>
      </w:pPr>
      <w:bookmarkStart w:id="1015" w:name="ET_speaker_איציק_בונצל_126"/>
      <w:r w:rsidRPr="00BA232E">
        <w:rPr>
          <w:rStyle w:val="TagStyle"/>
          <w:rtl/>
        </w:rPr>
        <w:t xml:space="preserve"> &lt;&lt; דובר &gt;&gt;</w:t>
      </w:r>
      <w:r w:rsidRPr="00047E80">
        <w:rPr>
          <w:rStyle w:val="TagStyle"/>
          <w:rtl/>
        </w:rPr>
        <w:t xml:space="preserve"> </w:t>
      </w:r>
      <w:r>
        <w:rPr>
          <w:rtl/>
        </w:rPr>
        <w:t xml:space="preserve">איציק </w:t>
      </w:r>
      <w:proofErr w:type="spellStart"/>
      <w:r>
        <w:rPr>
          <w:rtl/>
        </w:rPr>
        <w:t>בונצל</w:t>
      </w:r>
      <w:proofErr w:type="spellEnd"/>
      <w:r>
        <w:rPr>
          <w:rtl/>
        </w:rPr>
        <w:t>:</w:t>
      </w:r>
      <w:r w:rsidRPr="00047E80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5"/>
    </w:p>
    <w:p w14:paraId="41959BD8" w14:textId="77777777" w:rsidR="00047E80" w:rsidRDefault="00047E80" w:rsidP="00BA232E">
      <w:pPr>
        <w:pStyle w:val="KeepWithNext"/>
        <w:rPr>
          <w:rtl/>
        </w:rPr>
      </w:pPr>
    </w:p>
    <w:p w14:paraId="49CC1E57" w14:textId="7931E240" w:rsidR="00047E80" w:rsidRDefault="00047E80" w:rsidP="00047E80">
      <w:pPr>
        <w:rPr>
          <w:rtl/>
        </w:rPr>
      </w:pPr>
      <w:bookmarkStart w:id="1016" w:name="_ETM_Q1_1458615"/>
      <w:bookmarkStart w:id="1017" w:name="_ETM_Q1_1458666"/>
      <w:bookmarkEnd w:id="1016"/>
      <w:bookmarkEnd w:id="1017"/>
      <w:r>
        <w:rPr>
          <w:rFonts w:hint="cs"/>
          <w:rtl/>
        </w:rPr>
        <w:t xml:space="preserve">אני </w:t>
      </w:r>
      <w:bookmarkStart w:id="1018" w:name="_ETM_Q1_1456966"/>
      <w:bookmarkEnd w:id="1018"/>
      <w:r>
        <w:rPr>
          <w:rFonts w:hint="cs"/>
          <w:rtl/>
        </w:rPr>
        <w:t>יכול להגיד משהו ספציפית לחוק, אדוני? אנחנו כמשפחות שכולות מבקשים</w:t>
      </w:r>
      <w:bookmarkStart w:id="1019" w:name="_ETM_Q1_1462739"/>
      <w:bookmarkEnd w:id="1019"/>
      <w:r>
        <w:rPr>
          <w:rFonts w:hint="cs"/>
          <w:rtl/>
        </w:rPr>
        <w:t xml:space="preserve"> להוריד את סעיף 2 ואת סעיף 5. עם זה באתי </w:t>
      </w:r>
      <w:bookmarkStart w:id="1020" w:name="_ETM_Q1_1466670"/>
      <w:bookmarkEnd w:id="1020"/>
      <w:r>
        <w:rPr>
          <w:rFonts w:hint="cs"/>
          <w:rtl/>
        </w:rPr>
        <w:t xml:space="preserve">לדיון. </w:t>
      </w:r>
    </w:p>
    <w:p w14:paraId="1ABB40B3" w14:textId="77777777" w:rsidR="00047E80" w:rsidRDefault="00047E80" w:rsidP="00047E80">
      <w:pPr>
        <w:rPr>
          <w:rtl/>
        </w:rPr>
      </w:pPr>
    </w:p>
    <w:p w14:paraId="5179F679" w14:textId="0012322E" w:rsidR="00047E80" w:rsidRDefault="00047E80" w:rsidP="00BA232E">
      <w:pPr>
        <w:pStyle w:val="a4"/>
        <w:keepNext/>
        <w:rPr>
          <w:rtl/>
        </w:rPr>
      </w:pPr>
      <w:bookmarkStart w:id="1021" w:name="ET_knessetmember_5552_127"/>
      <w:r w:rsidRPr="00BA232E">
        <w:rPr>
          <w:rStyle w:val="TagStyle"/>
          <w:rtl/>
        </w:rPr>
        <w:t xml:space="preserve"> &lt;&lt; דובר &gt;&gt;</w:t>
      </w:r>
      <w:r w:rsidRPr="00047E80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047E80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1"/>
    </w:p>
    <w:p w14:paraId="1F813115" w14:textId="77777777" w:rsidR="00047E80" w:rsidRDefault="00047E80" w:rsidP="00BA232E">
      <w:pPr>
        <w:pStyle w:val="KeepWithNext"/>
        <w:rPr>
          <w:rtl/>
        </w:rPr>
      </w:pPr>
    </w:p>
    <w:p w14:paraId="44FDCBC8" w14:textId="789AEA47" w:rsidR="00047E80" w:rsidRDefault="00047E80" w:rsidP="00047E80">
      <w:pPr>
        <w:rPr>
          <w:rtl/>
        </w:rPr>
      </w:pPr>
      <w:bookmarkStart w:id="1022" w:name="_ETM_Q1_1467617"/>
      <w:bookmarkStart w:id="1023" w:name="_ETM_Q1_1467679"/>
      <w:bookmarkEnd w:id="1022"/>
      <w:bookmarkEnd w:id="1023"/>
      <w:r>
        <w:rPr>
          <w:rFonts w:hint="cs"/>
          <w:rtl/>
        </w:rPr>
        <w:t xml:space="preserve">אני מסכימה להוריד את סעיפים 2 ו-5. </w:t>
      </w:r>
    </w:p>
    <w:p w14:paraId="7B15CF23" w14:textId="77777777" w:rsidR="00047E80" w:rsidRDefault="00047E80" w:rsidP="00047E80">
      <w:pPr>
        <w:rPr>
          <w:rtl/>
        </w:rPr>
      </w:pPr>
      <w:bookmarkStart w:id="1024" w:name="_ETM_Q1_1467256"/>
      <w:bookmarkStart w:id="1025" w:name="_ETM_Q1_1467344"/>
      <w:bookmarkEnd w:id="1024"/>
      <w:bookmarkEnd w:id="1025"/>
    </w:p>
    <w:p w14:paraId="5644871D" w14:textId="36739C6D" w:rsidR="00047E80" w:rsidRDefault="00047E80" w:rsidP="00BA232E">
      <w:pPr>
        <w:pStyle w:val="a4"/>
        <w:keepNext/>
        <w:rPr>
          <w:rtl/>
        </w:rPr>
      </w:pPr>
      <w:bookmarkStart w:id="1026" w:name="ET_speaker_איציק_בונצל_128"/>
      <w:r w:rsidRPr="00BA232E">
        <w:rPr>
          <w:rStyle w:val="TagStyle"/>
          <w:rtl/>
        </w:rPr>
        <w:t xml:space="preserve"> &lt;&lt; דובר &gt;&gt;</w:t>
      </w:r>
      <w:r w:rsidRPr="00047E80">
        <w:rPr>
          <w:rStyle w:val="TagStyle"/>
          <w:rtl/>
        </w:rPr>
        <w:t xml:space="preserve"> </w:t>
      </w:r>
      <w:r>
        <w:rPr>
          <w:rtl/>
        </w:rPr>
        <w:t xml:space="preserve">איציק </w:t>
      </w:r>
      <w:proofErr w:type="spellStart"/>
      <w:r>
        <w:rPr>
          <w:rtl/>
        </w:rPr>
        <w:t>בונצל</w:t>
      </w:r>
      <w:proofErr w:type="spellEnd"/>
      <w:r>
        <w:rPr>
          <w:rtl/>
        </w:rPr>
        <w:t>:</w:t>
      </w:r>
      <w:r w:rsidRPr="00047E80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6"/>
    </w:p>
    <w:p w14:paraId="0E52CE9B" w14:textId="77777777" w:rsidR="00047E80" w:rsidRDefault="00047E80" w:rsidP="00BA232E">
      <w:pPr>
        <w:pStyle w:val="KeepWithNext"/>
        <w:rPr>
          <w:rtl/>
        </w:rPr>
      </w:pPr>
    </w:p>
    <w:p w14:paraId="3AB17D21" w14:textId="1B1FB3D9" w:rsidR="00047E80" w:rsidRDefault="00047E80" w:rsidP="00047E80">
      <w:pPr>
        <w:rPr>
          <w:rtl/>
        </w:rPr>
      </w:pPr>
      <w:bookmarkStart w:id="1027" w:name="_ETM_Q1_1470164"/>
      <w:bookmarkStart w:id="1028" w:name="_ETM_Q1_1470214"/>
      <w:bookmarkEnd w:id="1027"/>
      <w:bookmarkEnd w:id="1028"/>
      <w:r>
        <w:rPr>
          <w:rFonts w:hint="cs"/>
          <w:rtl/>
        </w:rPr>
        <w:t xml:space="preserve">הינה, יש </w:t>
      </w:r>
      <w:bookmarkStart w:id="1029" w:name="_ETM_Q1_1468896"/>
      <w:bookmarkEnd w:id="1029"/>
      <w:r>
        <w:rPr>
          <w:rFonts w:hint="cs"/>
          <w:rtl/>
        </w:rPr>
        <w:t xml:space="preserve">הסכמה. </w:t>
      </w:r>
    </w:p>
    <w:p w14:paraId="70313342" w14:textId="77777777" w:rsidR="00047E80" w:rsidRDefault="00047E80" w:rsidP="00047E80">
      <w:pPr>
        <w:rPr>
          <w:rtl/>
        </w:rPr>
      </w:pPr>
      <w:bookmarkStart w:id="1030" w:name="_ETM_Q1_1470025"/>
      <w:bookmarkStart w:id="1031" w:name="_ETM_Q1_1470100"/>
      <w:bookmarkEnd w:id="1030"/>
      <w:bookmarkEnd w:id="1031"/>
    </w:p>
    <w:p w14:paraId="4BE113C6" w14:textId="56C3BA34" w:rsidR="00047E80" w:rsidRDefault="00047E80" w:rsidP="00BA232E">
      <w:pPr>
        <w:pStyle w:val="af6"/>
        <w:keepNext/>
        <w:rPr>
          <w:rtl/>
        </w:rPr>
      </w:pPr>
      <w:bookmarkStart w:id="1032" w:name="ET_yor_4574_129"/>
      <w:r w:rsidRPr="00BA232E">
        <w:rPr>
          <w:rStyle w:val="TagStyle"/>
          <w:rtl/>
        </w:rPr>
        <w:t xml:space="preserve"> &lt;&lt; יור &gt;&gt;</w:t>
      </w:r>
      <w:r w:rsidRPr="00047E80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047E80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2"/>
    </w:p>
    <w:p w14:paraId="366FA3D9" w14:textId="77777777" w:rsidR="00047E80" w:rsidRDefault="00047E80" w:rsidP="00BA232E">
      <w:pPr>
        <w:pStyle w:val="KeepWithNext"/>
        <w:rPr>
          <w:rtl/>
        </w:rPr>
      </w:pPr>
    </w:p>
    <w:p w14:paraId="6653E230" w14:textId="0CC30D2B" w:rsidR="00047E80" w:rsidRDefault="00047E80" w:rsidP="00047E80">
      <w:pPr>
        <w:rPr>
          <w:rtl/>
        </w:rPr>
      </w:pPr>
      <w:bookmarkStart w:id="1033" w:name="_ETM_Q1_1471271"/>
      <w:bookmarkEnd w:id="1033"/>
      <w:r>
        <w:rPr>
          <w:rFonts w:hint="cs"/>
          <w:rtl/>
        </w:rPr>
        <w:t xml:space="preserve">כיוונת לדעת גדולים. </w:t>
      </w:r>
    </w:p>
    <w:p w14:paraId="04A1C7A3" w14:textId="77777777" w:rsidR="00047E80" w:rsidRDefault="00047E80" w:rsidP="00047E80">
      <w:pPr>
        <w:rPr>
          <w:rtl/>
        </w:rPr>
      </w:pPr>
      <w:bookmarkStart w:id="1034" w:name="_ETM_Q1_1474642"/>
      <w:bookmarkStart w:id="1035" w:name="_ETM_Q1_1474742"/>
      <w:bookmarkEnd w:id="1034"/>
      <w:bookmarkEnd w:id="1035"/>
    </w:p>
    <w:p w14:paraId="05C47D71" w14:textId="068FC0B9" w:rsidR="00047E80" w:rsidRDefault="00047E80" w:rsidP="00BA232E">
      <w:pPr>
        <w:pStyle w:val="a4"/>
        <w:keepNext/>
        <w:rPr>
          <w:rtl/>
        </w:rPr>
      </w:pPr>
      <w:bookmarkStart w:id="1036" w:name="ET_speaker_איציק_בונצל_130"/>
      <w:r w:rsidRPr="00BA232E">
        <w:rPr>
          <w:rStyle w:val="TagStyle"/>
          <w:rtl/>
        </w:rPr>
        <w:t xml:space="preserve"> &lt;&lt; דובר &gt;&gt;</w:t>
      </w:r>
      <w:r w:rsidRPr="00047E80">
        <w:rPr>
          <w:rStyle w:val="TagStyle"/>
          <w:rtl/>
        </w:rPr>
        <w:t xml:space="preserve"> </w:t>
      </w:r>
      <w:r>
        <w:rPr>
          <w:rtl/>
        </w:rPr>
        <w:t xml:space="preserve">איציק </w:t>
      </w:r>
      <w:proofErr w:type="spellStart"/>
      <w:r>
        <w:rPr>
          <w:rtl/>
        </w:rPr>
        <w:t>בונצל</w:t>
      </w:r>
      <w:proofErr w:type="spellEnd"/>
      <w:r>
        <w:rPr>
          <w:rtl/>
        </w:rPr>
        <w:t>:</w:t>
      </w:r>
      <w:r w:rsidRPr="00047E80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6"/>
    </w:p>
    <w:p w14:paraId="3790F3EB" w14:textId="77777777" w:rsidR="00047E80" w:rsidRDefault="00047E80" w:rsidP="00BA232E">
      <w:pPr>
        <w:pStyle w:val="KeepWithNext"/>
        <w:rPr>
          <w:rtl/>
        </w:rPr>
      </w:pPr>
    </w:p>
    <w:p w14:paraId="0FDA823D" w14:textId="18DD13E6" w:rsidR="00047E80" w:rsidRDefault="00047E80" w:rsidP="00047E80">
      <w:pPr>
        <w:rPr>
          <w:rtl/>
        </w:rPr>
      </w:pPr>
      <w:bookmarkStart w:id="1037" w:name="_ETM_Q1_1476453"/>
      <w:bookmarkStart w:id="1038" w:name="_ETM_Q1_1476511"/>
      <w:bookmarkEnd w:id="1037"/>
      <w:bookmarkEnd w:id="1038"/>
      <w:r>
        <w:rPr>
          <w:rFonts w:hint="cs"/>
          <w:rtl/>
        </w:rPr>
        <w:t xml:space="preserve">אם כיוונתי לדעת גדולים, אני </w:t>
      </w:r>
      <w:bookmarkStart w:id="1039" w:name="_ETM_Q1_1475522"/>
      <w:bookmarkEnd w:id="1039"/>
      <w:r>
        <w:rPr>
          <w:rFonts w:hint="cs"/>
          <w:rtl/>
        </w:rPr>
        <w:t xml:space="preserve">קטן. </w:t>
      </w:r>
    </w:p>
    <w:p w14:paraId="1AADC97D" w14:textId="77777777" w:rsidR="00047E80" w:rsidRDefault="00047E80" w:rsidP="00047E80">
      <w:pPr>
        <w:rPr>
          <w:rtl/>
        </w:rPr>
      </w:pPr>
      <w:bookmarkStart w:id="1040" w:name="_ETM_Q1_1476490"/>
      <w:bookmarkStart w:id="1041" w:name="_ETM_Q1_1476571"/>
      <w:bookmarkEnd w:id="1040"/>
      <w:bookmarkEnd w:id="1041"/>
    </w:p>
    <w:p w14:paraId="593840F1" w14:textId="210902B8" w:rsidR="00047E80" w:rsidRDefault="00047E80" w:rsidP="00BA232E">
      <w:pPr>
        <w:pStyle w:val="a4"/>
        <w:keepNext/>
        <w:rPr>
          <w:rtl/>
        </w:rPr>
      </w:pPr>
      <w:bookmarkStart w:id="1042" w:name="ET_knessetmember_5552_131"/>
      <w:r w:rsidRPr="00BA232E">
        <w:rPr>
          <w:rStyle w:val="TagStyle"/>
          <w:rtl/>
        </w:rPr>
        <w:t xml:space="preserve"> &lt;&lt; דובר &gt;&gt;</w:t>
      </w:r>
      <w:r w:rsidRPr="00047E80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047E80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2"/>
    </w:p>
    <w:p w14:paraId="1841233D" w14:textId="77777777" w:rsidR="00047E80" w:rsidRDefault="00047E80" w:rsidP="00BA232E">
      <w:pPr>
        <w:pStyle w:val="KeepWithNext"/>
        <w:rPr>
          <w:rtl/>
        </w:rPr>
      </w:pPr>
    </w:p>
    <w:p w14:paraId="249908A3" w14:textId="43E51665" w:rsidR="00047E80" w:rsidRDefault="00047E80" w:rsidP="00047E80">
      <w:pPr>
        <w:rPr>
          <w:rtl/>
        </w:rPr>
      </w:pPr>
      <w:bookmarkStart w:id="1043" w:name="_ETM_Q1_1478346"/>
      <w:bookmarkStart w:id="1044" w:name="_ETM_Q1_1478395"/>
      <w:bookmarkEnd w:id="1043"/>
      <w:bookmarkEnd w:id="1044"/>
      <w:r>
        <w:rPr>
          <w:rFonts w:hint="cs"/>
          <w:rtl/>
        </w:rPr>
        <w:t xml:space="preserve">אנחנו מורידים את סעיפים 2 ו-5. </w:t>
      </w:r>
    </w:p>
    <w:p w14:paraId="75C76577" w14:textId="77777777" w:rsidR="00047E80" w:rsidRDefault="00047E80" w:rsidP="00047E80">
      <w:pPr>
        <w:rPr>
          <w:rtl/>
        </w:rPr>
      </w:pPr>
      <w:bookmarkStart w:id="1045" w:name="_ETM_Q1_1478747"/>
      <w:bookmarkStart w:id="1046" w:name="_ETM_Q1_1478820"/>
      <w:bookmarkEnd w:id="1045"/>
      <w:bookmarkEnd w:id="1046"/>
    </w:p>
    <w:p w14:paraId="0F176FCD" w14:textId="596C56CD" w:rsidR="00047E80" w:rsidRDefault="00047E80" w:rsidP="00BA232E">
      <w:pPr>
        <w:pStyle w:val="af6"/>
        <w:keepNext/>
        <w:rPr>
          <w:rtl/>
        </w:rPr>
      </w:pPr>
      <w:bookmarkStart w:id="1047" w:name="ET_yor_4574_132"/>
      <w:r w:rsidRPr="00BA232E">
        <w:rPr>
          <w:rStyle w:val="TagStyle"/>
          <w:rtl/>
        </w:rPr>
        <w:t xml:space="preserve"> &lt;&lt; יור &gt;&gt;</w:t>
      </w:r>
      <w:r w:rsidRPr="00047E80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047E80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7"/>
    </w:p>
    <w:p w14:paraId="64C4AFD7" w14:textId="77777777" w:rsidR="00047E80" w:rsidRDefault="00047E80" w:rsidP="00BA232E">
      <w:pPr>
        <w:pStyle w:val="KeepWithNext"/>
        <w:rPr>
          <w:rtl/>
        </w:rPr>
      </w:pPr>
    </w:p>
    <w:p w14:paraId="65D78097" w14:textId="64344288" w:rsidR="00047E80" w:rsidRDefault="00047E80" w:rsidP="00047E80">
      <w:pPr>
        <w:rPr>
          <w:rtl/>
        </w:rPr>
      </w:pPr>
      <w:bookmarkStart w:id="1048" w:name="_ETM_Q1_1479729"/>
      <w:bookmarkEnd w:id="1048"/>
      <w:r>
        <w:rPr>
          <w:rFonts w:hint="cs"/>
          <w:rtl/>
        </w:rPr>
        <w:t xml:space="preserve">אני לא כולל </w:t>
      </w:r>
      <w:bookmarkStart w:id="1049" w:name="_ETM_Q1_1476888"/>
      <w:bookmarkEnd w:id="1049"/>
      <w:r>
        <w:rPr>
          <w:rFonts w:hint="cs"/>
          <w:rtl/>
        </w:rPr>
        <w:t xml:space="preserve">את עצמי בגדולים, כי חברי הכנסת המציעים הסכימו </w:t>
      </w:r>
      <w:bookmarkStart w:id="1050" w:name="_ETM_Q1_1482104"/>
      <w:bookmarkEnd w:id="1050"/>
      <w:r>
        <w:rPr>
          <w:rFonts w:hint="cs"/>
          <w:rtl/>
        </w:rPr>
        <w:t xml:space="preserve">לזה. </w:t>
      </w:r>
      <w:bookmarkStart w:id="1051" w:name="_ETM_Q1_1483376"/>
      <w:bookmarkEnd w:id="1051"/>
    </w:p>
    <w:p w14:paraId="05D24D74" w14:textId="77777777" w:rsidR="00047E80" w:rsidRDefault="00047E80" w:rsidP="00047E80">
      <w:pPr>
        <w:rPr>
          <w:rtl/>
        </w:rPr>
      </w:pPr>
      <w:bookmarkStart w:id="1052" w:name="_ETM_Q1_1483452"/>
      <w:bookmarkEnd w:id="1052"/>
    </w:p>
    <w:p w14:paraId="32A94646" w14:textId="2B0CDFFE" w:rsidR="00047E80" w:rsidRDefault="00047E80" w:rsidP="00BA232E">
      <w:pPr>
        <w:pStyle w:val="a4"/>
        <w:keepNext/>
        <w:rPr>
          <w:rtl/>
        </w:rPr>
      </w:pPr>
      <w:bookmarkStart w:id="1053" w:name="ET_knessetmember_5552_133"/>
      <w:r w:rsidRPr="00BA232E">
        <w:rPr>
          <w:rStyle w:val="TagStyle"/>
          <w:rtl/>
        </w:rPr>
        <w:t xml:space="preserve"> &lt;&lt; דובר &gt;&gt;</w:t>
      </w:r>
      <w:r w:rsidRPr="00047E80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047E80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3"/>
    </w:p>
    <w:p w14:paraId="5EEA2996" w14:textId="77777777" w:rsidR="00047E80" w:rsidRDefault="00047E80" w:rsidP="00BA232E">
      <w:pPr>
        <w:pStyle w:val="KeepWithNext"/>
        <w:rPr>
          <w:rtl/>
        </w:rPr>
      </w:pPr>
    </w:p>
    <w:p w14:paraId="50B7801A" w14:textId="0C66813A" w:rsidR="00047E80" w:rsidRDefault="00047E80" w:rsidP="00047E80">
      <w:pPr>
        <w:rPr>
          <w:rtl/>
        </w:rPr>
      </w:pPr>
      <w:bookmarkStart w:id="1054" w:name="_ETM_Q1_1485248"/>
      <w:bookmarkStart w:id="1055" w:name="_ETM_Q1_1485293"/>
      <w:bookmarkEnd w:id="1054"/>
      <w:bookmarkEnd w:id="1055"/>
      <w:r>
        <w:rPr>
          <w:rFonts w:hint="cs"/>
          <w:rtl/>
        </w:rPr>
        <w:t>תרשו לי, בבקשה. חברים, אני מבינה את הכא</w:t>
      </w:r>
      <w:bookmarkStart w:id="1056" w:name="_ETM_Q1_1489134"/>
      <w:bookmarkEnd w:id="1056"/>
      <w:r>
        <w:rPr>
          <w:rFonts w:hint="cs"/>
          <w:rtl/>
        </w:rPr>
        <w:t>ב שלכם, אבל תאמינו לנו, אנחנו השקענו פה מדם ליבנו</w:t>
      </w:r>
      <w:bookmarkStart w:id="1057" w:name="_ETM_Q1_1494982"/>
      <w:bookmarkEnd w:id="1057"/>
      <w:r>
        <w:rPr>
          <w:rFonts w:hint="cs"/>
          <w:rtl/>
        </w:rPr>
        <w:t xml:space="preserve"> על כל </w:t>
      </w:r>
      <w:proofErr w:type="spellStart"/>
      <w:r>
        <w:rPr>
          <w:rFonts w:hint="cs"/>
          <w:rtl/>
        </w:rPr>
        <w:t>פיפס</w:t>
      </w:r>
      <w:proofErr w:type="spellEnd"/>
      <w:r>
        <w:rPr>
          <w:rFonts w:hint="cs"/>
          <w:rtl/>
        </w:rPr>
        <w:t xml:space="preserve"> ונקודה. אנחנו מבינים את הכאב ואנחנו עושים </w:t>
      </w:r>
      <w:bookmarkStart w:id="1058" w:name="_ETM_Q1_1497014"/>
      <w:bookmarkEnd w:id="1058"/>
      <w:r>
        <w:rPr>
          <w:rFonts w:hint="cs"/>
          <w:rtl/>
        </w:rPr>
        <w:t>את העבודה שלנו. אחרי התייעצות רבתי של כל הח"כים</w:t>
      </w:r>
      <w:bookmarkStart w:id="1059" w:name="_ETM_Q1_1502336"/>
      <w:bookmarkEnd w:id="1059"/>
      <w:r>
        <w:rPr>
          <w:rFonts w:hint="cs"/>
          <w:rtl/>
        </w:rPr>
        <w:t xml:space="preserve"> ביחד, למרות שאני באופן אישי התחלתי מחוק המאבק בטרור</w:t>
      </w:r>
      <w:bookmarkStart w:id="1060" w:name="_ETM_Q1_1504970"/>
      <w:bookmarkEnd w:id="1060"/>
      <w:r>
        <w:rPr>
          <w:rFonts w:hint="cs"/>
          <w:rtl/>
        </w:rPr>
        <w:t xml:space="preserve"> וההכרזה על אונר"א כארגון טרור, וחשבתי שסעיף 2 רלוונטי כדי </w:t>
      </w:r>
      <w:bookmarkStart w:id="1061" w:name="_ETM_Q1_1510736"/>
      <w:bookmarkEnd w:id="1061"/>
      <w:r>
        <w:rPr>
          <w:rFonts w:hint="cs"/>
          <w:rtl/>
        </w:rPr>
        <w:t xml:space="preserve">ששר האוצר לא יוכל אחר כך לעשות לי צווים ולתת </w:t>
      </w:r>
      <w:bookmarkStart w:id="1062" w:name="_ETM_Q1_1515366"/>
      <w:bookmarkEnd w:id="1062"/>
      <w:r>
        <w:rPr>
          <w:rFonts w:hint="cs"/>
          <w:rtl/>
        </w:rPr>
        <w:t xml:space="preserve">הטבות מס </w:t>
      </w:r>
      <w:proofErr w:type="spellStart"/>
      <w:r>
        <w:rPr>
          <w:rFonts w:hint="cs"/>
          <w:rtl/>
        </w:rPr>
        <w:t>לאונר"א</w:t>
      </w:r>
      <w:proofErr w:type="spellEnd"/>
      <w:r>
        <w:rPr>
          <w:rFonts w:hint="cs"/>
          <w:rtl/>
        </w:rPr>
        <w:t xml:space="preserve">, חשבתי שסעיף 2 </w:t>
      </w:r>
      <w:r>
        <w:rPr>
          <w:rtl/>
        </w:rPr>
        <w:t>–</w:t>
      </w:r>
      <w:r>
        <w:rPr>
          <w:rFonts w:hint="cs"/>
          <w:rtl/>
        </w:rPr>
        <w:t xml:space="preserve"> הטבות כלכליות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63" w:name="_ETM_Q1_1520962"/>
      <w:bookmarkEnd w:id="1063"/>
      <w:r>
        <w:rPr>
          <w:rFonts w:hint="cs"/>
          <w:rtl/>
        </w:rPr>
        <w:t>רלוונטי. אני מסכימה להוריד את סעיף 2</w:t>
      </w:r>
      <w:r w:rsidR="007B042B">
        <w:rPr>
          <w:rFonts w:hint="cs"/>
          <w:rtl/>
        </w:rPr>
        <w:t xml:space="preserve">. </w:t>
      </w:r>
    </w:p>
    <w:p w14:paraId="1284E8C0" w14:textId="77777777" w:rsidR="007B042B" w:rsidRDefault="007B042B" w:rsidP="00047E80">
      <w:pPr>
        <w:rPr>
          <w:rtl/>
        </w:rPr>
      </w:pPr>
      <w:bookmarkStart w:id="1064" w:name="_ETM_Q1_1527806"/>
      <w:bookmarkStart w:id="1065" w:name="_ETM_Q1_1527890"/>
      <w:bookmarkStart w:id="1066" w:name="_ETM_Q1_1528742"/>
      <w:bookmarkEnd w:id="1064"/>
      <w:bookmarkEnd w:id="1065"/>
      <w:bookmarkEnd w:id="1066"/>
    </w:p>
    <w:p w14:paraId="662B584C" w14:textId="69EA4A54" w:rsidR="007B042B" w:rsidRDefault="007B042B" w:rsidP="00BA232E">
      <w:pPr>
        <w:pStyle w:val="a4"/>
        <w:keepNext/>
        <w:rPr>
          <w:rtl/>
        </w:rPr>
      </w:pPr>
      <w:bookmarkStart w:id="1067" w:name="ET_speaker_איציק_בונצל_134"/>
      <w:r w:rsidRPr="00BA232E">
        <w:rPr>
          <w:rStyle w:val="TagStyle"/>
          <w:rtl/>
        </w:rPr>
        <w:t xml:space="preserve"> &lt;&lt; דובר &gt;&gt;</w:t>
      </w:r>
      <w:r w:rsidRPr="007B042B">
        <w:rPr>
          <w:rStyle w:val="TagStyle"/>
          <w:rtl/>
        </w:rPr>
        <w:t xml:space="preserve"> </w:t>
      </w:r>
      <w:r>
        <w:rPr>
          <w:rtl/>
        </w:rPr>
        <w:t xml:space="preserve">איציק </w:t>
      </w:r>
      <w:proofErr w:type="spellStart"/>
      <w:r>
        <w:rPr>
          <w:rtl/>
        </w:rPr>
        <w:t>בונצל</w:t>
      </w:r>
      <w:proofErr w:type="spellEnd"/>
      <w:r>
        <w:rPr>
          <w:rtl/>
        </w:rPr>
        <w:t>:</w:t>
      </w:r>
      <w:r w:rsidRPr="007B042B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7"/>
    </w:p>
    <w:p w14:paraId="6D44DF93" w14:textId="77777777" w:rsidR="007B042B" w:rsidRDefault="007B042B" w:rsidP="00BA232E">
      <w:pPr>
        <w:pStyle w:val="KeepWithNext"/>
        <w:rPr>
          <w:rtl/>
        </w:rPr>
      </w:pPr>
    </w:p>
    <w:p w14:paraId="345BDABF" w14:textId="47D69FA9" w:rsidR="007B042B" w:rsidRDefault="007B042B" w:rsidP="007B042B">
      <w:pPr>
        <w:rPr>
          <w:rtl/>
        </w:rPr>
      </w:pPr>
      <w:bookmarkStart w:id="1068" w:name="_ETM_Q1_1529370"/>
      <w:bookmarkStart w:id="1069" w:name="_ETM_Q1_1529416"/>
      <w:bookmarkEnd w:id="1068"/>
      <w:bookmarkEnd w:id="1069"/>
      <w:r>
        <w:rPr>
          <w:rFonts w:hint="cs"/>
          <w:rtl/>
        </w:rPr>
        <w:t xml:space="preserve">ו-5. </w:t>
      </w:r>
    </w:p>
    <w:p w14:paraId="66749C85" w14:textId="77777777" w:rsidR="007B042B" w:rsidRDefault="007B042B" w:rsidP="007B042B">
      <w:pPr>
        <w:rPr>
          <w:rtl/>
        </w:rPr>
      </w:pPr>
      <w:bookmarkStart w:id="1070" w:name="_ETM_Q1_1529296"/>
      <w:bookmarkStart w:id="1071" w:name="_ETM_Q1_1529365"/>
      <w:bookmarkStart w:id="1072" w:name="_ETM_Q1_1530352"/>
      <w:bookmarkEnd w:id="1070"/>
      <w:bookmarkEnd w:id="1071"/>
      <w:bookmarkEnd w:id="1072"/>
    </w:p>
    <w:p w14:paraId="41C1C48E" w14:textId="75E8B9C3" w:rsidR="007B042B" w:rsidRDefault="007B042B" w:rsidP="00BA232E">
      <w:pPr>
        <w:pStyle w:val="a4"/>
        <w:keepNext/>
        <w:rPr>
          <w:rtl/>
        </w:rPr>
      </w:pPr>
      <w:bookmarkStart w:id="1073" w:name="ET_knessetmember_5552_135"/>
      <w:r w:rsidRPr="00BA232E">
        <w:rPr>
          <w:rStyle w:val="TagStyle"/>
          <w:rtl/>
        </w:rPr>
        <w:t xml:space="preserve"> &lt;&lt; דובר &gt;&gt;</w:t>
      </w:r>
      <w:r w:rsidRPr="007B042B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7B042B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3"/>
    </w:p>
    <w:p w14:paraId="7231A8EA" w14:textId="77777777" w:rsidR="007B042B" w:rsidRDefault="007B042B" w:rsidP="00BA232E">
      <w:pPr>
        <w:pStyle w:val="KeepWithNext"/>
        <w:rPr>
          <w:rtl/>
        </w:rPr>
      </w:pPr>
    </w:p>
    <w:p w14:paraId="45D4FA36" w14:textId="6EC5CE50" w:rsidR="007B042B" w:rsidRDefault="007B042B" w:rsidP="007B042B">
      <w:pPr>
        <w:rPr>
          <w:rtl/>
        </w:rPr>
      </w:pPr>
      <w:r>
        <w:rPr>
          <w:rFonts w:hint="cs"/>
          <w:rtl/>
        </w:rPr>
        <w:t>א</w:t>
      </w:r>
      <w:bookmarkStart w:id="1074" w:name="_ETM_Q1_1531041"/>
      <w:bookmarkStart w:id="1075" w:name="_ETM_Q1_1531081"/>
      <w:bookmarkEnd w:id="1074"/>
      <w:bookmarkEnd w:id="1075"/>
      <w:r>
        <w:rPr>
          <w:rFonts w:hint="cs"/>
          <w:rtl/>
        </w:rPr>
        <w:t xml:space="preserve">ל תכניסו לי מילים לפה. אני רציתי להוריד את סעיף 5 </w:t>
      </w:r>
      <w:bookmarkStart w:id="1076" w:name="_ETM_Q1_1533334"/>
      <w:bookmarkEnd w:id="1076"/>
      <w:r>
        <w:rPr>
          <w:rFonts w:hint="cs"/>
          <w:rtl/>
        </w:rPr>
        <w:t xml:space="preserve">ולהשאיר את סעיף 2, אבל בלחץ של כל חברי הכנסת, </w:t>
      </w:r>
      <w:bookmarkStart w:id="1077" w:name="_ETM_Q1_1540022"/>
      <w:bookmarkEnd w:id="1077"/>
      <w:r>
        <w:rPr>
          <w:rFonts w:hint="cs"/>
          <w:rtl/>
        </w:rPr>
        <w:t>שמבינים לא פחות ממני, כנראה נכון לעשות את זה.</w:t>
      </w:r>
      <w:bookmarkStart w:id="1078" w:name="_ETM_Q1_1544044"/>
      <w:bookmarkEnd w:id="1078"/>
      <w:r>
        <w:rPr>
          <w:rFonts w:hint="cs"/>
          <w:rtl/>
        </w:rPr>
        <w:t xml:space="preserve"> סעיף 3, שלא יהיה פה לאף אחד צל של ספק, </w:t>
      </w:r>
      <w:bookmarkStart w:id="1079" w:name="_ETM_Q1_1550037"/>
      <w:bookmarkEnd w:id="1079"/>
      <w:r>
        <w:rPr>
          <w:rFonts w:hint="cs"/>
          <w:rtl/>
        </w:rPr>
        <w:t xml:space="preserve">שלא יהיה פה צל של פרשנות </w:t>
      </w:r>
      <w:r>
        <w:rPr>
          <w:rtl/>
        </w:rPr>
        <w:t>–</w:t>
      </w:r>
      <w:r>
        <w:rPr>
          <w:rFonts w:hint="cs"/>
          <w:rtl/>
        </w:rPr>
        <w:t xml:space="preserve"> פירושו איסור מגע. חד</w:t>
      </w:r>
      <w:bookmarkStart w:id="1080" w:name="_ETM_Q1_1555590"/>
      <w:bookmarkEnd w:id="1080"/>
      <w:r>
        <w:rPr>
          <w:rFonts w:hint="cs"/>
          <w:rtl/>
        </w:rPr>
        <w:t xml:space="preserve"> משמעית, לא </w:t>
      </w:r>
      <w:proofErr w:type="spellStart"/>
      <w:r>
        <w:rPr>
          <w:rFonts w:hint="cs"/>
          <w:rtl/>
        </w:rPr>
        <w:t>בכאילו</w:t>
      </w:r>
      <w:proofErr w:type="spellEnd"/>
      <w:r>
        <w:rPr>
          <w:rFonts w:hint="cs"/>
          <w:rtl/>
        </w:rPr>
        <w:t xml:space="preserve">, לא בנדמה לי, לא וירטואלי אלא איסור </w:t>
      </w:r>
      <w:bookmarkStart w:id="1081" w:name="_ETM_Q1_1559580"/>
      <w:bookmarkEnd w:id="1081"/>
      <w:r>
        <w:rPr>
          <w:rFonts w:hint="cs"/>
          <w:rtl/>
        </w:rPr>
        <w:t>מגע טוטלי. זה אומר שאם</w:t>
      </w:r>
      <w:bookmarkStart w:id="1082" w:name="_ETM_Q1_1565216"/>
      <w:bookmarkEnd w:id="1082"/>
      <w:r>
        <w:rPr>
          <w:rFonts w:hint="cs"/>
          <w:rtl/>
        </w:rPr>
        <w:t xml:space="preserve"> ארגון אונר"א הגיש מסמכים לרשות המיסים לקבל הטבות מס, הוא </w:t>
      </w:r>
      <w:bookmarkStart w:id="1083" w:name="_ETM_Q1_1568673"/>
      <w:bookmarkEnd w:id="1083"/>
      <w:r>
        <w:rPr>
          <w:rFonts w:hint="cs"/>
          <w:rtl/>
        </w:rPr>
        <w:t xml:space="preserve">לא יוכל לקבל אותן. רשות המיסים לא תענה להם. זאת </w:t>
      </w:r>
      <w:bookmarkStart w:id="1084" w:name="_ETM_Q1_1572829"/>
      <w:bookmarkEnd w:id="1084"/>
      <w:r>
        <w:rPr>
          <w:rFonts w:hint="cs"/>
          <w:rtl/>
        </w:rPr>
        <w:t xml:space="preserve">הפרשנות. </w:t>
      </w:r>
    </w:p>
    <w:p w14:paraId="68DAC426" w14:textId="77777777" w:rsidR="007B042B" w:rsidRDefault="007B042B" w:rsidP="007B042B">
      <w:pPr>
        <w:rPr>
          <w:rtl/>
        </w:rPr>
      </w:pPr>
    </w:p>
    <w:p w14:paraId="490F3428" w14:textId="3D44E459" w:rsidR="007B042B" w:rsidRDefault="007B042B" w:rsidP="00BA232E">
      <w:pPr>
        <w:pStyle w:val="a4"/>
        <w:keepNext/>
        <w:rPr>
          <w:rtl/>
        </w:rPr>
      </w:pPr>
      <w:bookmarkStart w:id="1085" w:name="ET_speaker_6164_136"/>
      <w:r w:rsidRPr="00BA232E">
        <w:rPr>
          <w:rStyle w:val="TagStyle"/>
          <w:rtl/>
        </w:rPr>
        <w:t xml:space="preserve"> &lt;&lt; דובר &gt;&gt;</w:t>
      </w:r>
      <w:r w:rsidRPr="007B042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B042B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5"/>
    </w:p>
    <w:p w14:paraId="21D57D7A" w14:textId="77777777" w:rsidR="007B042B" w:rsidRDefault="007B042B" w:rsidP="00BA232E">
      <w:pPr>
        <w:pStyle w:val="KeepWithNext"/>
        <w:rPr>
          <w:rtl/>
        </w:rPr>
      </w:pPr>
    </w:p>
    <w:p w14:paraId="26556D79" w14:textId="69A80B81" w:rsidR="007B042B" w:rsidRDefault="007B042B" w:rsidP="007B042B">
      <w:pPr>
        <w:rPr>
          <w:rtl/>
        </w:rPr>
      </w:pPr>
      <w:bookmarkStart w:id="1086" w:name="_ETM_Q1_1574735"/>
      <w:bookmarkStart w:id="1087" w:name="_ETM_Q1_1574788"/>
      <w:bookmarkEnd w:id="1086"/>
      <w:bookmarkEnd w:id="1087"/>
      <w:r>
        <w:rPr>
          <w:rFonts w:hint="cs"/>
          <w:rtl/>
        </w:rPr>
        <w:t xml:space="preserve">אני אשמח לשמוע תשובה, אבל זה לא מה </w:t>
      </w:r>
      <w:bookmarkStart w:id="1088" w:name="_ETM_Q1_1575849"/>
      <w:bookmarkEnd w:id="1088"/>
      <w:r>
        <w:rPr>
          <w:rFonts w:hint="cs"/>
          <w:rtl/>
        </w:rPr>
        <w:t xml:space="preserve">שנאמר לנו. אני גם הייתי פה. </w:t>
      </w:r>
      <w:bookmarkStart w:id="1089" w:name="_ETM_Q1_1578836"/>
      <w:bookmarkEnd w:id="1089"/>
    </w:p>
    <w:p w14:paraId="37A8CB75" w14:textId="77777777" w:rsidR="007B042B" w:rsidRDefault="007B042B" w:rsidP="007B042B">
      <w:pPr>
        <w:rPr>
          <w:rtl/>
        </w:rPr>
      </w:pPr>
      <w:bookmarkStart w:id="1090" w:name="_ETM_Q1_1578918"/>
      <w:bookmarkStart w:id="1091" w:name="_ETM_Q1_1578135"/>
      <w:bookmarkEnd w:id="1090"/>
      <w:bookmarkEnd w:id="1091"/>
    </w:p>
    <w:p w14:paraId="3ED3B61B" w14:textId="4F342329" w:rsidR="007B042B" w:rsidRDefault="007B042B" w:rsidP="00BA232E">
      <w:pPr>
        <w:pStyle w:val="a4"/>
        <w:keepNext/>
        <w:rPr>
          <w:rtl/>
        </w:rPr>
      </w:pPr>
      <w:bookmarkStart w:id="1092" w:name="ET_knessetmember_5552_137"/>
      <w:r w:rsidRPr="00BA232E">
        <w:rPr>
          <w:rStyle w:val="TagStyle"/>
          <w:rtl/>
        </w:rPr>
        <w:t xml:space="preserve"> &lt;&lt; דובר &gt;&gt;</w:t>
      </w:r>
      <w:r w:rsidRPr="007B042B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7B042B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2"/>
    </w:p>
    <w:p w14:paraId="5D494FB3" w14:textId="77777777" w:rsidR="007B042B" w:rsidRDefault="007B042B" w:rsidP="00BA232E">
      <w:pPr>
        <w:pStyle w:val="KeepWithNext"/>
        <w:rPr>
          <w:rtl/>
        </w:rPr>
      </w:pPr>
    </w:p>
    <w:p w14:paraId="3ED29839" w14:textId="256FD313" w:rsidR="007B042B" w:rsidRDefault="007B042B" w:rsidP="007B042B">
      <w:pPr>
        <w:rPr>
          <w:rtl/>
        </w:rPr>
      </w:pPr>
      <w:bookmarkStart w:id="1093" w:name="_ETM_Q1_1578899"/>
      <w:bookmarkStart w:id="1094" w:name="_ETM_Q1_1578961"/>
      <w:bookmarkEnd w:id="1093"/>
      <w:bookmarkEnd w:id="1094"/>
      <w:r>
        <w:rPr>
          <w:rFonts w:hint="cs"/>
          <w:rtl/>
        </w:rPr>
        <w:t xml:space="preserve">כן, מה שאתם </w:t>
      </w:r>
      <w:bookmarkStart w:id="1095" w:name="_ETM_Q1_1577979"/>
      <w:bookmarkEnd w:id="1095"/>
      <w:r>
        <w:rPr>
          <w:rFonts w:hint="cs"/>
          <w:rtl/>
        </w:rPr>
        <w:t xml:space="preserve">רוצים שיהיה. </w:t>
      </w:r>
      <w:bookmarkStart w:id="1096" w:name="_ETM_Q1_1579850"/>
      <w:bookmarkEnd w:id="1096"/>
    </w:p>
    <w:p w14:paraId="4625EB5E" w14:textId="77777777" w:rsidR="007B042B" w:rsidRDefault="007B042B" w:rsidP="007B042B">
      <w:pPr>
        <w:rPr>
          <w:rtl/>
        </w:rPr>
      </w:pPr>
      <w:bookmarkStart w:id="1097" w:name="_ETM_Q1_1579931"/>
      <w:bookmarkEnd w:id="1097"/>
    </w:p>
    <w:p w14:paraId="59E85206" w14:textId="6CF1BC9A" w:rsidR="007B042B" w:rsidRDefault="007B042B" w:rsidP="00BA232E">
      <w:pPr>
        <w:pStyle w:val="a4"/>
        <w:keepNext/>
        <w:rPr>
          <w:rtl/>
        </w:rPr>
      </w:pPr>
      <w:bookmarkStart w:id="1098" w:name="ET_speaker_6164_138"/>
      <w:r w:rsidRPr="00BA232E">
        <w:rPr>
          <w:rStyle w:val="TagStyle"/>
          <w:rtl/>
        </w:rPr>
        <w:t xml:space="preserve"> &lt;&lt; דובר &gt;&gt;</w:t>
      </w:r>
      <w:r w:rsidRPr="007B042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B042B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8"/>
    </w:p>
    <w:p w14:paraId="46E88C2C" w14:textId="77777777" w:rsidR="007B042B" w:rsidRDefault="007B042B" w:rsidP="00BA232E">
      <w:pPr>
        <w:pStyle w:val="KeepWithNext"/>
        <w:rPr>
          <w:rtl/>
        </w:rPr>
      </w:pPr>
    </w:p>
    <w:p w14:paraId="37AA7BCA" w14:textId="3E3E8572" w:rsidR="007B042B" w:rsidRDefault="007B042B" w:rsidP="007B042B">
      <w:pPr>
        <w:rPr>
          <w:rtl/>
        </w:rPr>
      </w:pPr>
      <w:bookmarkStart w:id="1099" w:name="_ETM_Q1_1580752"/>
      <w:bookmarkStart w:id="1100" w:name="_ETM_Q1_1580810"/>
      <w:bookmarkEnd w:id="1099"/>
      <w:bookmarkEnd w:id="1100"/>
      <w:r>
        <w:rPr>
          <w:rFonts w:hint="cs"/>
          <w:rtl/>
        </w:rPr>
        <w:t xml:space="preserve">אבל זה לא מה שנאמר לנו. סעיף 3 </w:t>
      </w:r>
      <w:bookmarkStart w:id="1101" w:name="_ETM_Q1_1583631"/>
      <w:bookmarkEnd w:id="1101"/>
      <w:r>
        <w:rPr>
          <w:rFonts w:hint="cs"/>
          <w:rtl/>
        </w:rPr>
        <w:t>לא תהיה לו שום משמעות נוכח האמנות. זה לא נכון,</w:t>
      </w:r>
      <w:bookmarkStart w:id="1102" w:name="_ETM_Q1_1585787"/>
      <w:bookmarkEnd w:id="1102"/>
      <w:r>
        <w:rPr>
          <w:rFonts w:hint="cs"/>
          <w:rtl/>
        </w:rPr>
        <w:t xml:space="preserve"> זה פשוט לא נכון. תשאל אותם, תשאל אותם. </w:t>
      </w:r>
    </w:p>
    <w:p w14:paraId="285EB34C" w14:textId="77777777" w:rsidR="007B042B" w:rsidRDefault="007B042B" w:rsidP="007B042B">
      <w:pPr>
        <w:rPr>
          <w:rtl/>
        </w:rPr>
      </w:pPr>
      <w:bookmarkStart w:id="1103" w:name="_ETM_Q1_1597771"/>
      <w:bookmarkStart w:id="1104" w:name="_ETM_Q1_1597854"/>
      <w:bookmarkEnd w:id="1103"/>
      <w:bookmarkEnd w:id="1104"/>
    </w:p>
    <w:p w14:paraId="31936E75" w14:textId="019524B6" w:rsidR="007B042B" w:rsidRDefault="007B042B" w:rsidP="00BA232E">
      <w:pPr>
        <w:pStyle w:val="af6"/>
        <w:keepNext/>
        <w:rPr>
          <w:rtl/>
        </w:rPr>
      </w:pPr>
      <w:bookmarkStart w:id="1105" w:name="ET_yor_4574_139"/>
      <w:r w:rsidRPr="00BA232E">
        <w:rPr>
          <w:rStyle w:val="TagStyle"/>
          <w:rtl/>
        </w:rPr>
        <w:t xml:space="preserve"> &lt;&lt; </w:t>
      </w:r>
      <w:proofErr w:type="spellStart"/>
      <w:r w:rsidRPr="00BA232E">
        <w:rPr>
          <w:rStyle w:val="TagStyle"/>
          <w:rtl/>
        </w:rPr>
        <w:t>יור</w:t>
      </w:r>
      <w:proofErr w:type="spellEnd"/>
      <w:r w:rsidRPr="00BA232E">
        <w:rPr>
          <w:rStyle w:val="TagStyle"/>
          <w:rtl/>
        </w:rPr>
        <w:t xml:space="preserve"> &gt;&gt;</w:t>
      </w:r>
      <w:r w:rsidRPr="007B042B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7B042B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5"/>
    </w:p>
    <w:p w14:paraId="4B096348" w14:textId="77777777" w:rsidR="007B042B" w:rsidRDefault="007B042B" w:rsidP="00BA232E">
      <w:pPr>
        <w:pStyle w:val="KeepWithNext"/>
        <w:rPr>
          <w:rtl/>
        </w:rPr>
      </w:pPr>
    </w:p>
    <w:p w14:paraId="2CCCF684" w14:textId="52D4DBE6" w:rsidR="007B042B" w:rsidRDefault="007B042B" w:rsidP="007B042B">
      <w:pPr>
        <w:rPr>
          <w:rtl/>
        </w:rPr>
      </w:pPr>
      <w:bookmarkStart w:id="1106" w:name="_ETM_Q1_1599541"/>
      <w:bookmarkEnd w:id="1106"/>
      <w:r>
        <w:rPr>
          <w:rFonts w:hint="cs"/>
          <w:rtl/>
        </w:rPr>
        <w:t>חברים, אני</w:t>
      </w:r>
      <w:bookmarkStart w:id="1107" w:name="_ETM_Q1_1600811"/>
      <w:bookmarkEnd w:id="1107"/>
      <w:r>
        <w:rPr>
          <w:rFonts w:hint="cs"/>
          <w:rtl/>
        </w:rPr>
        <w:t xml:space="preserve"> חושב שאנחנו נעבור להצבעה אם נהיה יעילים. </w:t>
      </w:r>
    </w:p>
    <w:p w14:paraId="4FE028E7" w14:textId="77777777" w:rsidR="007B042B" w:rsidRDefault="007B042B" w:rsidP="007B042B">
      <w:pPr>
        <w:rPr>
          <w:rtl/>
        </w:rPr>
      </w:pPr>
      <w:bookmarkStart w:id="1108" w:name="_ETM_Q1_1603943"/>
      <w:bookmarkEnd w:id="1108"/>
    </w:p>
    <w:p w14:paraId="14967BC5" w14:textId="3C22437D" w:rsidR="007B042B" w:rsidRDefault="007B042B" w:rsidP="00BA232E">
      <w:pPr>
        <w:pStyle w:val="a4"/>
        <w:keepNext/>
        <w:rPr>
          <w:rtl/>
        </w:rPr>
      </w:pPr>
      <w:bookmarkStart w:id="1109" w:name="ET_speaker_6164_140"/>
      <w:r w:rsidRPr="00BA232E">
        <w:rPr>
          <w:rStyle w:val="TagStyle"/>
          <w:rtl/>
        </w:rPr>
        <w:t xml:space="preserve"> &lt;&lt; דובר &gt;&gt;</w:t>
      </w:r>
      <w:r w:rsidRPr="007B042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B042B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9"/>
    </w:p>
    <w:p w14:paraId="48E45C3C" w14:textId="77777777" w:rsidR="007B042B" w:rsidRDefault="007B042B" w:rsidP="00BA232E">
      <w:pPr>
        <w:pStyle w:val="KeepWithNext"/>
        <w:rPr>
          <w:rtl/>
        </w:rPr>
      </w:pPr>
    </w:p>
    <w:p w14:paraId="19CBD9DD" w14:textId="6B88D4B6" w:rsidR="007B042B" w:rsidRDefault="007B042B" w:rsidP="007B042B">
      <w:pPr>
        <w:rPr>
          <w:rtl/>
        </w:rPr>
      </w:pPr>
      <w:bookmarkStart w:id="1110" w:name="_ETM_Q1_1604676"/>
      <w:bookmarkStart w:id="1111" w:name="_ETM_Q1_1604734"/>
      <w:bookmarkEnd w:id="1110"/>
      <w:bookmarkEnd w:id="1111"/>
      <w:r>
        <w:rPr>
          <w:rFonts w:hint="cs"/>
          <w:rtl/>
        </w:rPr>
        <w:t xml:space="preserve">רגע, יש לי </w:t>
      </w:r>
      <w:bookmarkStart w:id="1112" w:name="_ETM_Q1_1605895"/>
      <w:bookmarkEnd w:id="1112"/>
      <w:r>
        <w:rPr>
          <w:rFonts w:hint="cs"/>
          <w:rtl/>
        </w:rPr>
        <w:t xml:space="preserve">הסתייגויות ואני מבקש לנמק אותן. אפשר לדחות את הדיון. </w:t>
      </w:r>
    </w:p>
    <w:p w14:paraId="0C15066B" w14:textId="77777777" w:rsidR="007B042B" w:rsidRDefault="007B042B" w:rsidP="007B042B">
      <w:pPr>
        <w:rPr>
          <w:rtl/>
        </w:rPr>
      </w:pPr>
      <w:bookmarkStart w:id="1113" w:name="_ETM_Q1_1609379"/>
      <w:bookmarkStart w:id="1114" w:name="_ETM_Q1_1609481"/>
      <w:bookmarkEnd w:id="1113"/>
      <w:bookmarkEnd w:id="1114"/>
    </w:p>
    <w:p w14:paraId="32D57BDA" w14:textId="69E47AD6" w:rsidR="007B042B" w:rsidRDefault="007B042B" w:rsidP="00BA232E">
      <w:pPr>
        <w:pStyle w:val="a4"/>
        <w:keepNext/>
        <w:rPr>
          <w:rtl/>
        </w:rPr>
      </w:pPr>
      <w:bookmarkStart w:id="1115" w:name="ET_speaker_6151_141"/>
      <w:r w:rsidRPr="00BA232E">
        <w:rPr>
          <w:rStyle w:val="TagStyle"/>
          <w:rtl/>
        </w:rPr>
        <w:t xml:space="preserve"> &lt;&lt; דובר &gt;&gt;</w:t>
      </w:r>
      <w:r w:rsidRPr="007B042B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7B042B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5"/>
    </w:p>
    <w:p w14:paraId="05AE1B5C" w14:textId="77777777" w:rsidR="007B042B" w:rsidRDefault="007B042B" w:rsidP="00BA232E">
      <w:pPr>
        <w:pStyle w:val="KeepWithNext"/>
        <w:rPr>
          <w:rtl/>
        </w:rPr>
      </w:pPr>
    </w:p>
    <w:p w14:paraId="2F80D892" w14:textId="0C76A9E2" w:rsidR="007B042B" w:rsidRDefault="007B042B" w:rsidP="007B042B">
      <w:pPr>
        <w:rPr>
          <w:rtl/>
        </w:rPr>
      </w:pPr>
      <w:bookmarkStart w:id="1116" w:name="_ETM_Q1_1611190"/>
      <w:bookmarkStart w:id="1117" w:name="_ETM_Q1_1611268"/>
      <w:bookmarkEnd w:id="1116"/>
      <w:bookmarkEnd w:id="1117"/>
      <w:r>
        <w:rPr>
          <w:rFonts w:hint="cs"/>
          <w:rtl/>
        </w:rPr>
        <w:t>עמית,</w:t>
      </w:r>
      <w:bookmarkStart w:id="1118" w:name="_ETM_Q1_1609135"/>
      <w:bookmarkEnd w:id="1118"/>
      <w:r>
        <w:rPr>
          <w:rFonts w:hint="cs"/>
          <w:rtl/>
        </w:rPr>
        <w:t xml:space="preserve"> עמית, לא תהיה הצבעה היום בגלל זה. </w:t>
      </w:r>
    </w:p>
    <w:p w14:paraId="240EF1E8" w14:textId="77777777" w:rsidR="007B042B" w:rsidRDefault="007B042B" w:rsidP="007B042B">
      <w:pPr>
        <w:rPr>
          <w:rtl/>
        </w:rPr>
      </w:pPr>
      <w:bookmarkStart w:id="1119" w:name="_ETM_Q1_1609675"/>
      <w:bookmarkStart w:id="1120" w:name="_ETM_Q1_1609759"/>
      <w:bookmarkEnd w:id="1119"/>
      <w:bookmarkEnd w:id="1120"/>
    </w:p>
    <w:p w14:paraId="33471036" w14:textId="0108FED0" w:rsidR="007B042B" w:rsidRDefault="007B042B" w:rsidP="00BA232E">
      <w:pPr>
        <w:pStyle w:val="a4"/>
        <w:keepNext/>
        <w:rPr>
          <w:rtl/>
        </w:rPr>
      </w:pPr>
      <w:bookmarkStart w:id="1121" w:name="ET_knessetmember_5552_142"/>
      <w:r w:rsidRPr="00BA232E">
        <w:rPr>
          <w:rStyle w:val="TagStyle"/>
          <w:rtl/>
        </w:rPr>
        <w:t xml:space="preserve"> &lt;&lt; דובר &gt;&gt;</w:t>
      </w:r>
      <w:r w:rsidRPr="007B042B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7B042B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1"/>
    </w:p>
    <w:p w14:paraId="36410101" w14:textId="77777777" w:rsidR="007B042B" w:rsidRDefault="007B042B" w:rsidP="00BA232E">
      <w:pPr>
        <w:pStyle w:val="KeepWithNext"/>
        <w:rPr>
          <w:rtl/>
        </w:rPr>
      </w:pPr>
    </w:p>
    <w:p w14:paraId="25C609BA" w14:textId="5BDD767D" w:rsidR="007B042B" w:rsidRDefault="007B042B" w:rsidP="007B042B">
      <w:pPr>
        <w:rPr>
          <w:rtl/>
        </w:rPr>
      </w:pPr>
      <w:bookmarkStart w:id="1122" w:name="_ETM_Q1_1611778"/>
      <w:bookmarkEnd w:id="1122"/>
      <w:r>
        <w:rPr>
          <w:rFonts w:hint="cs"/>
          <w:rtl/>
        </w:rPr>
        <w:t>ד</w:t>
      </w:r>
      <w:bookmarkStart w:id="1123" w:name="_ETM_Q1_1611859"/>
      <w:bookmarkEnd w:id="1123"/>
      <w:r>
        <w:rPr>
          <w:rFonts w:hint="cs"/>
          <w:rtl/>
        </w:rPr>
        <w:t xml:space="preserve">י, אתה מחבל </w:t>
      </w:r>
      <w:bookmarkStart w:id="1124" w:name="_ETM_Q1_1611344"/>
      <w:bookmarkEnd w:id="1124"/>
      <w:r>
        <w:rPr>
          <w:rFonts w:hint="cs"/>
          <w:rtl/>
        </w:rPr>
        <w:t xml:space="preserve">בחוק. </w:t>
      </w:r>
    </w:p>
    <w:p w14:paraId="1A39F384" w14:textId="77777777" w:rsidR="007B042B" w:rsidRDefault="007B042B" w:rsidP="007B042B">
      <w:pPr>
        <w:rPr>
          <w:rtl/>
        </w:rPr>
      </w:pPr>
      <w:bookmarkStart w:id="1125" w:name="_ETM_Q1_1612665"/>
      <w:bookmarkStart w:id="1126" w:name="_ETM_Q1_1612766"/>
      <w:bookmarkEnd w:id="1125"/>
      <w:bookmarkEnd w:id="1126"/>
    </w:p>
    <w:p w14:paraId="767A1777" w14:textId="34FB4B32" w:rsidR="007B042B" w:rsidRDefault="007B042B" w:rsidP="00BA232E">
      <w:pPr>
        <w:pStyle w:val="a4"/>
        <w:keepNext/>
        <w:rPr>
          <w:rtl/>
        </w:rPr>
      </w:pPr>
      <w:bookmarkStart w:id="1127" w:name="ET_speaker_6151_143"/>
      <w:r w:rsidRPr="00BA232E">
        <w:rPr>
          <w:rStyle w:val="TagStyle"/>
          <w:rtl/>
        </w:rPr>
        <w:t xml:space="preserve"> &lt;&lt; דובר &gt;&gt;</w:t>
      </w:r>
      <w:r w:rsidRPr="007B042B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7B042B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7"/>
    </w:p>
    <w:p w14:paraId="583F213E" w14:textId="77777777" w:rsidR="007B042B" w:rsidRDefault="007B042B" w:rsidP="00BA232E">
      <w:pPr>
        <w:pStyle w:val="KeepWithNext"/>
        <w:rPr>
          <w:rtl/>
        </w:rPr>
      </w:pPr>
    </w:p>
    <w:p w14:paraId="0A206039" w14:textId="12B94211" w:rsidR="007B042B" w:rsidRDefault="007B042B" w:rsidP="007B042B">
      <w:pPr>
        <w:rPr>
          <w:rtl/>
        </w:rPr>
      </w:pPr>
      <w:bookmarkStart w:id="1128" w:name="_ETM_Q1_1612642"/>
      <w:bookmarkStart w:id="1129" w:name="_ETM_Q1_1612693"/>
      <w:bookmarkEnd w:id="1128"/>
      <w:bookmarkEnd w:id="1129"/>
      <w:r>
        <w:rPr>
          <w:rFonts w:hint="cs"/>
          <w:rtl/>
        </w:rPr>
        <w:t>בשביל מה?</w:t>
      </w:r>
    </w:p>
    <w:p w14:paraId="68C5BE05" w14:textId="77777777" w:rsidR="007B042B" w:rsidRDefault="007B042B" w:rsidP="007B042B">
      <w:pPr>
        <w:rPr>
          <w:rtl/>
        </w:rPr>
      </w:pPr>
      <w:bookmarkStart w:id="1130" w:name="_ETM_Q1_1614385"/>
      <w:bookmarkStart w:id="1131" w:name="_ETM_Q1_1614456"/>
      <w:bookmarkEnd w:id="1130"/>
      <w:bookmarkEnd w:id="1131"/>
    </w:p>
    <w:p w14:paraId="7B3169B4" w14:textId="149F5A5C" w:rsidR="007B042B" w:rsidRDefault="007B042B" w:rsidP="00BA232E">
      <w:pPr>
        <w:pStyle w:val="af6"/>
        <w:keepNext/>
        <w:rPr>
          <w:rtl/>
        </w:rPr>
      </w:pPr>
      <w:bookmarkStart w:id="1132" w:name="ET_yor_4574_144"/>
      <w:r w:rsidRPr="00BA232E">
        <w:rPr>
          <w:rStyle w:val="TagStyle"/>
          <w:rtl/>
        </w:rPr>
        <w:t xml:space="preserve"> &lt;&lt; </w:t>
      </w:r>
      <w:proofErr w:type="spellStart"/>
      <w:r w:rsidRPr="00BA232E">
        <w:rPr>
          <w:rStyle w:val="TagStyle"/>
          <w:rtl/>
        </w:rPr>
        <w:t>יור</w:t>
      </w:r>
      <w:proofErr w:type="spellEnd"/>
      <w:r w:rsidRPr="00BA232E">
        <w:rPr>
          <w:rStyle w:val="TagStyle"/>
          <w:rtl/>
        </w:rPr>
        <w:t xml:space="preserve"> &gt;&gt;</w:t>
      </w:r>
      <w:r w:rsidRPr="007B042B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7B042B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2"/>
    </w:p>
    <w:p w14:paraId="6FEA41D4" w14:textId="77777777" w:rsidR="007B042B" w:rsidRDefault="007B042B" w:rsidP="00BA232E">
      <w:pPr>
        <w:pStyle w:val="KeepWithNext"/>
        <w:rPr>
          <w:rtl/>
        </w:rPr>
      </w:pPr>
    </w:p>
    <w:p w14:paraId="7E87FC84" w14:textId="20ABEBB6" w:rsidR="007B042B" w:rsidRDefault="007B042B" w:rsidP="007B042B">
      <w:pPr>
        <w:rPr>
          <w:rtl/>
        </w:rPr>
      </w:pPr>
      <w:bookmarkStart w:id="1133" w:name="_ETM_Q1_1615389"/>
      <w:bookmarkEnd w:id="1133"/>
      <w:r>
        <w:rPr>
          <w:rFonts w:hint="cs"/>
          <w:rtl/>
        </w:rPr>
        <w:t>חבר הכנסת עמית הלוי מבקש לנמק את ההסתייגויות.</w:t>
      </w:r>
      <w:bookmarkStart w:id="1134" w:name="_ETM_Q1_1617875"/>
      <w:bookmarkEnd w:id="1134"/>
      <w:r>
        <w:rPr>
          <w:rFonts w:hint="cs"/>
          <w:rtl/>
        </w:rPr>
        <w:t xml:space="preserve"> משמעות הדבר שהיום לא יתקיימו הצבעות. אני מאוד מתנצל, הישיבה הזאת הייתה אמורה להסתיים לפני חצי שעה. באמת, יש גבול גם לסבלנות שלי. </w:t>
      </w:r>
      <w:bookmarkStart w:id="1135" w:name="_ETM_Q1_1640830"/>
      <w:bookmarkEnd w:id="1135"/>
    </w:p>
    <w:p w14:paraId="4B22FD4F" w14:textId="77777777" w:rsidR="007B042B" w:rsidRDefault="007B042B" w:rsidP="007B042B">
      <w:pPr>
        <w:rPr>
          <w:rtl/>
        </w:rPr>
      </w:pPr>
      <w:bookmarkStart w:id="1136" w:name="_ETM_Q1_1640899"/>
      <w:bookmarkEnd w:id="1136"/>
    </w:p>
    <w:p w14:paraId="31674CBB" w14:textId="10EA2F19" w:rsidR="007B042B" w:rsidRDefault="007B042B" w:rsidP="00BA232E">
      <w:pPr>
        <w:pStyle w:val="a4"/>
        <w:keepNext/>
        <w:rPr>
          <w:rtl/>
        </w:rPr>
      </w:pPr>
      <w:bookmarkStart w:id="1137" w:name="ET_knessetmember_5552_145"/>
      <w:r w:rsidRPr="00BA232E">
        <w:rPr>
          <w:rStyle w:val="TagStyle"/>
          <w:rtl/>
        </w:rPr>
        <w:t xml:space="preserve"> &lt;&lt; דובר &gt;&gt;</w:t>
      </w:r>
      <w:r w:rsidRPr="007B042B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7B042B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7"/>
    </w:p>
    <w:p w14:paraId="4A8815C9" w14:textId="77777777" w:rsidR="007B042B" w:rsidRDefault="007B042B" w:rsidP="00BA232E">
      <w:pPr>
        <w:pStyle w:val="KeepWithNext"/>
        <w:rPr>
          <w:rtl/>
        </w:rPr>
      </w:pPr>
    </w:p>
    <w:p w14:paraId="09CFABEF" w14:textId="1FEE86B0" w:rsidR="007B042B" w:rsidRDefault="007B042B" w:rsidP="007B042B">
      <w:pPr>
        <w:rPr>
          <w:rtl/>
        </w:rPr>
      </w:pPr>
      <w:bookmarkStart w:id="1138" w:name="_ETM_Q1_1643243"/>
      <w:bookmarkStart w:id="1139" w:name="_ETM_Q1_1643308"/>
      <w:bookmarkEnd w:id="1138"/>
      <w:bookmarkEnd w:id="1139"/>
      <w:r>
        <w:rPr>
          <w:rFonts w:hint="cs"/>
          <w:rtl/>
        </w:rPr>
        <w:t xml:space="preserve">עמית, אפשר להצביע על </w:t>
      </w:r>
      <w:bookmarkStart w:id="1140" w:name="_ETM_Q1_1641326"/>
      <w:bookmarkEnd w:id="1140"/>
      <w:r>
        <w:rPr>
          <w:rFonts w:hint="cs"/>
          <w:rtl/>
        </w:rPr>
        <w:t>החוק?</w:t>
      </w:r>
      <w:bookmarkStart w:id="1141" w:name="_ETM_Q1_1642790"/>
      <w:bookmarkEnd w:id="1141"/>
    </w:p>
    <w:p w14:paraId="472EB269" w14:textId="77777777" w:rsidR="007B042B" w:rsidRDefault="007B042B" w:rsidP="007B042B">
      <w:pPr>
        <w:rPr>
          <w:rtl/>
        </w:rPr>
      </w:pPr>
      <w:bookmarkStart w:id="1142" w:name="_ETM_Q1_1642859"/>
      <w:bookmarkStart w:id="1143" w:name="_ETM_Q1_1642147"/>
      <w:bookmarkEnd w:id="1142"/>
      <w:bookmarkEnd w:id="1143"/>
    </w:p>
    <w:p w14:paraId="60A936FB" w14:textId="307A7A3E" w:rsidR="007B042B" w:rsidRDefault="007B042B" w:rsidP="00BA232E">
      <w:pPr>
        <w:pStyle w:val="a4"/>
        <w:keepNext/>
        <w:rPr>
          <w:rtl/>
        </w:rPr>
      </w:pPr>
      <w:bookmarkStart w:id="1144" w:name="ET_speaker_6164_146"/>
      <w:r w:rsidRPr="00BA232E">
        <w:rPr>
          <w:rStyle w:val="TagStyle"/>
          <w:rtl/>
        </w:rPr>
        <w:t xml:space="preserve"> &lt;&lt; דובר &gt;&gt;</w:t>
      </w:r>
      <w:r w:rsidRPr="007B042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B042B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4"/>
    </w:p>
    <w:p w14:paraId="17F6DFA3" w14:textId="77777777" w:rsidR="007B042B" w:rsidRDefault="007B042B" w:rsidP="00BA232E">
      <w:pPr>
        <w:pStyle w:val="KeepWithNext"/>
        <w:rPr>
          <w:rtl/>
        </w:rPr>
      </w:pPr>
    </w:p>
    <w:p w14:paraId="7EDB838A" w14:textId="7E0C147A" w:rsidR="007B042B" w:rsidRDefault="007B042B" w:rsidP="007B042B">
      <w:pPr>
        <w:rPr>
          <w:rtl/>
        </w:rPr>
      </w:pPr>
      <w:bookmarkStart w:id="1145" w:name="_ETM_Q1_1642857"/>
      <w:bookmarkStart w:id="1146" w:name="_ETM_Q1_1642889"/>
      <w:bookmarkEnd w:id="1145"/>
      <w:bookmarkEnd w:id="1146"/>
      <w:r>
        <w:rPr>
          <w:rFonts w:hint="cs"/>
          <w:rtl/>
        </w:rPr>
        <w:t xml:space="preserve">אני הייתי פה בדיון. </w:t>
      </w:r>
    </w:p>
    <w:p w14:paraId="60E50962" w14:textId="77777777" w:rsidR="007B042B" w:rsidRDefault="007B042B" w:rsidP="007B042B">
      <w:pPr>
        <w:rPr>
          <w:rtl/>
        </w:rPr>
      </w:pPr>
      <w:bookmarkStart w:id="1147" w:name="_ETM_Q1_1642926"/>
      <w:bookmarkStart w:id="1148" w:name="_ETM_Q1_1643009"/>
      <w:bookmarkEnd w:id="1147"/>
      <w:bookmarkEnd w:id="1148"/>
    </w:p>
    <w:p w14:paraId="714044EE" w14:textId="46C3E46A" w:rsidR="007B042B" w:rsidRDefault="007B042B" w:rsidP="00BA232E">
      <w:pPr>
        <w:pStyle w:val="a4"/>
        <w:keepNext/>
        <w:rPr>
          <w:rtl/>
        </w:rPr>
      </w:pPr>
      <w:bookmarkStart w:id="1149" w:name="ET_speaker_6151_147"/>
      <w:r w:rsidRPr="00BA232E">
        <w:rPr>
          <w:rStyle w:val="TagStyle"/>
          <w:rtl/>
        </w:rPr>
        <w:t xml:space="preserve"> &lt;&lt; דובר &gt;&gt;</w:t>
      </w:r>
      <w:r w:rsidRPr="007B042B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7B042B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9"/>
    </w:p>
    <w:p w14:paraId="4C9A2A06" w14:textId="77777777" w:rsidR="007B042B" w:rsidRDefault="007B042B" w:rsidP="00BA232E">
      <w:pPr>
        <w:pStyle w:val="KeepWithNext"/>
        <w:rPr>
          <w:rtl/>
        </w:rPr>
      </w:pPr>
    </w:p>
    <w:p w14:paraId="6DA85878" w14:textId="7D7A640D" w:rsidR="007B042B" w:rsidRDefault="007B042B" w:rsidP="007B042B">
      <w:pPr>
        <w:rPr>
          <w:rtl/>
        </w:rPr>
      </w:pPr>
      <w:bookmarkStart w:id="1150" w:name="_ETM_Q1_1645509"/>
      <w:bookmarkStart w:id="1151" w:name="_ETM_Q1_1645556"/>
      <w:bookmarkEnd w:id="1150"/>
      <w:bookmarkEnd w:id="1151"/>
      <w:r>
        <w:rPr>
          <w:rFonts w:hint="cs"/>
          <w:rtl/>
        </w:rPr>
        <w:t xml:space="preserve">גם אנחנו. כולנו. </w:t>
      </w:r>
    </w:p>
    <w:p w14:paraId="676D0401" w14:textId="77777777" w:rsidR="007B042B" w:rsidRDefault="007B042B" w:rsidP="007B042B">
      <w:pPr>
        <w:rPr>
          <w:rtl/>
        </w:rPr>
      </w:pPr>
      <w:bookmarkStart w:id="1152" w:name="_ETM_Q1_1645783"/>
      <w:bookmarkStart w:id="1153" w:name="_ETM_Q1_1645851"/>
      <w:bookmarkEnd w:id="1152"/>
      <w:bookmarkEnd w:id="1153"/>
    </w:p>
    <w:p w14:paraId="0B9B8692" w14:textId="166754EC" w:rsidR="007B042B" w:rsidRDefault="007B042B" w:rsidP="00BA232E">
      <w:pPr>
        <w:pStyle w:val="a4"/>
        <w:keepNext/>
        <w:rPr>
          <w:rtl/>
        </w:rPr>
      </w:pPr>
      <w:bookmarkStart w:id="1154" w:name="ET_speaker_6164_148"/>
      <w:r w:rsidRPr="00BA232E">
        <w:rPr>
          <w:rStyle w:val="TagStyle"/>
          <w:rtl/>
        </w:rPr>
        <w:t xml:space="preserve"> &lt;&lt; דובר &gt;&gt;</w:t>
      </w:r>
      <w:r w:rsidRPr="007B042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B042B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4"/>
    </w:p>
    <w:p w14:paraId="03FA1960" w14:textId="77777777" w:rsidR="007B042B" w:rsidRDefault="007B042B" w:rsidP="00BA232E">
      <w:pPr>
        <w:pStyle w:val="KeepWithNext"/>
        <w:rPr>
          <w:rtl/>
        </w:rPr>
      </w:pPr>
    </w:p>
    <w:p w14:paraId="5A42C877" w14:textId="2D00E67E" w:rsidR="007B042B" w:rsidRDefault="007B042B" w:rsidP="007B042B">
      <w:pPr>
        <w:rPr>
          <w:rtl/>
        </w:rPr>
      </w:pPr>
      <w:bookmarkStart w:id="1155" w:name="_ETM_Q1_1647588"/>
      <w:bookmarkStart w:id="1156" w:name="_ETM_Q1_1647631"/>
      <w:bookmarkEnd w:id="1155"/>
      <w:bookmarkEnd w:id="1156"/>
      <w:r>
        <w:rPr>
          <w:rFonts w:hint="cs"/>
          <w:rtl/>
        </w:rPr>
        <w:t xml:space="preserve">לך יש אחריות </w:t>
      </w:r>
      <w:bookmarkStart w:id="1157" w:name="_ETM_Q1_1647109"/>
      <w:bookmarkEnd w:id="1157"/>
      <w:r>
        <w:rPr>
          <w:rFonts w:hint="cs"/>
          <w:rtl/>
        </w:rPr>
        <w:t xml:space="preserve">ציבורית, נכון? גם ליושב-ראש, ואני מאוד מכבד אותך, כמו שאתה </w:t>
      </w:r>
      <w:bookmarkStart w:id="1158" w:name="_ETM_Q1_1648995"/>
      <w:bookmarkEnd w:id="1158"/>
      <w:r>
        <w:rPr>
          <w:rFonts w:hint="cs"/>
          <w:rtl/>
        </w:rPr>
        <w:t xml:space="preserve">יודע. יותר ממכבד. אני הבנתי מדוד ומיעל </w:t>
      </w:r>
      <w:r>
        <w:rPr>
          <w:rtl/>
        </w:rPr>
        <w:t>–</w:t>
      </w:r>
      <w:r>
        <w:rPr>
          <w:rFonts w:hint="cs"/>
          <w:rtl/>
        </w:rPr>
        <w:t xml:space="preserve"> זאת </w:t>
      </w:r>
      <w:bookmarkStart w:id="1159" w:name="_ETM_Q1_1653049"/>
      <w:bookmarkEnd w:id="1159"/>
      <w:r>
        <w:rPr>
          <w:rFonts w:hint="cs"/>
          <w:rtl/>
        </w:rPr>
        <w:t xml:space="preserve">ההבנה שלי ואני לא יכול לפעול לא כהבנה שלי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60" w:name="_ETM_Q1_1655217"/>
      <w:bookmarkEnd w:id="1160"/>
      <w:r>
        <w:rPr>
          <w:rFonts w:hint="cs"/>
          <w:rtl/>
        </w:rPr>
        <w:t>שמכיוון שישראל מחויבת לאמנות האו"ם, בין אם יופיע סעיף 5</w:t>
      </w:r>
      <w:bookmarkStart w:id="1161" w:name="_ETM_Q1_1658614"/>
      <w:bookmarkEnd w:id="1161"/>
      <w:r>
        <w:rPr>
          <w:rFonts w:hint="cs"/>
          <w:rtl/>
        </w:rPr>
        <w:t xml:space="preserve"> ובין אם לא יופיע סעיף 5, לא תהיה שום </w:t>
      </w:r>
      <w:bookmarkStart w:id="1162" w:name="_ETM_Q1_1661839"/>
      <w:bookmarkEnd w:id="1162"/>
      <w:r>
        <w:rPr>
          <w:rFonts w:hint="cs"/>
          <w:rtl/>
        </w:rPr>
        <w:t>אפשרות למדינת ישראל להתייחס לאורגן הזה של האו"ם שנקרא אונר"א,</w:t>
      </w:r>
      <w:bookmarkStart w:id="1163" w:name="_ETM_Q1_1665786"/>
      <w:bookmarkEnd w:id="1163"/>
      <w:r>
        <w:rPr>
          <w:rFonts w:hint="cs"/>
          <w:rtl/>
        </w:rPr>
        <w:t xml:space="preserve"> בצורה שאנחנו מעוניינים. אם לא הבנתי נכון, אז שזה יהיה </w:t>
      </w:r>
      <w:bookmarkStart w:id="1164" w:name="_ETM_Q1_1670805"/>
      <w:bookmarkEnd w:id="1164"/>
      <w:r>
        <w:rPr>
          <w:rFonts w:hint="cs"/>
          <w:rtl/>
        </w:rPr>
        <w:t xml:space="preserve">כתוב בחוק. שתתקבל ההסתייגות שלי, שלמרות התכולה של </w:t>
      </w:r>
      <w:bookmarkStart w:id="1165" w:name="_ETM_Q1_1673573"/>
      <w:bookmarkEnd w:id="1165"/>
      <w:r>
        <w:rPr>
          <w:rFonts w:hint="cs"/>
          <w:rtl/>
        </w:rPr>
        <w:t xml:space="preserve">האמנות, אין בהן כדי לפגוע בחוק הזה. כלומר, אנחנו מאשרים </w:t>
      </w:r>
      <w:bookmarkStart w:id="1166" w:name="_ETM_Q1_1678907"/>
      <w:bookmarkEnd w:id="1166"/>
      <w:r>
        <w:rPr>
          <w:rFonts w:hint="cs"/>
          <w:rtl/>
        </w:rPr>
        <w:t xml:space="preserve">פה בחוק, כמו שאת אמרת, בניגוד לאמנות הבין-לאומיות. </w:t>
      </w:r>
      <w:bookmarkStart w:id="1167" w:name="_ETM_Q1_1680465"/>
      <w:bookmarkEnd w:id="1167"/>
    </w:p>
    <w:p w14:paraId="6A811697" w14:textId="77777777" w:rsidR="007B042B" w:rsidRDefault="007B042B" w:rsidP="007B042B">
      <w:pPr>
        <w:rPr>
          <w:rtl/>
        </w:rPr>
      </w:pPr>
      <w:bookmarkStart w:id="1168" w:name="_ETM_Q1_1680550"/>
      <w:bookmarkEnd w:id="1168"/>
    </w:p>
    <w:p w14:paraId="1767D529" w14:textId="30B18487" w:rsidR="007B042B" w:rsidRDefault="007B042B" w:rsidP="00BA232E">
      <w:pPr>
        <w:pStyle w:val="a4"/>
        <w:keepNext/>
        <w:rPr>
          <w:rtl/>
        </w:rPr>
      </w:pPr>
      <w:bookmarkStart w:id="1169" w:name="ET_knessetmember_5552_149"/>
      <w:r w:rsidRPr="00BA232E">
        <w:rPr>
          <w:rStyle w:val="TagStyle"/>
          <w:rtl/>
        </w:rPr>
        <w:t xml:space="preserve"> &lt;&lt; דובר &gt;&gt;</w:t>
      </w:r>
      <w:r w:rsidRPr="007B042B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7B042B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9"/>
    </w:p>
    <w:p w14:paraId="2FF04D03" w14:textId="77777777" w:rsidR="007B042B" w:rsidRDefault="007B042B" w:rsidP="00BA232E">
      <w:pPr>
        <w:pStyle w:val="KeepWithNext"/>
        <w:rPr>
          <w:rtl/>
        </w:rPr>
      </w:pPr>
    </w:p>
    <w:p w14:paraId="32D9995A" w14:textId="7BC44164" w:rsidR="007B042B" w:rsidRDefault="007B042B" w:rsidP="007B042B">
      <w:pPr>
        <w:rPr>
          <w:rtl/>
        </w:rPr>
      </w:pPr>
      <w:bookmarkStart w:id="1170" w:name="_ETM_Q1_1682273"/>
      <w:bookmarkStart w:id="1171" w:name="_ETM_Q1_1682323"/>
      <w:bookmarkEnd w:id="1170"/>
      <w:bookmarkEnd w:id="1171"/>
      <w:r>
        <w:rPr>
          <w:rFonts w:hint="cs"/>
          <w:rtl/>
        </w:rPr>
        <w:t xml:space="preserve">הורדנו את </w:t>
      </w:r>
      <w:bookmarkStart w:id="1172" w:name="_ETM_Q1_1681287"/>
      <w:bookmarkEnd w:id="1172"/>
      <w:r>
        <w:rPr>
          <w:rFonts w:hint="cs"/>
          <w:rtl/>
        </w:rPr>
        <w:t xml:space="preserve">סעיף 5. </w:t>
      </w:r>
    </w:p>
    <w:p w14:paraId="10FB8169" w14:textId="77777777" w:rsidR="007B042B" w:rsidRDefault="007B042B" w:rsidP="007B042B">
      <w:pPr>
        <w:rPr>
          <w:rtl/>
        </w:rPr>
      </w:pPr>
      <w:bookmarkStart w:id="1173" w:name="_ETM_Q1_1684919"/>
      <w:bookmarkStart w:id="1174" w:name="_ETM_Q1_1684994"/>
      <w:bookmarkEnd w:id="1173"/>
      <w:bookmarkEnd w:id="1174"/>
    </w:p>
    <w:p w14:paraId="7096D6B2" w14:textId="4C4171D7" w:rsidR="007B042B" w:rsidRDefault="007B042B" w:rsidP="00BA232E">
      <w:pPr>
        <w:pStyle w:val="a4"/>
        <w:keepNext/>
        <w:rPr>
          <w:rtl/>
        </w:rPr>
      </w:pPr>
      <w:bookmarkStart w:id="1175" w:name="ET_speaker_6164_150"/>
      <w:r w:rsidRPr="00BA232E">
        <w:rPr>
          <w:rStyle w:val="TagStyle"/>
          <w:rtl/>
        </w:rPr>
        <w:t xml:space="preserve"> &lt;&lt; דובר &gt;&gt;</w:t>
      </w:r>
      <w:r w:rsidRPr="007B042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B042B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5"/>
    </w:p>
    <w:p w14:paraId="48F5F389" w14:textId="77777777" w:rsidR="007B042B" w:rsidRDefault="007B042B" w:rsidP="00BA232E">
      <w:pPr>
        <w:pStyle w:val="KeepWithNext"/>
        <w:rPr>
          <w:rtl/>
        </w:rPr>
      </w:pPr>
    </w:p>
    <w:p w14:paraId="6994B206" w14:textId="0040E8C2" w:rsidR="007B042B" w:rsidRDefault="007B042B" w:rsidP="007B042B">
      <w:pPr>
        <w:rPr>
          <w:rtl/>
        </w:rPr>
      </w:pPr>
      <w:bookmarkStart w:id="1176" w:name="_ETM_Q1_1685895"/>
      <w:bookmarkStart w:id="1177" w:name="_ETM_Q1_1685955"/>
      <w:bookmarkEnd w:id="1176"/>
      <w:bookmarkEnd w:id="1177"/>
      <w:r>
        <w:rPr>
          <w:rFonts w:hint="cs"/>
          <w:rtl/>
        </w:rPr>
        <w:t xml:space="preserve">אני אומר שוב, שבין אם יהיה סעיף 5 </w:t>
      </w:r>
      <w:bookmarkStart w:id="1178" w:name="_ETM_Q1_1683810"/>
      <w:bookmarkEnd w:id="1178"/>
      <w:r>
        <w:rPr>
          <w:rFonts w:hint="cs"/>
          <w:rtl/>
        </w:rPr>
        <w:t>ובין אם לא יהיה סעיף 5, אמרו פה דוד ויעל,</w:t>
      </w:r>
      <w:bookmarkStart w:id="1179" w:name="_ETM_Q1_1688631"/>
      <w:bookmarkEnd w:id="1179"/>
      <w:r>
        <w:rPr>
          <w:rFonts w:hint="cs"/>
          <w:rtl/>
        </w:rPr>
        <w:t xml:space="preserve"> שאין אפשרות. </w:t>
      </w:r>
      <w:bookmarkStart w:id="1180" w:name="_ETM_Q1_1688570"/>
      <w:bookmarkEnd w:id="1180"/>
    </w:p>
    <w:p w14:paraId="21643A9D" w14:textId="77777777" w:rsidR="007B042B" w:rsidRDefault="007B042B" w:rsidP="007B042B">
      <w:pPr>
        <w:rPr>
          <w:rtl/>
        </w:rPr>
      </w:pPr>
      <w:bookmarkStart w:id="1181" w:name="_ETM_Q1_1688647"/>
      <w:bookmarkEnd w:id="1181"/>
    </w:p>
    <w:p w14:paraId="58937F48" w14:textId="7B87D1B1" w:rsidR="007B042B" w:rsidRDefault="007B042B" w:rsidP="00BA232E">
      <w:pPr>
        <w:pStyle w:val="a4"/>
        <w:keepNext/>
        <w:rPr>
          <w:rtl/>
        </w:rPr>
      </w:pPr>
      <w:bookmarkStart w:id="1182" w:name="ET_speaker_6151_151"/>
      <w:r w:rsidRPr="00BA232E">
        <w:rPr>
          <w:rStyle w:val="TagStyle"/>
          <w:rtl/>
        </w:rPr>
        <w:t xml:space="preserve"> &lt;&lt; דובר &gt;&gt;</w:t>
      </w:r>
      <w:r w:rsidRPr="007B042B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7B042B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2"/>
    </w:p>
    <w:p w14:paraId="27534D63" w14:textId="77777777" w:rsidR="007B042B" w:rsidRDefault="007B042B" w:rsidP="00BA232E">
      <w:pPr>
        <w:pStyle w:val="KeepWithNext"/>
        <w:rPr>
          <w:rtl/>
        </w:rPr>
      </w:pPr>
    </w:p>
    <w:p w14:paraId="532DDEBA" w14:textId="6127B141" w:rsidR="007B042B" w:rsidRDefault="007B042B" w:rsidP="007B042B">
      <w:pPr>
        <w:rPr>
          <w:rtl/>
        </w:rPr>
      </w:pPr>
      <w:bookmarkStart w:id="1183" w:name="_ETM_Q1_1689579"/>
      <w:bookmarkStart w:id="1184" w:name="_ETM_Q1_1689630"/>
      <w:bookmarkEnd w:id="1183"/>
      <w:bookmarkEnd w:id="1184"/>
      <w:r>
        <w:rPr>
          <w:rFonts w:hint="cs"/>
          <w:rtl/>
        </w:rPr>
        <w:t xml:space="preserve">בואו נצביע על ההסתייגות. </w:t>
      </w:r>
      <w:bookmarkStart w:id="1185" w:name="_ETM_Q1_1690400"/>
      <w:bookmarkEnd w:id="1185"/>
    </w:p>
    <w:p w14:paraId="74686738" w14:textId="77777777" w:rsidR="007B042B" w:rsidRDefault="007B042B" w:rsidP="007B042B">
      <w:pPr>
        <w:rPr>
          <w:rtl/>
        </w:rPr>
      </w:pPr>
      <w:bookmarkStart w:id="1186" w:name="_ETM_Q1_1690482"/>
      <w:bookmarkEnd w:id="1186"/>
    </w:p>
    <w:p w14:paraId="714A4509" w14:textId="41F01AB1" w:rsidR="007B042B" w:rsidRDefault="007B042B" w:rsidP="00BA232E">
      <w:pPr>
        <w:pStyle w:val="af6"/>
        <w:keepNext/>
        <w:rPr>
          <w:rtl/>
        </w:rPr>
      </w:pPr>
      <w:bookmarkStart w:id="1187" w:name="ET_yor_4574_152"/>
      <w:r w:rsidRPr="00BA232E">
        <w:rPr>
          <w:rStyle w:val="TagStyle"/>
          <w:rtl/>
        </w:rPr>
        <w:t xml:space="preserve"> &lt;&lt; </w:t>
      </w:r>
      <w:proofErr w:type="spellStart"/>
      <w:r w:rsidRPr="00BA232E">
        <w:rPr>
          <w:rStyle w:val="TagStyle"/>
          <w:rtl/>
        </w:rPr>
        <w:t>יור</w:t>
      </w:r>
      <w:proofErr w:type="spellEnd"/>
      <w:r w:rsidRPr="00BA232E">
        <w:rPr>
          <w:rStyle w:val="TagStyle"/>
          <w:rtl/>
        </w:rPr>
        <w:t xml:space="preserve"> &gt;&gt;</w:t>
      </w:r>
      <w:r w:rsidRPr="007B042B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7B042B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7"/>
    </w:p>
    <w:p w14:paraId="51F7EAB5" w14:textId="77777777" w:rsidR="007B042B" w:rsidRDefault="007B042B" w:rsidP="00BA232E">
      <w:pPr>
        <w:pStyle w:val="KeepWithNext"/>
        <w:rPr>
          <w:rtl/>
        </w:rPr>
      </w:pPr>
    </w:p>
    <w:p w14:paraId="30FC8F00" w14:textId="3FE401FA" w:rsidR="007B042B" w:rsidRDefault="007B042B" w:rsidP="007B042B">
      <w:pPr>
        <w:rPr>
          <w:rtl/>
        </w:rPr>
      </w:pPr>
      <w:bookmarkStart w:id="1188" w:name="_ETM_Q1_1691405"/>
      <w:bookmarkEnd w:id="1188"/>
      <w:r>
        <w:rPr>
          <w:rFonts w:hint="cs"/>
          <w:rtl/>
        </w:rPr>
        <w:t>נימקת את ההסתייגות?</w:t>
      </w:r>
      <w:bookmarkStart w:id="1189" w:name="_ETM_Q1_1692434"/>
      <w:bookmarkEnd w:id="1189"/>
    </w:p>
    <w:p w14:paraId="15DBB482" w14:textId="77777777" w:rsidR="007B042B" w:rsidRDefault="007B042B" w:rsidP="007B042B">
      <w:pPr>
        <w:rPr>
          <w:rtl/>
        </w:rPr>
      </w:pPr>
      <w:bookmarkStart w:id="1190" w:name="_ETM_Q1_1692513"/>
      <w:bookmarkEnd w:id="1190"/>
    </w:p>
    <w:p w14:paraId="66950F1D" w14:textId="0093A0EA" w:rsidR="007B042B" w:rsidRDefault="007B042B" w:rsidP="00BA232E">
      <w:pPr>
        <w:pStyle w:val="a4"/>
        <w:keepNext/>
        <w:rPr>
          <w:rtl/>
        </w:rPr>
      </w:pPr>
      <w:bookmarkStart w:id="1191" w:name="ET_speaker_6164_153"/>
      <w:r w:rsidRPr="00BA232E">
        <w:rPr>
          <w:rStyle w:val="TagStyle"/>
          <w:rtl/>
        </w:rPr>
        <w:t xml:space="preserve"> &lt;&lt; דובר &gt;&gt;</w:t>
      </w:r>
      <w:r w:rsidRPr="007B042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B042B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1"/>
    </w:p>
    <w:p w14:paraId="46272271" w14:textId="77777777" w:rsidR="007B042B" w:rsidRDefault="007B042B" w:rsidP="00BA232E">
      <w:pPr>
        <w:pStyle w:val="KeepWithNext"/>
        <w:rPr>
          <w:rtl/>
        </w:rPr>
      </w:pPr>
    </w:p>
    <w:p w14:paraId="33E0689E" w14:textId="64D59166" w:rsidR="007B042B" w:rsidRDefault="007B042B" w:rsidP="007B042B">
      <w:pPr>
        <w:rPr>
          <w:rtl/>
        </w:rPr>
      </w:pPr>
      <w:bookmarkStart w:id="1192" w:name="_ETM_Q1_1694079"/>
      <w:bookmarkStart w:id="1193" w:name="_ETM_Q1_1694133"/>
      <w:bookmarkEnd w:id="1192"/>
      <w:bookmarkEnd w:id="1193"/>
      <w:r>
        <w:rPr>
          <w:rFonts w:hint="cs"/>
          <w:rtl/>
        </w:rPr>
        <w:t>לא. א</w:t>
      </w:r>
      <w:bookmarkStart w:id="1194" w:name="_ETM_Q1_1692934"/>
      <w:bookmarkEnd w:id="1194"/>
      <w:r>
        <w:rPr>
          <w:rFonts w:hint="cs"/>
          <w:rtl/>
        </w:rPr>
        <w:t xml:space="preserve">ני אשמח לנמק עכשיו. </w:t>
      </w:r>
      <w:bookmarkStart w:id="1195" w:name="_ETM_Q1_1693538"/>
      <w:bookmarkEnd w:id="1195"/>
    </w:p>
    <w:p w14:paraId="218A58A9" w14:textId="77777777" w:rsidR="007B042B" w:rsidRDefault="007B042B" w:rsidP="007B042B">
      <w:pPr>
        <w:rPr>
          <w:rtl/>
        </w:rPr>
      </w:pPr>
      <w:bookmarkStart w:id="1196" w:name="_ETM_Q1_1693614"/>
      <w:bookmarkStart w:id="1197" w:name="_ETM_Q1_1694627"/>
      <w:bookmarkEnd w:id="1196"/>
      <w:bookmarkEnd w:id="1197"/>
    </w:p>
    <w:p w14:paraId="3FD52787" w14:textId="54341423" w:rsidR="007B042B" w:rsidRDefault="007B042B" w:rsidP="00BA232E">
      <w:pPr>
        <w:pStyle w:val="a4"/>
        <w:keepNext/>
        <w:rPr>
          <w:rtl/>
        </w:rPr>
      </w:pPr>
      <w:bookmarkStart w:id="1198" w:name="ET_speaker_6151_154"/>
      <w:r w:rsidRPr="00BA232E">
        <w:rPr>
          <w:rStyle w:val="TagStyle"/>
          <w:rtl/>
        </w:rPr>
        <w:t xml:space="preserve"> &lt;&lt; דובר &gt;&gt;</w:t>
      </w:r>
      <w:r w:rsidRPr="007B042B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7B042B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8"/>
    </w:p>
    <w:p w14:paraId="710A3889" w14:textId="77777777" w:rsidR="007B042B" w:rsidRDefault="007B042B" w:rsidP="00BA232E">
      <w:pPr>
        <w:pStyle w:val="KeepWithNext"/>
        <w:rPr>
          <w:rtl/>
        </w:rPr>
      </w:pPr>
    </w:p>
    <w:p w14:paraId="3CAC8334" w14:textId="6E5F0C18" w:rsidR="007B042B" w:rsidRDefault="007B042B" w:rsidP="007B042B">
      <w:pPr>
        <w:rPr>
          <w:rtl/>
        </w:rPr>
      </w:pPr>
      <w:bookmarkStart w:id="1199" w:name="_ETM_Q1_1695249"/>
      <w:bookmarkStart w:id="1200" w:name="_ETM_Q1_1695302"/>
      <w:bookmarkEnd w:id="1199"/>
      <w:bookmarkEnd w:id="1200"/>
      <w:r>
        <w:rPr>
          <w:rFonts w:hint="cs"/>
          <w:rtl/>
        </w:rPr>
        <w:t xml:space="preserve">עמית, עכשיו נימקת. </w:t>
      </w:r>
    </w:p>
    <w:p w14:paraId="5624FB60" w14:textId="77777777" w:rsidR="007B042B" w:rsidRDefault="007B042B" w:rsidP="007B042B">
      <w:pPr>
        <w:rPr>
          <w:rtl/>
        </w:rPr>
      </w:pPr>
      <w:bookmarkStart w:id="1201" w:name="_ETM_Q1_1696498"/>
      <w:bookmarkStart w:id="1202" w:name="_ETM_Q1_1696587"/>
      <w:bookmarkEnd w:id="1201"/>
      <w:bookmarkEnd w:id="1202"/>
    </w:p>
    <w:p w14:paraId="16308FA0" w14:textId="6128726B" w:rsidR="007B042B" w:rsidRDefault="007B042B" w:rsidP="00BA232E">
      <w:pPr>
        <w:pStyle w:val="af6"/>
        <w:keepNext/>
        <w:rPr>
          <w:rtl/>
        </w:rPr>
      </w:pPr>
      <w:bookmarkStart w:id="1203" w:name="ET_yor_4574_156"/>
      <w:r w:rsidRPr="00BA232E">
        <w:rPr>
          <w:rStyle w:val="TagStyle"/>
          <w:rtl/>
        </w:rPr>
        <w:t xml:space="preserve"> &lt;&lt; </w:t>
      </w:r>
      <w:proofErr w:type="spellStart"/>
      <w:r w:rsidRPr="00BA232E">
        <w:rPr>
          <w:rStyle w:val="TagStyle"/>
          <w:rtl/>
        </w:rPr>
        <w:t>יור</w:t>
      </w:r>
      <w:proofErr w:type="spellEnd"/>
      <w:r w:rsidRPr="00BA232E">
        <w:rPr>
          <w:rStyle w:val="TagStyle"/>
          <w:rtl/>
        </w:rPr>
        <w:t xml:space="preserve"> &gt;&gt;</w:t>
      </w:r>
      <w:r w:rsidRPr="007B042B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7B042B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3"/>
    </w:p>
    <w:p w14:paraId="5E87B4BF" w14:textId="77777777" w:rsidR="007B042B" w:rsidRDefault="007B042B" w:rsidP="00BA232E">
      <w:pPr>
        <w:pStyle w:val="KeepWithNext"/>
        <w:rPr>
          <w:rtl/>
        </w:rPr>
      </w:pPr>
    </w:p>
    <w:p w14:paraId="272F4B31" w14:textId="2D4DCD47" w:rsidR="007B042B" w:rsidRDefault="007B042B" w:rsidP="007B042B">
      <w:pPr>
        <w:rPr>
          <w:rtl/>
        </w:rPr>
      </w:pPr>
      <w:bookmarkStart w:id="1204" w:name="_ETM_Q1_1698263"/>
      <w:bookmarkEnd w:id="1204"/>
      <w:r>
        <w:rPr>
          <w:rFonts w:hint="cs"/>
          <w:rtl/>
        </w:rPr>
        <w:t xml:space="preserve">חברים, הסברתי לכם </w:t>
      </w:r>
      <w:bookmarkStart w:id="1205" w:name="_ETM_Q1_1699038"/>
      <w:bookmarkEnd w:id="1205"/>
      <w:r>
        <w:rPr>
          <w:rFonts w:hint="cs"/>
          <w:rtl/>
        </w:rPr>
        <w:t xml:space="preserve">את הנסיבות האישיות שלי. יש גבול לכל דבר. </w:t>
      </w:r>
    </w:p>
    <w:p w14:paraId="2AF24AFE" w14:textId="77777777" w:rsidR="007B042B" w:rsidRDefault="007B042B" w:rsidP="007B042B">
      <w:pPr>
        <w:rPr>
          <w:rtl/>
        </w:rPr>
      </w:pPr>
      <w:bookmarkStart w:id="1206" w:name="_ETM_Q1_1703333"/>
      <w:bookmarkStart w:id="1207" w:name="_ETM_Q1_1703401"/>
      <w:bookmarkEnd w:id="1206"/>
      <w:bookmarkEnd w:id="1207"/>
    </w:p>
    <w:p w14:paraId="55DD57BD" w14:textId="730D0AFA" w:rsidR="007B042B" w:rsidRDefault="007B042B" w:rsidP="00BA232E">
      <w:pPr>
        <w:pStyle w:val="a4"/>
        <w:keepNext/>
        <w:rPr>
          <w:rtl/>
        </w:rPr>
      </w:pPr>
      <w:bookmarkStart w:id="1208" w:name="ET_knessetmember_5552_157"/>
      <w:r w:rsidRPr="00BA232E">
        <w:rPr>
          <w:rStyle w:val="TagStyle"/>
          <w:rtl/>
        </w:rPr>
        <w:t xml:space="preserve"> &lt;&lt; דובר &gt;&gt;</w:t>
      </w:r>
      <w:r w:rsidRPr="007B042B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7B042B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8"/>
    </w:p>
    <w:p w14:paraId="5361E282" w14:textId="77777777" w:rsidR="007B042B" w:rsidRDefault="007B042B" w:rsidP="00BA232E">
      <w:pPr>
        <w:pStyle w:val="KeepWithNext"/>
        <w:rPr>
          <w:rtl/>
        </w:rPr>
      </w:pPr>
    </w:p>
    <w:p w14:paraId="61C8B9F3" w14:textId="51433EEC" w:rsidR="007B042B" w:rsidRDefault="007B042B" w:rsidP="007B042B">
      <w:pPr>
        <w:rPr>
          <w:rtl/>
        </w:rPr>
      </w:pPr>
      <w:bookmarkStart w:id="1209" w:name="_ETM_Q1_1705826"/>
      <w:bookmarkStart w:id="1210" w:name="_ETM_Q1_1705876"/>
      <w:bookmarkEnd w:id="1209"/>
      <w:bookmarkEnd w:id="1210"/>
      <w:r>
        <w:rPr>
          <w:rFonts w:hint="cs"/>
          <w:rtl/>
        </w:rPr>
        <w:t>עמית, בגלל</w:t>
      </w:r>
      <w:bookmarkStart w:id="1211" w:name="_ETM_Q1_1705158"/>
      <w:bookmarkEnd w:id="1211"/>
      <w:r>
        <w:rPr>
          <w:rFonts w:hint="cs"/>
          <w:rtl/>
        </w:rPr>
        <w:t xml:space="preserve"> ההתעקשות שלך אנחנו לא יכולים להצביע על החוק. </w:t>
      </w:r>
      <w:bookmarkStart w:id="1212" w:name="_ETM_Q1_1710038"/>
      <w:bookmarkEnd w:id="1212"/>
    </w:p>
    <w:p w14:paraId="5848A33D" w14:textId="77777777" w:rsidR="007B042B" w:rsidRPr="007B042B" w:rsidRDefault="007B042B" w:rsidP="007B042B">
      <w:pPr>
        <w:rPr>
          <w:rtl/>
        </w:rPr>
      </w:pPr>
      <w:bookmarkStart w:id="1213" w:name="_ETM_Q1_1710397"/>
      <w:bookmarkEnd w:id="1213"/>
    </w:p>
    <w:p w14:paraId="3821510E" w14:textId="59B46316" w:rsidR="007B042B" w:rsidRDefault="007B042B" w:rsidP="00BA232E">
      <w:pPr>
        <w:pStyle w:val="a4"/>
        <w:keepNext/>
        <w:rPr>
          <w:rtl/>
        </w:rPr>
      </w:pPr>
      <w:bookmarkStart w:id="1214" w:name="ET_speaker_6164_155"/>
      <w:r w:rsidRPr="00BA232E">
        <w:rPr>
          <w:rStyle w:val="TagStyle"/>
          <w:rtl/>
        </w:rPr>
        <w:t xml:space="preserve"> &lt;&lt; דובר &gt;&gt;</w:t>
      </w:r>
      <w:r w:rsidRPr="007B042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B042B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4"/>
    </w:p>
    <w:p w14:paraId="3DCE2351" w14:textId="77777777" w:rsidR="007B042B" w:rsidRDefault="007B042B" w:rsidP="00BA232E">
      <w:pPr>
        <w:pStyle w:val="KeepWithNext"/>
        <w:rPr>
          <w:rtl/>
        </w:rPr>
      </w:pPr>
    </w:p>
    <w:p w14:paraId="7A086EE4" w14:textId="76A6A321" w:rsidR="007B042B" w:rsidRDefault="007B042B" w:rsidP="007B042B">
      <w:pPr>
        <w:rPr>
          <w:rtl/>
        </w:rPr>
      </w:pPr>
      <w:bookmarkStart w:id="1215" w:name="_ETM_Q1_1698128"/>
      <w:bookmarkStart w:id="1216" w:name="_ETM_Q1_1698181"/>
      <w:bookmarkEnd w:id="1215"/>
      <w:bookmarkEnd w:id="1216"/>
      <w:r>
        <w:rPr>
          <w:rFonts w:hint="cs"/>
          <w:rtl/>
        </w:rPr>
        <w:t>אבל,</w:t>
      </w:r>
      <w:bookmarkStart w:id="1217" w:name="_ETM_Q1_1711777"/>
      <w:bookmarkEnd w:id="1217"/>
      <w:r>
        <w:rPr>
          <w:rFonts w:hint="cs"/>
          <w:rtl/>
        </w:rPr>
        <w:t xml:space="preserve"> יוליה. </w:t>
      </w:r>
    </w:p>
    <w:p w14:paraId="180D0E07" w14:textId="77777777" w:rsidR="007B042B" w:rsidRDefault="007B042B" w:rsidP="007B042B">
      <w:pPr>
        <w:rPr>
          <w:rtl/>
        </w:rPr>
      </w:pPr>
      <w:bookmarkStart w:id="1218" w:name="_ETM_Q1_1710914"/>
      <w:bookmarkStart w:id="1219" w:name="_ETM_Q1_1710989"/>
      <w:bookmarkEnd w:id="1218"/>
      <w:bookmarkEnd w:id="1219"/>
    </w:p>
    <w:p w14:paraId="7248F23B" w14:textId="11E3F106" w:rsidR="007B042B" w:rsidRDefault="007B042B" w:rsidP="00BA232E">
      <w:pPr>
        <w:pStyle w:val="a4"/>
        <w:keepNext/>
        <w:rPr>
          <w:rtl/>
        </w:rPr>
      </w:pPr>
      <w:bookmarkStart w:id="1220" w:name="ET_knessetmember_5552_158"/>
      <w:r w:rsidRPr="00BA232E">
        <w:rPr>
          <w:rStyle w:val="TagStyle"/>
          <w:rtl/>
        </w:rPr>
        <w:t xml:space="preserve"> &lt;&lt; דובר &gt;&gt;</w:t>
      </w:r>
      <w:r w:rsidRPr="007B042B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7B042B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0"/>
    </w:p>
    <w:p w14:paraId="50EEDE6A" w14:textId="77777777" w:rsidR="007B042B" w:rsidRDefault="007B042B" w:rsidP="00BA232E">
      <w:pPr>
        <w:pStyle w:val="KeepWithNext"/>
        <w:rPr>
          <w:rtl/>
        </w:rPr>
      </w:pPr>
    </w:p>
    <w:p w14:paraId="5B76FE55" w14:textId="51E9A272" w:rsidR="007B042B" w:rsidRDefault="007B042B" w:rsidP="007B042B">
      <w:pPr>
        <w:rPr>
          <w:rtl/>
        </w:rPr>
      </w:pPr>
      <w:r>
        <w:rPr>
          <w:rFonts w:hint="cs"/>
          <w:rtl/>
        </w:rPr>
        <w:t>ל</w:t>
      </w:r>
      <w:bookmarkStart w:id="1221" w:name="_ETM_Q1_1712656"/>
      <w:bookmarkStart w:id="1222" w:name="_ETM_Q1_1712701"/>
      <w:bookmarkEnd w:id="1221"/>
      <w:bookmarkEnd w:id="1222"/>
      <w:r>
        <w:rPr>
          <w:rFonts w:hint="cs"/>
          <w:rtl/>
        </w:rPr>
        <w:t xml:space="preserve">א, אין דבר כזה. אתה פוגע בכל המשפחות האלה. </w:t>
      </w:r>
      <w:bookmarkStart w:id="1223" w:name="_ETM_Q1_1713235"/>
      <w:bookmarkEnd w:id="1223"/>
    </w:p>
    <w:p w14:paraId="6C182D18" w14:textId="77777777" w:rsidR="007B042B" w:rsidRDefault="007B042B" w:rsidP="007B042B">
      <w:pPr>
        <w:rPr>
          <w:rtl/>
        </w:rPr>
      </w:pPr>
      <w:bookmarkStart w:id="1224" w:name="_ETM_Q1_1714420"/>
      <w:bookmarkStart w:id="1225" w:name="_ETM_Q1_1714496"/>
      <w:bookmarkEnd w:id="1224"/>
      <w:bookmarkEnd w:id="1225"/>
    </w:p>
    <w:p w14:paraId="30BF8AB5" w14:textId="220688F8" w:rsidR="007B042B" w:rsidRDefault="007B042B" w:rsidP="00BA232E">
      <w:pPr>
        <w:pStyle w:val="a4"/>
        <w:keepNext/>
        <w:rPr>
          <w:rtl/>
        </w:rPr>
      </w:pPr>
      <w:bookmarkStart w:id="1226" w:name="ET_speaker_6164_159"/>
      <w:r w:rsidRPr="00BA232E">
        <w:rPr>
          <w:rStyle w:val="TagStyle"/>
          <w:rtl/>
        </w:rPr>
        <w:t xml:space="preserve"> &lt;&lt; דובר &gt;&gt;</w:t>
      </w:r>
      <w:r w:rsidRPr="007B042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B042B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6"/>
    </w:p>
    <w:p w14:paraId="0CD328AC" w14:textId="77777777" w:rsidR="007B042B" w:rsidRDefault="007B042B" w:rsidP="00BA232E">
      <w:pPr>
        <w:pStyle w:val="KeepWithNext"/>
        <w:rPr>
          <w:rtl/>
        </w:rPr>
      </w:pPr>
    </w:p>
    <w:p w14:paraId="4B39D18B" w14:textId="4C6D8E0D" w:rsidR="007B042B" w:rsidRDefault="007B042B" w:rsidP="007B042B">
      <w:pPr>
        <w:rPr>
          <w:rtl/>
        </w:rPr>
      </w:pPr>
      <w:bookmarkStart w:id="1227" w:name="_ETM_Q1_1714635"/>
      <w:bookmarkStart w:id="1228" w:name="_ETM_Q1_1714680"/>
      <w:bookmarkEnd w:id="1227"/>
      <w:bookmarkEnd w:id="1228"/>
      <w:r>
        <w:rPr>
          <w:rFonts w:hint="cs"/>
          <w:rtl/>
        </w:rPr>
        <w:t xml:space="preserve">להפך, להפך. </w:t>
      </w:r>
    </w:p>
    <w:p w14:paraId="45D7A81F" w14:textId="77777777" w:rsidR="007B042B" w:rsidRDefault="007B042B" w:rsidP="007B042B">
      <w:pPr>
        <w:rPr>
          <w:rtl/>
        </w:rPr>
      </w:pPr>
      <w:bookmarkStart w:id="1229" w:name="_ETM_Q1_1712539"/>
      <w:bookmarkStart w:id="1230" w:name="_ETM_Q1_1712608"/>
      <w:bookmarkEnd w:id="1229"/>
      <w:bookmarkEnd w:id="1230"/>
    </w:p>
    <w:p w14:paraId="6EAF2178" w14:textId="191ABCB3" w:rsidR="007B042B" w:rsidRDefault="007B042B" w:rsidP="00BA232E">
      <w:pPr>
        <w:pStyle w:val="a4"/>
        <w:keepNext/>
        <w:rPr>
          <w:rtl/>
        </w:rPr>
      </w:pPr>
      <w:bookmarkStart w:id="1231" w:name="ET_knessetmember_5552_160"/>
      <w:r w:rsidRPr="00BA232E">
        <w:rPr>
          <w:rStyle w:val="TagStyle"/>
          <w:rtl/>
        </w:rPr>
        <w:t xml:space="preserve"> &lt;&lt; דובר &gt;&gt;</w:t>
      </w:r>
      <w:r w:rsidRPr="007B042B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7B042B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1"/>
    </w:p>
    <w:p w14:paraId="5D67A011" w14:textId="77777777" w:rsidR="007B042B" w:rsidRDefault="007B042B" w:rsidP="00BA232E">
      <w:pPr>
        <w:pStyle w:val="KeepWithNext"/>
        <w:rPr>
          <w:rtl/>
        </w:rPr>
      </w:pPr>
    </w:p>
    <w:p w14:paraId="0B3CFB95" w14:textId="5BFF605E" w:rsidR="007B042B" w:rsidRDefault="007B042B" w:rsidP="007B042B">
      <w:pPr>
        <w:rPr>
          <w:rtl/>
        </w:rPr>
      </w:pPr>
      <w:r>
        <w:rPr>
          <w:rFonts w:hint="cs"/>
          <w:rtl/>
        </w:rPr>
        <w:t>מ</w:t>
      </w:r>
      <w:bookmarkStart w:id="1232" w:name="_ETM_Q1_1714215"/>
      <w:bookmarkStart w:id="1233" w:name="_ETM_Q1_1714258"/>
      <w:bookmarkEnd w:id="1232"/>
      <w:bookmarkEnd w:id="1233"/>
      <w:r>
        <w:rPr>
          <w:rFonts w:hint="cs"/>
          <w:rtl/>
        </w:rPr>
        <w:t>חר 7 באוקטובר. יש גבול לכל טיפשות.</w:t>
      </w:r>
      <w:bookmarkStart w:id="1234" w:name="_ETM_Q1_1717321"/>
      <w:bookmarkEnd w:id="1234"/>
      <w:r>
        <w:rPr>
          <w:rFonts w:hint="cs"/>
          <w:rtl/>
        </w:rPr>
        <w:t xml:space="preserve"> די כבר. די, עמית, אי-אפשר. זה ראש בקיר, </w:t>
      </w:r>
      <w:bookmarkStart w:id="1235" w:name="_ETM_Q1_1721162"/>
      <w:bookmarkEnd w:id="1235"/>
      <w:r>
        <w:rPr>
          <w:rFonts w:hint="cs"/>
          <w:rtl/>
        </w:rPr>
        <w:t xml:space="preserve">זה באמת ראש בקיר. </w:t>
      </w:r>
    </w:p>
    <w:p w14:paraId="220A89D8" w14:textId="77777777" w:rsidR="007B042B" w:rsidRDefault="007B042B" w:rsidP="007B042B">
      <w:pPr>
        <w:rPr>
          <w:rtl/>
        </w:rPr>
      </w:pPr>
      <w:bookmarkStart w:id="1236" w:name="_ETM_Q1_1721769"/>
      <w:bookmarkStart w:id="1237" w:name="_ETM_Q1_1721850"/>
      <w:bookmarkStart w:id="1238" w:name="_ETM_Q1_1720872"/>
      <w:bookmarkEnd w:id="1236"/>
      <w:bookmarkEnd w:id="1237"/>
      <w:bookmarkEnd w:id="1238"/>
    </w:p>
    <w:p w14:paraId="64278C15" w14:textId="32CCF0E8" w:rsidR="007B042B" w:rsidRDefault="007B042B" w:rsidP="00BA232E">
      <w:pPr>
        <w:pStyle w:val="a4"/>
        <w:keepNext/>
        <w:rPr>
          <w:rtl/>
        </w:rPr>
      </w:pPr>
      <w:bookmarkStart w:id="1239" w:name="ET_speaker_6151_161"/>
      <w:r w:rsidRPr="00BA232E">
        <w:rPr>
          <w:rStyle w:val="TagStyle"/>
          <w:rtl/>
        </w:rPr>
        <w:t xml:space="preserve"> &lt;&lt; דובר &gt;&gt;</w:t>
      </w:r>
      <w:r w:rsidRPr="007B042B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7B042B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9"/>
    </w:p>
    <w:p w14:paraId="1D8CAA17" w14:textId="77777777" w:rsidR="007B042B" w:rsidRDefault="007B042B" w:rsidP="00BA232E">
      <w:pPr>
        <w:pStyle w:val="KeepWithNext"/>
        <w:rPr>
          <w:rtl/>
        </w:rPr>
      </w:pPr>
    </w:p>
    <w:p w14:paraId="284E510F" w14:textId="114D10D0" w:rsidR="007B042B" w:rsidRDefault="007B042B" w:rsidP="007B042B">
      <w:pPr>
        <w:rPr>
          <w:rtl/>
        </w:rPr>
      </w:pPr>
      <w:bookmarkStart w:id="1240" w:name="_ETM_Q1_1721501"/>
      <w:bookmarkStart w:id="1241" w:name="_ETM_Q1_1721546"/>
      <w:bookmarkEnd w:id="1240"/>
      <w:bookmarkEnd w:id="1241"/>
      <w:r>
        <w:rPr>
          <w:rFonts w:hint="cs"/>
          <w:rtl/>
        </w:rPr>
        <w:t xml:space="preserve">אני לא מבין לשם מה. </w:t>
      </w:r>
      <w:bookmarkStart w:id="1242" w:name="_ETM_Q1_1724666"/>
      <w:bookmarkStart w:id="1243" w:name="_ETM_Q1_1724772"/>
      <w:bookmarkStart w:id="1244" w:name="_ETM_Q1_1726169"/>
      <w:bookmarkEnd w:id="1242"/>
      <w:bookmarkEnd w:id="1243"/>
      <w:bookmarkEnd w:id="1244"/>
    </w:p>
    <w:p w14:paraId="6AE6B24C" w14:textId="77777777" w:rsidR="007B042B" w:rsidRDefault="007B042B" w:rsidP="007B042B">
      <w:pPr>
        <w:rPr>
          <w:rtl/>
        </w:rPr>
      </w:pPr>
      <w:bookmarkStart w:id="1245" w:name="_ETM_Q1_1726257"/>
      <w:bookmarkEnd w:id="1245"/>
    </w:p>
    <w:p w14:paraId="1F8ADECB" w14:textId="5A6556D4" w:rsidR="007B042B" w:rsidRDefault="007B042B" w:rsidP="00BA232E">
      <w:pPr>
        <w:pStyle w:val="a4"/>
        <w:keepNext/>
        <w:rPr>
          <w:rtl/>
        </w:rPr>
      </w:pPr>
      <w:bookmarkStart w:id="1246" w:name="ET_knessetmember_5552_162"/>
      <w:r w:rsidRPr="00BA232E">
        <w:rPr>
          <w:rStyle w:val="TagStyle"/>
          <w:rtl/>
        </w:rPr>
        <w:t xml:space="preserve"> &lt;&lt; דובר &gt;&gt;</w:t>
      </w:r>
      <w:r w:rsidRPr="007B042B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7B042B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6"/>
    </w:p>
    <w:p w14:paraId="4E337743" w14:textId="77777777" w:rsidR="007B042B" w:rsidRDefault="007B042B" w:rsidP="00BA232E">
      <w:pPr>
        <w:pStyle w:val="KeepWithNext"/>
        <w:rPr>
          <w:rtl/>
        </w:rPr>
      </w:pPr>
    </w:p>
    <w:p w14:paraId="2A736B17" w14:textId="32D10CCA" w:rsidR="007B042B" w:rsidRDefault="007B042B" w:rsidP="007B042B">
      <w:pPr>
        <w:rPr>
          <w:rtl/>
        </w:rPr>
      </w:pPr>
      <w:r>
        <w:rPr>
          <w:rFonts w:hint="cs"/>
          <w:rtl/>
        </w:rPr>
        <w:t>א</w:t>
      </w:r>
      <w:bookmarkStart w:id="1247" w:name="_ETM_Q1_1725763"/>
      <w:bookmarkStart w:id="1248" w:name="_ETM_Q1_1725804"/>
      <w:bookmarkEnd w:id="1247"/>
      <w:bookmarkEnd w:id="1248"/>
      <w:r>
        <w:rPr>
          <w:rFonts w:hint="cs"/>
          <w:rtl/>
        </w:rPr>
        <w:t>תה חבר קואליציה, היית צריך להביא את החוק הזה. במקום זה,</w:t>
      </w:r>
      <w:bookmarkStart w:id="1249" w:name="_ETM_Q1_1727770"/>
      <w:bookmarkEnd w:id="1249"/>
      <w:r>
        <w:rPr>
          <w:rFonts w:hint="cs"/>
          <w:rtl/>
        </w:rPr>
        <w:t xml:space="preserve"> אנחנו עושים את זה ואתה יושב פה ונותן לנו</w:t>
      </w:r>
      <w:bookmarkStart w:id="1250" w:name="_ETM_Q1_1731712"/>
      <w:bookmarkEnd w:id="1250"/>
      <w:r>
        <w:rPr>
          <w:rFonts w:hint="cs"/>
          <w:rtl/>
        </w:rPr>
        <w:t xml:space="preserve"> שיעור. </w:t>
      </w:r>
      <w:bookmarkStart w:id="1251" w:name="_ETM_Q1_1730709"/>
      <w:bookmarkEnd w:id="1251"/>
    </w:p>
    <w:p w14:paraId="68494B89" w14:textId="77777777" w:rsidR="007B042B" w:rsidRDefault="007B042B" w:rsidP="007B042B">
      <w:pPr>
        <w:rPr>
          <w:rtl/>
        </w:rPr>
      </w:pPr>
      <w:bookmarkStart w:id="1252" w:name="_ETM_Q1_1730786"/>
      <w:bookmarkStart w:id="1253" w:name="_ETM_Q1_1755316"/>
      <w:bookmarkEnd w:id="1252"/>
      <w:bookmarkEnd w:id="1253"/>
    </w:p>
    <w:p w14:paraId="060AAECD" w14:textId="77777777" w:rsidR="004A56C9" w:rsidRDefault="004A56C9" w:rsidP="007B042B">
      <w:pPr>
        <w:rPr>
          <w:rtl/>
        </w:rPr>
      </w:pPr>
      <w:bookmarkStart w:id="1254" w:name="_ETM_Q1_1755396"/>
      <w:bookmarkEnd w:id="1254"/>
    </w:p>
    <w:p w14:paraId="62E4F52C" w14:textId="72B7C4BD" w:rsidR="007B042B" w:rsidRDefault="007B042B" w:rsidP="00BA232E">
      <w:pPr>
        <w:pStyle w:val="a4"/>
        <w:keepNext/>
        <w:rPr>
          <w:rtl/>
        </w:rPr>
      </w:pPr>
      <w:bookmarkStart w:id="1255" w:name="ET_speaker_6164_163"/>
      <w:r w:rsidRPr="00BA232E">
        <w:rPr>
          <w:rStyle w:val="TagStyle"/>
          <w:rtl/>
        </w:rPr>
        <w:t xml:space="preserve"> &lt;&lt; דובר &gt;&gt;</w:t>
      </w:r>
      <w:r w:rsidRPr="007B042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B042B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5"/>
    </w:p>
    <w:p w14:paraId="4EAD6E8E" w14:textId="77777777" w:rsidR="007B042B" w:rsidRDefault="007B042B" w:rsidP="00BA232E">
      <w:pPr>
        <w:pStyle w:val="KeepWithNext"/>
        <w:rPr>
          <w:rtl/>
        </w:rPr>
      </w:pPr>
    </w:p>
    <w:p w14:paraId="5CF63C67" w14:textId="50D26B71" w:rsidR="007B042B" w:rsidRDefault="007B042B" w:rsidP="007B042B">
      <w:pPr>
        <w:rPr>
          <w:rtl/>
        </w:rPr>
      </w:pPr>
      <w:bookmarkStart w:id="1256" w:name="_ETM_Q1_1734501"/>
      <w:bookmarkStart w:id="1257" w:name="_ETM_Q1_1734546"/>
      <w:bookmarkEnd w:id="1256"/>
      <w:bookmarkEnd w:id="1257"/>
      <w:r>
        <w:rPr>
          <w:rFonts w:hint="cs"/>
          <w:rtl/>
        </w:rPr>
        <w:t xml:space="preserve">אני לא נותן שיעור. אני שואל את דוד בפעם </w:t>
      </w:r>
      <w:bookmarkStart w:id="1258" w:name="_ETM_Q1_1734146"/>
      <w:bookmarkEnd w:id="1258"/>
      <w:r>
        <w:rPr>
          <w:rFonts w:hint="cs"/>
          <w:rtl/>
        </w:rPr>
        <w:t xml:space="preserve">האחרונה, שואל אותך שוב, האם מדינת ישראל מחויבת לאמנות </w:t>
      </w:r>
      <w:bookmarkStart w:id="1259" w:name="_ETM_Q1_1737642"/>
      <w:bookmarkEnd w:id="1259"/>
      <w:r>
        <w:rPr>
          <w:rFonts w:hint="cs"/>
          <w:rtl/>
        </w:rPr>
        <w:t>הבין-לאומיות, קרי לאו"ם ולאורגניו השונים</w:t>
      </w:r>
      <w:r w:rsidR="004A56C9">
        <w:rPr>
          <w:rFonts w:hint="cs"/>
          <w:rtl/>
        </w:rPr>
        <w:t xml:space="preserve">? האם היא מחויבת </w:t>
      </w:r>
      <w:bookmarkStart w:id="1260" w:name="_ETM_Q1_1742060"/>
      <w:bookmarkEnd w:id="1260"/>
      <w:r w:rsidR="004A56C9">
        <w:rPr>
          <w:rFonts w:hint="cs"/>
          <w:rtl/>
        </w:rPr>
        <w:t>למרות החוק הזה, והאם זה מה שיחול בסופו של דבר?</w:t>
      </w:r>
      <w:bookmarkStart w:id="1261" w:name="_ETM_Q1_1743928"/>
      <w:bookmarkEnd w:id="1261"/>
      <w:r w:rsidR="004A56C9">
        <w:rPr>
          <w:rFonts w:hint="cs"/>
          <w:rtl/>
        </w:rPr>
        <w:t xml:space="preserve"> כמו שאמרה כאן יעל, יש מתח בין הסעיפים, ולא </w:t>
      </w:r>
      <w:bookmarkStart w:id="1262" w:name="_ETM_Q1_1746627"/>
      <w:bookmarkEnd w:id="1262"/>
      <w:r w:rsidR="004A56C9">
        <w:rPr>
          <w:rFonts w:hint="cs"/>
          <w:rtl/>
        </w:rPr>
        <w:t>משנה אם הסעיף קיים או לא קיים. יש מתח</w:t>
      </w:r>
      <w:bookmarkStart w:id="1263" w:name="_ETM_Q1_1748723"/>
      <w:bookmarkEnd w:id="1263"/>
      <w:r w:rsidR="004A56C9">
        <w:rPr>
          <w:rFonts w:hint="cs"/>
          <w:rtl/>
        </w:rPr>
        <w:t xml:space="preserve"> בפועל בין החתימה שלנו על אמנת האו"ם לבין</w:t>
      </w:r>
      <w:bookmarkStart w:id="1264" w:name="_ETM_Q1_1755099"/>
      <w:bookmarkEnd w:id="1264"/>
      <w:r w:rsidR="004A56C9">
        <w:rPr>
          <w:rFonts w:hint="cs"/>
          <w:rtl/>
        </w:rPr>
        <w:t xml:space="preserve"> - - - על זה דיברנו. </w:t>
      </w:r>
    </w:p>
    <w:p w14:paraId="345C5483" w14:textId="77777777" w:rsidR="007B042B" w:rsidRDefault="007B042B" w:rsidP="007B042B">
      <w:pPr>
        <w:rPr>
          <w:rtl/>
        </w:rPr>
      </w:pPr>
    </w:p>
    <w:p w14:paraId="616679C8" w14:textId="23D1031C" w:rsidR="004A56C9" w:rsidRDefault="004A56C9" w:rsidP="00BA232E">
      <w:pPr>
        <w:pStyle w:val="af6"/>
        <w:keepNext/>
        <w:rPr>
          <w:rtl/>
        </w:rPr>
      </w:pPr>
      <w:bookmarkStart w:id="1265" w:name="ET_yor_4574_164"/>
      <w:r w:rsidRPr="00BA232E">
        <w:rPr>
          <w:rStyle w:val="TagStyle"/>
          <w:rtl/>
        </w:rPr>
        <w:t xml:space="preserve"> &lt;&lt; </w:t>
      </w:r>
      <w:proofErr w:type="spellStart"/>
      <w:r w:rsidRPr="00BA232E">
        <w:rPr>
          <w:rStyle w:val="TagStyle"/>
          <w:rtl/>
        </w:rPr>
        <w:t>יור</w:t>
      </w:r>
      <w:proofErr w:type="spellEnd"/>
      <w:r w:rsidRPr="00BA232E">
        <w:rPr>
          <w:rStyle w:val="TagStyle"/>
          <w:rtl/>
        </w:rPr>
        <w:t xml:space="preserve"> &gt;&gt;</w:t>
      </w:r>
      <w:r w:rsidRPr="004A56C9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4A56C9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5"/>
    </w:p>
    <w:p w14:paraId="7D202E46" w14:textId="77777777" w:rsidR="004A56C9" w:rsidRDefault="004A56C9" w:rsidP="00BA232E">
      <w:pPr>
        <w:pStyle w:val="KeepWithNext"/>
        <w:rPr>
          <w:rtl/>
        </w:rPr>
      </w:pPr>
    </w:p>
    <w:p w14:paraId="503A1174" w14:textId="1F7B64B9" w:rsidR="004A56C9" w:rsidRDefault="004A56C9" w:rsidP="004A56C9">
      <w:pPr>
        <w:rPr>
          <w:rtl/>
        </w:rPr>
      </w:pPr>
      <w:bookmarkStart w:id="1266" w:name="_ETM_Q1_1755986"/>
      <w:bookmarkEnd w:id="1266"/>
      <w:r>
        <w:rPr>
          <w:rFonts w:hint="cs"/>
          <w:rtl/>
        </w:rPr>
        <w:t xml:space="preserve">אני מאוד מתנצל, אבל </w:t>
      </w:r>
      <w:bookmarkStart w:id="1267" w:name="_ETM_Q1_1755558"/>
      <w:bookmarkEnd w:id="1267"/>
      <w:r>
        <w:rPr>
          <w:rFonts w:hint="cs"/>
          <w:rtl/>
        </w:rPr>
        <w:t xml:space="preserve">זה לא יקרה. </w:t>
      </w:r>
    </w:p>
    <w:p w14:paraId="36089C50" w14:textId="77777777" w:rsidR="004A56C9" w:rsidRDefault="004A56C9" w:rsidP="004A56C9">
      <w:pPr>
        <w:rPr>
          <w:rtl/>
        </w:rPr>
      </w:pPr>
    </w:p>
    <w:p w14:paraId="4EB9ABA9" w14:textId="412FCF40" w:rsidR="004A56C9" w:rsidRDefault="004A56C9" w:rsidP="00BA232E">
      <w:pPr>
        <w:pStyle w:val="a4"/>
        <w:keepNext/>
        <w:rPr>
          <w:rtl/>
        </w:rPr>
      </w:pPr>
      <w:bookmarkStart w:id="1268" w:name="ET_speaker_6342_165"/>
      <w:r w:rsidRPr="00BA232E">
        <w:rPr>
          <w:rStyle w:val="TagStyle"/>
          <w:rtl/>
        </w:rPr>
        <w:t xml:space="preserve"> &lt;&lt; דובר &gt;&gt;</w:t>
      </w:r>
      <w:r w:rsidRPr="004A56C9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4A56C9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8"/>
    </w:p>
    <w:p w14:paraId="18F93EDF" w14:textId="77777777" w:rsidR="004A56C9" w:rsidRDefault="004A56C9" w:rsidP="00BA232E">
      <w:pPr>
        <w:pStyle w:val="KeepWithNext"/>
        <w:rPr>
          <w:rtl/>
        </w:rPr>
      </w:pPr>
    </w:p>
    <w:p w14:paraId="5EB3EC76" w14:textId="2B26EA62" w:rsidR="004A56C9" w:rsidRDefault="004A56C9" w:rsidP="004A56C9">
      <w:pPr>
        <w:rPr>
          <w:rtl/>
        </w:rPr>
      </w:pPr>
      <w:bookmarkStart w:id="1269" w:name="_ETM_Q1_1759067"/>
      <w:bookmarkStart w:id="1270" w:name="_ETM_Q1_1759121"/>
      <w:bookmarkEnd w:id="1269"/>
      <w:bookmarkEnd w:id="1270"/>
      <w:r>
        <w:rPr>
          <w:rFonts w:hint="cs"/>
          <w:rtl/>
        </w:rPr>
        <w:t xml:space="preserve">עמית, על זה היה כל הדיון </w:t>
      </w:r>
      <w:bookmarkStart w:id="1271" w:name="_ETM_Q1_1759613"/>
      <w:bookmarkEnd w:id="1271"/>
      <w:r>
        <w:rPr>
          <w:rFonts w:hint="cs"/>
          <w:rtl/>
        </w:rPr>
        <w:t xml:space="preserve">הקודם. </w:t>
      </w:r>
      <w:bookmarkStart w:id="1272" w:name="_ETM_Q1_1758636"/>
      <w:bookmarkEnd w:id="1272"/>
    </w:p>
    <w:p w14:paraId="05760C43" w14:textId="77777777" w:rsidR="004A56C9" w:rsidRDefault="004A56C9" w:rsidP="004A56C9">
      <w:pPr>
        <w:rPr>
          <w:rtl/>
        </w:rPr>
      </w:pPr>
      <w:bookmarkStart w:id="1273" w:name="_ETM_Q1_1758718"/>
      <w:bookmarkEnd w:id="1273"/>
    </w:p>
    <w:p w14:paraId="38052D38" w14:textId="7AFB0BE7" w:rsidR="004A56C9" w:rsidRDefault="004A56C9" w:rsidP="00BA232E">
      <w:pPr>
        <w:pStyle w:val="a4"/>
        <w:keepNext/>
        <w:rPr>
          <w:rtl/>
        </w:rPr>
      </w:pPr>
      <w:bookmarkStart w:id="1274" w:name="ET_speaker_6164_166"/>
      <w:r w:rsidRPr="00BA232E">
        <w:rPr>
          <w:rStyle w:val="TagStyle"/>
          <w:rtl/>
        </w:rPr>
        <w:t xml:space="preserve"> &lt;&lt; דובר &gt;&gt;</w:t>
      </w:r>
      <w:r w:rsidRPr="004A56C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A56C9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4"/>
    </w:p>
    <w:p w14:paraId="779C9686" w14:textId="77777777" w:rsidR="004A56C9" w:rsidRDefault="004A56C9" w:rsidP="00BA232E">
      <w:pPr>
        <w:pStyle w:val="KeepWithNext"/>
        <w:rPr>
          <w:rtl/>
        </w:rPr>
      </w:pPr>
    </w:p>
    <w:p w14:paraId="7299ADB5" w14:textId="2110699C" w:rsidR="004A56C9" w:rsidRDefault="004A56C9" w:rsidP="004A56C9">
      <w:pPr>
        <w:rPr>
          <w:rtl/>
        </w:rPr>
      </w:pPr>
      <w:r>
        <w:rPr>
          <w:rFonts w:hint="cs"/>
          <w:rtl/>
        </w:rPr>
        <w:t>ו</w:t>
      </w:r>
      <w:bookmarkStart w:id="1275" w:name="_ETM_Q1_1760129"/>
      <w:bookmarkStart w:id="1276" w:name="_ETM_Q1_1760187"/>
      <w:bookmarkEnd w:id="1275"/>
      <w:bookmarkEnd w:id="1276"/>
      <w:r>
        <w:rPr>
          <w:rFonts w:hint="cs"/>
          <w:rtl/>
        </w:rPr>
        <w:t>מה הייתה התשובה? בועז, מה הייתה התשובה?</w:t>
      </w:r>
    </w:p>
    <w:p w14:paraId="5D370338" w14:textId="77777777" w:rsidR="004A56C9" w:rsidRDefault="004A56C9" w:rsidP="004A56C9">
      <w:pPr>
        <w:rPr>
          <w:rtl/>
        </w:rPr>
      </w:pPr>
      <w:bookmarkStart w:id="1277" w:name="_ETM_Q1_1762232"/>
      <w:bookmarkStart w:id="1278" w:name="_ETM_Q1_1762316"/>
      <w:bookmarkEnd w:id="1277"/>
      <w:bookmarkEnd w:id="1278"/>
    </w:p>
    <w:p w14:paraId="2616BED7" w14:textId="3FC4F98C" w:rsidR="004A56C9" w:rsidRDefault="004A56C9" w:rsidP="00BA232E">
      <w:pPr>
        <w:pStyle w:val="a4"/>
        <w:keepNext/>
        <w:rPr>
          <w:rtl/>
        </w:rPr>
      </w:pPr>
      <w:bookmarkStart w:id="1279" w:name="ET_speaker_6342_167"/>
      <w:r w:rsidRPr="00BA232E">
        <w:rPr>
          <w:rStyle w:val="TagStyle"/>
          <w:rtl/>
        </w:rPr>
        <w:t xml:space="preserve"> &lt;&lt; דובר &gt;&gt;</w:t>
      </w:r>
      <w:r w:rsidRPr="004A56C9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4A56C9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9"/>
    </w:p>
    <w:p w14:paraId="1B467DFB" w14:textId="627F113B" w:rsidR="004A56C9" w:rsidRDefault="004A56C9" w:rsidP="00BA232E">
      <w:pPr>
        <w:pStyle w:val="KeepWithNext"/>
        <w:rPr>
          <w:rtl/>
        </w:rPr>
      </w:pPr>
    </w:p>
    <w:p w14:paraId="77498604" w14:textId="286F3E1A" w:rsidR="004A56C9" w:rsidRDefault="004A56C9" w:rsidP="004A56C9">
      <w:pPr>
        <w:rPr>
          <w:rtl/>
        </w:rPr>
      </w:pPr>
      <w:bookmarkStart w:id="1280" w:name="_ETM_Q1_1763871"/>
      <w:bookmarkStart w:id="1281" w:name="_ETM_Q1_1763909"/>
      <w:bookmarkEnd w:id="1280"/>
      <w:bookmarkEnd w:id="1281"/>
      <w:r>
        <w:rPr>
          <w:rFonts w:hint="cs"/>
          <w:rtl/>
        </w:rPr>
        <w:t xml:space="preserve">לנו לא </w:t>
      </w:r>
      <w:bookmarkStart w:id="1282" w:name="_ETM_Q1_1764214"/>
      <w:bookmarkEnd w:id="1282"/>
      <w:r>
        <w:rPr>
          <w:rFonts w:hint="cs"/>
          <w:rtl/>
        </w:rPr>
        <w:t>אכפת?</w:t>
      </w:r>
      <w:bookmarkStart w:id="1283" w:name="_ETM_Q1_1765653"/>
      <w:bookmarkEnd w:id="1283"/>
    </w:p>
    <w:p w14:paraId="7BB4A323" w14:textId="77777777" w:rsidR="004A56C9" w:rsidRDefault="004A56C9" w:rsidP="004A56C9">
      <w:pPr>
        <w:rPr>
          <w:rtl/>
        </w:rPr>
      </w:pPr>
    </w:p>
    <w:p w14:paraId="3DD3E547" w14:textId="3B52B17F" w:rsidR="004A56C9" w:rsidRDefault="004A56C9" w:rsidP="00BA232E">
      <w:pPr>
        <w:pStyle w:val="a4"/>
        <w:keepNext/>
        <w:rPr>
          <w:rtl/>
        </w:rPr>
      </w:pPr>
      <w:bookmarkStart w:id="1284" w:name="ET_speaker_6164_168"/>
      <w:r w:rsidRPr="00BA232E">
        <w:rPr>
          <w:rStyle w:val="TagStyle"/>
          <w:rtl/>
        </w:rPr>
        <w:t xml:space="preserve"> &lt;&lt; דובר &gt;&gt;</w:t>
      </w:r>
      <w:r w:rsidRPr="004A56C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A56C9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4"/>
    </w:p>
    <w:p w14:paraId="441BC080" w14:textId="77777777" w:rsidR="004A56C9" w:rsidRDefault="004A56C9" w:rsidP="00BA232E">
      <w:pPr>
        <w:pStyle w:val="KeepWithNext"/>
        <w:rPr>
          <w:rtl/>
        </w:rPr>
      </w:pPr>
    </w:p>
    <w:p w14:paraId="395D77BA" w14:textId="77DFB078" w:rsidR="004A56C9" w:rsidRDefault="004A56C9" w:rsidP="004A56C9">
      <w:pPr>
        <w:rPr>
          <w:rtl/>
        </w:rPr>
      </w:pPr>
      <w:r>
        <w:rPr>
          <w:rFonts w:hint="cs"/>
          <w:rtl/>
        </w:rPr>
        <w:t xml:space="preserve">ברור לי שלכולם אכפת. אני לא מבין על </w:t>
      </w:r>
      <w:bookmarkStart w:id="1285" w:name="_ETM_Q1_1766280"/>
      <w:bookmarkEnd w:id="1285"/>
      <w:r>
        <w:rPr>
          <w:rFonts w:hint="cs"/>
          <w:rtl/>
        </w:rPr>
        <w:t>מה אני מצביע. אני לא אומר שלך לא אכפ</w:t>
      </w:r>
      <w:bookmarkStart w:id="1286" w:name="_ETM_Q1_1772482"/>
      <w:bookmarkEnd w:id="1286"/>
      <w:r>
        <w:rPr>
          <w:rFonts w:hint="cs"/>
          <w:rtl/>
        </w:rPr>
        <w:t xml:space="preserve">ת. </w:t>
      </w:r>
    </w:p>
    <w:p w14:paraId="1E828E00" w14:textId="77777777" w:rsidR="004A56C9" w:rsidRDefault="004A56C9" w:rsidP="004A56C9">
      <w:pPr>
        <w:rPr>
          <w:rtl/>
        </w:rPr>
      </w:pPr>
      <w:bookmarkStart w:id="1287" w:name="_ETM_Q1_1774465"/>
      <w:bookmarkStart w:id="1288" w:name="_ETM_Q1_1774537"/>
      <w:bookmarkEnd w:id="1287"/>
      <w:bookmarkEnd w:id="1288"/>
    </w:p>
    <w:p w14:paraId="1B5AB6D9" w14:textId="2C6DD29C" w:rsidR="004A56C9" w:rsidRDefault="004A56C9" w:rsidP="00BA232E">
      <w:pPr>
        <w:pStyle w:val="af6"/>
        <w:keepNext/>
        <w:rPr>
          <w:rtl/>
        </w:rPr>
      </w:pPr>
      <w:bookmarkStart w:id="1289" w:name="ET_yor_4574_169"/>
      <w:r w:rsidRPr="00BA232E">
        <w:rPr>
          <w:rStyle w:val="TagStyle"/>
          <w:rtl/>
        </w:rPr>
        <w:t xml:space="preserve"> &lt;&lt; </w:t>
      </w:r>
      <w:proofErr w:type="spellStart"/>
      <w:r w:rsidRPr="00BA232E">
        <w:rPr>
          <w:rStyle w:val="TagStyle"/>
          <w:rtl/>
        </w:rPr>
        <w:t>יור</w:t>
      </w:r>
      <w:proofErr w:type="spellEnd"/>
      <w:r w:rsidRPr="00BA232E">
        <w:rPr>
          <w:rStyle w:val="TagStyle"/>
          <w:rtl/>
        </w:rPr>
        <w:t xml:space="preserve"> &gt;&gt;</w:t>
      </w:r>
      <w:r w:rsidRPr="004A56C9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4A56C9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9"/>
    </w:p>
    <w:p w14:paraId="6EB1B7C1" w14:textId="77777777" w:rsidR="004A56C9" w:rsidRDefault="004A56C9" w:rsidP="00BA232E">
      <w:pPr>
        <w:pStyle w:val="KeepWithNext"/>
        <w:rPr>
          <w:rtl/>
        </w:rPr>
      </w:pPr>
    </w:p>
    <w:p w14:paraId="1D44B755" w14:textId="3267998F" w:rsidR="004A56C9" w:rsidRDefault="004A56C9" w:rsidP="004A56C9">
      <w:pPr>
        <w:rPr>
          <w:rtl/>
        </w:rPr>
      </w:pPr>
      <w:bookmarkStart w:id="1290" w:name="_ETM_Q1_1776204"/>
      <w:bookmarkEnd w:id="1290"/>
      <w:r>
        <w:rPr>
          <w:rFonts w:hint="cs"/>
          <w:rtl/>
        </w:rPr>
        <w:t>עמית, אתה רוצה שנצביע על ההסתייגות? נצביע. אנחנו יכולים?</w:t>
      </w:r>
      <w:bookmarkStart w:id="1291" w:name="_ETM_Q1_1780497"/>
      <w:bookmarkEnd w:id="1291"/>
      <w:r>
        <w:rPr>
          <w:rFonts w:hint="cs"/>
          <w:rtl/>
        </w:rPr>
        <w:t xml:space="preserve"> יש לנו דקות ספורות להצביע. </w:t>
      </w:r>
      <w:bookmarkStart w:id="1292" w:name="_ETM_Q1_1787610"/>
      <w:bookmarkEnd w:id="1292"/>
      <w:r>
        <w:rPr>
          <w:rFonts w:hint="cs"/>
          <w:rtl/>
        </w:rPr>
        <w:t>אנחנו נוסיף סעיף דיווח פעם בחודשיים בשנה הראשונה,</w:t>
      </w:r>
      <w:bookmarkStart w:id="1293" w:name="_ETM_Q1_1800285"/>
      <w:bookmarkEnd w:id="1293"/>
      <w:r>
        <w:rPr>
          <w:rFonts w:hint="cs"/>
          <w:rtl/>
        </w:rPr>
        <w:t xml:space="preserve"> ובשנה השנייה ואילך בכל שישה חודשים. </w:t>
      </w:r>
      <w:bookmarkStart w:id="1294" w:name="_ETM_Q1_1806351"/>
      <w:bookmarkEnd w:id="1294"/>
      <w:r>
        <w:rPr>
          <w:rFonts w:hint="cs"/>
          <w:rtl/>
        </w:rPr>
        <w:t>התחולה תהיה 90 יום.</w:t>
      </w:r>
      <w:bookmarkStart w:id="1295" w:name="_ETM_Q1_1819703"/>
      <w:bookmarkEnd w:id="1295"/>
      <w:r>
        <w:rPr>
          <w:rFonts w:hint="cs"/>
          <w:rtl/>
        </w:rPr>
        <w:t xml:space="preserve"> </w:t>
      </w:r>
      <w:bookmarkStart w:id="1296" w:name="_ETM_Q1_1821079"/>
      <w:bookmarkEnd w:id="1296"/>
    </w:p>
    <w:p w14:paraId="36A66912" w14:textId="77777777" w:rsidR="004A56C9" w:rsidRDefault="004A56C9" w:rsidP="004A56C9">
      <w:pPr>
        <w:rPr>
          <w:rtl/>
        </w:rPr>
      </w:pPr>
      <w:bookmarkStart w:id="1297" w:name="_ETM_Q1_1821152"/>
      <w:bookmarkEnd w:id="1297"/>
    </w:p>
    <w:p w14:paraId="5B3216D6" w14:textId="2428ABD0" w:rsidR="004A56C9" w:rsidRDefault="004A56C9" w:rsidP="00BA232E">
      <w:pPr>
        <w:pStyle w:val="a4"/>
        <w:keepNext/>
        <w:rPr>
          <w:rtl/>
        </w:rPr>
      </w:pPr>
      <w:bookmarkStart w:id="1298" w:name="ET_speaker_6164_170"/>
      <w:r w:rsidRPr="00BA232E">
        <w:rPr>
          <w:rStyle w:val="TagStyle"/>
          <w:rtl/>
        </w:rPr>
        <w:t xml:space="preserve"> &lt;&lt; דובר &gt;&gt;</w:t>
      </w:r>
      <w:r w:rsidRPr="004A56C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A56C9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8"/>
    </w:p>
    <w:p w14:paraId="288DD543" w14:textId="77777777" w:rsidR="004A56C9" w:rsidRDefault="004A56C9" w:rsidP="00BA232E">
      <w:pPr>
        <w:pStyle w:val="KeepWithNext"/>
        <w:rPr>
          <w:rtl/>
        </w:rPr>
      </w:pPr>
    </w:p>
    <w:p w14:paraId="4F490B34" w14:textId="2E7FC288" w:rsidR="004A56C9" w:rsidRDefault="004A56C9" w:rsidP="004A56C9">
      <w:pPr>
        <w:rPr>
          <w:rtl/>
        </w:rPr>
      </w:pPr>
      <w:bookmarkStart w:id="1299" w:name="_ETM_Q1_1823425"/>
      <w:bookmarkStart w:id="1300" w:name="_ETM_Q1_1823467"/>
      <w:bookmarkEnd w:id="1299"/>
      <w:bookmarkEnd w:id="1300"/>
      <w:r>
        <w:rPr>
          <w:rFonts w:hint="cs"/>
          <w:rtl/>
        </w:rPr>
        <w:t xml:space="preserve">לא הבנתי על איזה חוק מצביעים. </w:t>
      </w:r>
    </w:p>
    <w:p w14:paraId="74BF42B9" w14:textId="77777777" w:rsidR="004A56C9" w:rsidRDefault="004A56C9" w:rsidP="004A56C9">
      <w:pPr>
        <w:rPr>
          <w:rtl/>
        </w:rPr>
      </w:pPr>
      <w:bookmarkStart w:id="1301" w:name="_ETM_Q1_1824563"/>
      <w:bookmarkStart w:id="1302" w:name="_ETM_Q1_1824633"/>
      <w:bookmarkEnd w:id="1301"/>
      <w:bookmarkEnd w:id="1302"/>
    </w:p>
    <w:p w14:paraId="1F905CE9" w14:textId="1F5009F4" w:rsidR="004A56C9" w:rsidRDefault="004A56C9" w:rsidP="00BA232E">
      <w:pPr>
        <w:pStyle w:val="af6"/>
        <w:keepNext/>
        <w:rPr>
          <w:rtl/>
        </w:rPr>
      </w:pPr>
      <w:bookmarkStart w:id="1303" w:name="ET_yor_4574_171"/>
      <w:r w:rsidRPr="00BA232E">
        <w:rPr>
          <w:rStyle w:val="TagStyle"/>
          <w:rtl/>
        </w:rPr>
        <w:t xml:space="preserve"> &lt;&lt; </w:t>
      </w:r>
      <w:proofErr w:type="spellStart"/>
      <w:r w:rsidRPr="00BA232E">
        <w:rPr>
          <w:rStyle w:val="TagStyle"/>
          <w:rtl/>
        </w:rPr>
        <w:t>יור</w:t>
      </w:r>
      <w:proofErr w:type="spellEnd"/>
      <w:r w:rsidRPr="00BA232E">
        <w:rPr>
          <w:rStyle w:val="TagStyle"/>
          <w:rtl/>
        </w:rPr>
        <w:t xml:space="preserve"> &gt;&gt;</w:t>
      </w:r>
      <w:r w:rsidRPr="004A56C9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4A56C9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3"/>
    </w:p>
    <w:p w14:paraId="11DBC1F9" w14:textId="77777777" w:rsidR="004A56C9" w:rsidRDefault="004A56C9" w:rsidP="00BA232E">
      <w:pPr>
        <w:pStyle w:val="KeepWithNext"/>
        <w:rPr>
          <w:rtl/>
        </w:rPr>
      </w:pPr>
    </w:p>
    <w:p w14:paraId="74AC856E" w14:textId="355BAA9F" w:rsidR="004A56C9" w:rsidRDefault="004A56C9" w:rsidP="004A56C9">
      <w:pPr>
        <w:rPr>
          <w:rtl/>
        </w:rPr>
      </w:pPr>
      <w:bookmarkStart w:id="1304" w:name="_ETM_Q1_1825504"/>
      <w:bookmarkEnd w:id="1304"/>
      <w:r>
        <w:rPr>
          <w:rFonts w:hint="cs"/>
          <w:rtl/>
        </w:rPr>
        <w:t xml:space="preserve">אם יהיה שקט, כולם </w:t>
      </w:r>
      <w:bookmarkStart w:id="1305" w:name="_ETM_Q1_1825365"/>
      <w:bookmarkEnd w:id="1305"/>
      <w:r>
        <w:rPr>
          <w:rFonts w:hint="cs"/>
          <w:rtl/>
        </w:rPr>
        <w:t xml:space="preserve">יבינו. </w:t>
      </w:r>
      <w:bookmarkStart w:id="1306" w:name="_ETM_Q1_1826540"/>
      <w:bookmarkEnd w:id="1306"/>
    </w:p>
    <w:p w14:paraId="2885B131" w14:textId="77777777" w:rsidR="004A56C9" w:rsidRDefault="004A56C9" w:rsidP="004A56C9">
      <w:pPr>
        <w:rPr>
          <w:rtl/>
        </w:rPr>
      </w:pPr>
      <w:bookmarkStart w:id="1307" w:name="_ETM_Q1_1826726"/>
      <w:bookmarkEnd w:id="1307"/>
    </w:p>
    <w:p w14:paraId="00D9D41F" w14:textId="46F7B5D1" w:rsidR="004A56C9" w:rsidRDefault="004A56C9" w:rsidP="00BA232E">
      <w:pPr>
        <w:pStyle w:val="a4"/>
        <w:keepNext/>
        <w:rPr>
          <w:rtl/>
        </w:rPr>
      </w:pPr>
      <w:bookmarkStart w:id="1308" w:name="ET_speaker_6342_172"/>
      <w:r w:rsidRPr="00BA232E">
        <w:rPr>
          <w:rStyle w:val="TagStyle"/>
          <w:rtl/>
        </w:rPr>
        <w:t xml:space="preserve"> &lt;&lt; דובר &gt;&gt;</w:t>
      </w:r>
      <w:r w:rsidRPr="004A56C9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4A56C9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8"/>
    </w:p>
    <w:p w14:paraId="2BAFD4BB" w14:textId="77777777" w:rsidR="004A56C9" w:rsidRDefault="004A56C9" w:rsidP="00BA232E">
      <w:pPr>
        <w:pStyle w:val="KeepWithNext"/>
        <w:rPr>
          <w:rtl/>
        </w:rPr>
      </w:pPr>
    </w:p>
    <w:p w14:paraId="5457B219" w14:textId="1A18438B" w:rsidR="004A56C9" w:rsidRDefault="004A56C9" w:rsidP="004A56C9">
      <w:pPr>
        <w:rPr>
          <w:rtl/>
        </w:rPr>
      </w:pPr>
      <w:bookmarkStart w:id="1309" w:name="_ETM_Q1_1828484"/>
      <w:bookmarkEnd w:id="1309"/>
      <w:r>
        <w:rPr>
          <w:rFonts w:hint="cs"/>
          <w:rtl/>
        </w:rPr>
        <w:t>ל</w:t>
      </w:r>
      <w:bookmarkStart w:id="1310" w:name="_ETM_Q1_1828531"/>
      <w:bookmarkEnd w:id="1310"/>
      <w:r>
        <w:rPr>
          <w:rFonts w:hint="cs"/>
          <w:rtl/>
        </w:rPr>
        <w:t xml:space="preserve">העיף את אונר"א מירושלים. </w:t>
      </w:r>
      <w:bookmarkStart w:id="1311" w:name="_ETM_Q1_1828673"/>
      <w:bookmarkEnd w:id="1311"/>
    </w:p>
    <w:p w14:paraId="5882935D" w14:textId="77777777" w:rsidR="004A56C9" w:rsidRDefault="004A56C9" w:rsidP="004A56C9">
      <w:pPr>
        <w:rPr>
          <w:rtl/>
        </w:rPr>
      </w:pPr>
      <w:bookmarkStart w:id="1312" w:name="_ETM_Q1_1828740"/>
      <w:bookmarkEnd w:id="1312"/>
    </w:p>
    <w:p w14:paraId="00ADF132" w14:textId="1BB792C7" w:rsidR="004A56C9" w:rsidRDefault="004A56C9" w:rsidP="00BA232E">
      <w:pPr>
        <w:pStyle w:val="af6"/>
        <w:keepNext/>
        <w:rPr>
          <w:rtl/>
        </w:rPr>
      </w:pPr>
      <w:bookmarkStart w:id="1313" w:name="ET_yor_4574_173"/>
      <w:r w:rsidRPr="00BA232E">
        <w:rPr>
          <w:rStyle w:val="TagStyle"/>
          <w:rtl/>
        </w:rPr>
        <w:t xml:space="preserve"> &lt;&lt; </w:t>
      </w:r>
      <w:proofErr w:type="spellStart"/>
      <w:r w:rsidRPr="00BA232E">
        <w:rPr>
          <w:rStyle w:val="TagStyle"/>
          <w:rtl/>
        </w:rPr>
        <w:t>יור</w:t>
      </w:r>
      <w:proofErr w:type="spellEnd"/>
      <w:r w:rsidRPr="00BA232E">
        <w:rPr>
          <w:rStyle w:val="TagStyle"/>
          <w:rtl/>
        </w:rPr>
        <w:t xml:space="preserve"> &gt;&gt;</w:t>
      </w:r>
      <w:r w:rsidRPr="004A56C9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4A56C9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3"/>
    </w:p>
    <w:p w14:paraId="3448DF5B" w14:textId="77777777" w:rsidR="004A56C9" w:rsidRDefault="004A56C9" w:rsidP="00BA232E">
      <w:pPr>
        <w:pStyle w:val="KeepWithNext"/>
        <w:rPr>
          <w:rtl/>
        </w:rPr>
      </w:pPr>
    </w:p>
    <w:p w14:paraId="3E36EC85" w14:textId="19B36738" w:rsidR="004A56C9" w:rsidRDefault="004A56C9" w:rsidP="004A56C9">
      <w:pPr>
        <w:rPr>
          <w:rtl/>
        </w:rPr>
      </w:pPr>
      <w:bookmarkStart w:id="1314" w:name="_ETM_Q1_1829950"/>
      <w:bookmarkEnd w:id="1314"/>
      <w:r>
        <w:rPr>
          <w:rFonts w:hint="cs"/>
          <w:rtl/>
        </w:rPr>
        <w:t>אם כל</w:t>
      </w:r>
      <w:bookmarkStart w:id="1315" w:name="_ETM_Q1_1826756"/>
      <w:bookmarkEnd w:id="1315"/>
      <w:r>
        <w:rPr>
          <w:rFonts w:hint="cs"/>
          <w:rtl/>
        </w:rPr>
        <w:t xml:space="preserve"> אחד ירצה עוד פעם מקצה שיפורים, לא תהיה הצבעה. י</w:t>
      </w:r>
      <w:bookmarkStart w:id="1316" w:name="_ETM_Q1_1832851"/>
      <w:bookmarkEnd w:id="1316"/>
      <w:r>
        <w:rPr>
          <w:rFonts w:hint="cs"/>
          <w:rtl/>
        </w:rPr>
        <w:t xml:space="preserve">ש גבול. </w:t>
      </w:r>
    </w:p>
    <w:p w14:paraId="7099D24B" w14:textId="77777777" w:rsidR="004A56C9" w:rsidRDefault="004A56C9" w:rsidP="004A56C9">
      <w:pPr>
        <w:rPr>
          <w:rtl/>
        </w:rPr>
      </w:pPr>
      <w:bookmarkStart w:id="1317" w:name="_ETM_Q1_1836115"/>
      <w:bookmarkStart w:id="1318" w:name="_ETM_Q1_1836187"/>
      <w:bookmarkEnd w:id="1317"/>
      <w:bookmarkEnd w:id="1318"/>
    </w:p>
    <w:p w14:paraId="30771339" w14:textId="11EAED31" w:rsidR="004A56C9" w:rsidRDefault="004A56C9" w:rsidP="00BA232E">
      <w:pPr>
        <w:pStyle w:val="a4"/>
        <w:keepNext/>
        <w:rPr>
          <w:rtl/>
        </w:rPr>
      </w:pPr>
      <w:bookmarkStart w:id="1319" w:name="ET_speaker_מירי_פרנקלשור_174"/>
      <w:r w:rsidRPr="00BA232E">
        <w:rPr>
          <w:rStyle w:val="TagStyle"/>
          <w:rtl/>
        </w:rPr>
        <w:t xml:space="preserve"> &lt;&lt; דובר &gt;&gt;</w:t>
      </w:r>
      <w:r w:rsidRPr="004A56C9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4A56C9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9"/>
    </w:p>
    <w:p w14:paraId="3DCEDEE0" w14:textId="77777777" w:rsidR="004A56C9" w:rsidRDefault="004A56C9" w:rsidP="00BA232E">
      <w:pPr>
        <w:pStyle w:val="KeepWithNext"/>
        <w:rPr>
          <w:rtl/>
        </w:rPr>
      </w:pPr>
    </w:p>
    <w:p w14:paraId="140744D0" w14:textId="45642879" w:rsidR="004A56C9" w:rsidRDefault="004A56C9" w:rsidP="004A56C9">
      <w:pPr>
        <w:rPr>
          <w:rtl/>
        </w:rPr>
      </w:pPr>
      <w:bookmarkStart w:id="1320" w:name="_ETM_Q1_1836274"/>
      <w:bookmarkStart w:id="1321" w:name="_ETM_Q1_1836320"/>
      <w:bookmarkEnd w:id="1320"/>
      <w:bookmarkEnd w:id="1321"/>
      <w:r>
        <w:rPr>
          <w:rFonts w:hint="cs"/>
          <w:rtl/>
        </w:rPr>
        <w:t xml:space="preserve">ההצבעה הראשונה היא על הצעת החוק של חבר </w:t>
      </w:r>
      <w:bookmarkStart w:id="1322" w:name="_ETM_Q1_1838443"/>
      <w:bookmarkEnd w:id="1322"/>
      <w:r>
        <w:rPr>
          <w:rFonts w:hint="cs"/>
          <w:rtl/>
        </w:rPr>
        <w:t xml:space="preserve">הכנסת ביסמוט, בנוסח שהונח על שולחן הוועדה, עם שתי תוספות. </w:t>
      </w:r>
      <w:bookmarkStart w:id="1323" w:name="_ETM_Q1_1846889"/>
      <w:bookmarkEnd w:id="1323"/>
      <w:r>
        <w:rPr>
          <w:rFonts w:hint="cs"/>
          <w:rtl/>
        </w:rPr>
        <w:t xml:space="preserve">התוספת הראשונה היא תחולה של 90 ימים, זאת אומרת, הצעת </w:t>
      </w:r>
      <w:bookmarkStart w:id="1324" w:name="_ETM_Q1_1852070"/>
      <w:bookmarkEnd w:id="1324"/>
      <w:r>
        <w:rPr>
          <w:rFonts w:hint="cs"/>
          <w:rtl/>
        </w:rPr>
        <w:t xml:space="preserve">החוק תיכנס לתוקף 90 יום מפרסומה ברשומות. סעיף הדיווח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25" w:name="_ETM_Q1_1859138"/>
      <w:bookmarkEnd w:id="1325"/>
      <w:r>
        <w:rPr>
          <w:rFonts w:hint="cs"/>
          <w:rtl/>
        </w:rPr>
        <w:t xml:space="preserve">ראש המל"ל ידווח לוועדה. </w:t>
      </w:r>
      <w:bookmarkStart w:id="1326" w:name="_ETM_Q1_1859718"/>
      <w:bookmarkEnd w:id="1326"/>
    </w:p>
    <w:p w14:paraId="0740A242" w14:textId="77777777" w:rsidR="004A56C9" w:rsidRDefault="004A56C9" w:rsidP="004A56C9">
      <w:pPr>
        <w:rPr>
          <w:rtl/>
        </w:rPr>
      </w:pPr>
      <w:bookmarkStart w:id="1327" w:name="_ETM_Q1_1859812"/>
      <w:bookmarkEnd w:id="1327"/>
    </w:p>
    <w:p w14:paraId="11D47ACF" w14:textId="6FD9E566" w:rsidR="004A56C9" w:rsidRDefault="004A56C9" w:rsidP="00BA232E">
      <w:pPr>
        <w:pStyle w:val="af9"/>
        <w:keepNext/>
        <w:rPr>
          <w:rtl/>
        </w:rPr>
      </w:pPr>
      <w:bookmarkStart w:id="1328" w:name="ET_guest_848157_175"/>
      <w:r w:rsidRPr="00BA232E">
        <w:rPr>
          <w:rStyle w:val="TagStyle"/>
          <w:rtl/>
        </w:rPr>
        <w:t xml:space="preserve"> &lt;&lt; אורח &gt;&gt;</w:t>
      </w:r>
      <w:r w:rsidRPr="004A56C9">
        <w:rPr>
          <w:rStyle w:val="TagStyle"/>
          <w:rtl/>
        </w:rPr>
        <w:t xml:space="preserve"> </w:t>
      </w:r>
      <w:r>
        <w:rPr>
          <w:rtl/>
        </w:rPr>
        <w:t>אדם וולפסון:</w:t>
      </w:r>
      <w:r w:rsidRPr="004A56C9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28"/>
    </w:p>
    <w:p w14:paraId="5E941A1C" w14:textId="77777777" w:rsidR="004A56C9" w:rsidRDefault="004A56C9" w:rsidP="00BA232E">
      <w:pPr>
        <w:pStyle w:val="KeepWithNext"/>
        <w:rPr>
          <w:rtl/>
        </w:rPr>
      </w:pPr>
    </w:p>
    <w:p w14:paraId="231B7049" w14:textId="306194DA" w:rsidR="004A56C9" w:rsidRDefault="004A56C9" w:rsidP="004A56C9">
      <w:pPr>
        <w:rPr>
          <w:rtl/>
        </w:rPr>
      </w:pPr>
      <w:r>
        <w:rPr>
          <w:rFonts w:hint="cs"/>
          <w:rtl/>
        </w:rPr>
        <w:t xml:space="preserve">או מי מטעמו. </w:t>
      </w:r>
    </w:p>
    <w:p w14:paraId="58F33F27" w14:textId="7B8D455B" w:rsidR="004A56C9" w:rsidRDefault="004A56C9" w:rsidP="00BA232E">
      <w:pPr>
        <w:pStyle w:val="a4"/>
        <w:keepNext/>
        <w:rPr>
          <w:rtl/>
        </w:rPr>
      </w:pPr>
      <w:bookmarkStart w:id="1329" w:name="_ETM_Q1_1860358"/>
      <w:bookmarkStart w:id="1330" w:name="_ETM_Q1_1860457"/>
      <w:bookmarkStart w:id="1331" w:name="_ETM_Q1_1861415"/>
      <w:bookmarkStart w:id="1332" w:name="ET_speaker_מירי_פרנקלשור_176"/>
      <w:bookmarkEnd w:id="1329"/>
      <w:bookmarkEnd w:id="1330"/>
      <w:bookmarkEnd w:id="1331"/>
      <w:r w:rsidRPr="00BA232E">
        <w:rPr>
          <w:rStyle w:val="TagStyle"/>
          <w:rtl/>
        </w:rPr>
        <w:t xml:space="preserve"> &lt;&lt; דובר &gt;&gt;</w:t>
      </w:r>
      <w:r w:rsidRPr="004A56C9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4A56C9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2"/>
    </w:p>
    <w:p w14:paraId="276C80C0" w14:textId="77777777" w:rsidR="004A56C9" w:rsidRDefault="004A56C9" w:rsidP="00BA232E">
      <w:pPr>
        <w:pStyle w:val="KeepWithNext"/>
        <w:rPr>
          <w:rtl/>
        </w:rPr>
      </w:pPr>
    </w:p>
    <w:p w14:paraId="4F11727C" w14:textId="09239DDC" w:rsidR="004A56C9" w:rsidRDefault="004A56C9" w:rsidP="004A56C9">
      <w:pPr>
        <w:rPr>
          <w:rtl/>
        </w:rPr>
      </w:pPr>
      <w:bookmarkStart w:id="1333" w:name="_ETM_Q1_1862092"/>
      <w:bookmarkStart w:id="1334" w:name="_ETM_Q1_1862147"/>
      <w:bookmarkEnd w:id="1333"/>
      <w:bookmarkEnd w:id="1334"/>
      <w:r>
        <w:rPr>
          <w:rFonts w:hint="cs"/>
          <w:rtl/>
        </w:rPr>
        <w:t xml:space="preserve">או </w:t>
      </w:r>
      <w:bookmarkStart w:id="1335" w:name="_ETM_Q1_1866927"/>
      <w:bookmarkEnd w:id="1335"/>
      <w:r>
        <w:rPr>
          <w:rFonts w:hint="cs"/>
          <w:rtl/>
        </w:rPr>
        <w:t xml:space="preserve">מי מטעמו ידווח לוועדת החוץ והביטחון על יישום הוראות החוק. </w:t>
      </w:r>
      <w:bookmarkStart w:id="1336" w:name="_ETM_Q1_1868883"/>
      <w:bookmarkEnd w:id="1336"/>
      <w:r>
        <w:rPr>
          <w:rFonts w:hint="cs"/>
          <w:rtl/>
        </w:rPr>
        <w:t>בשנה הראשונה בכל חודשיים ובשנה השנייה ואילך בכל שישה</w:t>
      </w:r>
      <w:bookmarkStart w:id="1337" w:name="_ETM_Q1_1875993"/>
      <w:bookmarkEnd w:id="1337"/>
      <w:r>
        <w:rPr>
          <w:rFonts w:hint="cs"/>
          <w:rtl/>
        </w:rPr>
        <w:t xml:space="preserve"> חודשים. </w:t>
      </w:r>
    </w:p>
    <w:p w14:paraId="39235EDB" w14:textId="77777777" w:rsidR="004A56C9" w:rsidRDefault="004A56C9" w:rsidP="004A56C9">
      <w:pPr>
        <w:rPr>
          <w:rtl/>
        </w:rPr>
      </w:pPr>
      <w:bookmarkStart w:id="1338" w:name="_ETM_Q1_1877186"/>
      <w:bookmarkStart w:id="1339" w:name="_ETM_Q1_1877273"/>
      <w:bookmarkEnd w:id="1338"/>
      <w:bookmarkEnd w:id="1339"/>
    </w:p>
    <w:p w14:paraId="5A9F65FD" w14:textId="15395E15" w:rsidR="004A56C9" w:rsidRDefault="004A56C9" w:rsidP="00BA232E">
      <w:pPr>
        <w:pStyle w:val="a4"/>
        <w:keepNext/>
        <w:rPr>
          <w:rtl/>
        </w:rPr>
      </w:pPr>
      <w:bookmarkStart w:id="1340" w:name="ET_speaker_6164_177"/>
      <w:r w:rsidRPr="00BA232E">
        <w:rPr>
          <w:rStyle w:val="TagStyle"/>
          <w:rtl/>
        </w:rPr>
        <w:t xml:space="preserve"> &lt;&lt; דובר &gt;&gt;</w:t>
      </w:r>
      <w:r w:rsidRPr="004A56C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A56C9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0"/>
    </w:p>
    <w:p w14:paraId="35FBB325" w14:textId="77777777" w:rsidR="004A56C9" w:rsidRDefault="004A56C9" w:rsidP="00BA232E">
      <w:pPr>
        <w:pStyle w:val="KeepWithNext"/>
        <w:rPr>
          <w:rtl/>
        </w:rPr>
      </w:pPr>
    </w:p>
    <w:p w14:paraId="46A6DDAB" w14:textId="06FE6F0D" w:rsidR="004A56C9" w:rsidRDefault="004A56C9" w:rsidP="004A56C9">
      <w:pPr>
        <w:rPr>
          <w:rtl/>
        </w:rPr>
      </w:pPr>
      <w:bookmarkStart w:id="1341" w:name="_ETM_Q1_1879498"/>
      <w:bookmarkStart w:id="1342" w:name="_ETM_Q1_1879550"/>
      <w:bookmarkEnd w:id="1341"/>
      <w:bookmarkEnd w:id="1342"/>
      <w:r>
        <w:rPr>
          <w:rFonts w:hint="cs"/>
          <w:rtl/>
        </w:rPr>
        <w:t xml:space="preserve">אני לא מבין את הפרוצדורה. בסעיף 5 - - </w:t>
      </w:r>
      <w:bookmarkStart w:id="1343" w:name="_ETM_Q1_1878194"/>
      <w:bookmarkEnd w:id="1343"/>
      <w:r>
        <w:rPr>
          <w:rFonts w:hint="cs"/>
          <w:rtl/>
        </w:rPr>
        <w:t>-</w:t>
      </w:r>
    </w:p>
    <w:p w14:paraId="41E87507" w14:textId="77777777" w:rsidR="004A56C9" w:rsidRDefault="004A56C9" w:rsidP="004A56C9">
      <w:pPr>
        <w:rPr>
          <w:rtl/>
        </w:rPr>
      </w:pPr>
      <w:bookmarkStart w:id="1344" w:name="_ETM_Q1_1878514"/>
      <w:bookmarkStart w:id="1345" w:name="_ETM_Q1_1878597"/>
      <w:bookmarkEnd w:id="1344"/>
      <w:bookmarkEnd w:id="1345"/>
    </w:p>
    <w:p w14:paraId="29112230" w14:textId="07436A9E" w:rsidR="004A56C9" w:rsidRDefault="004A56C9" w:rsidP="00BA232E">
      <w:pPr>
        <w:pStyle w:val="af6"/>
        <w:keepNext/>
        <w:rPr>
          <w:rtl/>
        </w:rPr>
      </w:pPr>
      <w:bookmarkStart w:id="1346" w:name="ET_yor_4574_178"/>
      <w:r w:rsidRPr="00BA232E">
        <w:rPr>
          <w:rStyle w:val="TagStyle"/>
          <w:rtl/>
        </w:rPr>
        <w:t xml:space="preserve"> &lt;&lt; </w:t>
      </w:r>
      <w:proofErr w:type="spellStart"/>
      <w:r w:rsidRPr="00BA232E">
        <w:rPr>
          <w:rStyle w:val="TagStyle"/>
          <w:rtl/>
        </w:rPr>
        <w:t>יור</w:t>
      </w:r>
      <w:proofErr w:type="spellEnd"/>
      <w:r w:rsidRPr="00BA232E">
        <w:rPr>
          <w:rStyle w:val="TagStyle"/>
          <w:rtl/>
        </w:rPr>
        <w:t xml:space="preserve"> &gt;&gt;</w:t>
      </w:r>
      <w:r w:rsidRPr="004A56C9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4A56C9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6"/>
    </w:p>
    <w:p w14:paraId="2B504055" w14:textId="77777777" w:rsidR="004A56C9" w:rsidRDefault="004A56C9" w:rsidP="00BA232E">
      <w:pPr>
        <w:pStyle w:val="KeepWithNext"/>
        <w:rPr>
          <w:rtl/>
        </w:rPr>
      </w:pPr>
    </w:p>
    <w:p w14:paraId="2B5D7AA2" w14:textId="2E5F4654" w:rsidR="004A56C9" w:rsidRDefault="004A56C9" w:rsidP="004A56C9">
      <w:pPr>
        <w:rPr>
          <w:rtl/>
        </w:rPr>
      </w:pPr>
      <w:bookmarkStart w:id="1347" w:name="_ETM_Q1_1879745"/>
      <w:bookmarkEnd w:id="1347"/>
      <w:r>
        <w:rPr>
          <w:rFonts w:hint="cs"/>
          <w:rtl/>
        </w:rPr>
        <w:t xml:space="preserve">אין פה סעיף 5, זאת הצעה של ביסמוט. </w:t>
      </w:r>
    </w:p>
    <w:p w14:paraId="1CAA5102" w14:textId="77777777" w:rsidR="004A56C9" w:rsidRDefault="004A56C9" w:rsidP="004A56C9">
      <w:pPr>
        <w:rPr>
          <w:rtl/>
        </w:rPr>
      </w:pPr>
      <w:bookmarkStart w:id="1348" w:name="_ETM_Q1_1883828"/>
      <w:bookmarkStart w:id="1349" w:name="_ETM_Q1_1883925"/>
      <w:bookmarkEnd w:id="1348"/>
      <w:bookmarkEnd w:id="1349"/>
    </w:p>
    <w:p w14:paraId="10397D2E" w14:textId="2CD54F91" w:rsidR="004A56C9" w:rsidRDefault="004A56C9" w:rsidP="00BA232E">
      <w:pPr>
        <w:pStyle w:val="a4"/>
        <w:keepNext/>
        <w:rPr>
          <w:rtl/>
        </w:rPr>
      </w:pPr>
      <w:bookmarkStart w:id="1350" w:name="ET_speaker_6164_179"/>
      <w:r w:rsidRPr="00BA232E">
        <w:rPr>
          <w:rStyle w:val="TagStyle"/>
          <w:rtl/>
        </w:rPr>
        <w:t xml:space="preserve"> &lt;&lt; דובר &gt;&gt;</w:t>
      </w:r>
      <w:r w:rsidRPr="004A56C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A56C9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0"/>
    </w:p>
    <w:p w14:paraId="4C0E9606" w14:textId="77777777" w:rsidR="004A56C9" w:rsidRDefault="004A56C9" w:rsidP="00BA232E">
      <w:pPr>
        <w:pStyle w:val="KeepWithNext"/>
        <w:rPr>
          <w:rtl/>
        </w:rPr>
      </w:pPr>
    </w:p>
    <w:p w14:paraId="60AB46A2" w14:textId="52282940" w:rsidR="004A56C9" w:rsidRDefault="004A56C9" w:rsidP="004A56C9">
      <w:pPr>
        <w:rPr>
          <w:rtl/>
        </w:rPr>
      </w:pPr>
      <w:bookmarkStart w:id="1351" w:name="_ETM_Q1_1885711"/>
      <w:bookmarkStart w:id="1352" w:name="_ETM_Q1_1885772"/>
      <w:bookmarkEnd w:id="1351"/>
      <w:bookmarkEnd w:id="1352"/>
      <w:r>
        <w:rPr>
          <w:rFonts w:hint="cs"/>
          <w:rtl/>
        </w:rPr>
        <w:t xml:space="preserve">אני שואל </w:t>
      </w:r>
      <w:bookmarkStart w:id="1353" w:name="_ETM_Q1_1884657"/>
      <w:bookmarkEnd w:id="1353"/>
      <w:r>
        <w:rPr>
          <w:rFonts w:hint="cs"/>
          <w:rtl/>
        </w:rPr>
        <w:t>על ההסתייגויות שלי. האם תהיה הצבעה עליהן עכשיו או לא</w:t>
      </w:r>
      <w:bookmarkStart w:id="1354" w:name="_ETM_Q1_1888446"/>
      <w:bookmarkStart w:id="1355" w:name="_ETM_Q1_1888532"/>
      <w:bookmarkEnd w:id="1354"/>
      <w:bookmarkEnd w:id="1355"/>
      <w:r>
        <w:rPr>
          <w:rFonts w:hint="cs"/>
          <w:rtl/>
        </w:rPr>
        <w:t>?</w:t>
      </w:r>
      <w:bookmarkStart w:id="1356" w:name="_ETM_Q1_1889973"/>
      <w:bookmarkEnd w:id="1356"/>
    </w:p>
    <w:p w14:paraId="08908216" w14:textId="77777777" w:rsidR="004A56C9" w:rsidRDefault="004A56C9" w:rsidP="004A56C9">
      <w:pPr>
        <w:rPr>
          <w:rtl/>
        </w:rPr>
      </w:pPr>
      <w:bookmarkStart w:id="1357" w:name="_ETM_Q1_1890058"/>
      <w:bookmarkEnd w:id="1357"/>
    </w:p>
    <w:p w14:paraId="39D64422" w14:textId="6126CDB9" w:rsidR="004A56C9" w:rsidRDefault="004A56C9" w:rsidP="00BA232E">
      <w:pPr>
        <w:pStyle w:val="af6"/>
        <w:keepNext/>
        <w:rPr>
          <w:rtl/>
        </w:rPr>
      </w:pPr>
      <w:bookmarkStart w:id="1358" w:name="ET_yor_4574_180"/>
      <w:r w:rsidRPr="00BA232E">
        <w:rPr>
          <w:rStyle w:val="TagStyle"/>
          <w:rtl/>
        </w:rPr>
        <w:t xml:space="preserve"> &lt;&lt; </w:t>
      </w:r>
      <w:proofErr w:type="spellStart"/>
      <w:r w:rsidRPr="00BA232E">
        <w:rPr>
          <w:rStyle w:val="TagStyle"/>
          <w:rtl/>
        </w:rPr>
        <w:t>יור</w:t>
      </w:r>
      <w:proofErr w:type="spellEnd"/>
      <w:r w:rsidRPr="00BA232E">
        <w:rPr>
          <w:rStyle w:val="TagStyle"/>
          <w:rtl/>
        </w:rPr>
        <w:t xml:space="preserve"> &gt;&gt;</w:t>
      </w:r>
      <w:r w:rsidRPr="004A56C9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4A56C9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8"/>
    </w:p>
    <w:p w14:paraId="6FB81A30" w14:textId="77777777" w:rsidR="004A56C9" w:rsidRDefault="004A56C9" w:rsidP="00BA232E">
      <w:pPr>
        <w:pStyle w:val="KeepWithNext"/>
        <w:rPr>
          <w:rtl/>
        </w:rPr>
      </w:pPr>
    </w:p>
    <w:p w14:paraId="566A072C" w14:textId="47F37044" w:rsidR="004A56C9" w:rsidRPr="004A56C9" w:rsidRDefault="004A56C9" w:rsidP="004A56C9">
      <w:pPr>
        <w:rPr>
          <w:rtl/>
        </w:rPr>
      </w:pPr>
      <w:bookmarkStart w:id="1359" w:name="_ETM_Q1_1891165"/>
      <w:bookmarkEnd w:id="1359"/>
      <w:r>
        <w:rPr>
          <w:rFonts w:hint="cs"/>
          <w:rtl/>
        </w:rPr>
        <w:t xml:space="preserve">בטח, </w:t>
      </w:r>
      <w:bookmarkStart w:id="1360" w:name="_ETM_Q1_1891702"/>
      <w:bookmarkEnd w:id="1360"/>
      <w:r>
        <w:rPr>
          <w:rFonts w:hint="cs"/>
          <w:rtl/>
        </w:rPr>
        <w:t xml:space="preserve">לפני החוק השני. </w:t>
      </w:r>
    </w:p>
    <w:p w14:paraId="6323575C" w14:textId="77777777" w:rsidR="004A56C9" w:rsidRDefault="004A56C9" w:rsidP="004A56C9">
      <w:pPr>
        <w:rPr>
          <w:rtl/>
        </w:rPr>
      </w:pPr>
      <w:bookmarkStart w:id="1361" w:name="_ETM_Q1_1806422"/>
      <w:bookmarkEnd w:id="1361"/>
    </w:p>
    <w:p w14:paraId="41042A16" w14:textId="719169E1" w:rsidR="004A56C9" w:rsidRDefault="004A56C9" w:rsidP="00BA232E">
      <w:pPr>
        <w:pStyle w:val="a4"/>
        <w:keepNext/>
        <w:rPr>
          <w:rtl/>
        </w:rPr>
      </w:pPr>
      <w:bookmarkStart w:id="1362" w:name="ET_speaker_6164_181"/>
      <w:r w:rsidRPr="00BA232E">
        <w:rPr>
          <w:rStyle w:val="TagStyle"/>
          <w:rtl/>
        </w:rPr>
        <w:t xml:space="preserve"> &lt;&lt; דובר &gt;&gt;</w:t>
      </w:r>
      <w:r w:rsidRPr="004A56C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A56C9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2"/>
    </w:p>
    <w:p w14:paraId="4B78C06C" w14:textId="77777777" w:rsidR="004A56C9" w:rsidRDefault="004A56C9" w:rsidP="00BA232E">
      <w:pPr>
        <w:pStyle w:val="KeepWithNext"/>
        <w:rPr>
          <w:rtl/>
        </w:rPr>
      </w:pPr>
    </w:p>
    <w:p w14:paraId="1CBC572B" w14:textId="6B533CB3" w:rsidR="004A56C9" w:rsidRDefault="004A56C9" w:rsidP="004A56C9">
      <w:pPr>
        <w:rPr>
          <w:rtl/>
        </w:rPr>
      </w:pPr>
      <w:bookmarkStart w:id="1363" w:name="_ETM_Q1_1895209"/>
      <w:bookmarkStart w:id="1364" w:name="_ETM_Q1_1895264"/>
      <w:bookmarkEnd w:id="1363"/>
      <w:bookmarkEnd w:id="1364"/>
      <w:r>
        <w:rPr>
          <w:rFonts w:hint="cs"/>
          <w:rtl/>
        </w:rPr>
        <w:t xml:space="preserve">הוספתי הסתייגויות גם לחוק של ביסמוט. </w:t>
      </w:r>
    </w:p>
    <w:p w14:paraId="5309D680" w14:textId="77777777" w:rsidR="004A56C9" w:rsidRDefault="004A56C9" w:rsidP="004A56C9">
      <w:pPr>
        <w:rPr>
          <w:rtl/>
        </w:rPr>
      </w:pPr>
      <w:bookmarkStart w:id="1365" w:name="_ETM_Q1_1895952"/>
      <w:bookmarkStart w:id="1366" w:name="_ETM_Q1_1896023"/>
      <w:bookmarkEnd w:id="1365"/>
      <w:bookmarkEnd w:id="1366"/>
    </w:p>
    <w:p w14:paraId="59138D36" w14:textId="28449B2D" w:rsidR="004A56C9" w:rsidRDefault="004A56C9" w:rsidP="00BA232E">
      <w:pPr>
        <w:pStyle w:val="a4"/>
        <w:keepNext/>
        <w:rPr>
          <w:rtl/>
        </w:rPr>
      </w:pPr>
      <w:bookmarkStart w:id="1367" w:name="ET_speaker_6342_182"/>
      <w:r w:rsidRPr="00BA232E">
        <w:rPr>
          <w:rStyle w:val="TagStyle"/>
          <w:rtl/>
        </w:rPr>
        <w:t xml:space="preserve"> &lt;&lt; דובר &gt;&gt;</w:t>
      </w:r>
      <w:r w:rsidRPr="004A56C9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4A56C9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7"/>
    </w:p>
    <w:p w14:paraId="23D80F4D" w14:textId="77777777" w:rsidR="004A56C9" w:rsidRDefault="004A56C9" w:rsidP="00BA232E">
      <w:pPr>
        <w:pStyle w:val="KeepWithNext"/>
        <w:rPr>
          <w:rtl/>
        </w:rPr>
      </w:pPr>
    </w:p>
    <w:p w14:paraId="4766D739" w14:textId="649FB02E" w:rsidR="004A56C9" w:rsidRDefault="004A56C9" w:rsidP="004A56C9">
      <w:pPr>
        <w:rPr>
          <w:rtl/>
        </w:rPr>
      </w:pPr>
      <w:bookmarkStart w:id="1368" w:name="_ETM_Q1_1898843"/>
      <w:bookmarkStart w:id="1369" w:name="_ETM_Q1_1898887"/>
      <w:bookmarkEnd w:id="1368"/>
      <w:bookmarkEnd w:id="1369"/>
      <w:r>
        <w:rPr>
          <w:rFonts w:hint="cs"/>
          <w:rtl/>
        </w:rPr>
        <w:t>אתה</w:t>
      </w:r>
      <w:bookmarkStart w:id="1370" w:name="_ETM_Q1_1897707"/>
      <w:bookmarkEnd w:id="1370"/>
      <w:r>
        <w:rPr>
          <w:rFonts w:hint="cs"/>
          <w:rtl/>
        </w:rPr>
        <w:t xml:space="preserve"> סתם מונע את ההצבעה. </w:t>
      </w:r>
    </w:p>
    <w:p w14:paraId="2ACACBD5" w14:textId="77777777" w:rsidR="004A56C9" w:rsidRDefault="004A56C9" w:rsidP="004A56C9">
      <w:pPr>
        <w:rPr>
          <w:rtl/>
        </w:rPr>
      </w:pPr>
      <w:bookmarkStart w:id="1371" w:name="_ETM_Q1_1897906"/>
      <w:bookmarkStart w:id="1372" w:name="_ETM_Q1_1897977"/>
      <w:bookmarkEnd w:id="1371"/>
      <w:bookmarkEnd w:id="1372"/>
    </w:p>
    <w:p w14:paraId="60D561E2" w14:textId="0A75590A" w:rsidR="004A56C9" w:rsidRDefault="004A56C9" w:rsidP="00BA232E">
      <w:pPr>
        <w:pStyle w:val="a4"/>
        <w:keepNext/>
        <w:rPr>
          <w:rtl/>
        </w:rPr>
      </w:pPr>
      <w:bookmarkStart w:id="1373" w:name="ET_speaker_6164_183"/>
      <w:r w:rsidRPr="00BA232E">
        <w:rPr>
          <w:rStyle w:val="TagStyle"/>
          <w:rtl/>
        </w:rPr>
        <w:t xml:space="preserve"> &lt;&lt; דובר &gt;&gt;</w:t>
      </w:r>
      <w:r w:rsidRPr="004A56C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A56C9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3"/>
    </w:p>
    <w:p w14:paraId="5BBE3919" w14:textId="77777777" w:rsidR="004A56C9" w:rsidRDefault="004A56C9" w:rsidP="00BA232E">
      <w:pPr>
        <w:pStyle w:val="KeepWithNext"/>
        <w:rPr>
          <w:rtl/>
        </w:rPr>
      </w:pPr>
    </w:p>
    <w:p w14:paraId="182ED132" w14:textId="0AF0897E" w:rsidR="004A56C9" w:rsidRDefault="004A56C9" w:rsidP="004A56C9">
      <w:pPr>
        <w:rPr>
          <w:rtl/>
        </w:rPr>
      </w:pPr>
      <w:bookmarkStart w:id="1374" w:name="_ETM_Q1_1899999"/>
      <w:bookmarkStart w:id="1375" w:name="_ETM_Q1_1900043"/>
      <w:bookmarkEnd w:id="1374"/>
      <w:bookmarkEnd w:id="1375"/>
      <w:r>
        <w:rPr>
          <w:rFonts w:hint="cs"/>
          <w:rtl/>
        </w:rPr>
        <w:t xml:space="preserve">הוספתי הסתייגויות גם לחוק </w:t>
      </w:r>
      <w:bookmarkStart w:id="1376" w:name="_ETM_Q1_1900172"/>
      <w:bookmarkEnd w:id="1376"/>
      <w:r>
        <w:rPr>
          <w:rFonts w:hint="cs"/>
          <w:rtl/>
        </w:rPr>
        <w:t xml:space="preserve">שלך, בועז. מה הבעיה? אם היושב-ראש אומר לי </w:t>
      </w:r>
      <w:bookmarkStart w:id="1377" w:name="_ETM_Q1_1901910"/>
      <w:bookmarkEnd w:id="1377"/>
      <w:r>
        <w:rPr>
          <w:rFonts w:hint="cs"/>
          <w:rtl/>
        </w:rPr>
        <w:t xml:space="preserve">שנצביע על זה במליאה, אני מוכן למעט על סעיף </w:t>
      </w:r>
      <w:bookmarkStart w:id="1378" w:name="_ETM_Q1_1905694"/>
      <w:bookmarkEnd w:id="1378"/>
      <w:r>
        <w:rPr>
          <w:rFonts w:hint="cs"/>
          <w:rtl/>
        </w:rPr>
        <w:t xml:space="preserve">5. אני בעד להצביע על ההסתייגות הזאת כאן. </w:t>
      </w:r>
      <w:bookmarkStart w:id="1379" w:name="_ETM_Q1_1907837"/>
      <w:bookmarkEnd w:id="1379"/>
      <w:r>
        <w:rPr>
          <w:rFonts w:hint="cs"/>
          <w:rtl/>
        </w:rPr>
        <w:t xml:space="preserve">אני בעד להצביע על כל ההסתייגויות. </w:t>
      </w:r>
      <w:bookmarkStart w:id="1380" w:name="_ETM_Q1_1908274"/>
      <w:bookmarkEnd w:id="1380"/>
    </w:p>
    <w:p w14:paraId="08AE1AED" w14:textId="77777777" w:rsidR="004A56C9" w:rsidRDefault="004A56C9" w:rsidP="004A56C9">
      <w:pPr>
        <w:rPr>
          <w:rtl/>
        </w:rPr>
      </w:pPr>
      <w:bookmarkStart w:id="1381" w:name="_ETM_Q1_1908344"/>
      <w:bookmarkEnd w:id="1381"/>
    </w:p>
    <w:p w14:paraId="63A3FED9" w14:textId="7C78ADCB" w:rsidR="004A56C9" w:rsidRDefault="004A56C9" w:rsidP="00BA232E">
      <w:pPr>
        <w:pStyle w:val="af6"/>
        <w:keepNext/>
        <w:rPr>
          <w:rtl/>
        </w:rPr>
      </w:pPr>
      <w:bookmarkStart w:id="1382" w:name="ET_yor_4574_184"/>
      <w:r w:rsidRPr="00BA232E">
        <w:rPr>
          <w:rStyle w:val="TagStyle"/>
          <w:rtl/>
        </w:rPr>
        <w:t xml:space="preserve"> &lt;&lt; </w:t>
      </w:r>
      <w:proofErr w:type="spellStart"/>
      <w:r w:rsidRPr="00BA232E">
        <w:rPr>
          <w:rStyle w:val="TagStyle"/>
          <w:rtl/>
        </w:rPr>
        <w:t>יור</w:t>
      </w:r>
      <w:proofErr w:type="spellEnd"/>
      <w:r w:rsidRPr="00BA232E">
        <w:rPr>
          <w:rStyle w:val="TagStyle"/>
          <w:rtl/>
        </w:rPr>
        <w:t xml:space="preserve"> &gt;&gt;</w:t>
      </w:r>
      <w:r w:rsidRPr="004A56C9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4A56C9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2"/>
    </w:p>
    <w:p w14:paraId="0A818242" w14:textId="77777777" w:rsidR="004A56C9" w:rsidRDefault="004A56C9" w:rsidP="00BA232E">
      <w:pPr>
        <w:pStyle w:val="KeepWithNext"/>
        <w:rPr>
          <w:rtl/>
        </w:rPr>
      </w:pPr>
    </w:p>
    <w:p w14:paraId="4E94F054" w14:textId="56837E6A" w:rsidR="004A56C9" w:rsidRDefault="004A56C9" w:rsidP="004A56C9">
      <w:pPr>
        <w:rPr>
          <w:rtl/>
        </w:rPr>
      </w:pPr>
      <w:bookmarkStart w:id="1383" w:name="_ETM_Q1_1909605"/>
      <w:bookmarkEnd w:id="1383"/>
      <w:r>
        <w:rPr>
          <w:rFonts w:hint="cs"/>
          <w:rtl/>
        </w:rPr>
        <w:t xml:space="preserve">אבל אין פה סעיף 5. </w:t>
      </w:r>
      <w:bookmarkStart w:id="1384" w:name="_ETM_Q1_1915799"/>
      <w:bookmarkEnd w:id="1384"/>
    </w:p>
    <w:p w14:paraId="0965F0CB" w14:textId="77777777" w:rsidR="004A56C9" w:rsidRDefault="004A56C9" w:rsidP="004A56C9">
      <w:pPr>
        <w:rPr>
          <w:rtl/>
        </w:rPr>
      </w:pPr>
      <w:bookmarkStart w:id="1385" w:name="_ETM_Q1_1915869"/>
      <w:bookmarkEnd w:id="1385"/>
    </w:p>
    <w:p w14:paraId="13FA8ABA" w14:textId="030A49B8" w:rsidR="004A56C9" w:rsidRDefault="004A56C9" w:rsidP="00BA232E">
      <w:pPr>
        <w:pStyle w:val="a4"/>
        <w:keepNext/>
        <w:rPr>
          <w:rtl/>
        </w:rPr>
      </w:pPr>
      <w:bookmarkStart w:id="1386" w:name="ET_speaker_6164_185"/>
      <w:r w:rsidRPr="00BA232E">
        <w:rPr>
          <w:rStyle w:val="TagStyle"/>
          <w:rtl/>
        </w:rPr>
        <w:t xml:space="preserve"> &lt;&lt; דובר &gt;&gt;</w:t>
      </w:r>
      <w:r w:rsidRPr="004A56C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A56C9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6"/>
    </w:p>
    <w:p w14:paraId="1CE89704" w14:textId="77777777" w:rsidR="004A56C9" w:rsidRDefault="004A56C9" w:rsidP="00BA232E">
      <w:pPr>
        <w:pStyle w:val="KeepWithNext"/>
        <w:rPr>
          <w:rtl/>
        </w:rPr>
      </w:pPr>
    </w:p>
    <w:p w14:paraId="13E7A233" w14:textId="5CC2C74F" w:rsidR="004A56C9" w:rsidRDefault="004A56C9" w:rsidP="004A56C9">
      <w:pPr>
        <w:rPr>
          <w:rtl/>
        </w:rPr>
      </w:pPr>
      <w:bookmarkStart w:id="1387" w:name="_ETM_Q1_1915991"/>
      <w:bookmarkStart w:id="1388" w:name="_ETM_Q1_1916038"/>
      <w:bookmarkEnd w:id="1387"/>
      <w:bookmarkEnd w:id="1388"/>
      <w:r>
        <w:rPr>
          <w:rFonts w:hint="cs"/>
          <w:rtl/>
        </w:rPr>
        <w:t xml:space="preserve">הוספתי </w:t>
      </w:r>
      <w:bookmarkStart w:id="1389" w:name="_ETM_Q1_1917016"/>
      <w:bookmarkEnd w:id="1389"/>
      <w:r>
        <w:rPr>
          <w:rFonts w:hint="cs"/>
          <w:rtl/>
        </w:rPr>
        <w:t>הסתייגות ששמה סעיף 5. לא אמרתי שבחוק יש סעיף 5. הוספתי</w:t>
      </w:r>
      <w:bookmarkStart w:id="1390" w:name="_ETM_Q1_1920458"/>
      <w:bookmarkEnd w:id="1390"/>
      <w:r>
        <w:rPr>
          <w:rFonts w:hint="cs"/>
          <w:rtl/>
        </w:rPr>
        <w:t xml:space="preserve"> 6 הסתייגויות ואני מבקש להצביע עליהן. אם אתה רוצה </w:t>
      </w:r>
      <w:bookmarkStart w:id="1391" w:name="_ETM_Q1_1924738"/>
      <w:bookmarkEnd w:id="1391"/>
      <w:r>
        <w:rPr>
          <w:rFonts w:hint="cs"/>
          <w:rtl/>
        </w:rPr>
        <w:t>שנצביע רק על הסתייגות אחת והשאר יעבור למליאה, אני מוכן,</w:t>
      </w:r>
      <w:bookmarkStart w:id="1392" w:name="_ETM_Q1_1928280"/>
      <w:bookmarkEnd w:id="1392"/>
      <w:r>
        <w:rPr>
          <w:rFonts w:hint="cs"/>
          <w:rtl/>
        </w:rPr>
        <w:t xml:space="preserve"> אם יש פרוצדורה כזאת. </w:t>
      </w:r>
    </w:p>
    <w:p w14:paraId="319A7BE4" w14:textId="77777777" w:rsidR="004A56C9" w:rsidRDefault="004A56C9" w:rsidP="004A56C9">
      <w:pPr>
        <w:rPr>
          <w:rtl/>
        </w:rPr>
      </w:pPr>
      <w:bookmarkStart w:id="1393" w:name="_ETM_Q1_1929646"/>
      <w:bookmarkStart w:id="1394" w:name="_ETM_Q1_1929711"/>
      <w:bookmarkEnd w:id="1393"/>
      <w:bookmarkEnd w:id="1394"/>
    </w:p>
    <w:p w14:paraId="3956FF85" w14:textId="2A5595C1" w:rsidR="004A56C9" w:rsidRDefault="004A56C9" w:rsidP="00BA232E">
      <w:pPr>
        <w:pStyle w:val="a4"/>
        <w:keepNext/>
        <w:rPr>
          <w:rtl/>
        </w:rPr>
      </w:pPr>
      <w:bookmarkStart w:id="1395" w:name="ET_knessetmember_5552_186"/>
      <w:r w:rsidRPr="00BA232E">
        <w:rPr>
          <w:rStyle w:val="TagStyle"/>
          <w:rtl/>
        </w:rPr>
        <w:t xml:space="preserve"> &lt;&lt; דובר &gt;&gt;</w:t>
      </w:r>
      <w:r w:rsidRPr="004A56C9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4A56C9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5"/>
    </w:p>
    <w:p w14:paraId="51CA0B65" w14:textId="77777777" w:rsidR="004A56C9" w:rsidRDefault="004A56C9" w:rsidP="00BA232E">
      <w:pPr>
        <w:pStyle w:val="KeepWithNext"/>
        <w:rPr>
          <w:rtl/>
        </w:rPr>
      </w:pPr>
    </w:p>
    <w:p w14:paraId="4288D0AF" w14:textId="76154AC8" w:rsidR="004A56C9" w:rsidRDefault="004A56C9" w:rsidP="004A56C9">
      <w:pPr>
        <w:rPr>
          <w:rtl/>
        </w:rPr>
      </w:pPr>
      <w:bookmarkStart w:id="1396" w:name="_ETM_Q1_1931782"/>
      <w:bookmarkStart w:id="1397" w:name="_ETM_Q1_1931835"/>
      <w:bookmarkEnd w:id="1396"/>
      <w:bookmarkEnd w:id="1397"/>
      <w:r>
        <w:rPr>
          <w:rFonts w:hint="cs"/>
          <w:rtl/>
        </w:rPr>
        <w:t xml:space="preserve">קודם כול, צריך להצביע </w:t>
      </w:r>
      <w:bookmarkStart w:id="1398" w:name="_ETM_Q1_1931314"/>
      <w:bookmarkEnd w:id="1398"/>
      <w:r>
        <w:rPr>
          <w:rFonts w:hint="cs"/>
          <w:rtl/>
        </w:rPr>
        <w:t xml:space="preserve">על כל ההסתייגויות, לדחות אותן ואז זה עולה למליאה. </w:t>
      </w:r>
      <w:bookmarkStart w:id="1399" w:name="_ETM_Q1_1935536"/>
      <w:bookmarkEnd w:id="1399"/>
    </w:p>
    <w:p w14:paraId="76CD4139" w14:textId="77777777" w:rsidR="004A56C9" w:rsidRDefault="004A56C9" w:rsidP="004A56C9">
      <w:pPr>
        <w:rPr>
          <w:rtl/>
        </w:rPr>
      </w:pPr>
      <w:bookmarkStart w:id="1400" w:name="_ETM_Q1_1935612"/>
      <w:bookmarkEnd w:id="1400"/>
    </w:p>
    <w:p w14:paraId="720BB9C1" w14:textId="77E33AB3" w:rsidR="004A56C9" w:rsidRDefault="004A56C9" w:rsidP="00BA232E">
      <w:pPr>
        <w:pStyle w:val="a4"/>
        <w:keepNext/>
        <w:rPr>
          <w:rtl/>
        </w:rPr>
      </w:pPr>
      <w:bookmarkStart w:id="1401" w:name="ET_speaker_6342_187"/>
      <w:r w:rsidRPr="00BA232E">
        <w:rPr>
          <w:rStyle w:val="TagStyle"/>
          <w:rtl/>
        </w:rPr>
        <w:t xml:space="preserve"> &lt;&lt; דובר &gt;&gt;</w:t>
      </w:r>
      <w:r w:rsidRPr="004A56C9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4A56C9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1"/>
    </w:p>
    <w:p w14:paraId="68D4F83F" w14:textId="77777777" w:rsidR="004A56C9" w:rsidRDefault="004A56C9" w:rsidP="00BA232E">
      <w:pPr>
        <w:pStyle w:val="KeepWithNext"/>
        <w:rPr>
          <w:rtl/>
        </w:rPr>
      </w:pPr>
    </w:p>
    <w:p w14:paraId="61CC766D" w14:textId="02E42DB1" w:rsidR="004A56C9" w:rsidRDefault="004A56C9" w:rsidP="004A56C9">
      <w:pPr>
        <w:rPr>
          <w:rtl/>
        </w:rPr>
      </w:pPr>
      <w:bookmarkStart w:id="1402" w:name="_ETM_Q1_1942317"/>
      <w:bookmarkStart w:id="1403" w:name="_ETM_Q1_1942364"/>
      <w:bookmarkEnd w:id="1402"/>
      <w:bookmarkEnd w:id="1403"/>
      <w:r>
        <w:rPr>
          <w:rFonts w:hint="cs"/>
          <w:rtl/>
        </w:rPr>
        <w:t xml:space="preserve">על </w:t>
      </w:r>
      <w:bookmarkStart w:id="1404" w:name="_ETM_Q1_1942692"/>
      <w:bookmarkEnd w:id="1404"/>
      <w:r>
        <w:rPr>
          <w:rFonts w:hint="cs"/>
          <w:rtl/>
        </w:rPr>
        <w:t>מה אתה מדבר?</w:t>
      </w:r>
    </w:p>
    <w:p w14:paraId="2BE6D899" w14:textId="77777777" w:rsidR="004A56C9" w:rsidRDefault="004A56C9" w:rsidP="004A56C9">
      <w:pPr>
        <w:rPr>
          <w:rtl/>
        </w:rPr>
      </w:pPr>
      <w:bookmarkStart w:id="1405" w:name="_ETM_Q1_1940156"/>
      <w:bookmarkStart w:id="1406" w:name="_ETM_Q1_1940233"/>
      <w:bookmarkStart w:id="1407" w:name="_ETM_Q1_1907906"/>
      <w:bookmarkEnd w:id="1405"/>
      <w:bookmarkEnd w:id="1406"/>
      <w:bookmarkEnd w:id="1407"/>
    </w:p>
    <w:p w14:paraId="53EAE914" w14:textId="00CF705C" w:rsidR="004A56C9" w:rsidRDefault="004A56C9" w:rsidP="00BA232E">
      <w:pPr>
        <w:pStyle w:val="a4"/>
        <w:keepNext/>
        <w:rPr>
          <w:rtl/>
        </w:rPr>
      </w:pPr>
      <w:bookmarkStart w:id="1408" w:name="ET_speaker_6164_188"/>
      <w:r w:rsidRPr="00BA232E">
        <w:rPr>
          <w:rStyle w:val="TagStyle"/>
          <w:rtl/>
        </w:rPr>
        <w:t xml:space="preserve"> &lt;&lt; דובר &gt;&gt;</w:t>
      </w:r>
      <w:r w:rsidRPr="004A56C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A56C9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8"/>
    </w:p>
    <w:p w14:paraId="74225099" w14:textId="77777777" w:rsidR="004A56C9" w:rsidRDefault="004A56C9" w:rsidP="00BA232E">
      <w:pPr>
        <w:pStyle w:val="KeepWithNext"/>
        <w:rPr>
          <w:rtl/>
        </w:rPr>
      </w:pPr>
      <w:bookmarkStart w:id="1409" w:name="_ETM_Q1_1943456"/>
      <w:bookmarkStart w:id="1410" w:name="_ETM_Q1_1943506"/>
      <w:bookmarkEnd w:id="1409"/>
      <w:bookmarkEnd w:id="1410"/>
    </w:p>
    <w:p w14:paraId="19B8B6C1" w14:textId="292E3333" w:rsidR="004A56C9" w:rsidRDefault="004A56C9" w:rsidP="004A56C9">
      <w:pPr>
        <w:rPr>
          <w:rtl/>
        </w:rPr>
      </w:pPr>
      <w:r>
        <w:rPr>
          <w:rFonts w:hint="cs"/>
          <w:rtl/>
        </w:rPr>
        <w:t xml:space="preserve">אין בהתחייבויות של מדינת ישראל באמנת שהיא אשררה, לפגוע בתחולת חוק זה לגבי ארגון אונר"א, שפעילותו </w:t>
      </w:r>
      <w:bookmarkStart w:id="1411" w:name="_ETM_Q1_1946855"/>
      <w:bookmarkEnd w:id="1411"/>
      <w:r>
        <w:rPr>
          <w:rFonts w:hint="cs"/>
          <w:rtl/>
        </w:rPr>
        <w:t>מהווה שינוי יסודי של הנסיבות להקמתו והפרה יסודית של האמנה. זאת ההסתייגות שלי. את שאר ההסתייגויות לא אכפת לי להעביר</w:t>
      </w:r>
      <w:bookmarkStart w:id="1412" w:name="_ETM_Q1_1958278"/>
      <w:bookmarkEnd w:id="1412"/>
      <w:r>
        <w:rPr>
          <w:rFonts w:hint="cs"/>
          <w:rtl/>
        </w:rPr>
        <w:t xml:space="preserve"> למליאה, אם יש פרוצדורה כזאת. אני לא מכיר. אני בעד </w:t>
      </w:r>
      <w:bookmarkStart w:id="1413" w:name="_ETM_Q1_1964427"/>
      <w:bookmarkEnd w:id="1413"/>
      <w:r>
        <w:rPr>
          <w:rFonts w:hint="cs"/>
          <w:rtl/>
        </w:rPr>
        <w:t xml:space="preserve">להצביע על ההסתייגות הזאת כאן, כי היא עולה בקנה אחד </w:t>
      </w:r>
      <w:bookmarkStart w:id="1414" w:name="_ETM_Q1_1966372"/>
      <w:bookmarkEnd w:id="1414"/>
      <w:r>
        <w:rPr>
          <w:rFonts w:hint="cs"/>
          <w:rtl/>
        </w:rPr>
        <w:t xml:space="preserve">עם מה שנאמר כאן. </w:t>
      </w:r>
    </w:p>
    <w:p w14:paraId="79562284" w14:textId="77777777" w:rsidR="004A56C9" w:rsidRDefault="004A56C9" w:rsidP="004A56C9">
      <w:pPr>
        <w:rPr>
          <w:rtl/>
        </w:rPr>
      </w:pPr>
      <w:bookmarkStart w:id="1415" w:name="_ETM_Q1_1969691"/>
      <w:bookmarkStart w:id="1416" w:name="_ETM_Q1_1969774"/>
      <w:bookmarkEnd w:id="1415"/>
      <w:bookmarkEnd w:id="1416"/>
    </w:p>
    <w:p w14:paraId="0DAB272D" w14:textId="4F4177B1" w:rsidR="004A56C9" w:rsidRDefault="004A56C9" w:rsidP="00BA232E">
      <w:pPr>
        <w:pStyle w:val="af6"/>
        <w:keepNext/>
        <w:rPr>
          <w:rtl/>
        </w:rPr>
      </w:pPr>
      <w:bookmarkStart w:id="1417" w:name="ET_yor_4574_189"/>
      <w:r w:rsidRPr="00BA232E">
        <w:rPr>
          <w:rStyle w:val="TagStyle"/>
          <w:rtl/>
        </w:rPr>
        <w:t xml:space="preserve"> &lt;&lt; </w:t>
      </w:r>
      <w:proofErr w:type="spellStart"/>
      <w:r w:rsidRPr="00BA232E">
        <w:rPr>
          <w:rStyle w:val="TagStyle"/>
          <w:rtl/>
        </w:rPr>
        <w:t>יור</w:t>
      </w:r>
      <w:proofErr w:type="spellEnd"/>
      <w:r w:rsidRPr="00BA232E">
        <w:rPr>
          <w:rStyle w:val="TagStyle"/>
          <w:rtl/>
        </w:rPr>
        <w:t xml:space="preserve"> &gt;&gt;</w:t>
      </w:r>
      <w:r w:rsidRPr="004A56C9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4A56C9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7"/>
    </w:p>
    <w:p w14:paraId="0798F503" w14:textId="77777777" w:rsidR="004A56C9" w:rsidRDefault="004A56C9" w:rsidP="00BA232E">
      <w:pPr>
        <w:pStyle w:val="KeepWithNext"/>
        <w:rPr>
          <w:rtl/>
        </w:rPr>
      </w:pPr>
    </w:p>
    <w:p w14:paraId="3F708A43" w14:textId="0C23467D" w:rsidR="004A56C9" w:rsidRDefault="004A56C9" w:rsidP="004A56C9">
      <w:pPr>
        <w:rPr>
          <w:rtl/>
        </w:rPr>
      </w:pPr>
      <w:bookmarkStart w:id="1418" w:name="_ETM_Q1_1971943"/>
      <w:bookmarkEnd w:id="1418"/>
      <w:r>
        <w:rPr>
          <w:rFonts w:hint="cs"/>
          <w:rtl/>
        </w:rPr>
        <w:t xml:space="preserve">בבקשה, מי בעד </w:t>
      </w:r>
      <w:r w:rsidRPr="004A56C9">
        <w:rPr>
          <w:rFonts w:hint="cs"/>
          <w:b/>
          <w:bCs/>
          <w:rtl/>
        </w:rPr>
        <w:t xml:space="preserve">ההסתייגות של חבר </w:t>
      </w:r>
      <w:bookmarkStart w:id="1419" w:name="_ETM_Q1_1973600"/>
      <w:bookmarkEnd w:id="1419"/>
      <w:r w:rsidRPr="004A56C9">
        <w:rPr>
          <w:rFonts w:hint="cs"/>
          <w:b/>
          <w:bCs/>
          <w:rtl/>
        </w:rPr>
        <w:t>הכנסת עמית הלוי</w:t>
      </w:r>
      <w:r>
        <w:rPr>
          <w:rFonts w:hint="cs"/>
          <w:rtl/>
        </w:rPr>
        <w:t xml:space="preserve">, ירים את ידו. </w:t>
      </w:r>
    </w:p>
    <w:p w14:paraId="6E9DE77E" w14:textId="77777777" w:rsidR="004A56C9" w:rsidRDefault="004A56C9" w:rsidP="004A56C9">
      <w:pPr>
        <w:rPr>
          <w:rtl/>
        </w:rPr>
      </w:pPr>
      <w:bookmarkStart w:id="1420" w:name="_ETM_Q1_1978287"/>
      <w:bookmarkStart w:id="1421" w:name="_ETM_Q1_1978367"/>
      <w:bookmarkEnd w:id="1420"/>
      <w:bookmarkEnd w:id="1421"/>
    </w:p>
    <w:p w14:paraId="76E36DE0" w14:textId="0DFB26E9" w:rsidR="004A56C9" w:rsidRDefault="004A56C9" w:rsidP="004A56C9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14:paraId="4B6FBA2D" w14:textId="77777777" w:rsidR="004A56C9" w:rsidRDefault="004A56C9" w:rsidP="004A56C9">
      <w:pPr>
        <w:pStyle w:val="--"/>
        <w:keepNext/>
        <w:rPr>
          <w:rtl/>
        </w:rPr>
      </w:pPr>
    </w:p>
    <w:p w14:paraId="64ECA017" w14:textId="7FAA19A0" w:rsidR="004A56C9" w:rsidRDefault="004A56C9" w:rsidP="004A56C9">
      <w:pPr>
        <w:pStyle w:val="--"/>
        <w:keepNext/>
        <w:rPr>
          <w:rtl/>
        </w:rPr>
      </w:pPr>
      <w:r>
        <w:rPr>
          <w:rFonts w:hint="cs"/>
          <w:rtl/>
        </w:rPr>
        <w:t xml:space="preserve">לא אושרה. </w:t>
      </w:r>
      <w:bookmarkStart w:id="1422" w:name="_ETM_Q1_1980288"/>
      <w:bookmarkEnd w:id="1422"/>
    </w:p>
    <w:p w14:paraId="27D6ECAE" w14:textId="77777777" w:rsidR="004A56C9" w:rsidRDefault="004A56C9" w:rsidP="004A56C9">
      <w:pPr>
        <w:rPr>
          <w:rtl/>
        </w:rPr>
      </w:pPr>
      <w:bookmarkStart w:id="1423" w:name="_ETM_Q1_1980370"/>
      <w:bookmarkEnd w:id="1423"/>
    </w:p>
    <w:p w14:paraId="439934B8" w14:textId="420F9271" w:rsidR="004A56C9" w:rsidRDefault="004A56C9" w:rsidP="00BA232E">
      <w:pPr>
        <w:pStyle w:val="af6"/>
        <w:keepNext/>
        <w:rPr>
          <w:rtl/>
        </w:rPr>
      </w:pPr>
      <w:bookmarkStart w:id="1424" w:name="ET_yor_4574_190"/>
      <w:r w:rsidRPr="00BA232E">
        <w:rPr>
          <w:rStyle w:val="TagStyle"/>
          <w:rtl/>
        </w:rPr>
        <w:t xml:space="preserve"> &lt;&lt; </w:t>
      </w:r>
      <w:proofErr w:type="spellStart"/>
      <w:r w:rsidRPr="00BA232E">
        <w:rPr>
          <w:rStyle w:val="TagStyle"/>
          <w:rtl/>
        </w:rPr>
        <w:t>יור</w:t>
      </w:r>
      <w:proofErr w:type="spellEnd"/>
      <w:r w:rsidRPr="00BA232E">
        <w:rPr>
          <w:rStyle w:val="TagStyle"/>
          <w:rtl/>
        </w:rPr>
        <w:t xml:space="preserve"> &gt;&gt;</w:t>
      </w:r>
      <w:r w:rsidRPr="004A56C9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4A56C9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4"/>
    </w:p>
    <w:p w14:paraId="73699CCC" w14:textId="77777777" w:rsidR="004A56C9" w:rsidRDefault="004A56C9" w:rsidP="00BA232E">
      <w:pPr>
        <w:pStyle w:val="KeepWithNext"/>
        <w:rPr>
          <w:rtl/>
        </w:rPr>
      </w:pPr>
    </w:p>
    <w:p w14:paraId="3C914442" w14:textId="2851F508" w:rsidR="004A56C9" w:rsidRDefault="004A56C9" w:rsidP="004A56C9">
      <w:pPr>
        <w:rPr>
          <w:rtl/>
        </w:rPr>
      </w:pPr>
      <w:bookmarkStart w:id="1425" w:name="_ETM_Q1_1981342"/>
      <w:bookmarkEnd w:id="1425"/>
      <w:r>
        <w:rPr>
          <w:rFonts w:hint="cs"/>
          <w:rtl/>
        </w:rPr>
        <w:t>תודה.</w:t>
      </w:r>
      <w:bookmarkStart w:id="1426" w:name="_ETM_Q1_1982113"/>
      <w:bookmarkEnd w:id="1426"/>
      <w:r>
        <w:rPr>
          <w:rFonts w:hint="cs"/>
          <w:rtl/>
        </w:rPr>
        <w:t xml:space="preserve"> ההסתייגות לא עברה. עדיין נשמרת לך הזכות להצביע במליאה. </w:t>
      </w:r>
    </w:p>
    <w:p w14:paraId="7538A441" w14:textId="77777777" w:rsidR="004A56C9" w:rsidRDefault="004A56C9" w:rsidP="004A56C9">
      <w:pPr>
        <w:rPr>
          <w:rtl/>
        </w:rPr>
      </w:pPr>
      <w:bookmarkStart w:id="1427" w:name="_ETM_Q1_1992373"/>
      <w:bookmarkStart w:id="1428" w:name="_ETM_Q1_1992453"/>
      <w:bookmarkStart w:id="1429" w:name="_ETM_Q1_1993868"/>
      <w:bookmarkEnd w:id="1427"/>
      <w:bookmarkEnd w:id="1428"/>
      <w:bookmarkEnd w:id="1429"/>
    </w:p>
    <w:p w14:paraId="052CBD2A" w14:textId="1E5E4B51" w:rsidR="004A56C9" w:rsidRDefault="004A56C9" w:rsidP="004A56C9">
      <w:pPr>
        <w:rPr>
          <w:rtl/>
        </w:rPr>
      </w:pPr>
      <w:bookmarkStart w:id="1430" w:name="_ETM_Q1_1993951"/>
      <w:bookmarkEnd w:id="1430"/>
      <w:r>
        <w:rPr>
          <w:rFonts w:hint="cs"/>
          <w:rtl/>
        </w:rPr>
        <w:t>ההסתייגות</w:t>
      </w:r>
      <w:bookmarkStart w:id="1431" w:name="_ETM_Q1_1996140"/>
      <w:bookmarkEnd w:id="1431"/>
      <w:r>
        <w:rPr>
          <w:rFonts w:hint="cs"/>
          <w:rtl/>
        </w:rPr>
        <w:t xml:space="preserve"> של קבוצת חד"ש-תע"ל </w:t>
      </w:r>
      <w:r>
        <w:rPr>
          <w:rtl/>
        </w:rPr>
        <w:t>–</w:t>
      </w:r>
      <w:r>
        <w:rPr>
          <w:rFonts w:hint="cs"/>
          <w:rtl/>
        </w:rPr>
        <w:t xml:space="preserve"> הם לא ביקשו לנמק, אבל </w:t>
      </w:r>
      <w:bookmarkStart w:id="1432" w:name="_ETM_Q1_2000846"/>
      <w:bookmarkEnd w:id="1432"/>
      <w:r>
        <w:rPr>
          <w:rFonts w:hint="cs"/>
          <w:rtl/>
        </w:rPr>
        <w:t xml:space="preserve">אני מודיע שאנחנו מצביעים על ההסתייגויות כאן בוועדה, ועדיין תישמר </w:t>
      </w:r>
      <w:bookmarkStart w:id="1433" w:name="_ETM_Q1_2009913"/>
      <w:bookmarkEnd w:id="1433"/>
      <w:r>
        <w:rPr>
          <w:rFonts w:hint="cs"/>
          <w:rtl/>
        </w:rPr>
        <w:t xml:space="preserve">להם הזכות לנמק את ההסתייגויות במליאה. </w:t>
      </w:r>
      <w:r w:rsidR="00454F44">
        <w:rPr>
          <w:rFonts w:hint="cs"/>
          <w:rtl/>
        </w:rPr>
        <w:t xml:space="preserve">מי בעד </w:t>
      </w:r>
      <w:r w:rsidR="00454F44" w:rsidRPr="00454F44">
        <w:rPr>
          <w:rFonts w:hint="cs"/>
          <w:b/>
          <w:bCs/>
          <w:rtl/>
        </w:rPr>
        <w:t xml:space="preserve">הסתייגויות סיעת </w:t>
      </w:r>
      <w:bookmarkStart w:id="1434" w:name="_ETM_Q1_2013571"/>
      <w:bookmarkEnd w:id="1434"/>
      <w:r w:rsidR="00454F44" w:rsidRPr="00454F44">
        <w:rPr>
          <w:rFonts w:hint="cs"/>
          <w:b/>
          <w:bCs/>
          <w:rtl/>
        </w:rPr>
        <w:t>חד"ש-תע"ל</w:t>
      </w:r>
      <w:r w:rsidR="00454F44">
        <w:rPr>
          <w:rFonts w:hint="cs"/>
          <w:rtl/>
        </w:rPr>
        <w:t>, ירים את ידו או את ידה.</w:t>
      </w:r>
    </w:p>
    <w:p w14:paraId="0CE4B0FB" w14:textId="77777777" w:rsidR="00454F44" w:rsidRDefault="00454F44" w:rsidP="004A56C9">
      <w:pPr>
        <w:rPr>
          <w:rtl/>
        </w:rPr>
      </w:pPr>
    </w:p>
    <w:p w14:paraId="661B4D6C" w14:textId="77777777" w:rsidR="00454F44" w:rsidRDefault="00454F44" w:rsidP="00454F44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14:paraId="407602E6" w14:textId="77777777" w:rsidR="00454F44" w:rsidRDefault="00454F44" w:rsidP="00454F44">
      <w:pPr>
        <w:pStyle w:val="--"/>
        <w:keepNext/>
        <w:rPr>
          <w:rtl/>
        </w:rPr>
      </w:pPr>
    </w:p>
    <w:p w14:paraId="0A5A0328" w14:textId="080A9035" w:rsidR="00454F44" w:rsidRDefault="00454F44" w:rsidP="00454F44">
      <w:pPr>
        <w:pStyle w:val="--"/>
        <w:keepNext/>
        <w:rPr>
          <w:rtl/>
        </w:rPr>
      </w:pPr>
      <w:r>
        <w:rPr>
          <w:rFonts w:hint="cs"/>
          <w:rtl/>
        </w:rPr>
        <w:t xml:space="preserve">לא אושרו. </w:t>
      </w:r>
    </w:p>
    <w:p w14:paraId="3A38A027" w14:textId="77777777" w:rsidR="00454F44" w:rsidRDefault="00454F44" w:rsidP="004A56C9">
      <w:pPr>
        <w:rPr>
          <w:rtl/>
        </w:rPr>
      </w:pPr>
    </w:p>
    <w:p w14:paraId="0C70B492" w14:textId="50DD99ED" w:rsidR="00454F44" w:rsidRDefault="00454F44" w:rsidP="00BA232E">
      <w:pPr>
        <w:pStyle w:val="af6"/>
        <w:keepNext/>
        <w:rPr>
          <w:rtl/>
        </w:rPr>
      </w:pPr>
      <w:bookmarkStart w:id="1435" w:name="ET_yor_4574_191"/>
      <w:r w:rsidRPr="00BA232E">
        <w:rPr>
          <w:rStyle w:val="TagStyle"/>
          <w:rtl/>
        </w:rPr>
        <w:t xml:space="preserve"> &lt;&lt; </w:t>
      </w:r>
      <w:proofErr w:type="spellStart"/>
      <w:r w:rsidRPr="00BA232E">
        <w:rPr>
          <w:rStyle w:val="TagStyle"/>
          <w:rtl/>
        </w:rPr>
        <w:t>יור</w:t>
      </w:r>
      <w:proofErr w:type="spellEnd"/>
      <w:r w:rsidRPr="00BA232E">
        <w:rPr>
          <w:rStyle w:val="TagStyle"/>
          <w:rtl/>
        </w:rPr>
        <w:t xml:space="preserve"> &gt;&gt;</w:t>
      </w:r>
      <w:r w:rsidRPr="00454F44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454F44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5"/>
    </w:p>
    <w:p w14:paraId="5C6EA41E" w14:textId="77777777" w:rsidR="00454F44" w:rsidRDefault="00454F44" w:rsidP="00BA232E">
      <w:pPr>
        <w:pStyle w:val="KeepWithNext"/>
        <w:rPr>
          <w:rtl/>
        </w:rPr>
      </w:pPr>
    </w:p>
    <w:p w14:paraId="53A4A954" w14:textId="09413312" w:rsidR="00454F44" w:rsidRPr="00454F44" w:rsidRDefault="00454F44" w:rsidP="00454F44">
      <w:pPr>
        <w:rPr>
          <w:rtl/>
        </w:rPr>
      </w:pPr>
      <w:bookmarkStart w:id="1436" w:name="_ETM_Q1_2021566"/>
      <w:bookmarkEnd w:id="1436"/>
      <w:r>
        <w:rPr>
          <w:rFonts w:hint="cs"/>
          <w:rtl/>
        </w:rPr>
        <w:t xml:space="preserve">תודה </w:t>
      </w:r>
      <w:bookmarkStart w:id="1437" w:name="_ETM_Q1_2022054"/>
      <w:bookmarkEnd w:id="1437"/>
      <w:r>
        <w:rPr>
          <w:rFonts w:hint="cs"/>
          <w:rtl/>
        </w:rPr>
        <w:t xml:space="preserve">רבה, פה אחד נגד ההסתייגויות, אבל עדיין יוכלו לנמק במליאה. </w:t>
      </w:r>
      <w:bookmarkStart w:id="1438" w:name="_ETM_Q1_2025371"/>
      <w:bookmarkEnd w:id="1438"/>
    </w:p>
    <w:p w14:paraId="61AF592F" w14:textId="77777777" w:rsidR="004A56C9" w:rsidRPr="004A56C9" w:rsidRDefault="004A56C9" w:rsidP="004A56C9">
      <w:pPr>
        <w:pStyle w:val="af2"/>
        <w:rPr>
          <w:rtl/>
        </w:rPr>
      </w:pPr>
    </w:p>
    <w:p w14:paraId="0D828042" w14:textId="3783C2F8" w:rsidR="004A56C9" w:rsidRDefault="00454F44" w:rsidP="004A56C9">
      <w:pPr>
        <w:rPr>
          <w:rtl/>
        </w:rPr>
      </w:pPr>
      <w:bookmarkStart w:id="1439" w:name="_ETM_Q1_1765726"/>
      <w:bookmarkEnd w:id="1439"/>
      <w:r>
        <w:rPr>
          <w:rFonts w:hint="cs"/>
          <w:rtl/>
        </w:rPr>
        <w:t xml:space="preserve">אנחנו עוברים להצבעה על </w:t>
      </w:r>
      <w:r w:rsidRPr="00454F44">
        <w:rPr>
          <w:rFonts w:hint="cs"/>
          <w:b/>
          <w:bCs/>
          <w:rtl/>
        </w:rPr>
        <w:t>הצעת החוק של חבר הכנסת ביסמוט</w:t>
      </w:r>
      <w:r>
        <w:rPr>
          <w:rFonts w:hint="cs"/>
          <w:rtl/>
        </w:rPr>
        <w:t xml:space="preserve">, </w:t>
      </w:r>
      <w:bookmarkStart w:id="1440" w:name="_ETM_Q1_2030466"/>
      <w:bookmarkEnd w:id="1440"/>
      <w:r>
        <w:rPr>
          <w:rFonts w:hint="cs"/>
          <w:rtl/>
        </w:rPr>
        <w:t xml:space="preserve">עם התוספת כפי שקראה היועצת המשפטית לוועדה. מי </w:t>
      </w:r>
      <w:bookmarkStart w:id="1441" w:name="_ETM_Q1_2036217"/>
      <w:bookmarkEnd w:id="1441"/>
      <w:r>
        <w:rPr>
          <w:rFonts w:hint="cs"/>
          <w:rtl/>
        </w:rPr>
        <w:t>בעד הצעת החוק, ירים את ידו.</w:t>
      </w:r>
    </w:p>
    <w:p w14:paraId="100D31D0" w14:textId="77777777" w:rsidR="00454F44" w:rsidRDefault="00454F44" w:rsidP="004A56C9">
      <w:pPr>
        <w:rPr>
          <w:rtl/>
        </w:rPr>
      </w:pPr>
    </w:p>
    <w:p w14:paraId="365A5B1C" w14:textId="77777777" w:rsidR="00454F44" w:rsidRDefault="00454F44" w:rsidP="00454F44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14:paraId="43661398" w14:textId="77777777" w:rsidR="00454F44" w:rsidRDefault="00454F44" w:rsidP="00454F44">
      <w:pPr>
        <w:pStyle w:val="--"/>
        <w:keepNext/>
        <w:rPr>
          <w:rtl/>
        </w:rPr>
      </w:pPr>
    </w:p>
    <w:p w14:paraId="3E0A8091" w14:textId="33F3060E" w:rsidR="00454F44" w:rsidRDefault="00454F44" w:rsidP="00454F44">
      <w:pPr>
        <w:pStyle w:val="--"/>
        <w:keepNext/>
        <w:rPr>
          <w:rtl/>
        </w:rPr>
      </w:pPr>
      <w:r>
        <w:rPr>
          <w:rFonts w:hint="cs"/>
          <w:rtl/>
        </w:rPr>
        <w:t xml:space="preserve">אושרה. </w:t>
      </w:r>
      <w:bookmarkStart w:id="1442" w:name="_ETM_Q1_2046476"/>
      <w:bookmarkEnd w:id="1442"/>
    </w:p>
    <w:p w14:paraId="553B479E" w14:textId="77777777" w:rsidR="00454F44" w:rsidRDefault="00454F44" w:rsidP="00454F44">
      <w:pPr>
        <w:rPr>
          <w:rtl/>
        </w:rPr>
      </w:pPr>
      <w:bookmarkStart w:id="1443" w:name="_ETM_Q1_2046540"/>
      <w:bookmarkEnd w:id="1443"/>
    </w:p>
    <w:p w14:paraId="0A46CC40" w14:textId="54A76875" w:rsidR="00454F44" w:rsidRDefault="00454F44" w:rsidP="00BA232E">
      <w:pPr>
        <w:pStyle w:val="af6"/>
        <w:keepNext/>
        <w:rPr>
          <w:rtl/>
        </w:rPr>
      </w:pPr>
      <w:bookmarkStart w:id="1444" w:name="ET_yor_4574_192"/>
      <w:r w:rsidRPr="00BA232E">
        <w:rPr>
          <w:rStyle w:val="TagStyle"/>
          <w:rtl/>
        </w:rPr>
        <w:t xml:space="preserve"> &lt;&lt; </w:t>
      </w:r>
      <w:proofErr w:type="spellStart"/>
      <w:r w:rsidRPr="00BA232E">
        <w:rPr>
          <w:rStyle w:val="TagStyle"/>
          <w:rtl/>
        </w:rPr>
        <w:t>יור</w:t>
      </w:r>
      <w:proofErr w:type="spellEnd"/>
      <w:r w:rsidRPr="00BA232E">
        <w:rPr>
          <w:rStyle w:val="TagStyle"/>
          <w:rtl/>
        </w:rPr>
        <w:t xml:space="preserve"> &gt;&gt;</w:t>
      </w:r>
      <w:r w:rsidRPr="00454F44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454F44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4"/>
    </w:p>
    <w:p w14:paraId="4D2A6B53" w14:textId="77777777" w:rsidR="00454F44" w:rsidRDefault="00454F44" w:rsidP="00BA232E">
      <w:pPr>
        <w:pStyle w:val="KeepWithNext"/>
        <w:rPr>
          <w:rtl/>
        </w:rPr>
      </w:pPr>
    </w:p>
    <w:p w14:paraId="6635EEC3" w14:textId="57CE83EE" w:rsidR="00454F44" w:rsidRDefault="00454F44" w:rsidP="00454F44">
      <w:pPr>
        <w:rPr>
          <w:rtl/>
        </w:rPr>
      </w:pPr>
      <w:bookmarkStart w:id="1445" w:name="_ETM_Q1_2047889"/>
      <w:bookmarkEnd w:id="1445"/>
      <w:r>
        <w:rPr>
          <w:rFonts w:hint="cs"/>
          <w:rtl/>
        </w:rPr>
        <w:t xml:space="preserve">הצעת החוק התקבלה פה </w:t>
      </w:r>
      <w:bookmarkStart w:id="1446" w:name="_ETM_Q1_2051880"/>
      <w:bookmarkEnd w:id="1446"/>
      <w:r>
        <w:rPr>
          <w:rFonts w:hint="cs"/>
          <w:rtl/>
        </w:rPr>
        <w:t xml:space="preserve">אחד. תודה רבה, ברכות לחברי הכנסת. </w:t>
      </w:r>
    </w:p>
    <w:p w14:paraId="54F85877" w14:textId="77777777" w:rsidR="00454F44" w:rsidRDefault="00454F44" w:rsidP="00454F44">
      <w:pPr>
        <w:rPr>
          <w:rtl/>
        </w:rPr>
      </w:pPr>
      <w:bookmarkStart w:id="1447" w:name="_ETM_Q1_2054738"/>
      <w:bookmarkStart w:id="1448" w:name="_ETM_Q1_2054817"/>
      <w:bookmarkEnd w:id="1447"/>
      <w:bookmarkEnd w:id="1448"/>
    </w:p>
    <w:p w14:paraId="3BDC26EF" w14:textId="723F56EA" w:rsidR="00454F44" w:rsidRDefault="00454F44" w:rsidP="00454F44">
      <w:pPr>
        <w:rPr>
          <w:rtl/>
        </w:rPr>
      </w:pPr>
      <w:bookmarkStart w:id="1449" w:name="_ETM_Q1_2054874"/>
      <w:bookmarkStart w:id="1450" w:name="_ETM_Q1_2054948"/>
      <w:bookmarkEnd w:id="1449"/>
      <w:bookmarkEnd w:id="1450"/>
      <w:r>
        <w:rPr>
          <w:rFonts w:hint="cs"/>
          <w:rtl/>
        </w:rPr>
        <w:t xml:space="preserve">אנחנו עוברים </w:t>
      </w:r>
      <w:bookmarkStart w:id="1451" w:name="_ETM_Q1_2056177"/>
      <w:bookmarkEnd w:id="1451"/>
      <w:r>
        <w:rPr>
          <w:rFonts w:hint="cs"/>
          <w:rtl/>
        </w:rPr>
        <w:t>להצעת החוק של חברי הכנסת כץ, אילוז, מלינובסקי וקבוצת</w:t>
      </w:r>
      <w:bookmarkStart w:id="1452" w:name="_ETM_Q1_2059367"/>
      <w:bookmarkEnd w:id="1452"/>
      <w:r>
        <w:rPr>
          <w:rFonts w:hint="cs"/>
          <w:rtl/>
        </w:rPr>
        <w:t xml:space="preserve"> חברי הכנסת. בבקשה. </w:t>
      </w:r>
      <w:bookmarkStart w:id="1453" w:name="_ETM_Q1_2062846"/>
      <w:bookmarkEnd w:id="1453"/>
    </w:p>
    <w:p w14:paraId="6990D2F1" w14:textId="77777777" w:rsidR="00454F44" w:rsidRDefault="00454F44" w:rsidP="00454F44">
      <w:pPr>
        <w:rPr>
          <w:rtl/>
        </w:rPr>
      </w:pPr>
      <w:bookmarkStart w:id="1454" w:name="_ETM_Q1_2062919"/>
      <w:bookmarkEnd w:id="1454"/>
    </w:p>
    <w:p w14:paraId="3D681E54" w14:textId="57CF6D1D" w:rsidR="00454F44" w:rsidRDefault="00454F44" w:rsidP="00BA232E">
      <w:pPr>
        <w:pStyle w:val="a4"/>
        <w:keepNext/>
        <w:rPr>
          <w:rtl/>
        </w:rPr>
      </w:pPr>
      <w:bookmarkStart w:id="1455" w:name="ET_speaker_מירי_פרנקלשור_193"/>
      <w:r w:rsidRPr="00BA232E">
        <w:rPr>
          <w:rStyle w:val="TagStyle"/>
          <w:rtl/>
        </w:rPr>
        <w:t xml:space="preserve"> &lt;&lt; דובר &gt;&gt;</w:t>
      </w:r>
      <w:r w:rsidRPr="00454F44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454F44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5"/>
    </w:p>
    <w:p w14:paraId="2DC4566D" w14:textId="77777777" w:rsidR="00454F44" w:rsidRDefault="00454F44" w:rsidP="00BA232E">
      <w:pPr>
        <w:pStyle w:val="KeepWithNext"/>
        <w:rPr>
          <w:rtl/>
        </w:rPr>
      </w:pPr>
    </w:p>
    <w:p w14:paraId="1FFEA82F" w14:textId="793AB046" w:rsidR="00454F44" w:rsidRDefault="00454F44" w:rsidP="00454F44">
      <w:pPr>
        <w:rPr>
          <w:rtl/>
        </w:rPr>
      </w:pPr>
      <w:bookmarkStart w:id="1456" w:name="_ETM_Q1_2065332"/>
      <w:bookmarkStart w:id="1457" w:name="_ETM_Q1_2065378"/>
      <w:bookmarkEnd w:id="1456"/>
      <w:bookmarkEnd w:id="1457"/>
      <w:r>
        <w:rPr>
          <w:rFonts w:hint="cs"/>
          <w:rtl/>
        </w:rPr>
        <w:t xml:space="preserve">על איזה נוסח מצביעים? מה </w:t>
      </w:r>
      <w:bookmarkStart w:id="1458" w:name="_ETM_Q1_2065056"/>
      <w:bookmarkEnd w:id="1458"/>
      <w:r>
        <w:rPr>
          <w:rFonts w:hint="cs"/>
          <w:rtl/>
        </w:rPr>
        <w:t>מבקשים חברי הכנסת?</w:t>
      </w:r>
      <w:bookmarkStart w:id="1459" w:name="_ETM_Q1_2066582"/>
      <w:bookmarkEnd w:id="1459"/>
    </w:p>
    <w:p w14:paraId="14E6504F" w14:textId="77777777" w:rsidR="00454F44" w:rsidRDefault="00454F44" w:rsidP="00454F44">
      <w:pPr>
        <w:rPr>
          <w:rtl/>
        </w:rPr>
      </w:pPr>
      <w:bookmarkStart w:id="1460" w:name="_ETM_Q1_2066652"/>
      <w:bookmarkEnd w:id="1460"/>
    </w:p>
    <w:p w14:paraId="3BB4671F" w14:textId="3C407D34" w:rsidR="00454F44" w:rsidRDefault="00454F44" w:rsidP="00BA232E">
      <w:pPr>
        <w:pStyle w:val="a4"/>
        <w:keepNext/>
        <w:rPr>
          <w:rtl/>
        </w:rPr>
      </w:pPr>
      <w:bookmarkStart w:id="1461" w:name="ET_speaker_6151_194"/>
      <w:r w:rsidRPr="00BA232E">
        <w:rPr>
          <w:rStyle w:val="TagStyle"/>
          <w:rtl/>
        </w:rPr>
        <w:t xml:space="preserve"> &lt;&lt; דובר &gt;&gt;</w:t>
      </w:r>
      <w:r w:rsidRPr="00454F44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454F44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1"/>
    </w:p>
    <w:p w14:paraId="70EA90A7" w14:textId="77777777" w:rsidR="00454F44" w:rsidRDefault="00454F44" w:rsidP="00BA232E">
      <w:pPr>
        <w:pStyle w:val="KeepWithNext"/>
        <w:rPr>
          <w:rtl/>
        </w:rPr>
      </w:pPr>
    </w:p>
    <w:p w14:paraId="59F3BBB7" w14:textId="40F7DB51" w:rsidR="00454F44" w:rsidRDefault="00454F44" w:rsidP="00454F44">
      <w:pPr>
        <w:rPr>
          <w:rtl/>
        </w:rPr>
      </w:pPr>
      <w:bookmarkStart w:id="1462" w:name="_ETM_Q1_2070598"/>
      <w:bookmarkStart w:id="1463" w:name="_ETM_Q1_2070646"/>
      <w:bookmarkEnd w:id="1462"/>
      <w:bookmarkEnd w:id="1463"/>
      <w:r>
        <w:rPr>
          <w:rFonts w:hint="cs"/>
          <w:rtl/>
        </w:rPr>
        <w:t xml:space="preserve">בלי סעיפים 2 ו-5. </w:t>
      </w:r>
    </w:p>
    <w:p w14:paraId="3AA3EEAD" w14:textId="77777777" w:rsidR="00454F44" w:rsidRDefault="00454F44" w:rsidP="00454F44">
      <w:pPr>
        <w:rPr>
          <w:rtl/>
        </w:rPr>
      </w:pPr>
      <w:bookmarkStart w:id="1464" w:name="_ETM_Q1_2072866"/>
      <w:bookmarkStart w:id="1465" w:name="_ETM_Q1_2072941"/>
      <w:bookmarkEnd w:id="1464"/>
      <w:bookmarkEnd w:id="1465"/>
    </w:p>
    <w:p w14:paraId="5EEA2824" w14:textId="7EFDFB4F" w:rsidR="00454F44" w:rsidRDefault="00454F44" w:rsidP="00BA232E">
      <w:pPr>
        <w:pStyle w:val="a4"/>
        <w:keepNext/>
        <w:rPr>
          <w:rtl/>
        </w:rPr>
      </w:pPr>
      <w:bookmarkStart w:id="1466" w:name="ET_speaker_מירי_פרנקלשור_195"/>
      <w:r w:rsidRPr="00BA232E">
        <w:rPr>
          <w:rStyle w:val="TagStyle"/>
          <w:rtl/>
        </w:rPr>
        <w:t xml:space="preserve"> &lt;&lt; דובר &gt;&gt;</w:t>
      </w:r>
      <w:r w:rsidRPr="00454F44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454F44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6"/>
    </w:p>
    <w:p w14:paraId="644BECB2" w14:textId="77777777" w:rsidR="00454F44" w:rsidRDefault="00454F44" w:rsidP="00BA232E">
      <w:pPr>
        <w:pStyle w:val="KeepWithNext"/>
        <w:rPr>
          <w:rtl/>
        </w:rPr>
      </w:pPr>
    </w:p>
    <w:p w14:paraId="1F57B30E" w14:textId="4B1CD5F8" w:rsidR="00454F44" w:rsidRDefault="00454F44" w:rsidP="00454F44">
      <w:pPr>
        <w:rPr>
          <w:rtl/>
        </w:rPr>
      </w:pPr>
      <w:bookmarkStart w:id="1467" w:name="_ETM_Q1_2074448"/>
      <w:bookmarkStart w:id="1468" w:name="_ETM_Q1_2074502"/>
      <w:bookmarkEnd w:id="1467"/>
      <w:bookmarkEnd w:id="1468"/>
      <w:r>
        <w:rPr>
          <w:rFonts w:hint="cs"/>
          <w:rtl/>
        </w:rPr>
        <w:t>בלי סעיפים 2 ו-5,</w:t>
      </w:r>
      <w:bookmarkStart w:id="1469" w:name="_ETM_Q1_2074071"/>
      <w:bookmarkEnd w:id="1469"/>
      <w:r>
        <w:rPr>
          <w:rFonts w:hint="cs"/>
          <w:rtl/>
        </w:rPr>
        <w:t xml:space="preserve"> עם תיקון סעיף 6. גם התחולה </w:t>
      </w:r>
      <w:r>
        <w:rPr>
          <w:rtl/>
        </w:rPr>
        <w:t>–</w:t>
      </w:r>
      <w:r>
        <w:rPr>
          <w:rFonts w:hint="cs"/>
          <w:rtl/>
        </w:rPr>
        <w:t xml:space="preserve"> 90</w:t>
      </w:r>
      <w:bookmarkStart w:id="1470" w:name="_ETM_Q1_2082660"/>
      <w:bookmarkEnd w:id="1470"/>
      <w:r>
        <w:rPr>
          <w:rFonts w:hint="cs"/>
          <w:rtl/>
        </w:rPr>
        <w:t xml:space="preserve"> יום, כמו בחוק הקודם, ועם סעיף דיווח. </w:t>
      </w:r>
    </w:p>
    <w:p w14:paraId="19F950BC" w14:textId="77777777" w:rsidR="00454F44" w:rsidRDefault="00454F44" w:rsidP="00454F44">
      <w:pPr>
        <w:rPr>
          <w:rtl/>
        </w:rPr>
      </w:pPr>
      <w:bookmarkStart w:id="1471" w:name="_ETM_Q1_2084688"/>
      <w:bookmarkStart w:id="1472" w:name="_ETM_Q1_2084763"/>
      <w:bookmarkEnd w:id="1471"/>
      <w:bookmarkEnd w:id="1472"/>
    </w:p>
    <w:p w14:paraId="327F677A" w14:textId="4914D2B9" w:rsidR="00454F44" w:rsidRDefault="00454F44" w:rsidP="00BA232E">
      <w:pPr>
        <w:pStyle w:val="af6"/>
        <w:keepNext/>
        <w:rPr>
          <w:rtl/>
        </w:rPr>
      </w:pPr>
      <w:bookmarkStart w:id="1473" w:name="ET_yor_4574_196"/>
      <w:r w:rsidRPr="00BA232E">
        <w:rPr>
          <w:rStyle w:val="TagStyle"/>
          <w:rtl/>
        </w:rPr>
        <w:t xml:space="preserve"> &lt;&lt; </w:t>
      </w:r>
      <w:proofErr w:type="spellStart"/>
      <w:r w:rsidRPr="00BA232E">
        <w:rPr>
          <w:rStyle w:val="TagStyle"/>
          <w:rtl/>
        </w:rPr>
        <w:t>יור</w:t>
      </w:r>
      <w:proofErr w:type="spellEnd"/>
      <w:r w:rsidRPr="00BA232E">
        <w:rPr>
          <w:rStyle w:val="TagStyle"/>
          <w:rtl/>
        </w:rPr>
        <w:t xml:space="preserve"> &gt;&gt;</w:t>
      </w:r>
      <w:r w:rsidRPr="00454F44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454F44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3"/>
    </w:p>
    <w:p w14:paraId="21843AF3" w14:textId="77777777" w:rsidR="00454F44" w:rsidRDefault="00454F44" w:rsidP="00BA232E">
      <w:pPr>
        <w:pStyle w:val="KeepWithNext"/>
        <w:rPr>
          <w:rtl/>
        </w:rPr>
      </w:pPr>
    </w:p>
    <w:p w14:paraId="5C716E81" w14:textId="531FACA1" w:rsidR="00454F44" w:rsidRDefault="00454F44" w:rsidP="00454F44">
      <w:pPr>
        <w:rPr>
          <w:rtl/>
        </w:rPr>
      </w:pPr>
      <w:bookmarkStart w:id="1474" w:name="_ETM_Q1_2085704"/>
      <w:bookmarkEnd w:id="1474"/>
      <w:r>
        <w:rPr>
          <w:rFonts w:hint="cs"/>
          <w:rtl/>
        </w:rPr>
        <w:t xml:space="preserve">סעיף דיווח פעם </w:t>
      </w:r>
      <w:bookmarkStart w:id="1475" w:name="_ETM_Q1_2087744"/>
      <w:bookmarkEnd w:id="1475"/>
      <w:r>
        <w:rPr>
          <w:rFonts w:hint="cs"/>
          <w:rtl/>
        </w:rPr>
        <w:t xml:space="preserve">בחודשיים בשנה הראשונה, ופעם בחצי שנה בהמשך. </w:t>
      </w:r>
    </w:p>
    <w:p w14:paraId="3413EFD7" w14:textId="77777777" w:rsidR="00454F44" w:rsidRDefault="00454F44" w:rsidP="00454F44">
      <w:pPr>
        <w:rPr>
          <w:rtl/>
        </w:rPr>
      </w:pPr>
      <w:bookmarkStart w:id="1476" w:name="_ETM_Q1_2089635"/>
      <w:bookmarkStart w:id="1477" w:name="_ETM_Q1_2089720"/>
      <w:bookmarkStart w:id="1478" w:name="_ETM_Q1_2090762"/>
      <w:bookmarkEnd w:id="1476"/>
      <w:bookmarkEnd w:id="1477"/>
      <w:bookmarkEnd w:id="1478"/>
    </w:p>
    <w:p w14:paraId="14390BBB" w14:textId="1AA7E4A5" w:rsidR="00454F44" w:rsidRDefault="00454F44" w:rsidP="00BA232E">
      <w:pPr>
        <w:pStyle w:val="af9"/>
        <w:keepNext/>
        <w:rPr>
          <w:rtl/>
        </w:rPr>
      </w:pPr>
      <w:bookmarkStart w:id="1479" w:name="ET_guest_848157_197"/>
      <w:r w:rsidRPr="00BA232E">
        <w:rPr>
          <w:rStyle w:val="TagStyle"/>
          <w:rtl/>
        </w:rPr>
        <w:t xml:space="preserve"> &lt;&lt; אורח &gt;&gt;</w:t>
      </w:r>
      <w:r w:rsidRPr="00454F44">
        <w:rPr>
          <w:rStyle w:val="TagStyle"/>
          <w:rtl/>
        </w:rPr>
        <w:t xml:space="preserve"> </w:t>
      </w:r>
      <w:r>
        <w:rPr>
          <w:rtl/>
        </w:rPr>
        <w:t>אדם וולפסון:</w:t>
      </w:r>
      <w:r w:rsidRPr="00454F44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79"/>
    </w:p>
    <w:p w14:paraId="394BCE8A" w14:textId="77777777" w:rsidR="00454F44" w:rsidRDefault="00454F44" w:rsidP="00BA232E">
      <w:pPr>
        <w:pStyle w:val="KeepWithNext"/>
        <w:rPr>
          <w:rtl/>
        </w:rPr>
      </w:pPr>
    </w:p>
    <w:p w14:paraId="7D3AD7A4" w14:textId="4761E650" w:rsidR="00454F44" w:rsidRDefault="00454F44" w:rsidP="00454F44">
      <w:pPr>
        <w:rPr>
          <w:rtl/>
        </w:rPr>
      </w:pPr>
      <w:bookmarkStart w:id="1480" w:name="_ETM_Q1_2091467"/>
      <w:bookmarkStart w:id="1481" w:name="_ETM_Q1_2091523"/>
      <w:bookmarkEnd w:id="1480"/>
      <w:bookmarkEnd w:id="1481"/>
      <w:r>
        <w:rPr>
          <w:rFonts w:hint="cs"/>
          <w:rtl/>
        </w:rPr>
        <w:t xml:space="preserve">או מי </w:t>
      </w:r>
      <w:bookmarkStart w:id="1482" w:name="_ETM_Q1_2092178"/>
      <w:bookmarkEnd w:id="1482"/>
      <w:r>
        <w:rPr>
          <w:rFonts w:hint="cs"/>
          <w:rtl/>
        </w:rPr>
        <w:t xml:space="preserve">מטעמו. </w:t>
      </w:r>
    </w:p>
    <w:p w14:paraId="0CF5C281" w14:textId="77777777" w:rsidR="00454F44" w:rsidRDefault="00454F44" w:rsidP="00454F44">
      <w:pPr>
        <w:rPr>
          <w:rtl/>
        </w:rPr>
      </w:pPr>
      <w:bookmarkStart w:id="1483" w:name="_ETM_Q1_2093497"/>
      <w:bookmarkStart w:id="1484" w:name="_ETM_Q1_2093575"/>
      <w:bookmarkEnd w:id="1483"/>
      <w:bookmarkEnd w:id="1484"/>
    </w:p>
    <w:p w14:paraId="102ACBA7" w14:textId="721F70AC" w:rsidR="00454F44" w:rsidRDefault="00454F44" w:rsidP="00BA232E">
      <w:pPr>
        <w:pStyle w:val="af6"/>
        <w:keepNext/>
        <w:rPr>
          <w:rtl/>
        </w:rPr>
      </w:pPr>
      <w:bookmarkStart w:id="1485" w:name="ET_yor_4574_198"/>
      <w:r w:rsidRPr="00BA232E">
        <w:rPr>
          <w:rStyle w:val="TagStyle"/>
          <w:rtl/>
        </w:rPr>
        <w:t xml:space="preserve"> &lt;&lt; </w:t>
      </w:r>
      <w:proofErr w:type="spellStart"/>
      <w:r w:rsidRPr="00BA232E">
        <w:rPr>
          <w:rStyle w:val="TagStyle"/>
          <w:rtl/>
        </w:rPr>
        <w:t>יור</w:t>
      </w:r>
      <w:proofErr w:type="spellEnd"/>
      <w:r w:rsidRPr="00BA232E">
        <w:rPr>
          <w:rStyle w:val="TagStyle"/>
          <w:rtl/>
        </w:rPr>
        <w:t xml:space="preserve"> &gt;&gt;</w:t>
      </w:r>
      <w:r w:rsidRPr="00454F44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454F44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5"/>
    </w:p>
    <w:p w14:paraId="53258C38" w14:textId="77777777" w:rsidR="00454F44" w:rsidRDefault="00454F44" w:rsidP="00BA232E">
      <w:pPr>
        <w:pStyle w:val="KeepWithNext"/>
        <w:rPr>
          <w:rtl/>
        </w:rPr>
      </w:pPr>
    </w:p>
    <w:p w14:paraId="5A6ACBF8" w14:textId="365A260D" w:rsidR="00454F44" w:rsidRDefault="00454F44" w:rsidP="00454F44">
      <w:pPr>
        <w:rPr>
          <w:rtl/>
        </w:rPr>
      </w:pPr>
      <w:bookmarkStart w:id="1486" w:name="_ETM_Q1_2095500"/>
      <w:bookmarkEnd w:id="1486"/>
      <w:r>
        <w:rPr>
          <w:rFonts w:hint="cs"/>
          <w:rtl/>
        </w:rPr>
        <w:t xml:space="preserve">מפי ראש המל"ל או מי מטעמו. יש עוד </w:t>
      </w:r>
      <w:bookmarkStart w:id="1487" w:name="_ETM_Q1_2099355"/>
      <w:bookmarkEnd w:id="1487"/>
      <w:r>
        <w:rPr>
          <w:rFonts w:hint="cs"/>
          <w:rtl/>
        </w:rPr>
        <w:t>תוספות או שינויים? אין.</w:t>
      </w:r>
      <w:bookmarkStart w:id="1488" w:name="_ETM_Q1_2103427"/>
      <w:bookmarkEnd w:id="1488"/>
    </w:p>
    <w:p w14:paraId="4A13E025" w14:textId="77777777" w:rsidR="00454F44" w:rsidRDefault="00454F44" w:rsidP="00454F44">
      <w:pPr>
        <w:rPr>
          <w:rtl/>
        </w:rPr>
      </w:pPr>
      <w:bookmarkStart w:id="1489" w:name="_ETM_Q1_2103509"/>
      <w:bookmarkStart w:id="1490" w:name="_ETM_Q1_2102640"/>
      <w:bookmarkEnd w:id="1489"/>
      <w:bookmarkEnd w:id="1490"/>
    </w:p>
    <w:p w14:paraId="1FB4045E" w14:textId="34022CF8" w:rsidR="00454F44" w:rsidRDefault="00454F44" w:rsidP="00BA232E">
      <w:pPr>
        <w:pStyle w:val="a4"/>
        <w:keepNext/>
        <w:rPr>
          <w:rtl/>
        </w:rPr>
      </w:pPr>
      <w:bookmarkStart w:id="1491" w:name="ET_speaker_6164_199"/>
      <w:r w:rsidRPr="00BA232E">
        <w:rPr>
          <w:rStyle w:val="TagStyle"/>
          <w:rtl/>
        </w:rPr>
        <w:t xml:space="preserve"> &lt;&lt; דובר &gt;&gt;</w:t>
      </w:r>
      <w:r w:rsidRPr="00454F4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54F44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1"/>
    </w:p>
    <w:p w14:paraId="381A511B" w14:textId="77777777" w:rsidR="00454F44" w:rsidRDefault="00454F44" w:rsidP="00BA232E">
      <w:pPr>
        <w:pStyle w:val="KeepWithNext"/>
        <w:rPr>
          <w:rtl/>
        </w:rPr>
      </w:pPr>
    </w:p>
    <w:p w14:paraId="23F15AB9" w14:textId="77777777" w:rsidR="00454F44" w:rsidRDefault="00454F44" w:rsidP="00454F44">
      <w:pPr>
        <w:rPr>
          <w:rtl/>
        </w:rPr>
      </w:pPr>
      <w:bookmarkStart w:id="1492" w:name="_ETM_Q1_2103305"/>
      <w:bookmarkStart w:id="1493" w:name="_ETM_Q1_2103359"/>
      <w:bookmarkEnd w:id="1492"/>
      <w:bookmarkEnd w:id="1493"/>
      <w:r>
        <w:rPr>
          <w:rFonts w:hint="cs"/>
          <w:rtl/>
        </w:rPr>
        <w:t>יש לי שתי הסתייגות</w:t>
      </w:r>
      <w:bookmarkStart w:id="1494" w:name="_ETM_Q1_2107557"/>
      <w:bookmarkEnd w:id="1494"/>
      <w:r>
        <w:rPr>
          <w:rFonts w:hint="cs"/>
          <w:rtl/>
        </w:rPr>
        <w:t xml:space="preserve"> לחוק הזה, שהן שתי הבעיות הקשות בחוק הזה. הראשונה, אכיפה. לכן אני מבקש שיהיה ברור שזה כולל גם </w:t>
      </w:r>
      <w:bookmarkStart w:id="1495" w:name="_ETM_Q1_2114791"/>
      <w:bookmarkEnd w:id="1495"/>
      <w:r>
        <w:rPr>
          <w:rFonts w:hint="cs"/>
          <w:rtl/>
        </w:rPr>
        <w:t>את שטחי יהודה, שומרון ועזה. לכן, ביקשתי להוסיף בהגדרות את</w:t>
      </w:r>
      <w:bookmarkStart w:id="1496" w:name="_ETM_Q1_2118924"/>
      <w:bookmarkEnd w:id="1496"/>
      <w:r>
        <w:rPr>
          <w:rFonts w:hint="cs"/>
          <w:rtl/>
        </w:rPr>
        <w:t xml:space="preserve"> האזור, קרי את יהודה, שומרון ועזה. דבר שנ</w:t>
      </w:r>
      <w:bookmarkStart w:id="1497" w:name="_ETM_Q1_2121468"/>
      <w:bookmarkEnd w:id="1497"/>
      <w:r>
        <w:rPr>
          <w:rFonts w:hint="cs"/>
          <w:rtl/>
        </w:rPr>
        <w:t xml:space="preserve">י, ביקשתי להוסיף בסעיף 2 שהרשויות יפעלו בכל </w:t>
      </w:r>
      <w:bookmarkStart w:id="1498" w:name="_ETM_Q1_2124662"/>
      <w:bookmarkEnd w:id="1498"/>
      <w:r>
        <w:rPr>
          <w:rFonts w:hint="cs"/>
          <w:rtl/>
        </w:rPr>
        <w:t>אמצעי העומד לרשותם. אני אומר שוב, עיריית ירושלים לא מצליחה</w:t>
      </w:r>
      <w:bookmarkStart w:id="1499" w:name="_ETM_Q1_2128482"/>
      <w:bookmarkEnd w:id="1499"/>
      <w:r>
        <w:rPr>
          <w:rFonts w:hint="cs"/>
          <w:rtl/>
        </w:rPr>
        <w:t xml:space="preserve"> לספק שירותים. לא רק לא לקיים מגע, </w:t>
      </w:r>
      <w:bookmarkStart w:id="1500" w:name="_ETM_Q1_2137998"/>
      <w:bookmarkEnd w:id="1500"/>
      <w:r>
        <w:rPr>
          <w:rFonts w:hint="cs"/>
          <w:rtl/>
        </w:rPr>
        <w:t xml:space="preserve">אלא ממש לא לתת שום שירות. דבר נוסף, להוסיף שאין </w:t>
      </w:r>
      <w:bookmarkStart w:id="1501" w:name="_ETM_Q1_2142603"/>
      <w:bookmarkEnd w:id="1501"/>
      <w:r>
        <w:rPr>
          <w:rFonts w:hint="cs"/>
          <w:rtl/>
        </w:rPr>
        <w:t>באמור בחוק זה כדי לייתר כל הליך פלילי או אזרחי,</w:t>
      </w:r>
      <w:bookmarkStart w:id="1502" w:name="_ETM_Q1_2144862"/>
      <w:bookmarkEnd w:id="1502"/>
      <w:r>
        <w:rPr>
          <w:rFonts w:hint="cs"/>
          <w:rtl/>
        </w:rPr>
        <w:t xml:space="preserve"> ולא רק הליך פלילי, כמו שאמר כאן עורך דין </w:t>
      </w:r>
      <w:bookmarkStart w:id="1503" w:name="_ETM_Q1_2146740"/>
      <w:bookmarkEnd w:id="1503"/>
      <w:r>
        <w:rPr>
          <w:rFonts w:hint="cs"/>
          <w:rtl/>
        </w:rPr>
        <w:t xml:space="preserve">גז. דבר נוסף, אחרון וחשוב, שאין בהתחייבויות של </w:t>
      </w:r>
      <w:bookmarkStart w:id="1504" w:name="_ETM_Q1_2151602"/>
      <w:bookmarkEnd w:id="1504"/>
      <w:r>
        <w:rPr>
          <w:rFonts w:hint="cs"/>
          <w:rtl/>
        </w:rPr>
        <w:t>מדינת ישראל באמנות שהיא אשררה כדי לפגוע בתחולת חוק זה</w:t>
      </w:r>
      <w:bookmarkStart w:id="1505" w:name="_ETM_Q1_2154654"/>
      <w:bookmarkEnd w:id="1505"/>
      <w:r>
        <w:rPr>
          <w:rFonts w:hint="cs"/>
          <w:rtl/>
        </w:rPr>
        <w:t xml:space="preserve"> לגבי ארגון אונר"א, שפעילותו מהווה שינוי יסודי של הנסיבות להקמתו </w:t>
      </w:r>
      <w:bookmarkStart w:id="1506" w:name="_ETM_Q1_2158553"/>
      <w:bookmarkEnd w:id="1506"/>
      <w:r>
        <w:rPr>
          <w:rFonts w:hint="cs"/>
          <w:rtl/>
        </w:rPr>
        <w:t xml:space="preserve">והפרה יסודית של האמנה. אני חושש מאוד, ואני אומר את </w:t>
      </w:r>
      <w:bookmarkStart w:id="1507" w:name="_ETM_Q1_2162469"/>
      <w:bookmarkEnd w:id="1507"/>
      <w:r>
        <w:rPr>
          <w:rFonts w:hint="cs"/>
          <w:rtl/>
        </w:rPr>
        <w:t xml:space="preserve">זה לכל חברי הכנסת כאן, שהחוק הזה יהיה אות מתה. </w:t>
      </w:r>
      <w:bookmarkStart w:id="1508" w:name="_ETM_Q1_2164816"/>
      <w:bookmarkEnd w:id="1508"/>
      <w:r>
        <w:rPr>
          <w:rFonts w:hint="cs"/>
          <w:rtl/>
        </w:rPr>
        <w:t xml:space="preserve">הפרשנות </w:t>
      </w:r>
      <w:proofErr w:type="spellStart"/>
      <w:r>
        <w:rPr>
          <w:rFonts w:hint="cs"/>
          <w:rtl/>
        </w:rPr>
        <w:t>הבג"צית</w:t>
      </w:r>
      <w:proofErr w:type="spellEnd"/>
      <w:r>
        <w:rPr>
          <w:rFonts w:hint="cs"/>
          <w:rtl/>
        </w:rPr>
        <w:t xml:space="preserve">, הבין-לאומית או האחרת לא תאפשר את מימושו. </w:t>
      </w:r>
      <w:bookmarkStart w:id="1509" w:name="_ETM_Q1_2171102"/>
      <w:bookmarkEnd w:id="1509"/>
      <w:r>
        <w:rPr>
          <w:rFonts w:hint="cs"/>
          <w:rtl/>
        </w:rPr>
        <w:t xml:space="preserve">לכן, ההבהרה של סעיף 5 חשובה. </w:t>
      </w:r>
      <w:bookmarkStart w:id="1510" w:name="_ETM_Q1_2174748"/>
      <w:bookmarkEnd w:id="1510"/>
    </w:p>
    <w:p w14:paraId="0B703BF8" w14:textId="77777777" w:rsidR="00454F44" w:rsidRDefault="00454F44" w:rsidP="00454F44">
      <w:pPr>
        <w:rPr>
          <w:rtl/>
        </w:rPr>
      </w:pPr>
      <w:bookmarkStart w:id="1511" w:name="_ETM_Q1_2174823"/>
      <w:bookmarkEnd w:id="1511"/>
    </w:p>
    <w:p w14:paraId="3D34604D" w14:textId="4F5D76BB" w:rsidR="00454F44" w:rsidRDefault="00454F44" w:rsidP="00BA232E">
      <w:pPr>
        <w:pStyle w:val="af6"/>
        <w:keepNext/>
        <w:rPr>
          <w:rtl/>
        </w:rPr>
      </w:pPr>
      <w:bookmarkStart w:id="1512" w:name="ET_yor_4574_200"/>
      <w:r w:rsidRPr="00BA232E">
        <w:rPr>
          <w:rStyle w:val="TagStyle"/>
          <w:rtl/>
        </w:rPr>
        <w:t xml:space="preserve"> &lt;&lt; </w:t>
      </w:r>
      <w:proofErr w:type="spellStart"/>
      <w:r w:rsidRPr="00BA232E">
        <w:rPr>
          <w:rStyle w:val="TagStyle"/>
          <w:rtl/>
        </w:rPr>
        <w:t>יור</w:t>
      </w:r>
      <w:proofErr w:type="spellEnd"/>
      <w:r w:rsidRPr="00BA232E">
        <w:rPr>
          <w:rStyle w:val="TagStyle"/>
          <w:rtl/>
        </w:rPr>
        <w:t xml:space="preserve"> &gt;&gt;</w:t>
      </w:r>
      <w:r w:rsidRPr="00454F44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454F44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2"/>
    </w:p>
    <w:p w14:paraId="44E63335" w14:textId="77777777" w:rsidR="00454F44" w:rsidRDefault="00454F44" w:rsidP="00BA232E">
      <w:pPr>
        <w:pStyle w:val="KeepWithNext"/>
        <w:rPr>
          <w:rtl/>
        </w:rPr>
      </w:pPr>
    </w:p>
    <w:p w14:paraId="739BEC57" w14:textId="77777777" w:rsidR="00F0711D" w:rsidRDefault="00454F44" w:rsidP="00454F44">
      <w:pPr>
        <w:rPr>
          <w:rtl/>
        </w:rPr>
      </w:pPr>
      <w:bookmarkStart w:id="1513" w:name="_ETM_Q1_2176357"/>
      <w:bookmarkEnd w:id="1513"/>
      <w:r>
        <w:rPr>
          <w:rFonts w:hint="cs"/>
          <w:rtl/>
        </w:rPr>
        <w:t xml:space="preserve">כמו שכבר אמרתי, הלוואי וכל הגורמים הבין-לאומיים היו חושבים כמוך, אבל זה </w:t>
      </w:r>
      <w:bookmarkStart w:id="1514" w:name="_ETM_Q1_2182526"/>
      <w:bookmarkEnd w:id="1514"/>
      <w:r>
        <w:rPr>
          <w:rFonts w:hint="cs"/>
          <w:rtl/>
        </w:rPr>
        <w:t xml:space="preserve">לא המצב. </w:t>
      </w:r>
    </w:p>
    <w:p w14:paraId="43AB9578" w14:textId="77777777" w:rsidR="00F0711D" w:rsidRDefault="00F0711D" w:rsidP="00454F44">
      <w:pPr>
        <w:rPr>
          <w:rtl/>
        </w:rPr>
      </w:pPr>
    </w:p>
    <w:p w14:paraId="6DBD8AF8" w14:textId="3FC6AB6F" w:rsidR="00454F44" w:rsidRDefault="00454F44" w:rsidP="00454F44">
      <w:pPr>
        <w:rPr>
          <w:rtl/>
        </w:rPr>
      </w:pPr>
      <w:r>
        <w:rPr>
          <w:rFonts w:hint="cs"/>
          <w:rtl/>
        </w:rPr>
        <w:t xml:space="preserve">חברי הכנסת, אנחנו נצביע על </w:t>
      </w:r>
      <w:r w:rsidRPr="00F0711D">
        <w:rPr>
          <w:rFonts w:hint="cs"/>
          <w:b/>
          <w:bCs/>
          <w:rtl/>
        </w:rPr>
        <w:t xml:space="preserve">ההסתייגויות של </w:t>
      </w:r>
      <w:bookmarkStart w:id="1515" w:name="_ETM_Q1_2184456"/>
      <w:bookmarkEnd w:id="1515"/>
      <w:r w:rsidRPr="00F0711D">
        <w:rPr>
          <w:rFonts w:hint="cs"/>
          <w:b/>
          <w:bCs/>
          <w:rtl/>
        </w:rPr>
        <w:t>חבר הכנסת עמית הלוי להצעת החוק של כץ, אילוז, מלינובסקי</w:t>
      </w:r>
      <w:bookmarkStart w:id="1516" w:name="_ETM_Q1_2188622"/>
      <w:bookmarkEnd w:id="1516"/>
      <w:r w:rsidRPr="00F0711D">
        <w:rPr>
          <w:rFonts w:hint="cs"/>
          <w:b/>
          <w:bCs/>
          <w:rtl/>
        </w:rPr>
        <w:t xml:space="preserve"> וקבוצת חברי הכנסת</w:t>
      </w:r>
      <w:r>
        <w:rPr>
          <w:rFonts w:hint="cs"/>
          <w:rtl/>
        </w:rPr>
        <w:t xml:space="preserve">. מי בעד ההסתייגויות, ירים את ידו או </w:t>
      </w:r>
      <w:bookmarkStart w:id="1517" w:name="_ETM_Q1_2193254"/>
      <w:bookmarkEnd w:id="1517"/>
      <w:r>
        <w:rPr>
          <w:rFonts w:hint="cs"/>
          <w:rtl/>
        </w:rPr>
        <w:t xml:space="preserve">את ידה. </w:t>
      </w:r>
    </w:p>
    <w:p w14:paraId="784D2A76" w14:textId="77777777" w:rsidR="00454F44" w:rsidRDefault="00454F44" w:rsidP="00454F44">
      <w:pPr>
        <w:rPr>
          <w:rtl/>
        </w:rPr>
      </w:pPr>
      <w:bookmarkStart w:id="1518" w:name="_ETM_Q1_2194894"/>
      <w:bookmarkStart w:id="1519" w:name="_ETM_Q1_2194970"/>
      <w:bookmarkStart w:id="1520" w:name="_ETM_Q1_2195493"/>
      <w:bookmarkEnd w:id="1518"/>
      <w:bookmarkEnd w:id="1519"/>
      <w:bookmarkEnd w:id="1520"/>
    </w:p>
    <w:p w14:paraId="4362E681" w14:textId="77777777" w:rsidR="00454F44" w:rsidRDefault="00454F44" w:rsidP="00454F44">
      <w:pPr>
        <w:pStyle w:val="af1"/>
        <w:keepNext/>
        <w:rPr>
          <w:rtl/>
        </w:rPr>
      </w:pPr>
      <w:bookmarkStart w:id="1521" w:name="_ETM_Q1_2195566"/>
      <w:bookmarkEnd w:id="1521"/>
      <w:r>
        <w:rPr>
          <w:rFonts w:hint="eastAsia"/>
          <w:rtl/>
        </w:rPr>
        <w:t>הצבעה</w:t>
      </w:r>
    </w:p>
    <w:p w14:paraId="4431C399" w14:textId="77777777" w:rsidR="00454F44" w:rsidRDefault="00454F44" w:rsidP="00454F44">
      <w:pPr>
        <w:pStyle w:val="--"/>
        <w:keepNext/>
        <w:rPr>
          <w:rtl/>
        </w:rPr>
      </w:pPr>
    </w:p>
    <w:p w14:paraId="44298B2A" w14:textId="2E5B5DC6" w:rsidR="00454F44" w:rsidRDefault="00454F44" w:rsidP="00454F44">
      <w:pPr>
        <w:pStyle w:val="--"/>
        <w:keepNext/>
        <w:rPr>
          <w:rtl/>
        </w:rPr>
      </w:pPr>
      <w:r>
        <w:rPr>
          <w:rFonts w:hint="cs"/>
          <w:rtl/>
        </w:rPr>
        <w:t xml:space="preserve">לא אושרו. </w:t>
      </w:r>
    </w:p>
    <w:p w14:paraId="05CE7219" w14:textId="1B892B41" w:rsidR="00454F44" w:rsidRDefault="00454F44" w:rsidP="00454F44">
      <w:pPr>
        <w:rPr>
          <w:rtl/>
        </w:rPr>
      </w:pPr>
      <w:r>
        <w:rPr>
          <w:rFonts w:hint="cs"/>
          <w:rtl/>
        </w:rPr>
        <w:t xml:space="preserve"> </w:t>
      </w:r>
    </w:p>
    <w:p w14:paraId="0113E30B" w14:textId="4ABE925C" w:rsidR="00454F44" w:rsidRDefault="00454F44" w:rsidP="00BA232E">
      <w:pPr>
        <w:pStyle w:val="af6"/>
        <w:keepNext/>
        <w:rPr>
          <w:rtl/>
        </w:rPr>
      </w:pPr>
      <w:bookmarkStart w:id="1522" w:name="ET_yor_4574_201"/>
      <w:r w:rsidRPr="00BA232E">
        <w:rPr>
          <w:rStyle w:val="TagStyle"/>
          <w:rtl/>
        </w:rPr>
        <w:t xml:space="preserve"> &lt;&lt; </w:t>
      </w:r>
      <w:proofErr w:type="spellStart"/>
      <w:r w:rsidRPr="00BA232E">
        <w:rPr>
          <w:rStyle w:val="TagStyle"/>
          <w:rtl/>
        </w:rPr>
        <w:t>יור</w:t>
      </w:r>
      <w:proofErr w:type="spellEnd"/>
      <w:r w:rsidRPr="00BA232E">
        <w:rPr>
          <w:rStyle w:val="TagStyle"/>
          <w:rtl/>
        </w:rPr>
        <w:t xml:space="preserve"> &gt;&gt;</w:t>
      </w:r>
      <w:r w:rsidRPr="00454F44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454F44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2"/>
    </w:p>
    <w:p w14:paraId="72E27017" w14:textId="77777777" w:rsidR="00454F44" w:rsidRDefault="00454F44" w:rsidP="00BA232E">
      <w:pPr>
        <w:pStyle w:val="KeepWithNext"/>
        <w:rPr>
          <w:rtl/>
        </w:rPr>
      </w:pPr>
    </w:p>
    <w:p w14:paraId="238921EB" w14:textId="282B808E" w:rsidR="00454F44" w:rsidRDefault="00454F44" w:rsidP="00454F44">
      <w:pPr>
        <w:rPr>
          <w:rtl/>
        </w:rPr>
      </w:pPr>
      <w:bookmarkStart w:id="1523" w:name="_ETM_Q1_2203737"/>
      <w:bookmarkEnd w:id="1523"/>
      <w:r>
        <w:rPr>
          <w:rFonts w:hint="cs"/>
          <w:rtl/>
        </w:rPr>
        <w:t xml:space="preserve">תודה. ההסתייגויות לא התקבלו. חבר הכנסת עמית הלוי </w:t>
      </w:r>
      <w:bookmarkStart w:id="1524" w:name="_ETM_Q1_2203209"/>
      <w:bookmarkEnd w:id="1524"/>
      <w:r>
        <w:rPr>
          <w:rFonts w:hint="cs"/>
          <w:rtl/>
        </w:rPr>
        <w:t xml:space="preserve">יוכל לנמק ולבקש להצביע עליהן גם במליאה. </w:t>
      </w:r>
    </w:p>
    <w:p w14:paraId="2A05FE57" w14:textId="77777777" w:rsidR="00454F44" w:rsidRDefault="00454F44" w:rsidP="00454F44">
      <w:pPr>
        <w:rPr>
          <w:rtl/>
        </w:rPr>
      </w:pPr>
      <w:bookmarkStart w:id="1525" w:name="_ETM_Q1_2209061"/>
      <w:bookmarkStart w:id="1526" w:name="_ETM_Q1_2209134"/>
      <w:bookmarkEnd w:id="1525"/>
      <w:bookmarkEnd w:id="1526"/>
    </w:p>
    <w:p w14:paraId="33F6DFB0" w14:textId="0EB269C7" w:rsidR="00454F44" w:rsidRDefault="00454F44" w:rsidP="00454F44">
      <w:pPr>
        <w:rPr>
          <w:rtl/>
        </w:rPr>
      </w:pPr>
      <w:bookmarkStart w:id="1527" w:name="_ETM_Q1_2209197"/>
      <w:bookmarkStart w:id="1528" w:name="_ETM_Q1_2209269"/>
      <w:bookmarkEnd w:id="1527"/>
      <w:bookmarkEnd w:id="1528"/>
      <w:r>
        <w:rPr>
          <w:rFonts w:hint="cs"/>
          <w:rtl/>
        </w:rPr>
        <w:t>הסתייגויות חד"ש-תע"ל</w:t>
      </w:r>
      <w:bookmarkStart w:id="1529" w:name="_ETM_Q1_2211639"/>
      <w:bookmarkEnd w:id="1529"/>
      <w:r>
        <w:rPr>
          <w:rFonts w:hint="cs"/>
          <w:rtl/>
        </w:rPr>
        <w:t xml:space="preserve"> לחוק של כץ, אילוז, מלינובסקי. מי בעד </w:t>
      </w:r>
      <w:r w:rsidRPr="00F0711D">
        <w:rPr>
          <w:rFonts w:hint="cs"/>
          <w:b/>
          <w:bCs/>
          <w:rtl/>
        </w:rPr>
        <w:t>ההסתייגויות של חד"ש-תע"ל</w:t>
      </w:r>
      <w:r>
        <w:rPr>
          <w:rFonts w:hint="cs"/>
          <w:rtl/>
        </w:rPr>
        <w:t>?</w:t>
      </w:r>
      <w:bookmarkStart w:id="1530" w:name="_ETM_Q1_2218473"/>
      <w:bookmarkEnd w:id="1530"/>
      <w:r>
        <w:rPr>
          <w:rFonts w:hint="cs"/>
          <w:rtl/>
        </w:rPr>
        <w:t xml:space="preserve"> </w:t>
      </w:r>
      <w:r w:rsidR="00F0711D">
        <w:rPr>
          <w:rFonts w:hint="cs"/>
          <w:rtl/>
        </w:rPr>
        <w:t xml:space="preserve">מי נגד, מי נמנע. </w:t>
      </w:r>
    </w:p>
    <w:p w14:paraId="55F7276D" w14:textId="77777777" w:rsidR="00454F44" w:rsidRPr="00454F44" w:rsidRDefault="00454F44" w:rsidP="00454F44">
      <w:pPr>
        <w:rPr>
          <w:rtl/>
        </w:rPr>
      </w:pPr>
    </w:p>
    <w:p w14:paraId="35E28771" w14:textId="77777777" w:rsidR="00F0711D" w:rsidRDefault="00F0711D" w:rsidP="00F0711D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14:paraId="4E72B851" w14:textId="77777777" w:rsidR="00F0711D" w:rsidRDefault="00F0711D" w:rsidP="00F0711D">
      <w:pPr>
        <w:pStyle w:val="--"/>
        <w:keepNext/>
        <w:rPr>
          <w:rtl/>
        </w:rPr>
      </w:pPr>
    </w:p>
    <w:p w14:paraId="2215D318" w14:textId="73320B89" w:rsidR="00F0711D" w:rsidRDefault="00F0711D" w:rsidP="00F0711D">
      <w:pPr>
        <w:pStyle w:val="--"/>
        <w:keepNext/>
        <w:rPr>
          <w:rtl/>
        </w:rPr>
      </w:pPr>
      <w:r>
        <w:rPr>
          <w:rFonts w:hint="cs"/>
          <w:rtl/>
        </w:rPr>
        <w:t xml:space="preserve">לא אושרו. </w:t>
      </w:r>
    </w:p>
    <w:p w14:paraId="4B089664" w14:textId="77777777" w:rsidR="00F0711D" w:rsidRDefault="00F0711D" w:rsidP="00F0711D">
      <w:pPr>
        <w:rPr>
          <w:rtl/>
        </w:rPr>
      </w:pPr>
    </w:p>
    <w:p w14:paraId="3FC90ECB" w14:textId="4639E5AB" w:rsidR="00F0711D" w:rsidRDefault="00F0711D" w:rsidP="00BA232E">
      <w:pPr>
        <w:pStyle w:val="af6"/>
        <w:keepNext/>
        <w:rPr>
          <w:rtl/>
        </w:rPr>
      </w:pPr>
      <w:bookmarkStart w:id="1531" w:name="ET_yor_4574_202"/>
      <w:r w:rsidRPr="00BA232E">
        <w:rPr>
          <w:rStyle w:val="TagStyle"/>
          <w:rtl/>
        </w:rPr>
        <w:t xml:space="preserve"> &lt;&lt; </w:t>
      </w:r>
      <w:proofErr w:type="spellStart"/>
      <w:r w:rsidRPr="00BA232E">
        <w:rPr>
          <w:rStyle w:val="TagStyle"/>
          <w:rtl/>
        </w:rPr>
        <w:t>יור</w:t>
      </w:r>
      <w:proofErr w:type="spellEnd"/>
      <w:r w:rsidRPr="00BA232E">
        <w:rPr>
          <w:rStyle w:val="TagStyle"/>
          <w:rtl/>
        </w:rPr>
        <w:t xml:space="preserve"> &gt;&gt;</w:t>
      </w:r>
      <w:r w:rsidRPr="00F0711D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F0711D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1"/>
    </w:p>
    <w:p w14:paraId="5D8D4CAE" w14:textId="77777777" w:rsidR="00F0711D" w:rsidRDefault="00F0711D" w:rsidP="00BA232E">
      <w:pPr>
        <w:pStyle w:val="KeepWithNext"/>
        <w:rPr>
          <w:rtl/>
        </w:rPr>
      </w:pPr>
    </w:p>
    <w:p w14:paraId="7F4E32F7" w14:textId="0C938515" w:rsidR="00F0711D" w:rsidRDefault="00F0711D" w:rsidP="00F0711D">
      <w:pPr>
        <w:rPr>
          <w:rtl/>
        </w:rPr>
      </w:pPr>
      <w:r>
        <w:rPr>
          <w:rFonts w:hint="cs"/>
          <w:rtl/>
        </w:rPr>
        <w:t xml:space="preserve">פה אחד נגד ההסתייגויות. </w:t>
      </w:r>
    </w:p>
    <w:p w14:paraId="4FB0CC99" w14:textId="77777777" w:rsidR="00F0711D" w:rsidRDefault="00F0711D" w:rsidP="00F0711D">
      <w:pPr>
        <w:rPr>
          <w:rtl/>
        </w:rPr>
      </w:pPr>
      <w:bookmarkStart w:id="1532" w:name="_ETM_Q1_2224319"/>
      <w:bookmarkStart w:id="1533" w:name="_ETM_Q1_2224391"/>
      <w:bookmarkStart w:id="1534" w:name="_ETM_Q1_2224463"/>
      <w:bookmarkEnd w:id="1532"/>
      <w:bookmarkEnd w:id="1533"/>
      <w:bookmarkEnd w:id="1534"/>
    </w:p>
    <w:p w14:paraId="14D2E3BC" w14:textId="2A21E6DD" w:rsidR="00F0711D" w:rsidRDefault="00F0711D" w:rsidP="00F0711D">
      <w:pPr>
        <w:rPr>
          <w:rtl/>
        </w:rPr>
      </w:pPr>
      <w:bookmarkStart w:id="1535" w:name="_ETM_Q1_2224536"/>
      <w:bookmarkEnd w:id="1535"/>
      <w:r>
        <w:rPr>
          <w:rFonts w:hint="cs"/>
          <w:rtl/>
        </w:rPr>
        <w:t xml:space="preserve">אנחנו עוברים להצבעה </w:t>
      </w:r>
      <w:r w:rsidRPr="00F0711D">
        <w:rPr>
          <w:rFonts w:hint="cs"/>
          <w:b/>
          <w:bCs/>
          <w:rtl/>
        </w:rPr>
        <w:t xml:space="preserve">על הצעת </w:t>
      </w:r>
      <w:bookmarkStart w:id="1536" w:name="_ETM_Q1_2226990"/>
      <w:bookmarkEnd w:id="1536"/>
      <w:r w:rsidRPr="00F0711D">
        <w:rPr>
          <w:rFonts w:hint="cs"/>
          <w:b/>
          <w:bCs/>
          <w:rtl/>
        </w:rPr>
        <w:t xml:space="preserve">החוק לקריאה שנייה ושלישית, של חברי הכנסת רון כץ, דן </w:t>
      </w:r>
      <w:bookmarkStart w:id="1537" w:name="_ETM_Q1_2234967"/>
      <w:bookmarkEnd w:id="1537"/>
      <w:r w:rsidRPr="00F0711D">
        <w:rPr>
          <w:rFonts w:hint="cs"/>
          <w:b/>
          <w:bCs/>
          <w:rtl/>
        </w:rPr>
        <w:t xml:space="preserve">אילוז, יוליה מלינובסקי וקבוצת חברי הכנסת, הצעת חוק להפסקת </w:t>
      </w:r>
      <w:bookmarkStart w:id="1538" w:name="_ETM_Q1_2239022"/>
      <w:bookmarkEnd w:id="1538"/>
      <w:r w:rsidRPr="00F0711D">
        <w:rPr>
          <w:rFonts w:hint="cs"/>
          <w:b/>
          <w:bCs/>
          <w:rtl/>
        </w:rPr>
        <w:t>פעילות אונר"א, התשפ"ד–2024.</w:t>
      </w:r>
      <w:r>
        <w:rPr>
          <w:rFonts w:hint="cs"/>
          <w:rtl/>
        </w:rPr>
        <w:t xml:space="preserve"> מי בעד, ירים את ידו או את </w:t>
      </w:r>
      <w:bookmarkStart w:id="1539" w:name="_ETM_Q1_2245764"/>
      <w:bookmarkEnd w:id="1539"/>
      <w:r>
        <w:rPr>
          <w:rFonts w:hint="cs"/>
          <w:rtl/>
        </w:rPr>
        <w:t xml:space="preserve">ידה. מי נגד, מי נמנע. </w:t>
      </w:r>
    </w:p>
    <w:p w14:paraId="0D88E648" w14:textId="77777777" w:rsidR="00F0711D" w:rsidRDefault="00F0711D" w:rsidP="00F0711D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14:paraId="57F70676" w14:textId="77777777" w:rsidR="00F0711D" w:rsidRDefault="00F0711D" w:rsidP="00F0711D">
      <w:pPr>
        <w:pStyle w:val="--"/>
        <w:keepNext/>
        <w:rPr>
          <w:rtl/>
        </w:rPr>
      </w:pPr>
    </w:p>
    <w:p w14:paraId="3ABFC073" w14:textId="0298EF80" w:rsidR="00F0711D" w:rsidRDefault="00F0711D" w:rsidP="00F0711D">
      <w:pPr>
        <w:pStyle w:val="--"/>
        <w:keepNext/>
        <w:rPr>
          <w:rtl/>
        </w:rPr>
      </w:pPr>
      <w:r>
        <w:rPr>
          <w:rFonts w:hint="cs"/>
          <w:rtl/>
        </w:rPr>
        <w:t xml:space="preserve">אושרה. </w:t>
      </w:r>
    </w:p>
    <w:p w14:paraId="64723C87" w14:textId="77777777" w:rsidR="00F0711D" w:rsidRDefault="00F0711D" w:rsidP="00F0711D">
      <w:pPr>
        <w:rPr>
          <w:rtl/>
        </w:rPr>
      </w:pPr>
    </w:p>
    <w:p w14:paraId="72F90068" w14:textId="421DC0B9" w:rsidR="00F0711D" w:rsidRDefault="00F0711D" w:rsidP="00BA232E">
      <w:pPr>
        <w:pStyle w:val="af6"/>
        <w:keepNext/>
        <w:rPr>
          <w:rtl/>
        </w:rPr>
      </w:pPr>
      <w:bookmarkStart w:id="1540" w:name="ET_yor_4574_203"/>
      <w:r w:rsidRPr="00BA232E">
        <w:rPr>
          <w:rStyle w:val="TagStyle"/>
          <w:rtl/>
        </w:rPr>
        <w:t xml:space="preserve"> &lt;&lt; </w:t>
      </w:r>
      <w:proofErr w:type="spellStart"/>
      <w:r w:rsidRPr="00BA232E">
        <w:rPr>
          <w:rStyle w:val="TagStyle"/>
          <w:rtl/>
        </w:rPr>
        <w:t>יור</w:t>
      </w:r>
      <w:proofErr w:type="spellEnd"/>
      <w:r w:rsidRPr="00BA232E">
        <w:rPr>
          <w:rStyle w:val="TagStyle"/>
          <w:rtl/>
        </w:rPr>
        <w:t xml:space="preserve"> &gt;&gt;</w:t>
      </w:r>
      <w:r w:rsidRPr="00F0711D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F0711D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0"/>
    </w:p>
    <w:p w14:paraId="4DF44DB4" w14:textId="77777777" w:rsidR="00F0711D" w:rsidRDefault="00F0711D" w:rsidP="00BA232E">
      <w:pPr>
        <w:pStyle w:val="KeepWithNext"/>
        <w:rPr>
          <w:rtl/>
        </w:rPr>
      </w:pPr>
    </w:p>
    <w:p w14:paraId="68F92678" w14:textId="2E90A0F0" w:rsidR="00F0711D" w:rsidRDefault="00F0711D" w:rsidP="00F0711D">
      <w:pPr>
        <w:rPr>
          <w:rtl/>
        </w:rPr>
      </w:pPr>
      <w:bookmarkStart w:id="1541" w:name="_ETM_Q1_2246905"/>
      <w:bookmarkEnd w:id="1541"/>
      <w:r>
        <w:rPr>
          <w:rFonts w:hint="cs"/>
          <w:rtl/>
        </w:rPr>
        <w:t xml:space="preserve">תודה. התקבלה פה אחד, ברכות לחברי הכנסת. </w:t>
      </w:r>
      <w:bookmarkStart w:id="1542" w:name="_ETM_Q1_2252362"/>
      <w:bookmarkEnd w:id="1542"/>
    </w:p>
    <w:p w14:paraId="042980E3" w14:textId="77777777" w:rsidR="00F0711D" w:rsidRDefault="00F0711D" w:rsidP="00F0711D">
      <w:pPr>
        <w:rPr>
          <w:rtl/>
        </w:rPr>
      </w:pPr>
      <w:bookmarkStart w:id="1543" w:name="_ETM_Q1_2252440"/>
      <w:bookmarkEnd w:id="1543"/>
    </w:p>
    <w:p w14:paraId="5174AC35" w14:textId="06A6A2F7" w:rsidR="00F0711D" w:rsidRDefault="00F0711D" w:rsidP="00BA232E">
      <w:pPr>
        <w:pStyle w:val="a4"/>
        <w:keepNext/>
        <w:rPr>
          <w:rtl/>
        </w:rPr>
      </w:pPr>
      <w:bookmarkStart w:id="1544" w:name="ET_knessetmember_5552_204"/>
      <w:r w:rsidRPr="00BA232E">
        <w:rPr>
          <w:rStyle w:val="TagStyle"/>
          <w:rtl/>
        </w:rPr>
        <w:t xml:space="preserve"> &lt;&lt; דובר &gt;&gt;</w:t>
      </w:r>
      <w:r w:rsidRPr="00F0711D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F0711D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4"/>
    </w:p>
    <w:p w14:paraId="76201551" w14:textId="77777777" w:rsidR="00F0711D" w:rsidRDefault="00F0711D" w:rsidP="00BA232E">
      <w:pPr>
        <w:pStyle w:val="KeepWithNext"/>
        <w:rPr>
          <w:rtl/>
        </w:rPr>
      </w:pPr>
    </w:p>
    <w:p w14:paraId="73B1B194" w14:textId="3F403E30" w:rsidR="00F0711D" w:rsidRDefault="00F0711D" w:rsidP="00F0711D">
      <w:pPr>
        <w:rPr>
          <w:rtl/>
        </w:rPr>
      </w:pPr>
      <w:bookmarkStart w:id="1545" w:name="_ETM_Q1_2253436"/>
      <w:bookmarkStart w:id="1546" w:name="_ETM_Q1_2253488"/>
      <w:bookmarkEnd w:id="1545"/>
      <w:bookmarkEnd w:id="1546"/>
      <w:r>
        <w:rPr>
          <w:rFonts w:hint="cs"/>
          <w:rtl/>
        </w:rPr>
        <w:t xml:space="preserve">רוויזיה על החוק </w:t>
      </w:r>
      <w:bookmarkStart w:id="1547" w:name="_ETM_Q1_2253819"/>
      <w:bookmarkEnd w:id="1547"/>
      <w:r>
        <w:rPr>
          <w:rFonts w:hint="cs"/>
          <w:rtl/>
        </w:rPr>
        <w:t xml:space="preserve">הראשון ועל החוק השני. </w:t>
      </w:r>
    </w:p>
    <w:p w14:paraId="66BA1F62" w14:textId="77777777" w:rsidR="00F0711D" w:rsidRDefault="00F0711D" w:rsidP="00F0711D">
      <w:pPr>
        <w:rPr>
          <w:rtl/>
        </w:rPr>
      </w:pPr>
      <w:bookmarkStart w:id="1548" w:name="_ETM_Q1_2254571"/>
      <w:bookmarkStart w:id="1549" w:name="_ETM_Q1_2254650"/>
      <w:bookmarkEnd w:id="1548"/>
      <w:bookmarkEnd w:id="1549"/>
    </w:p>
    <w:p w14:paraId="418482A8" w14:textId="07C1F5AC" w:rsidR="00F0711D" w:rsidRDefault="00F0711D" w:rsidP="00BA232E">
      <w:pPr>
        <w:pStyle w:val="a4"/>
        <w:keepNext/>
        <w:rPr>
          <w:rtl/>
        </w:rPr>
      </w:pPr>
      <w:bookmarkStart w:id="1550" w:name="ET_speaker_מירי_פרנקלשור_205"/>
      <w:r w:rsidRPr="00BA232E">
        <w:rPr>
          <w:rStyle w:val="TagStyle"/>
          <w:rtl/>
        </w:rPr>
        <w:t xml:space="preserve"> &lt;&lt; דובר &gt;&gt;</w:t>
      </w:r>
      <w:r w:rsidRPr="00F0711D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F0711D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0"/>
    </w:p>
    <w:p w14:paraId="5E7F2CD9" w14:textId="77777777" w:rsidR="00F0711D" w:rsidRDefault="00F0711D" w:rsidP="00BA232E">
      <w:pPr>
        <w:pStyle w:val="KeepWithNext"/>
        <w:rPr>
          <w:rtl/>
        </w:rPr>
      </w:pPr>
    </w:p>
    <w:p w14:paraId="3ED8DD2A" w14:textId="214A882E" w:rsidR="00F0711D" w:rsidRDefault="00F0711D" w:rsidP="00F0711D">
      <w:pPr>
        <w:rPr>
          <w:rtl/>
        </w:rPr>
      </w:pPr>
      <w:bookmarkStart w:id="1551" w:name="_ETM_Q1_2257677"/>
      <w:bookmarkStart w:id="1552" w:name="_ETM_Q1_2257729"/>
      <w:bookmarkEnd w:id="1551"/>
      <w:bookmarkEnd w:id="1552"/>
      <w:r>
        <w:rPr>
          <w:rFonts w:hint="cs"/>
          <w:rtl/>
        </w:rPr>
        <w:t xml:space="preserve">לפרוטוקול, הצעת החוק של חבר הכנסת </w:t>
      </w:r>
      <w:bookmarkStart w:id="1553" w:name="_ETM_Q1_2258698"/>
      <w:bookmarkEnd w:id="1553"/>
      <w:r>
        <w:rPr>
          <w:rFonts w:hint="cs"/>
          <w:rtl/>
        </w:rPr>
        <w:t xml:space="preserve">וחברת הכנסת שרן השכל, כי מיזגנו אותן. </w:t>
      </w:r>
    </w:p>
    <w:p w14:paraId="7FE4F29C" w14:textId="77777777" w:rsidR="00F0711D" w:rsidRDefault="00F0711D" w:rsidP="00F0711D">
      <w:pPr>
        <w:rPr>
          <w:rtl/>
        </w:rPr>
      </w:pPr>
      <w:bookmarkStart w:id="1554" w:name="_ETM_Q1_2260863"/>
      <w:bookmarkStart w:id="1555" w:name="_ETM_Q1_2260946"/>
      <w:bookmarkEnd w:id="1554"/>
      <w:bookmarkEnd w:id="1555"/>
    </w:p>
    <w:p w14:paraId="5B5F3893" w14:textId="23879FB9" w:rsidR="00F0711D" w:rsidRDefault="00F0711D" w:rsidP="00BA232E">
      <w:pPr>
        <w:pStyle w:val="af6"/>
        <w:keepNext/>
        <w:rPr>
          <w:rtl/>
        </w:rPr>
      </w:pPr>
      <w:bookmarkStart w:id="1556" w:name="ET_yor_4574_206"/>
      <w:r w:rsidRPr="00BA232E">
        <w:rPr>
          <w:rStyle w:val="TagStyle"/>
          <w:rtl/>
        </w:rPr>
        <w:t xml:space="preserve"> &lt;&lt; </w:t>
      </w:r>
      <w:proofErr w:type="spellStart"/>
      <w:r w:rsidRPr="00BA232E">
        <w:rPr>
          <w:rStyle w:val="TagStyle"/>
          <w:rtl/>
        </w:rPr>
        <w:t>יור</w:t>
      </w:r>
      <w:proofErr w:type="spellEnd"/>
      <w:r w:rsidRPr="00BA232E">
        <w:rPr>
          <w:rStyle w:val="TagStyle"/>
          <w:rtl/>
        </w:rPr>
        <w:t xml:space="preserve"> &gt;&gt;</w:t>
      </w:r>
      <w:r w:rsidRPr="00F0711D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F0711D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6"/>
    </w:p>
    <w:p w14:paraId="7776635B" w14:textId="77777777" w:rsidR="00F0711D" w:rsidRDefault="00F0711D" w:rsidP="00BA232E">
      <w:pPr>
        <w:pStyle w:val="KeepWithNext"/>
        <w:rPr>
          <w:rtl/>
        </w:rPr>
      </w:pPr>
    </w:p>
    <w:p w14:paraId="3ECD58F5" w14:textId="52880A2D" w:rsidR="00F0711D" w:rsidRDefault="00F0711D" w:rsidP="00F0711D">
      <w:pPr>
        <w:rPr>
          <w:rtl/>
        </w:rPr>
      </w:pPr>
      <w:bookmarkStart w:id="1557" w:name="_ETM_Q1_2261887"/>
      <w:bookmarkEnd w:id="1557"/>
      <w:r>
        <w:rPr>
          <w:rFonts w:hint="cs"/>
          <w:rtl/>
        </w:rPr>
        <w:t xml:space="preserve">נכון. </w:t>
      </w:r>
      <w:bookmarkStart w:id="1558" w:name="_ETM_Q1_2263015"/>
      <w:bookmarkEnd w:id="1558"/>
    </w:p>
    <w:p w14:paraId="628BBD32" w14:textId="77777777" w:rsidR="00F0711D" w:rsidRDefault="00F0711D" w:rsidP="00F0711D">
      <w:pPr>
        <w:rPr>
          <w:rtl/>
        </w:rPr>
      </w:pPr>
      <w:bookmarkStart w:id="1559" w:name="_ETM_Q1_2263089"/>
      <w:bookmarkEnd w:id="1559"/>
    </w:p>
    <w:p w14:paraId="055982AD" w14:textId="14AE7F88" w:rsidR="00F0711D" w:rsidRDefault="00F0711D" w:rsidP="00BA232E">
      <w:pPr>
        <w:pStyle w:val="a4"/>
        <w:keepNext/>
        <w:rPr>
          <w:rtl/>
        </w:rPr>
      </w:pPr>
      <w:bookmarkStart w:id="1560" w:name="ET_knessetmember_5552_207"/>
      <w:r w:rsidRPr="00BA232E">
        <w:rPr>
          <w:rStyle w:val="TagStyle"/>
          <w:rtl/>
        </w:rPr>
        <w:t xml:space="preserve"> &lt;&lt; דובר &gt;&gt;</w:t>
      </w:r>
      <w:r w:rsidRPr="00F0711D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F0711D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0"/>
    </w:p>
    <w:p w14:paraId="789B8569" w14:textId="77777777" w:rsidR="00F0711D" w:rsidRDefault="00F0711D" w:rsidP="00BA232E">
      <w:pPr>
        <w:pStyle w:val="KeepWithNext"/>
        <w:rPr>
          <w:rtl/>
        </w:rPr>
      </w:pPr>
    </w:p>
    <w:p w14:paraId="12A42657" w14:textId="4C31F34B" w:rsidR="00F0711D" w:rsidRDefault="00F0711D" w:rsidP="00F0711D">
      <w:pPr>
        <w:rPr>
          <w:rtl/>
        </w:rPr>
      </w:pPr>
      <w:bookmarkStart w:id="1561" w:name="_ETM_Q1_2266311"/>
      <w:bookmarkStart w:id="1562" w:name="_ETM_Q1_2266360"/>
      <w:bookmarkEnd w:id="1561"/>
      <w:bookmarkEnd w:id="1562"/>
      <w:r>
        <w:rPr>
          <w:rFonts w:hint="cs"/>
          <w:rtl/>
        </w:rPr>
        <w:t xml:space="preserve">רוויזיה על </w:t>
      </w:r>
      <w:bookmarkStart w:id="1563" w:name="_ETM_Q1_2265719"/>
      <w:bookmarkEnd w:id="1563"/>
      <w:r>
        <w:rPr>
          <w:rFonts w:hint="cs"/>
          <w:rtl/>
        </w:rPr>
        <w:t xml:space="preserve">שתי ההצבעות. </w:t>
      </w:r>
      <w:bookmarkStart w:id="1564" w:name="_ETM_Q1_2279918"/>
      <w:bookmarkEnd w:id="1564"/>
    </w:p>
    <w:p w14:paraId="0A4BBBF7" w14:textId="77777777" w:rsidR="00F0711D" w:rsidRDefault="00F0711D" w:rsidP="00F0711D">
      <w:pPr>
        <w:rPr>
          <w:rtl/>
        </w:rPr>
      </w:pPr>
      <w:bookmarkStart w:id="1565" w:name="_ETM_Q1_2279990"/>
      <w:bookmarkStart w:id="1566" w:name="_ETM_Q1_2280087"/>
      <w:bookmarkEnd w:id="1565"/>
      <w:bookmarkEnd w:id="1566"/>
    </w:p>
    <w:p w14:paraId="028473A7" w14:textId="70D0CA21" w:rsidR="00F0711D" w:rsidRDefault="00F0711D" w:rsidP="00BA232E">
      <w:pPr>
        <w:pStyle w:val="af6"/>
        <w:keepNext/>
        <w:rPr>
          <w:rtl/>
        </w:rPr>
      </w:pPr>
      <w:bookmarkStart w:id="1567" w:name="ET_yor_4574_208"/>
      <w:r w:rsidRPr="00BA232E">
        <w:rPr>
          <w:rStyle w:val="TagStyle"/>
          <w:rtl/>
        </w:rPr>
        <w:t xml:space="preserve"> &lt;&lt; </w:t>
      </w:r>
      <w:proofErr w:type="spellStart"/>
      <w:r w:rsidRPr="00BA232E">
        <w:rPr>
          <w:rStyle w:val="TagStyle"/>
          <w:rtl/>
        </w:rPr>
        <w:t>יור</w:t>
      </w:r>
      <w:proofErr w:type="spellEnd"/>
      <w:r w:rsidRPr="00BA232E">
        <w:rPr>
          <w:rStyle w:val="TagStyle"/>
          <w:rtl/>
        </w:rPr>
        <w:t xml:space="preserve"> &gt;&gt;</w:t>
      </w:r>
      <w:r w:rsidRPr="00F0711D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F0711D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7"/>
    </w:p>
    <w:p w14:paraId="22480E9C" w14:textId="77777777" w:rsidR="00F0711D" w:rsidRDefault="00F0711D" w:rsidP="00BA232E">
      <w:pPr>
        <w:pStyle w:val="KeepWithNext"/>
        <w:rPr>
          <w:rtl/>
        </w:rPr>
      </w:pPr>
    </w:p>
    <w:p w14:paraId="5FE861D1" w14:textId="58939DA8" w:rsidR="00F0711D" w:rsidRDefault="00F0711D" w:rsidP="00F0711D">
      <w:pPr>
        <w:ind w:firstLine="0"/>
        <w:rPr>
          <w:rtl/>
        </w:rPr>
      </w:pPr>
      <w:bookmarkStart w:id="1568" w:name="_ETM_Q1_2281709"/>
      <w:bookmarkStart w:id="1569" w:name="_ETM_Q1_2288172"/>
      <w:bookmarkEnd w:id="1568"/>
      <w:bookmarkEnd w:id="1569"/>
      <w:r>
        <w:rPr>
          <w:rtl/>
        </w:rPr>
        <w:tab/>
      </w:r>
      <w:r>
        <w:rPr>
          <w:rFonts w:hint="cs"/>
          <w:rtl/>
        </w:rPr>
        <w:t xml:space="preserve">תודה, חברים, ישיבה זו נעולה. </w:t>
      </w:r>
      <w:bookmarkStart w:id="1570" w:name="_ETM_Q1_2293937"/>
      <w:bookmarkEnd w:id="1570"/>
    </w:p>
    <w:p w14:paraId="4A6EE49E" w14:textId="77777777" w:rsidR="00F0711D" w:rsidRDefault="00F0711D" w:rsidP="00F0711D">
      <w:pPr>
        <w:ind w:firstLine="0"/>
        <w:rPr>
          <w:rtl/>
        </w:rPr>
      </w:pPr>
      <w:bookmarkStart w:id="1571" w:name="_ETM_Q1_2294006"/>
      <w:bookmarkEnd w:id="1571"/>
    </w:p>
    <w:p w14:paraId="68CA8818" w14:textId="77777777" w:rsidR="004B6B36" w:rsidRDefault="004B6B36" w:rsidP="00F0711D">
      <w:pPr>
        <w:ind w:firstLine="0"/>
        <w:rPr>
          <w:rtl/>
        </w:rPr>
      </w:pPr>
      <w:bookmarkStart w:id="1572" w:name="_GoBack"/>
      <w:bookmarkEnd w:id="1572"/>
    </w:p>
    <w:p w14:paraId="5009167A" w14:textId="65393B27" w:rsidR="00F0711D" w:rsidRDefault="00F0711D" w:rsidP="00BA232E">
      <w:pPr>
        <w:pStyle w:val="afc"/>
        <w:keepNext/>
        <w:rPr>
          <w:rtl/>
        </w:rPr>
      </w:pPr>
      <w:bookmarkStart w:id="1573" w:name="ET_meetingend_209"/>
      <w:r w:rsidRPr="00BA232E">
        <w:rPr>
          <w:rStyle w:val="TagStyle"/>
          <w:rtl/>
        </w:rPr>
        <w:t xml:space="preserve"> &lt;&lt; סיום &gt;&gt;</w:t>
      </w:r>
      <w:r w:rsidRPr="00F0711D">
        <w:rPr>
          <w:rStyle w:val="TagStyle"/>
          <w:rtl/>
        </w:rPr>
        <w:t xml:space="preserve"> </w:t>
      </w:r>
      <w:r>
        <w:rPr>
          <w:rtl/>
        </w:rPr>
        <w:t>הישיבה ננעלה בשעה 14:45.</w:t>
      </w:r>
      <w:r w:rsidRPr="00F0711D">
        <w:rPr>
          <w:rStyle w:val="TagStyle"/>
          <w:rtl/>
        </w:rPr>
        <w:t xml:space="preserve"> </w:t>
      </w:r>
      <w:r w:rsidRPr="00BA232E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573"/>
    </w:p>
    <w:p w14:paraId="0B2D724D" w14:textId="77777777" w:rsidR="00F0711D" w:rsidRDefault="00F0711D" w:rsidP="00BA232E">
      <w:pPr>
        <w:pStyle w:val="KeepWithNext"/>
        <w:rPr>
          <w:rtl/>
        </w:rPr>
      </w:pPr>
    </w:p>
    <w:p w14:paraId="449E8A08" w14:textId="77777777" w:rsidR="00F0711D" w:rsidRPr="00F0711D" w:rsidRDefault="00F0711D" w:rsidP="00F0711D">
      <w:pPr>
        <w:rPr>
          <w:rtl/>
        </w:rPr>
      </w:pPr>
    </w:p>
    <w:p w14:paraId="60E17047" w14:textId="77777777" w:rsidR="00F0711D" w:rsidRPr="00F0711D" w:rsidRDefault="00F0711D" w:rsidP="00F0711D">
      <w:pPr>
        <w:rPr>
          <w:rtl/>
        </w:rPr>
      </w:pPr>
      <w:bookmarkStart w:id="1574" w:name="_ETM_Q1_2280155"/>
      <w:bookmarkEnd w:id="1574"/>
    </w:p>
    <w:p w14:paraId="6AB2B681" w14:textId="77777777" w:rsidR="00F0711D" w:rsidRPr="00F0711D" w:rsidRDefault="00F0711D" w:rsidP="00F0711D">
      <w:pPr>
        <w:rPr>
          <w:rtl/>
        </w:rPr>
      </w:pPr>
    </w:p>
    <w:p w14:paraId="660DB15E" w14:textId="77777777" w:rsidR="00454F44" w:rsidRPr="004A56C9" w:rsidRDefault="00454F44" w:rsidP="004A56C9"/>
    <w:sectPr w:rsidR="00454F44" w:rsidRPr="004A56C9" w:rsidSect="004B6B3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064290" w14:textId="77777777" w:rsidR="00A42723" w:rsidRDefault="00A42723">
      <w:r>
        <w:separator/>
      </w:r>
    </w:p>
  </w:endnote>
  <w:endnote w:type="continuationSeparator" w:id="0">
    <w:p w14:paraId="6D7B5E2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0F0EB1" w14:textId="77777777" w:rsidR="00A42723" w:rsidRDefault="00A42723">
      <w:r>
        <w:separator/>
      </w:r>
    </w:p>
  </w:footnote>
  <w:footnote w:type="continuationSeparator" w:id="0">
    <w:p w14:paraId="770856F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64F94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8BADB3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B935C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B6B36">
      <w:rPr>
        <w:rStyle w:val="af7"/>
        <w:noProof/>
        <w:rtl/>
      </w:rPr>
      <w:t>23</w:t>
    </w:r>
    <w:r>
      <w:rPr>
        <w:rStyle w:val="af7"/>
      </w:rPr>
      <w:fldChar w:fldCharType="end"/>
    </w:r>
  </w:p>
  <w:p w14:paraId="605144A6" w14:textId="578D9D52" w:rsidR="00D86E57" w:rsidRPr="00CC5815" w:rsidRDefault="00B031F4" w:rsidP="008E5E3F">
    <w:pPr>
      <w:pStyle w:val="a3"/>
      <w:ind w:firstLine="0"/>
    </w:pPr>
    <w:r>
      <w:rPr>
        <w:rtl/>
      </w:rPr>
      <w:t>ועדת החוץ והביטחון</w:t>
    </w:r>
  </w:p>
  <w:p w14:paraId="28C36BF9" w14:textId="6137E418" w:rsidR="00D86E57" w:rsidRPr="00CC5815" w:rsidRDefault="00B031F4" w:rsidP="008E5E3F">
    <w:pPr>
      <w:pStyle w:val="a3"/>
      <w:ind w:firstLine="0"/>
      <w:rPr>
        <w:rtl/>
      </w:rPr>
    </w:pPr>
    <w:r>
      <w:rPr>
        <w:rtl/>
      </w:rPr>
      <w:t>06/10/2024</w:t>
    </w:r>
  </w:p>
  <w:p w14:paraId="6C11F6D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E5347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FD1D9F5" wp14:editId="30A399B2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19B83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DBC852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7E80"/>
    <w:rsid w:val="00067F42"/>
    <w:rsid w:val="00092B80"/>
    <w:rsid w:val="000A17C6"/>
    <w:rsid w:val="000B060C"/>
    <w:rsid w:val="000B2EE6"/>
    <w:rsid w:val="000B3EAD"/>
    <w:rsid w:val="000C47F5"/>
    <w:rsid w:val="000E3314"/>
    <w:rsid w:val="000F2459"/>
    <w:rsid w:val="00110849"/>
    <w:rsid w:val="00150436"/>
    <w:rsid w:val="00167294"/>
    <w:rsid w:val="001673D4"/>
    <w:rsid w:val="00171E7F"/>
    <w:rsid w:val="001758C1"/>
    <w:rsid w:val="0017779F"/>
    <w:rsid w:val="001937A8"/>
    <w:rsid w:val="001A74E9"/>
    <w:rsid w:val="001A7A1B"/>
    <w:rsid w:val="001C44DA"/>
    <w:rsid w:val="001C4FDA"/>
    <w:rsid w:val="001D440C"/>
    <w:rsid w:val="002016FF"/>
    <w:rsid w:val="002234A3"/>
    <w:rsid w:val="00227FEF"/>
    <w:rsid w:val="00261554"/>
    <w:rsid w:val="00275C03"/>
    <w:rsid w:val="00280D58"/>
    <w:rsid w:val="00291843"/>
    <w:rsid w:val="002D4BDB"/>
    <w:rsid w:val="002E5E31"/>
    <w:rsid w:val="00303B4C"/>
    <w:rsid w:val="00321E62"/>
    <w:rsid w:val="00327BF8"/>
    <w:rsid w:val="00340AFA"/>
    <w:rsid w:val="003649CD"/>
    <w:rsid w:val="003658CB"/>
    <w:rsid w:val="00366CFB"/>
    <w:rsid w:val="0036794C"/>
    <w:rsid w:val="00373508"/>
    <w:rsid w:val="00396023"/>
    <w:rsid w:val="003B3FDE"/>
    <w:rsid w:val="003B4937"/>
    <w:rsid w:val="003C279D"/>
    <w:rsid w:val="003F0A5F"/>
    <w:rsid w:val="00420E41"/>
    <w:rsid w:val="00424C94"/>
    <w:rsid w:val="004362C8"/>
    <w:rsid w:val="00447608"/>
    <w:rsid w:val="00451746"/>
    <w:rsid w:val="00454F44"/>
    <w:rsid w:val="00470EAC"/>
    <w:rsid w:val="0049458B"/>
    <w:rsid w:val="00495FD8"/>
    <w:rsid w:val="004A56C9"/>
    <w:rsid w:val="004A71C4"/>
    <w:rsid w:val="004B0A65"/>
    <w:rsid w:val="004B1BE9"/>
    <w:rsid w:val="004B6B36"/>
    <w:rsid w:val="004C204F"/>
    <w:rsid w:val="004F72B7"/>
    <w:rsid w:val="00500C0C"/>
    <w:rsid w:val="00546678"/>
    <w:rsid w:val="005506B9"/>
    <w:rsid w:val="005817EC"/>
    <w:rsid w:val="00590B77"/>
    <w:rsid w:val="00592652"/>
    <w:rsid w:val="005A342D"/>
    <w:rsid w:val="005C363E"/>
    <w:rsid w:val="005D61F3"/>
    <w:rsid w:val="005E1C6B"/>
    <w:rsid w:val="005F6A17"/>
    <w:rsid w:val="005F76B0"/>
    <w:rsid w:val="00634F61"/>
    <w:rsid w:val="00695A47"/>
    <w:rsid w:val="006A0CB7"/>
    <w:rsid w:val="006F0259"/>
    <w:rsid w:val="006F31C7"/>
    <w:rsid w:val="00700433"/>
    <w:rsid w:val="00702755"/>
    <w:rsid w:val="0070472C"/>
    <w:rsid w:val="007162A4"/>
    <w:rsid w:val="00725C23"/>
    <w:rsid w:val="007509A6"/>
    <w:rsid w:val="00756100"/>
    <w:rsid w:val="007872B4"/>
    <w:rsid w:val="00791CBE"/>
    <w:rsid w:val="007B042B"/>
    <w:rsid w:val="007C4A92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5FB1"/>
    <w:rsid w:val="008A5805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164C"/>
    <w:rsid w:val="00A15971"/>
    <w:rsid w:val="00A22C90"/>
    <w:rsid w:val="00A267D4"/>
    <w:rsid w:val="00A42723"/>
    <w:rsid w:val="00A557E0"/>
    <w:rsid w:val="00A64A6D"/>
    <w:rsid w:val="00A66020"/>
    <w:rsid w:val="00AB02EE"/>
    <w:rsid w:val="00AB3F3A"/>
    <w:rsid w:val="00AD4EC9"/>
    <w:rsid w:val="00AD6FFC"/>
    <w:rsid w:val="00AF31E6"/>
    <w:rsid w:val="00AF4150"/>
    <w:rsid w:val="00B024AE"/>
    <w:rsid w:val="00B031F4"/>
    <w:rsid w:val="00B0509A"/>
    <w:rsid w:val="00B120B2"/>
    <w:rsid w:val="00B50340"/>
    <w:rsid w:val="00B65508"/>
    <w:rsid w:val="00B8517A"/>
    <w:rsid w:val="00BA232E"/>
    <w:rsid w:val="00BA6446"/>
    <w:rsid w:val="00BD47B7"/>
    <w:rsid w:val="00C135D5"/>
    <w:rsid w:val="00C22DCB"/>
    <w:rsid w:val="00C3598A"/>
    <w:rsid w:val="00C360BC"/>
    <w:rsid w:val="00C44800"/>
    <w:rsid w:val="00C52B6B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392F"/>
    <w:rsid w:val="00D04B3B"/>
    <w:rsid w:val="00D15168"/>
    <w:rsid w:val="00D278F7"/>
    <w:rsid w:val="00D37550"/>
    <w:rsid w:val="00D40A29"/>
    <w:rsid w:val="00D45D27"/>
    <w:rsid w:val="00D86E57"/>
    <w:rsid w:val="00D9558B"/>
    <w:rsid w:val="00D96B24"/>
    <w:rsid w:val="00DE5B80"/>
    <w:rsid w:val="00E33AE3"/>
    <w:rsid w:val="00E40CD7"/>
    <w:rsid w:val="00E61903"/>
    <w:rsid w:val="00E64116"/>
    <w:rsid w:val="00E86066"/>
    <w:rsid w:val="00E97565"/>
    <w:rsid w:val="00EA624B"/>
    <w:rsid w:val="00EA7363"/>
    <w:rsid w:val="00EB057D"/>
    <w:rsid w:val="00EB18E4"/>
    <w:rsid w:val="00EB5C85"/>
    <w:rsid w:val="00EC0AC2"/>
    <w:rsid w:val="00EC1FB3"/>
    <w:rsid w:val="00EC2CD4"/>
    <w:rsid w:val="00EE09AD"/>
    <w:rsid w:val="00F053E5"/>
    <w:rsid w:val="00F0711D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320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2D117A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031F4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footnote text"/>
    <w:basedOn w:val="a"/>
    <w:link w:val="afe"/>
    <w:autoRedefine/>
    <w:semiHidden/>
    <w:unhideWhenUsed/>
    <w:rsid w:val="008A5805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</w:pPr>
    <w:rPr>
      <w:rFonts w:ascii="Arial" w:eastAsia="Arial Unicode MS" w:hAnsi="Arial"/>
      <w:color w:val="000000"/>
      <w:sz w:val="14"/>
      <w:szCs w:val="20"/>
      <w:lang w:eastAsia="ja-JP"/>
    </w:rPr>
  </w:style>
  <w:style w:type="character" w:customStyle="1" w:styleId="afe">
    <w:name w:val="טקסט הערת שוליים תו"/>
    <w:basedOn w:val="a0"/>
    <w:link w:val="afd"/>
    <w:semiHidden/>
    <w:rsid w:val="008A5805"/>
    <w:rPr>
      <w:rFonts w:ascii="Arial" w:eastAsia="Arial Unicode MS" w:hAnsi="Arial" w:cs="David"/>
      <w:color w:val="000000"/>
      <w:sz w:val="14"/>
      <w:lang w:eastAsia="ja-JP"/>
    </w:rPr>
  </w:style>
  <w:style w:type="paragraph" w:customStyle="1" w:styleId="HeadHatzaotHok">
    <w:name w:val="Head HatzaotHok"/>
    <w:basedOn w:val="a"/>
    <w:rsid w:val="008A5805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8A5805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8A5805"/>
    <w:pPr>
      <w:ind w:right="0"/>
      <w:jc w:val="both"/>
    </w:pPr>
  </w:style>
  <w:style w:type="paragraph" w:customStyle="1" w:styleId="TableSideHeading">
    <w:name w:val="Table SideHeading"/>
    <w:basedOn w:val="TableText"/>
    <w:rsid w:val="008A5805"/>
  </w:style>
  <w:style w:type="character" w:styleId="aff">
    <w:name w:val="footnote reference"/>
    <w:semiHidden/>
    <w:unhideWhenUsed/>
    <w:rsid w:val="008A5805"/>
    <w:rPr>
      <w:vertAlign w:val="superscript"/>
    </w:rPr>
  </w:style>
  <w:style w:type="table" w:styleId="aff0">
    <w:name w:val="Table Grid"/>
    <w:basedOn w:val="a1"/>
    <w:rsid w:val="00A016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8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31B57D-1683-4B69-925C-B352F6AEE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23</Pages>
  <Words>6426</Words>
  <Characters>36632</Characters>
  <Application>Microsoft Office Word</Application>
  <DocSecurity>0</DocSecurity>
  <Lines>305</Lines>
  <Paragraphs>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2024-11-04T05:58:00Z</dcterms:modified>
</cp:coreProperties>
</file>